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F2" w:rsidRPr="0017404D" w:rsidRDefault="002405F2" w:rsidP="002405F2">
      <w:pPr>
        <w:pStyle w:val="Header"/>
        <w:tabs>
          <w:tab w:val="clear" w:pos="4320"/>
          <w:tab w:val="clear" w:pos="8640"/>
        </w:tabs>
        <w:jc w:val="center"/>
        <w:rPr>
          <w:sz w:val="28"/>
        </w:rPr>
      </w:pPr>
      <w:r w:rsidRPr="0017404D">
        <w:rPr>
          <w:rFonts w:ascii="Arial" w:hAnsi="Arial"/>
          <w:b/>
          <w:sz w:val="28"/>
          <w:szCs w:val="32"/>
        </w:rPr>
        <w:t>Home/School Communication</w:t>
      </w:r>
      <w:r>
        <w:rPr>
          <w:rFonts w:ascii="Arial" w:hAnsi="Arial"/>
          <w:b/>
          <w:sz w:val="28"/>
          <w:szCs w:val="32"/>
        </w:rPr>
        <w:t xml:space="preserve"> (A-4)</w:t>
      </w:r>
    </w:p>
    <w:p w:rsidR="002405F2" w:rsidRPr="001A7EDF" w:rsidRDefault="002405F2" w:rsidP="002405F2">
      <w:pPr>
        <w:ind w:right="1296"/>
        <w:jc w:val="both"/>
        <w:rPr>
          <w:rFonts w:ascii="Arial" w:hAnsi="Arial"/>
          <w:b/>
          <w:sz w:val="18"/>
        </w:rPr>
      </w:pPr>
    </w:p>
    <w:p w:rsidR="002405F2" w:rsidRPr="009E2922" w:rsidRDefault="00CA6D47" w:rsidP="009E2922">
      <w:pPr>
        <w:tabs>
          <w:tab w:val="left" w:pos="8280"/>
        </w:tabs>
        <w:ind w:right="28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DIRECTIONS: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Maintaining a record of your contacts is important in establishing a working relationship with families.</w:t>
      </w:r>
      <w:r>
        <w:rPr>
          <w:rFonts w:ascii="Arial" w:hAnsi="Arial"/>
          <w:color w:val="FF0000"/>
          <w:sz w:val="18"/>
        </w:rPr>
        <w:t xml:space="preserve"> </w:t>
      </w:r>
      <w:r>
        <w:rPr>
          <w:rFonts w:ascii="Arial" w:hAnsi="Arial"/>
          <w:sz w:val="18"/>
        </w:rPr>
        <w:t xml:space="preserve">Document the conversations with your students’ families below, </w:t>
      </w:r>
      <w:r>
        <w:rPr>
          <w:rFonts w:ascii="Arial" w:hAnsi="Arial"/>
          <w:b/>
          <w:sz w:val="18"/>
        </w:rPr>
        <w:t>or attach documentation that includes this information.</w:t>
      </w:r>
    </w:p>
    <w:tbl>
      <w:tblPr>
        <w:tblW w:w="5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/>
      </w:tblPr>
      <w:tblGrid>
        <w:gridCol w:w="1743"/>
        <w:gridCol w:w="1888"/>
        <w:gridCol w:w="3238"/>
        <w:gridCol w:w="3305"/>
      </w:tblGrid>
      <w:tr w:rsidR="009E2922" w:rsidTr="00664C6C">
        <w:trPr>
          <w:trHeight w:val="492"/>
          <w:jc w:val="center"/>
        </w:trPr>
        <w:tc>
          <w:tcPr>
            <w:tcW w:w="1743" w:type="dxa"/>
            <w:shd w:val="clear" w:color="auto" w:fill="92D050"/>
          </w:tcPr>
          <w:p w:rsidR="009E2922" w:rsidRPr="001A7EDF" w:rsidRDefault="009E2922" w:rsidP="002405F2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1A7EDF">
              <w:rPr>
                <w:rFonts w:ascii="Arial" w:hAnsi="Arial"/>
                <w:sz w:val="18"/>
                <w:szCs w:val="18"/>
              </w:rPr>
              <w:t>Student Name</w:t>
            </w:r>
          </w:p>
        </w:tc>
        <w:tc>
          <w:tcPr>
            <w:tcW w:w="1888" w:type="dxa"/>
            <w:shd w:val="clear" w:color="auto" w:fill="92D050"/>
          </w:tcPr>
          <w:p w:rsidR="009E2922" w:rsidRPr="001A7EDF" w:rsidRDefault="009E2922" w:rsidP="002405F2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1A7EDF">
              <w:rPr>
                <w:rFonts w:ascii="Arial" w:hAnsi="Arial" w:cs="Arial"/>
                <w:sz w:val="18"/>
                <w:szCs w:val="18"/>
              </w:rPr>
              <w:t>Contact Name</w:t>
            </w:r>
          </w:p>
        </w:tc>
        <w:tc>
          <w:tcPr>
            <w:tcW w:w="3238" w:type="dxa"/>
            <w:shd w:val="clear" w:color="auto" w:fill="92D050"/>
          </w:tcPr>
          <w:p w:rsidR="009E2922" w:rsidRPr="00BF608D" w:rsidRDefault="009E2922" w:rsidP="002405F2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1A7EDF">
              <w:rPr>
                <w:rFonts w:ascii="Arial" w:hAnsi="Arial" w:cs="Arial"/>
                <w:sz w:val="18"/>
                <w:szCs w:val="18"/>
              </w:rPr>
              <w:t>Contact</w:t>
            </w:r>
            <w:r w:rsidR="00BF60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608D">
              <w:rPr>
                <w:rFonts w:ascii="Arial" w:hAnsi="Arial" w:cs="Arial"/>
                <w:sz w:val="18"/>
                <w:szCs w:val="18"/>
              </w:rPr>
              <w:t xml:space="preserve">Information </w:t>
            </w:r>
          </w:p>
          <w:p w:rsidR="009E2922" w:rsidRPr="00BF608D" w:rsidRDefault="009E2922" w:rsidP="00BF608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08D">
              <w:rPr>
                <w:rFonts w:ascii="Arial" w:hAnsi="Arial" w:cs="Arial"/>
                <w:sz w:val="18"/>
                <w:szCs w:val="18"/>
              </w:rPr>
              <w:t xml:space="preserve">(e.g., </w:t>
            </w:r>
            <w:r w:rsidR="00664C6C" w:rsidRPr="00BF608D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r w:rsidRPr="00BF608D">
              <w:rPr>
                <w:rFonts w:ascii="Arial" w:hAnsi="Arial" w:cs="Arial"/>
                <w:sz w:val="18"/>
                <w:szCs w:val="18"/>
              </w:rPr>
              <w:t>address, phone number</w:t>
            </w:r>
            <w:r w:rsidRPr="00BF608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305" w:type="dxa"/>
            <w:shd w:val="clear" w:color="auto" w:fill="92D050"/>
          </w:tcPr>
          <w:p w:rsidR="009E2922" w:rsidRPr="001A7EDF" w:rsidRDefault="009E2922" w:rsidP="002405F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EDF">
              <w:rPr>
                <w:rFonts w:ascii="Arial" w:hAnsi="Arial" w:cs="Arial"/>
                <w:sz w:val="18"/>
                <w:szCs w:val="18"/>
              </w:rPr>
              <w:t>Contact Date/Comments</w:t>
            </w:r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0"/>
          </w:p>
        </w:tc>
        <w:tc>
          <w:tcPr>
            <w:tcW w:w="188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1"/>
          </w:p>
        </w:tc>
        <w:tc>
          <w:tcPr>
            <w:tcW w:w="323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" w:name="Text29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</w:p>
          <w:bookmarkEnd w:id="2"/>
          <w:p w:rsidR="009E2922" w:rsidRPr="001A7EDF" w:rsidRDefault="009E2922" w:rsidP="002405F2">
            <w:pPr>
              <w:rPr>
                <w:sz w:val="22"/>
              </w:rPr>
            </w:pPr>
          </w:p>
        </w:tc>
        <w:tc>
          <w:tcPr>
            <w:tcW w:w="3305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" w:name="Text58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3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4"/>
          </w:p>
        </w:tc>
        <w:tc>
          <w:tcPr>
            <w:tcW w:w="188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5"/>
          </w:p>
        </w:tc>
        <w:tc>
          <w:tcPr>
            <w:tcW w:w="323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" w:name="Text30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</w:p>
          <w:bookmarkEnd w:id="6"/>
          <w:p w:rsidR="009E2922" w:rsidRPr="001A7EDF" w:rsidRDefault="009E2922" w:rsidP="002405F2">
            <w:pPr>
              <w:rPr>
                <w:sz w:val="22"/>
              </w:rPr>
            </w:pPr>
          </w:p>
        </w:tc>
        <w:tc>
          <w:tcPr>
            <w:tcW w:w="3305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" w:name="Text59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7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8"/>
          </w:p>
        </w:tc>
        <w:tc>
          <w:tcPr>
            <w:tcW w:w="188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9"/>
          </w:p>
        </w:tc>
        <w:tc>
          <w:tcPr>
            <w:tcW w:w="323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" w:name="Text31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</w:p>
          <w:bookmarkEnd w:id="10"/>
          <w:p w:rsidR="009E2922" w:rsidRPr="001A7EDF" w:rsidRDefault="009E2922" w:rsidP="002405F2">
            <w:pPr>
              <w:rPr>
                <w:sz w:val="22"/>
              </w:rPr>
            </w:pPr>
          </w:p>
        </w:tc>
        <w:tc>
          <w:tcPr>
            <w:tcW w:w="3305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" w:name="Text60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11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12"/>
          </w:p>
        </w:tc>
        <w:tc>
          <w:tcPr>
            <w:tcW w:w="188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13"/>
          </w:p>
        </w:tc>
        <w:tc>
          <w:tcPr>
            <w:tcW w:w="323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4" w:name="Text32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</w:p>
          <w:bookmarkEnd w:id="14"/>
          <w:p w:rsidR="009E2922" w:rsidRPr="001A7EDF" w:rsidRDefault="009E2922" w:rsidP="002405F2">
            <w:pPr>
              <w:rPr>
                <w:sz w:val="22"/>
              </w:rPr>
            </w:pPr>
          </w:p>
        </w:tc>
        <w:tc>
          <w:tcPr>
            <w:tcW w:w="3305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5" w:name="Text61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15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16"/>
          </w:p>
        </w:tc>
        <w:tc>
          <w:tcPr>
            <w:tcW w:w="188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17"/>
          </w:p>
        </w:tc>
        <w:tc>
          <w:tcPr>
            <w:tcW w:w="323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8" w:name="Text33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18"/>
          </w:p>
        </w:tc>
        <w:tc>
          <w:tcPr>
            <w:tcW w:w="3305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19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20"/>
          </w:p>
        </w:tc>
        <w:tc>
          <w:tcPr>
            <w:tcW w:w="188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21"/>
          </w:p>
        </w:tc>
        <w:tc>
          <w:tcPr>
            <w:tcW w:w="323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2" w:name="Text34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22"/>
          </w:p>
        </w:tc>
        <w:tc>
          <w:tcPr>
            <w:tcW w:w="3305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3" w:name="Text63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23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24"/>
          </w:p>
        </w:tc>
        <w:tc>
          <w:tcPr>
            <w:tcW w:w="188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25"/>
          </w:p>
        </w:tc>
        <w:tc>
          <w:tcPr>
            <w:tcW w:w="323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6" w:name="Text35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26"/>
          </w:p>
        </w:tc>
        <w:tc>
          <w:tcPr>
            <w:tcW w:w="3305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7" w:name="Text64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27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8" w:name="Text8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28"/>
          </w:p>
        </w:tc>
        <w:tc>
          <w:tcPr>
            <w:tcW w:w="188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29"/>
          </w:p>
        </w:tc>
        <w:tc>
          <w:tcPr>
            <w:tcW w:w="323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0" w:name="Text36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30"/>
          </w:p>
        </w:tc>
        <w:tc>
          <w:tcPr>
            <w:tcW w:w="3305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1" w:name="Text65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31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2" w:name="Text9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32"/>
          </w:p>
        </w:tc>
        <w:tc>
          <w:tcPr>
            <w:tcW w:w="188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33"/>
          </w:p>
        </w:tc>
        <w:tc>
          <w:tcPr>
            <w:tcW w:w="3238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4" w:name="Text37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34"/>
          </w:p>
        </w:tc>
        <w:tc>
          <w:tcPr>
            <w:tcW w:w="3305" w:type="dxa"/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5" w:name="Text66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35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6" w:name="Text10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36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37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8" w:name="Text38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38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9" w:name="Text67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39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0" w:name="Text11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40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41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2" w:name="Text39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42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3" w:name="Text68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43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4" w:name="Text12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44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5" w:name="Text26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45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6" w:name="Text40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46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7" w:name="Text69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47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8" w:name="Text13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48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9" w:name="Text27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49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0" w:name="Text41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50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51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2" w:name="Text14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52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3" w:name="Text28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53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4" w:name="Text42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54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5" w:name="Text71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55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6" w:name="Text72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56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7" w:name="Text73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57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8" w:name="Text74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58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9" w:name="Text76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59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0" w:name="Text77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60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1" w:name="Text78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61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2" w:name="Text79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62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3" w:name="Text81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63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4" w:name="Text82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64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5" w:name="Text83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65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6" w:name="Text84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66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7" w:name="Text86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67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8" w:name="Text87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68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9" w:name="Text88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69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0" w:name="Text89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70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1" w:name="Text91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71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2" w:name="Text92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72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3" w:name="Text93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73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4" w:name="Text94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74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5" w:name="Text96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75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6" w:name="Text97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76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7" w:name="Text98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77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8" w:name="Text99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78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9" w:name="Text101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79"/>
          </w:p>
        </w:tc>
      </w:tr>
      <w:tr w:rsidR="009E2922" w:rsidTr="00664C6C">
        <w:trPr>
          <w:trHeight w:val="43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0" w:name="Text102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80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1" w:name="Text103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81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2" w:name="Text104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82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22" w:rsidRPr="001A7EDF" w:rsidRDefault="009E2922" w:rsidP="002405F2">
            <w:pPr>
              <w:rPr>
                <w:sz w:val="22"/>
              </w:rPr>
            </w:pPr>
            <w:r w:rsidRPr="001A7EDF">
              <w:rPr>
                <w:sz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3" w:name="Text106"/>
            <w:r w:rsidRPr="001A7EDF">
              <w:rPr>
                <w:sz w:val="22"/>
              </w:rPr>
              <w:instrText xml:space="preserve"> FORMTEXT </w:instrText>
            </w:r>
            <w:r w:rsidRPr="001A7EDF">
              <w:rPr>
                <w:sz w:val="22"/>
              </w:rPr>
            </w:r>
            <w:r w:rsidRPr="001A7EDF">
              <w:rPr>
                <w:sz w:val="22"/>
              </w:rPr>
              <w:fldChar w:fldCharType="separate"/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noProof/>
                <w:sz w:val="22"/>
              </w:rPr>
              <w:t> </w:t>
            </w:r>
            <w:r w:rsidRPr="001A7EDF">
              <w:rPr>
                <w:sz w:val="22"/>
              </w:rPr>
              <w:fldChar w:fldCharType="end"/>
            </w:r>
            <w:bookmarkEnd w:id="83"/>
          </w:p>
        </w:tc>
      </w:tr>
    </w:tbl>
    <w:p w:rsidR="002405F2" w:rsidRDefault="002405F2" w:rsidP="009E2922"/>
    <w:sectPr w:rsidR="002405F2" w:rsidSect="002565D4">
      <w:footerReference w:type="default" r:id="rId7"/>
      <w:pgSz w:w="12240" w:h="15840"/>
      <w:pgMar w:top="1152" w:right="1152" w:bottom="1152" w:left="1152" w:header="864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3C2" w:rsidRDefault="00D033C2">
      <w:r>
        <w:separator/>
      </w:r>
    </w:p>
  </w:endnote>
  <w:endnote w:type="continuationSeparator" w:id="0">
    <w:p w:rsidR="00D033C2" w:rsidRDefault="00D03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F2" w:rsidRPr="001A7EDF" w:rsidRDefault="002405F2" w:rsidP="002405F2">
    <w:pPr>
      <w:pStyle w:val="Footer"/>
      <w:tabs>
        <w:tab w:val="left" w:pos="520"/>
        <w:tab w:val="center" w:pos="4500"/>
      </w:tabs>
      <w:rPr>
        <w:rFonts w:ascii="Arial" w:hAnsi="Arial"/>
        <w:sz w:val="12"/>
        <w:szCs w:val="16"/>
      </w:rPr>
    </w:pPr>
    <w:r w:rsidRPr="001A7EDF">
      <w:rPr>
        <w:rFonts w:ascii="Arial" w:hAnsi="Arial"/>
        <w:sz w:val="12"/>
        <w:szCs w:val="16"/>
      </w:rPr>
      <w:t xml:space="preserve">Copyright © Commission on Teacher Credentialing and the California Department of Education                                                                                                        </w:t>
    </w:r>
    <w:r>
      <w:rPr>
        <w:rFonts w:ascii="Arial" w:hAnsi="Arial"/>
        <w:sz w:val="12"/>
        <w:szCs w:val="16"/>
      </w:rPr>
      <w:t xml:space="preserve">                     </w:t>
    </w:r>
  </w:p>
  <w:p w:rsidR="002405F2" w:rsidRPr="001A7EDF" w:rsidRDefault="002405F2" w:rsidP="002405F2">
    <w:pPr>
      <w:pStyle w:val="Footer"/>
      <w:rPr>
        <w:rFonts w:ascii="Arial" w:hAnsi="Arial"/>
        <w:sz w:val="12"/>
        <w:szCs w:val="16"/>
      </w:rPr>
    </w:pPr>
    <w:r w:rsidRPr="001A7EDF">
      <w:rPr>
        <w:rFonts w:ascii="Arial" w:hAnsi="Arial"/>
        <w:sz w:val="12"/>
        <w:szCs w:val="16"/>
      </w:rPr>
      <w:t>Formative Assessment f</w:t>
    </w:r>
    <w:r w:rsidR="002565D4">
      <w:rPr>
        <w:rFonts w:ascii="Arial" w:hAnsi="Arial"/>
        <w:sz w:val="12"/>
        <w:szCs w:val="16"/>
      </w:rPr>
      <w:t xml:space="preserve">or California Teachers (FACT) - </w:t>
    </w:r>
    <w:r w:rsidR="00BF608D">
      <w:rPr>
        <w:rFonts w:ascii="Arial" w:hAnsi="Arial"/>
        <w:sz w:val="12"/>
        <w:szCs w:val="16"/>
      </w:rPr>
      <w:t>2014</w:t>
    </w:r>
  </w:p>
  <w:p w:rsidR="002405F2" w:rsidRPr="001A7EDF" w:rsidRDefault="002405F2" w:rsidP="002405F2">
    <w:pPr>
      <w:pStyle w:val="Header"/>
      <w:tabs>
        <w:tab w:val="clear" w:pos="4320"/>
        <w:tab w:val="clear" w:pos="8640"/>
        <w:tab w:val="right" w:pos="9900"/>
      </w:tabs>
      <w:rPr>
        <w:rFonts w:ascii="Arial" w:hAnsi="Arial"/>
        <w:sz w:val="16"/>
        <w:szCs w:val="16"/>
      </w:rPr>
    </w:pPr>
    <w:r w:rsidRPr="001A7EDF">
      <w:rPr>
        <w:rFonts w:ascii="Arial" w:hAnsi="Arial"/>
        <w:sz w:val="12"/>
        <w:szCs w:val="16"/>
      </w:rPr>
      <w:t>Context for Teaching</w:t>
    </w:r>
    <w:r>
      <w:rPr>
        <w:rFonts w:ascii="Arial" w:hAnsi="Arial"/>
        <w:sz w:val="12"/>
        <w:szCs w:val="16"/>
      </w:rPr>
      <w:t xml:space="preserve"> and Learning</w:t>
    </w:r>
    <w:r w:rsidR="002565D4">
      <w:rPr>
        <w:rFonts w:ascii="Arial" w:hAnsi="Arial"/>
        <w:sz w:val="12"/>
        <w:szCs w:val="16"/>
      </w:rPr>
      <w:t xml:space="preserve"> - Home/</w:t>
    </w:r>
    <w:r>
      <w:rPr>
        <w:rFonts w:ascii="Arial" w:hAnsi="Arial"/>
        <w:sz w:val="12"/>
        <w:szCs w:val="16"/>
      </w:rPr>
      <w:t>School Communication</w:t>
    </w:r>
    <w:r w:rsidRPr="001A7EDF">
      <w:rPr>
        <w:rFonts w:ascii="Arial" w:hAnsi="Arial"/>
        <w:szCs w:val="16"/>
      </w:rPr>
      <w:tab/>
    </w:r>
    <w:r w:rsidRPr="001A7EDF">
      <w:rPr>
        <w:rFonts w:ascii="Arial" w:hAnsi="Arial"/>
        <w:sz w:val="18"/>
        <w:szCs w:val="16"/>
      </w:rPr>
      <w:t xml:space="preserve"> </w:t>
    </w:r>
    <w:r w:rsidRPr="002565D4">
      <w:rPr>
        <w:rFonts w:ascii="Arial" w:hAnsi="Arial"/>
        <w:sz w:val="16"/>
        <w:szCs w:val="16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3C2" w:rsidRDefault="00D033C2">
      <w:r>
        <w:separator/>
      </w:r>
    </w:p>
  </w:footnote>
  <w:footnote w:type="continuationSeparator" w:id="0">
    <w:p w:rsidR="00D033C2" w:rsidRDefault="00D03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F6EA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B1E3E"/>
    <w:rsid w:val="001E37BC"/>
    <w:rsid w:val="002405F2"/>
    <w:rsid w:val="002565D4"/>
    <w:rsid w:val="002C11BF"/>
    <w:rsid w:val="004945E7"/>
    <w:rsid w:val="00664C6C"/>
    <w:rsid w:val="0068063F"/>
    <w:rsid w:val="00856F48"/>
    <w:rsid w:val="009B1AF9"/>
    <w:rsid w:val="009E2922"/>
    <w:rsid w:val="00BF608D"/>
    <w:rsid w:val="00CA6D47"/>
    <w:rsid w:val="00D033C2"/>
    <w:rsid w:val="00E14674"/>
    <w:rsid w:val="00F751F9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29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  <w:u w:val="single"/>
    </w:rPr>
  </w:style>
  <w:style w:type="paragraph" w:styleId="Subtitle">
    <w:name w:val="Subtitle"/>
    <w:basedOn w:val="Normal"/>
    <w:qFormat/>
    <w:pPr>
      <w:ind w:right="-468"/>
      <w:jc w:val="center"/>
    </w:pPr>
    <w:rPr>
      <w:sz w:val="28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9"/>
    </w:pPr>
    <w:rPr>
      <w:rFonts w:ascii="Arial" w:hAnsi="Arial"/>
      <w:b/>
      <w:sz w:val="20"/>
    </w:rPr>
  </w:style>
  <w:style w:type="paragraph" w:styleId="BlockText">
    <w:name w:val="Block Text"/>
    <w:basedOn w:val="Normal"/>
    <w:pPr>
      <w:ind w:left="113" w:right="113"/>
    </w:pPr>
    <w:rPr>
      <w:rFonts w:ascii="Arial" w:hAnsi="Arial"/>
      <w:b/>
      <w:sz w:val="20"/>
    </w:rPr>
  </w:style>
  <w:style w:type="paragraph" w:customStyle="1" w:styleId="Style1">
    <w:name w:val="Style1"/>
    <w:basedOn w:val="Normal"/>
    <w:pPr>
      <w:spacing w:line="360" w:lineRule="auto"/>
    </w:pPr>
  </w:style>
  <w:style w:type="paragraph" w:customStyle="1" w:styleId="Style2">
    <w:name w:val="Style2"/>
    <w:basedOn w:val="Normal"/>
    <w:next w:val="Normal"/>
  </w:style>
  <w:style w:type="paragraph" w:customStyle="1" w:styleId="Style3">
    <w:name w:val="Style3"/>
    <w:basedOn w:val="Normal"/>
    <w:rPr>
      <w:rFonts w:ascii="Arial" w:hAnsi="Arial"/>
      <w:sz w:val="20"/>
    </w:rPr>
  </w:style>
  <w:style w:type="paragraph" w:customStyle="1" w:styleId="Style4">
    <w:name w:val="Style4"/>
    <w:basedOn w:val="Heading2"/>
  </w:style>
  <w:style w:type="paragraph" w:customStyle="1" w:styleId="Style5">
    <w:name w:val="Style5"/>
    <w:basedOn w:val="Heading1"/>
    <w:pPr>
      <w:spacing w:before="0" w:after="0"/>
    </w:pPr>
    <w:rPr>
      <w:kern w:val="0"/>
      <w:sz w:val="20"/>
      <w:szCs w:val="24"/>
    </w:rPr>
  </w:style>
  <w:style w:type="paragraph" w:customStyle="1" w:styleId="Style6">
    <w:name w:val="Style6"/>
    <w:basedOn w:val="Heading1"/>
    <w:pPr>
      <w:spacing w:before="0" w:after="0"/>
      <w:ind w:left="29"/>
    </w:pPr>
    <w:rPr>
      <w:b w:val="0"/>
      <w:kern w:val="0"/>
      <w:sz w:val="20"/>
      <w:szCs w:val="24"/>
    </w:rPr>
  </w:style>
  <w:style w:type="paragraph" w:customStyle="1" w:styleId="Style7">
    <w:name w:val="Style7"/>
    <w:basedOn w:val="Normal"/>
    <w:next w:val="Normal"/>
    <w:pPr>
      <w:ind w:left="29"/>
    </w:pPr>
    <w:rPr>
      <w:rFonts w:ascii="Arial" w:hAnsi="Arial"/>
      <w:b/>
      <w:sz w:val="20"/>
    </w:rPr>
  </w:style>
  <w:style w:type="character" w:customStyle="1" w:styleId="FooterChar">
    <w:name w:val="Footer Char"/>
    <w:rPr>
      <w:sz w:val="24"/>
      <w:szCs w:val="24"/>
    </w:rPr>
  </w:style>
  <w:style w:type="table" w:styleId="TableGrid">
    <w:name w:val="Table Grid"/>
    <w:basedOn w:val="TableNormal"/>
    <w:rsid w:val="0086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E7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4E7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NLMUSD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Gay Roby</dc:creator>
  <cp:lastModifiedBy>Susan Belgrad</cp:lastModifiedBy>
  <cp:revision>2</cp:revision>
  <cp:lastPrinted>2008-02-25T20:34:00Z</cp:lastPrinted>
  <dcterms:created xsi:type="dcterms:W3CDTF">2015-02-04T22:20:00Z</dcterms:created>
  <dcterms:modified xsi:type="dcterms:W3CDTF">2015-02-04T22:20:00Z</dcterms:modified>
</cp:coreProperties>
</file>