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70" w:rsidRDefault="004244C4" w:rsidP="00B514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9.6pt;margin-top:9pt;width:4in;height:27pt;z-index:251657728" filled="f" stroked="f">
            <v:textbox>
              <w:txbxContent>
                <w:p w:rsidR="005F616C" w:rsidRPr="00B51470" w:rsidRDefault="005F616C" w:rsidP="00B51470">
                  <w:pPr>
                    <w:pStyle w:val="Heading1"/>
                    <w:rPr>
                      <w:sz w:val="28"/>
                      <w:szCs w:val="2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B51470">
                        <w:rPr>
                          <w:sz w:val="28"/>
                          <w:szCs w:val="28"/>
                        </w:rPr>
                        <w:t>Michael</w:t>
                      </w:r>
                    </w:smartTag>
                    <w:r w:rsidRPr="00B51470">
                      <w:rPr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 w:rsidRPr="00B51470">
                        <w:rPr>
                          <w:sz w:val="28"/>
                          <w:szCs w:val="28"/>
                        </w:rPr>
                        <w:t>D.</w:t>
                      </w:r>
                    </w:smartTag>
                    <w:r w:rsidRPr="00B51470">
                      <w:rPr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 w:rsidRPr="00B51470">
                        <w:rPr>
                          <w:sz w:val="28"/>
                          <w:szCs w:val="28"/>
                        </w:rPr>
                        <w:t>Eisner</w:t>
                      </w:r>
                    </w:smartTag>
                    <w:r w:rsidRPr="00B51470">
                      <w:rPr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Type">
                      <w:r w:rsidRPr="00B51470">
                        <w:rPr>
                          <w:sz w:val="28"/>
                          <w:szCs w:val="28"/>
                        </w:rPr>
                        <w:t>College</w:t>
                      </w:r>
                    </w:smartTag>
                  </w:smartTag>
                  <w:r w:rsidRPr="00B51470">
                    <w:rPr>
                      <w:sz w:val="28"/>
                      <w:szCs w:val="28"/>
                    </w:rPr>
                    <w:t xml:space="preserve"> of Education</w:t>
                  </w:r>
                </w:p>
                <w:p w:rsidR="005F616C" w:rsidRDefault="005F616C"/>
              </w:txbxContent>
            </v:textbox>
          </v:shape>
        </w:pict>
      </w:r>
      <w:r w:rsidR="00A06C1A">
        <w:rPr>
          <w:noProof/>
          <w:color w:val="0000FF"/>
          <w:lang w:eastAsia="en-US"/>
        </w:rPr>
        <w:drawing>
          <wp:inline distT="0" distB="0" distL="0" distR="0">
            <wp:extent cx="1428750" cy="457200"/>
            <wp:effectExtent l="19050" t="0" r="0" b="0"/>
            <wp:docPr id="1" name="wordmark" descr="CSUN  Wordmar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" descr="CSUN  Wordmar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470" w:rsidRDefault="00B51470" w:rsidP="00B51470">
      <w:pPr>
        <w:pStyle w:val="NormalWeb"/>
      </w:pPr>
      <w:bookmarkStart w:id="0" w:name="skip"/>
      <w:bookmarkEnd w:id="0"/>
      <w:r>
        <w:t> </w:t>
      </w:r>
      <w:r w:rsidR="00A06C1A">
        <w:rPr>
          <w:noProof/>
          <w:lang w:eastAsia="en-US"/>
        </w:rPr>
        <w:drawing>
          <wp:inline distT="0" distB="0" distL="0" distR="0">
            <wp:extent cx="4953000" cy="6000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470" w:rsidRPr="001C5FCC" w:rsidRDefault="00B51470" w:rsidP="00E20D76">
      <w:pPr>
        <w:pStyle w:val="Heading1"/>
        <w:rPr>
          <w:rFonts w:asciiTheme="minorHAnsi" w:hAnsiTheme="minorHAnsi"/>
          <w:sz w:val="20"/>
          <w:szCs w:val="20"/>
        </w:rPr>
      </w:pPr>
      <w:r w:rsidRPr="001C5FCC">
        <w:rPr>
          <w:rFonts w:asciiTheme="minorHAnsi" w:hAnsiTheme="minorHAnsi"/>
          <w:sz w:val="20"/>
          <w:szCs w:val="20"/>
        </w:rPr>
        <w:t xml:space="preserve">Masters Program </w:t>
      </w:r>
      <w:r w:rsidR="00311D18">
        <w:rPr>
          <w:rFonts w:asciiTheme="minorHAnsi" w:hAnsiTheme="minorHAnsi"/>
          <w:sz w:val="20"/>
          <w:szCs w:val="20"/>
        </w:rPr>
        <w:t>–</w:t>
      </w:r>
      <w:r w:rsidRPr="001C5FCC">
        <w:rPr>
          <w:rFonts w:asciiTheme="minorHAnsi" w:hAnsiTheme="minorHAnsi"/>
          <w:sz w:val="20"/>
          <w:szCs w:val="20"/>
        </w:rPr>
        <w:t xml:space="preserve"> Admissions</w:t>
      </w:r>
      <w:r w:rsidR="00311D18">
        <w:rPr>
          <w:rFonts w:asciiTheme="minorHAnsi" w:hAnsiTheme="minorHAnsi"/>
          <w:sz w:val="20"/>
          <w:szCs w:val="20"/>
        </w:rPr>
        <w:t>/Application</w:t>
      </w:r>
      <w:r w:rsidRPr="001C5FCC">
        <w:rPr>
          <w:rFonts w:asciiTheme="minorHAnsi" w:hAnsiTheme="minorHAnsi"/>
          <w:sz w:val="20"/>
          <w:szCs w:val="20"/>
        </w:rPr>
        <w:t xml:space="preserve"> </w:t>
      </w:r>
      <w:r w:rsidRPr="001C5FCC">
        <w:rPr>
          <w:rFonts w:asciiTheme="minorHAnsi" w:hAnsiTheme="minorHAnsi"/>
          <w:sz w:val="20"/>
          <w:szCs w:val="20"/>
        </w:rPr>
        <w:br/>
      </w:r>
      <w:hyperlink r:id="rId8" w:history="1">
        <w:r w:rsidR="005F616C" w:rsidRPr="005F616C">
          <w:rPr>
            <w:rStyle w:val="Hyperlink"/>
            <w:rFonts w:asciiTheme="minorHAnsi" w:hAnsiTheme="minorHAnsi"/>
            <w:kern w:val="0"/>
            <w:sz w:val="20"/>
            <w:szCs w:val="20"/>
          </w:rPr>
          <w:t>MA Program Options</w:t>
        </w:r>
      </w:hyperlink>
      <w:r w:rsidR="005F616C">
        <w:rPr>
          <w:rStyle w:val="Strong"/>
          <w:rFonts w:asciiTheme="minorHAnsi" w:hAnsiTheme="minorHAnsi"/>
          <w:kern w:val="0"/>
          <w:sz w:val="20"/>
          <w:szCs w:val="20"/>
        </w:rPr>
        <w:t xml:space="preserve"> </w:t>
      </w:r>
      <w:r w:rsidR="005F616C" w:rsidRPr="001C5FCC">
        <w:rPr>
          <w:rStyle w:val="style4"/>
          <w:rFonts w:asciiTheme="minorHAnsi" w:hAnsiTheme="minorHAnsi"/>
          <w:sz w:val="20"/>
          <w:szCs w:val="20"/>
        </w:rPr>
        <w:t>|</w:t>
      </w:r>
      <w:hyperlink r:id="rId9" w:history="1">
        <w:r w:rsidR="001F127D" w:rsidRPr="001A4BEE">
          <w:rPr>
            <w:rStyle w:val="Hyperlink"/>
            <w:sz w:val="18"/>
          </w:rPr>
          <w:t>Brochure</w:t>
        </w:r>
        <w:r w:rsidR="001F127D" w:rsidRPr="001A4BEE">
          <w:rPr>
            <w:rStyle w:val="Hyperlink"/>
            <w:rFonts w:asciiTheme="minorHAnsi" w:hAnsiTheme="minorHAnsi"/>
            <w:sz w:val="20"/>
            <w:szCs w:val="20"/>
          </w:rPr>
          <w:t xml:space="preserve"> </w:t>
        </w:r>
        <w:r w:rsidR="001F127D" w:rsidRPr="001A4BEE">
          <w:rPr>
            <w:rStyle w:val="Hyperlink"/>
            <w:sz w:val="18"/>
          </w:rPr>
          <w:t>Cohorted Curriculum and Instruction</w:t>
        </w:r>
      </w:hyperlink>
      <w:r w:rsidR="001F127D" w:rsidRPr="00311D18">
        <w:rPr>
          <w:rFonts w:asciiTheme="minorHAnsi" w:hAnsiTheme="minorHAnsi"/>
          <w:sz w:val="2"/>
          <w:szCs w:val="20"/>
        </w:rPr>
        <w:t xml:space="preserve"> </w:t>
      </w:r>
      <w:r w:rsidR="001F127D" w:rsidRPr="001C5FCC">
        <w:rPr>
          <w:rStyle w:val="style4"/>
          <w:rFonts w:asciiTheme="minorHAnsi" w:hAnsiTheme="minorHAnsi"/>
          <w:sz w:val="20"/>
          <w:szCs w:val="20"/>
        </w:rPr>
        <w:t xml:space="preserve">| </w:t>
      </w:r>
      <w:hyperlink r:id="rId10" w:history="1">
        <w:r w:rsidR="001F127D" w:rsidRPr="001A4BEE">
          <w:rPr>
            <w:rStyle w:val="Hyperlink"/>
            <w:rFonts w:asciiTheme="minorHAnsi" w:hAnsiTheme="minorHAnsi"/>
            <w:sz w:val="20"/>
            <w:szCs w:val="20"/>
          </w:rPr>
          <w:t>Maste</w:t>
        </w:r>
        <w:r w:rsidR="0037606E">
          <w:rPr>
            <w:rStyle w:val="Hyperlink"/>
            <w:rFonts w:asciiTheme="minorHAnsi" w:hAnsiTheme="minorHAnsi"/>
            <w:sz w:val="20"/>
            <w:szCs w:val="20"/>
          </w:rPr>
          <w:t xml:space="preserve">rs Program </w:t>
        </w:r>
        <w:r w:rsidR="001F127D" w:rsidRPr="001A4BEE">
          <w:rPr>
            <w:rStyle w:val="Hyperlink"/>
            <w:rFonts w:asciiTheme="minorHAnsi" w:hAnsiTheme="minorHAnsi"/>
            <w:sz w:val="20"/>
            <w:szCs w:val="20"/>
          </w:rPr>
          <w:t>Application</w:t>
        </w:r>
      </w:hyperlink>
      <w:r w:rsidR="001F127D" w:rsidRPr="001C5FCC">
        <w:rPr>
          <w:rStyle w:val="style4"/>
          <w:rFonts w:asciiTheme="minorHAnsi" w:hAnsiTheme="minorHAnsi"/>
          <w:sz w:val="20"/>
          <w:szCs w:val="20"/>
        </w:rPr>
        <w:t xml:space="preserve"> | </w:t>
      </w:r>
      <w:hyperlink r:id="rId11" w:history="1">
        <w:r w:rsidR="001F127D" w:rsidRPr="001C5FCC">
          <w:rPr>
            <w:rStyle w:val="Hyperlink"/>
            <w:rFonts w:asciiTheme="minorHAnsi" w:hAnsiTheme="minorHAnsi"/>
            <w:sz w:val="20"/>
            <w:szCs w:val="20"/>
          </w:rPr>
          <w:t>Candidacy and Graduation</w:t>
        </w:r>
      </w:hyperlink>
      <w:r w:rsidR="001F127D" w:rsidRPr="001C5FCC">
        <w:rPr>
          <w:rStyle w:val="style4"/>
          <w:rFonts w:asciiTheme="minorHAnsi" w:hAnsiTheme="minorHAnsi"/>
          <w:sz w:val="20"/>
          <w:szCs w:val="20"/>
        </w:rPr>
        <w:t xml:space="preserve"> |</w:t>
      </w:r>
      <w:r w:rsidR="001F127D" w:rsidRPr="001C5FCC">
        <w:rPr>
          <w:rFonts w:asciiTheme="minorHAnsi" w:hAnsiTheme="minorHAnsi"/>
          <w:sz w:val="20"/>
          <w:szCs w:val="20"/>
        </w:rPr>
        <w:t xml:space="preserve">  </w:t>
      </w:r>
      <w:hyperlink r:id="rId12" w:history="1">
        <w:r w:rsidR="001F127D" w:rsidRPr="00311D18">
          <w:rPr>
            <w:rStyle w:val="Hyperlink"/>
            <w:rFonts w:asciiTheme="minorHAnsi" w:hAnsiTheme="minorHAnsi"/>
            <w:sz w:val="20"/>
            <w:szCs w:val="20"/>
          </w:rPr>
          <w:t>MA Student Learning Outcomes</w:t>
        </w:r>
      </w:hyperlink>
    </w:p>
    <w:p w:rsidR="00EA15D2" w:rsidRPr="001C5FCC" w:rsidRDefault="00B51470" w:rsidP="00372EA4">
      <w:pPr>
        <w:pStyle w:val="NormalWeb"/>
        <w:tabs>
          <w:tab w:val="left" w:pos="8640"/>
        </w:tabs>
        <w:rPr>
          <w:rFonts w:asciiTheme="minorHAnsi" w:hAnsiTheme="minorHAnsi"/>
          <w:bCs/>
          <w:sz w:val="20"/>
          <w:szCs w:val="20"/>
        </w:rPr>
      </w:pPr>
      <w:r w:rsidRPr="001C5FCC">
        <w:rPr>
          <w:rFonts w:asciiTheme="minorHAnsi" w:hAnsiTheme="minorHAnsi"/>
          <w:sz w:val="20"/>
          <w:szCs w:val="20"/>
        </w:rPr>
        <w:t xml:space="preserve">I. </w:t>
      </w:r>
      <w:r w:rsidRPr="001C5FCC">
        <w:rPr>
          <w:rStyle w:val="Strong"/>
          <w:rFonts w:asciiTheme="minorHAnsi" w:hAnsiTheme="minorHAnsi"/>
          <w:sz w:val="20"/>
          <w:szCs w:val="20"/>
        </w:rPr>
        <w:t xml:space="preserve">Advisement </w:t>
      </w:r>
      <w:r w:rsidR="00A06C1A" w:rsidRPr="001C5FCC">
        <w:rPr>
          <w:rStyle w:val="Strong"/>
          <w:rFonts w:asciiTheme="minorHAnsi" w:hAnsiTheme="minorHAnsi"/>
          <w:sz w:val="20"/>
          <w:szCs w:val="20"/>
        </w:rPr>
        <w:br/>
        <w:t xml:space="preserve">    </w:t>
      </w:r>
      <w:r w:rsidR="00A06C1A" w:rsidRPr="001C5FCC">
        <w:rPr>
          <w:rStyle w:val="Strong"/>
          <w:rFonts w:asciiTheme="minorHAnsi" w:hAnsiTheme="minorHAnsi"/>
          <w:b w:val="0"/>
          <w:sz w:val="20"/>
          <w:szCs w:val="20"/>
        </w:rPr>
        <w:t xml:space="preserve">Make an appointment with the </w:t>
      </w:r>
      <w:r w:rsidR="00372EA4">
        <w:rPr>
          <w:rStyle w:val="Strong"/>
          <w:rFonts w:asciiTheme="minorHAnsi" w:hAnsiTheme="minorHAnsi"/>
          <w:b w:val="0"/>
          <w:sz w:val="20"/>
          <w:szCs w:val="20"/>
        </w:rPr>
        <w:t>EED Graduate A</w:t>
      </w:r>
      <w:r w:rsidR="00A06C1A" w:rsidRPr="001C5FCC">
        <w:rPr>
          <w:rStyle w:val="Strong"/>
          <w:rFonts w:asciiTheme="minorHAnsi" w:hAnsiTheme="minorHAnsi"/>
          <w:b w:val="0"/>
          <w:sz w:val="20"/>
          <w:szCs w:val="20"/>
        </w:rPr>
        <w:t xml:space="preserve">dvisor by calling </w:t>
      </w:r>
      <w:hyperlink r:id="rId13" w:history="1">
        <w:r w:rsidR="00372EA4">
          <w:rPr>
            <w:rStyle w:val="Hyperlink"/>
            <w:rFonts w:asciiTheme="minorHAnsi" w:hAnsiTheme="minorHAnsi"/>
            <w:sz w:val="20"/>
            <w:szCs w:val="20"/>
          </w:rPr>
          <w:t xml:space="preserve">Department of Elementary </w:t>
        </w:r>
        <w:r w:rsidRPr="001C5FCC">
          <w:rPr>
            <w:rStyle w:val="Hyperlink"/>
            <w:rFonts w:asciiTheme="minorHAnsi" w:hAnsiTheme="minorHAnsi"/>
            <w:sz w:val="20"/>
            <w:szCs w:val="20"/>
          </w:rPr>
          <w:t>Education</w:t>
        </w:r>
      </w:hyperlink>
      <w:r w:rsidRPr="001C5FCC">
        <w:rPr>
          <w:rFonts w:asciiTheme="minorHAnsi" w:hAnsiTheme="minorHAnsi"/>
          <w:sz w:val="20"/>
          <w:szCs w:val="20"/>
        </w:rPr>
        <w:t xml:space="preserve"> </w:t>
      </w:r>
      <w:r w:rsidR="00A06C1A" w:rsidRPr="001C5FCC">
        <w:rPr>
          <w:rFonts w:asciiTheme="minorHAnsi" w:hAnsiTheme="minorHAnsi"/>
          <w:sz w:val="20"/>
          <w:szCs w:val="20"/>
        </w:rPr>
        <w:br/>
        <w:t xml:space="preserve">    </w:t>
      </w:r>
      <w:r w:rsidRPr="001C5FCC">
        <w:rPr>
          <w:rFonts w:asciiTheme="minorHAnsi" w:hAnsiTheme="minorHAnsi"/>
          <w:sz w:val="20"/>
          <w:szCs w:val="20"/>
        </w:rPr>
        <w:t>(677-2621)</w:t>
      </w:r>
      <w:r w:rsidR="00EA15D2">
        <w:rPr>
          <w:rFonts w:asciiTheme="minorHAnsi" w:hAnsiTheme="minorHAnsi"/>
          <w:sz w:val="20"/>
          <w:szCs w:val="20"/>
        </w:rPr>
        <w:t xml:space="preserve"> </w:t>
      </w:r>
    </w:p>
    <w:p w:rsidR="00B51470" w:rsidRPr="001C5FCC" w:rsidRDefault="00B51470" w:rsidP="00B51470">
      <w:pPr>
        <w:pStyle w:val="NormalWeb"/>
        <w:rPr>
          <w:rFonts w:asciiTheme="minorHAnsi" w:hAnsiTheme="minorHAnsi"/>
          <w:sz w:val="20"/>
          <w:szCs w:val="20"/>
        </w:rPr>
      </w:pPr>
      <w:r w:rsidRPr="001C5FCC">
        <w:rPr>
          <w:rStyle w:val="Strong"/>
          <w:rFonts w:asciiTheme="minorHAnsi" w:hAnsiTheme="minorHAnsi"/>
          <w:sz w:val="20"/>
          <w:szCs w:val="20"/>
        </w:rPr>
        <w:t>II. Applications</w:t>
      </w:r>
      <w:r w:rsidRPr="001C5FCC">
        <w:rPr>
          <w:rFonts w:asciiTheme="minorHAnsi" w:hAnsiTheme="minorHAnsi"/>
          <w:sz w:val="20"/>
          <w:szCs w:val="20"/>
        </w:rPr>
        <w:br/>
        <w:t xml:space="preserve">     a.  </w:t>
      </w:r>
      <w:r w:rsidRPr="001C5FCC">
        <w:rPr>
          <w:rStyle w:val="Emphasis"/>
          <w:rFonts w:asciiTheme="minorHAnsi" w:hAnsiTheme="minorHAnsi"/>
          <w:sz w:val="20"/>
          <w:szCs w:val="20"/>
        </w:rPr>
        <w:t xml:space="preserve">Department </w:t>
      </w:r>
      <w:hyperlink r:id="rId14" w:history="1">
        <w:r w:rsidRPr="00CD0739">
          <w:rPr>
            <w:rStyle w:val="Hyperlink"/>
            <w:rFonts w:asciiTheme="minorHAnsi" w:hAnsiTheme="minorHAnsi"/>
            <w:sz w:val="20"/>
            <w:szCs w:val="20"/>
          </w:rPr>
          <w:t>Application</w:t>
        </w:r>
      </w:hyperlink>
      <w:r w:rsidRPr="001C5FCC">
        <w:rPr>
          <w:rFonts w:asciiTheme="minorHAnsi" w:hAnsiTheme="minorHAnsi"/>
          <w:sz w:val="20"/>
          <w:szCs w:val="20"/>
        </w:rPr>
        <w:br/>
        <w:t xml:space="preserve">     b.  </w:t>
      </w:r>
      <w:r w:rsidRPr="001C5FCC">
        <w:rPr>
          <w:rStyle w:val="Emphasis"/>
          <w:rFonts w:asciiTheme="minorHAnsi" w:hAnsiTheme="minorHAnsi"/>
          <w:sz w:val="20"/>
          <w:szCs w:val="20"/>
        </w:rPr>
        <w:t>University Application</w:t>
      </w:r>
      <w:r w:rsidR="00CD0739">
        <w:rPr>
          <w:rFonts w:asciiTheme="minorHAnsi" w:hAnsiTheme="minorHAnsi"/>
          <w:sz w:val="20"/>
          <w:szCs w:val="20"/>
        </w:rPr>
        <w:t xml:space="preserve"> </w:t>
      </w:r>
      <w:r w:rsidRPr="001C5FCC">
        <w:rPr>
          <w:rFonts w:asciiTheme="minorHAnsi" w:hAnsiTheme="minorHAnsi"/>
          <w:sz w:val="20"/>
          <w:szCs w:val="20"/>
        </w:rPr>
        <w:t>using either</w:t>
      </w:r>
    </w:p>
    <w:p w:rsidR="00B51470" w:rsidRPr="001C5FCC" w:rsidRDefault="004244C4" w:rsidP="00B51470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hyperlink r:id="rId15" w:history="1">
        <w:r w:rsidR="00CD0739">
          <w:rPr>
            <w:rStyle w:val="Hyperlink"/>
            <w:rFonts w:asciiTheme="minorHAnsi" w:hAnsiTheme="minorHAnsi"/>
            <w:i/>
            <w:iCs/>
            <w:sz w:val="20"/>
            <w:szCs w:val="20"/>
          </w:rPr>
          <w:t>N</w:t>
        </w:r>
        <w:r w:rsidR="00B51470" w:rsidRPr="001C5FCC">
          <w:rPr>
            <w:rStyle w:val="Hyperlink"/>
            <w:rFonts w:asciiTheme="minorHAnsi" w:hAnsiTheme="minorHAnsi"/>
            <w:i/>
            <w:iCs/>
            <w:sz w:val="20"/>
            <w:szCs w:val="20"/>
          </w:rPr>
          <w:t>ew graduate student application</w:t>
        </w:r>
      </w:hyperlink>
      <w:r w:rsidR="00B51470" w:rsidRPr="001C5FCC">
        <w:rPr>
          <w:rFonts w:asciiTheme="minorHAnsi" w:hAnsiTheme="minorHAnsi"/>
          <w:sz w:val="20"/>
          <w:szCs w:val="20"/>
        </w:rPr>
        <w:t xml:space="preserve"> (if not previously enrolled as a graduate/credential student or if not enrolled for over two semesters).</w:t>
      </w:r>
    </w:p>
    <w:p w:rsidR="00B51470" w:rsidRPr="001C5FCC" w:rsidRDefault="004244C4" w:rsidP="00B51470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hyperlink r:id="rId16" w:history="1">
        <w:r w:rsidR="00CD0739">
          <w:rPr>
            <w:rStyle w:val="Hyperlink"/>
            <w:rFonts w:asciiTheme="minorHAnsi" w:hAnsiTheme="minorHAnsi"/>
            <w:i/>
            <w:iCs/>
            <w:sz w:val="20"/>
            <w:szCs w:val="20"/>
          </w:rPr>
          <w:t>C</w:t>
        </w:r>
        <w:r w:rsidR="00B51470" w:rsidRPr="001C5FCC">
          <w:rPr>
            <w:rStyle w:val="Hyperlink"/>
            <w:rFonts w:asciiTheme="minorHAnsi" w:hAnsiTheme="minorHAnsi"/>
            <w:i/>
            <w:iCs/>
            <w:sz w:val="20"/>
            <w:szCs w:val="20"/>
          </w:rPr>
          <w:t>hange of objective form</w:t>
        </w:r>
      </w:hyperlink>
      <w:r w:rsidR="00B51470" w:rsidRPr="001C5FCC">
        <w:rPr>
          <w:rFonts w:asciiTheme="minorHAnsi" w:hAnsiTheme="minorHAnsi"/>
          <w:sz w:val="20"/>
          <w:szCs w:val="20"/>
        </w:rPr>
        <w:t xml:space="preserve"> (if currently enrolled as a graduate/credential student or if enrolled in one or more of the past two semesters). </w:t>
      </w:r>
    </w:p>
    <w:p w:rsidR="00B51470" w:rsidRPr="001C5FCC" w:rsidRDefault="00B51470" w:rsidP="00B51470">
      <w:pPr>
        <w:pStyle w:val="NormalWeb"/>
        <w:rPr>
          <w:rFonts w:asciiTheme="minorHAnsi" w:hAnsiTheme="minorHAnsi"/>
          <w:sz w:val="20"/>
          <w:szCs w:val="20"/>
        </w:rPr>
      </w:pPr>
      <w:r w:rsidRPr="001C5FCC">
        <w:rPr>
          <w:rFonts w:asciiTheme="minorHAnsi" w:hAnsiTheme="minorHAnsi"/>
          <w:sz w:val="20"/>
          <w:szCs w:val="20"/>
        </w:rPr>
        <w:t>III.</w:t>
      </w:r>
      <w:r w:rsidR="00CD0739">
        <w:rPr>
          <w:rFonts w:asciiTheme="minorHAnsi" w:hAnsiTheme="minorHAnsi"/>
          <w:sz w:val="20"/>
          <w:szCs w:val="20"/>
        </w:rPr>
        <w:t xml:space="preserve"> </w:t>
      </w:r>
      <w:r w:rsidRPr="001C5FCC">
        <w:rPr>
          <w:rStyle w:val="Strong"/>
          <w:rFonts w:asciiTheme="minorHAnsi" w:hAnsiTheme="minorHAnsi"/>
          <w:sz w:val="20"/>
          <w:szCs w:val="20"/>
        </w:rPr>
        <w:t>Classification</w:t>
      </w:r>
      <w:r w:rsidRPr="001C5FCC">
        <w:rPr>
          <w:rFonts w:asciiTheme="minorHAnsi" w:hAnsiTheme="minorHAnsi"/>
          <w:sz w:val="20"/>
          <w:szCs w:val="20"/>
        </w:rPr>
        <w:t xml:space="preserve"> </w:t>
      </w:r>
    </w:p>
    <w:p w:rsidR="00B51470" w:rsidRPr="001C5FCC" w:rsidRDefault="00B51470" w:rsidP="00B51470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001C5FCC">
        <w:rPr>
          <w:rFonts w:asciiTheme="minorHAnsi" w:hAnsiTheme="minorHAnsi"/>
          <w:sz w:val="20"/>
          <w:szCs w:val="20"/>
        </w:rPr>
        <w:t xml:space="preserve">The Graduate Advisor reviews the </w:t>
      </w:r>
      <w:r w:rsidRPr="001C5FCC">
        <w:rPr>
          <w:rStyle w:val="Emphasis"/>
          <w:rFonts w:asciiTheme="minorHAnsi" w:hAnsiTheme="minorHAnsi"/>
          <w:sz w:val="20"/>
          <w:szCs w:val="20"/>
        </w:rPr>
        <w:t xml:space="preserve">1295 form </w:t>
      </w:r>
      <w:r w:rsidRPr="001C5FCC">
        <w:rPr>
          <w:rFonts w:asciiTheme="minorHAnsi" w:hAnsiTheme="minorHAnsi"/>
          <w:sz w:val="20"/>
          <w:szCs w:val="20"/>
        </w:rPr>
        <w:t xml:space="preserve">provided from </w:t>
      </w:r>
      <w:hyperlink r:id="rId17" w:history="1">
        <w:r w:rsidRPr="001C5FCC">
          <w:rPr>
            <w:rStyle w:val="Hyperlink"/>
            <w:rFonts w:asciiTheme="minorHAnsi" w:hAnsiTheme="minorHAnsi"/>
            <w:sz w:val="20"/>
            <w:szCs w:val="20"/>
          </w:rPr>
          <w:t>Admissions and Records</w:t>
        </w:r>
      </w:hyperlink>
      <w:r w:rsidRPr="001C5FCC">
        <w:rPr>
          <w:rFonts w:asciiTheme="minorHAnsi" w:hAnsiTheme="minorHAnsi"/>
          <w:sz w:val="20"/>
          <w:szCs w:val="20"/>
        </w:rPr>
        <w:t xml:space="preserve"> and </w:t>
      </w:r>
      <w:hyperlink r:id="rId18" w:history="1">
        <w:r w:rsidR="0037606E">
          <w:rPr>
            <w:rStyle w:val="Hyperlink"/>
            <w:rFonts w:asciiTheme="minorHAnsi" w:hAnsiTheme="minorHAnsi"/>
            <w:sz w:val="20"/>
            <w:szCs w:val="20"/>
          </w:rPr>
          <w:t>C</w:t>
        </w:r>
        <w:r w:rsidRPr="001C5FCC">
          <w:rPr>
            <w:rStyle w:val="Hyperlink"/>
            <w:rFonts w:asciiTheme="minorHAnsi" w:hAnsiTheme="minorHAnsi"/>
            <w:sz w:val="20"/>
            <w:szCs w:val="20"/>
          </w:rPr>
          <w:t>lassifies</w:t>
        </w:r>
      </w:hyperlink>
      <w:r w:rsidRPr="001C5FCC">
        <w:rPr>
          <w:rFonts w:asciiTheme="minorHAnsi" w:hAnsiTheme="minorHAnsi"/>
          <w:sz w:val="20"/>
          <w:szCs w:val="20"/>
        </w:rPr>
        <w:t xml:space="preserve"> the candidate </w:t>
      </w:r>
    </w:p>
    <w:p w:rsidR="00B51470" w:rsidRPr="001C5FCC" w:rsidRDefault="00B51470" w:rsidP="00B51470">
      <w:pPr>
        <w:pStyle w:val="NormalWeb"/>
        <w:rPr>
          <w:rFonts w:asciiTheme="minorHAnsi" w:hAnsiTheme="minorHAnsi"/>
          <w:sz w:val="20"/>
          <w:szCs w:val="20"/>
        </w:rPr>
      </w:pPr>
      <w:r w:rsidRPr="001C5FCC">
        <w:rPr>
          <w:rStyle w:val="Strong"/>
          <w:rFonts w:asciiTheme="minorHAnsi" w:hAnsiTheme="minorHAnsi"/>
          <w:sz w:val="20"/>
          <w:szCs w:val="20"/>
        </w:rPr>
        <w:t>IV. Procedures</w:t>
      </w:r>
    </w:p>
    <w:p w:rsidR="00B51470" w:rsidRPr="001C5FCC" w:rsidRDefault="00B51470" w:rsidP="00B51470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001C5FCC">
        <w:rPr>
          <w:rFonts w:asciiTheme="minorHAnsi" w:hAnsiTheme="minorHAnsi"/>
          <w:sz w:val="20"/>
          <w:szCs w:val="20"/>
        </w:rPr>
        <w:t>The Graduate Advisor signs and returns the</w:t>
      </w:r>
      <w:r w:rsidRPr="001C5FCC">
        <w:rPr>
          <w:rStyle w:val="Emphasis"/>
          <w:rFonts w:asciiTheme="minorHAnsi" w:hAnsiTheme="minorHAnsi"/>
          <w:sz w:val="20"/>
          <w:szCs w:val="20"/>
        </w:rPr>
        <w:t xml:space="preserve"> 1295 form</w:t>
      </w:r>
      <w:r w:rsidRPr="001C5FCC">
        <w:rPr>
          <w:rFonts w:asciiTheme="minorHAnsi" w:hAnsiTheme="minorHAnsi"/>
          <w:sz w:val="20"/>
          <w:szCs w:val="20"/>
        </w:rPr>
        <w:t>. It is then signed in Graduate Evaluations, and copies are distributed to the student, the Department, and Graduate Evaluations. As a result, the student receives the necessary info to register for classes.</w:t>
      </w:r>
    </w:p>
    <w:p w:rsidR="00B51470" w:rsidRPr="001C5FCC" w:rsidRDefault="00B51470" w:rsidP="00B51470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001C5FCC">
        <w:rPr>
          <w:rFonts w:asciiTheme="minorHAnsi" w:hAnsiTheme="minorHAnsi"/>
          <w:sz w:val="20"/>
          <w:szCs w:val="20"/>
        </w:rPr>
        <w:t xml:space="preserve">All fully classified candidates should complete a </w:t>
      </w:r>
      <w:r w:rsidRPr="001C5FCC">
        <w:rPr>
          <w:rStyle w:val="Emphasis"/>
          <w:rFonts w:asciiTheme="minorHAnsi" w:hAnsiTheme="minorHAnsi"/>
          <w:sz w:val="20"/>
          <w:szCs w:val="20"/>
        </w:rPr>
        <w:t>program plan</w:t>
      </w:r>
      <w:r w:rsidRPr="001C5FCC">
        <w:rPr>
          <w:rFonts w:asciiTheme="minorHAnsi" w:hAnsiTheme="minorHAnsi"/>
          <w:sz w:val="20"/>
          <w:szCs w:val="20"/>
        </w:rPr>
        <w:t xml:space="preserve"> in the first semester.  The program plan lists all the courses s/he will take during the program.  All MA students must submit this prior to completing 12 units of a program.</w:t>
      </w:r>
    </w:p>
    <w:p w:rsidR="00B51470" w:rsidRPr="001C5FCC" w:rsidRDefault="00B51470" w:rsidP="00B51470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001C5FCC">
        <w:rPr>
          <w:rFonts w:asciiTheme="minorHAnsi" w:hAnsiTheme="minorHAnsi"/>
          <w:sz w:val="20"/>
          <w:szCs w:val="20"/>
        </w:rPr>
        <w:t xml:space="preserve">All conditionally classified candidates arrange to meet the missing requirement(s): taking the </w:t>
      </w:r>
      <w:hyperlink r:id="rId19" w:history="1">
        <w:r w:rsidRPr="001C5FCC">
          <w:rPr>
            <w:rStyle w:val="Hyperlink"/>
            <w:rFonts w:asciiTheme="minorHAnsi" w:hAnsiTheme="minorHAnsi"/>
            <w:sz w:val="20"/>
            <w:szCs w:val="20"/>
          </w:rPr>
          <w:t>UDWPE</w:t>
        </w:r>
      </w:hyperlink>
      <w:r w:rsidRPr="001C5FCC">
        <w:rPr>
          <w:rFonts w:asciiTheme="minorHAnsi" w:hAnsiTheme="minorHAnsi"/>
          <w:sz w:val="20"/>
          <w:szCs w:val="20"/>
        </w:rPr>
        <w:t xml:space="preserve"> or the </w:t>
      </w:r>
      <w:hyperlink r:id="rId20" w:history="1">
        <w:r w:rsidRPr="001C5FCC">
          <w:rPr>
            <w:rStyle w:val="Hyperlink"/>
            <w:rFonts w:asciiTheme="minorHAnsi" w:hAnsiTheme="minorHAnsi"/>
            <w:sz w:val="20"/>
            <w:szCs w:val="20"/>
          </w:rPr>
          <w:t>GRE</w:t>
        </w:r>
      </w:hyperlink>
      <w:r w:rsidRPr="001C5FCC">
        <w:rPr>
          <w:rFonts w:asciiTheme="minorHAnsi" w:hAnsiTheme="minorHAnsi"/>
          <w:sz w:val="20"/>
          <w:szCs w:val="20"/>
        </w:rPr>
        <w:t xml:space="preserve"> (or MAT), etc.  They submit a copy of scores to the Graduate </w:t>
      </w:r>
    </w:p>
    <w:p w:rsidR="001C5FCC" w:rsidRPr="001C5FCC" w:rsidRDefault="00B51470" w:rsidP="00B51470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001C5FCC">
        <w:rPr>
          <w:rFonts w:asciiTheme="minorHAnsi" w:hAnsiTheme="minorHAnsi"/>
          <w:sz w:val="20"/>
          <w:szCs w:val="20"/>
        </w:rPr>
        <w:t>Advisor who then completes a</w:t>
      </w:r>
      <w:proofErr w:type="gramStart"/>
      <w:r w:rsidRPr="001C5FCC">
        <w:rPr>
          <w:rFonts w:asciiTheme="minorHAnsi" w:hAnsiTheme="minorHAnsi"/>
          <w:sz w:val="20"/>
          <w:szCs w:val="20"/>
        </w:rPr>
        <w:t xml:space="preserve">  </w:t>
      </w:r>
      <w:r w:rsidRPr="001C5FCC">
        <w:rPr>
          <w:rStyle w:val="Emphasis"/>
          <w:rFonts w:asciiTheme="minorHAnsi" w:hAnsiTheme="minorHAnsi"/>
          <w:sz w:val="20"/>
          <w:szCs w:val="20"/>
        </w:rPr>
        <w:t>Request</w:t>
      </w:r>
      <w:proofErr w:type="gramEnd"/>
      <w:r w:rsidRPr="001C5FCC">
        <w:rPr>
          <w:rStyle w:val="Emphasis"/>
          <w:rFonts w:asciiTheme="minorHAnsi" w:hAnsiTheme="minorHAnsi"/>
          <w:sz w:val="20"/>
          <w:szCs w:val="20"/>
        </w:rPr>
        <w:t xml:space="preserve"> to Change Classification</w:t>
      </w:r>
      <w:r w:rsidRPr="001C5FCC">
        <w:rPr>
          <w:rFonts w:asciiTheme="minorHAnsi" w:hAnsiTheme="minorHAnsi"/>
          <w:sz w:val="20"/>
          <w:szCs w:val="20"/>
        </w:rPr>
        <w:t xml:space="preserve"> form, signed by the student and the Graduate Advisor.  With this form we also usually submit the </w:t>
      </w:r>
      <w:r w:rsidRPr="001C5FCC">
        <w:rPr>
          <w:rStyle w:val="Emphasis"/>
          <w:rFonts w:asciiTheme="minorHAnsi" w:hAnsiTheme="minorHAnsi"/>
          <w:sz w:val="20"/>
          <w:szCs w:val="20"/>
        </w:rPr>
        <w:t>program plan</w:t>
      </w:r>
      <w:r w:rsidRPr="001C5FCC">
        <w:rPr>
          <w:rFonts w:asciiTheme="minorHAnsi" w:hAnsiTheme="minorHAnsi"/>
          <w:sz w:val="20"/>
          <w:szCs w:val="20"/>
        </w:rPr>
        <w:t>, along with any necessary petitions. </w:t>
      </w:r>
      <w:r w:rsidRPr="001C5FCC">
        <w:rPr>
          <w:rFonts w:asciiTheme="minorHAnsi" w:hAnsiTheme="minorHAnsi"/>
          <w:sz w:val="20"/>
          <w:szCs w:val="20"/>
        </w:rPr>
        <w:br/>
      </w:r>
    </w:p>
    <w:p w:rsidR="00193706" w:rsidRPr="001C5FCC" w:rsidRDefault="00193706" w:rsidP="00CD0739">
      <w:pPr>
        <w:rPr>
          <w:rFonts w:asciiTheme="minorHAnsi" w:hAnsiTheme="minorHAnsi"/>
          <w:sz w:val="20"/>
          <w:szCs w:val="20"/>
        </w:rPr>
      </w:pPr>
    </w:p>
    <w:sectPr w:rsidR="00193706" w:rsidRPr="001C5FCC" w:rsidSect="00372EA4"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432F"/>
    <w:multiLevelType w:val="multilevel"/>
    <w:tmpl w:val="4D9A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82078"/>
    <w:multiLevelType w:val="multilevel"/>
    <w:tmpl w:val="C4A4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97404"/>
    <w:multiLevelType w:val="multilevel"/>
    <w:tmpl w:val="178C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27478"/>
    <w:multiLevelType w:val="multilevel"/>
    <w:tmpl w:val="F04A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D762B"/>
    <w:multiLevelType w:val="multilevel"/>
    <w:tmpl w:val="5960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C758C"/>
    <w:multiLevelType w:val="multilevel"/>
    <w:tmpl w:val="893E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97AF6"/>
    <w:multiLevelType w:val="multilevel"/>
    <w:tmpl w:val="FD9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8424F"/>
    <w:multiLevelType w:val="multilevel"/>
    <w:tmpl w:val="1266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F5E30"/>
    <w:multiLevelType w:val="multilevel"/>
    <w:tmpl w:val="3EE6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82E33"/>
    <w:multiLevelType w:val="multilevel"/>
    <w:tmpl w:val="342C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22887"/>
    <w:multiLevelType w:val="multilevel"/>
    <w:tmpl w:val="DF3C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5A386C"/>
    <w:multiLevelType w:val="multilevel"/>
    <w:tmpl w:val="90AC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4947A9"/>
    <w:multiLevelType w:val="multilevel"/>
    <w:tmpl w:val="A3DC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5938DA"/>
    <w:multiLevelType w:val="multilevel"/>
    <w:tmpl w:val="6266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990B4C"/>
    <w:multiLevelType w:val="multilevel"/>
    <w:tmpl w:val="2C14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ED7CBA"/>
    <w:multiLevelType w:val="multilevel"/>
    <w:tmpl w:val="7FA8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4E4AE9"/>
    <w:multiLevelType w:val="multilevel"/>
    <w:tmpl w:val="1482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3438D"/>
    <w:multiLevelType w:val="multilevel"/>
    <w:tmpl w:val="6876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B77D85"/>
    <w:multiLevelType w:val="multilevel"/>
    <w:tmpl w:val="344E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12"/>
  </w:num>
  <w:num w:numId="11">
    <w:abstractNumId w:val="8"/>
  </w:num>
  <w:num w:numId="12">
    <w:abstractNumId w:val="14"/>
  </w:num>
  <w:num w:numId="13">
    <w:abstractNumId w:val="7"/>
  </w:num>
  <w:num w:numId="14">
    <w:abstractNumId w:val="17"/>
  </w:num>
  <w:num w:numId="15">
    <w:abstractNumId w:val="15"/>
  </w:num>
  <w:num w:numId="16">
    <w:abstractNumId w:val="13"/>
  </w:num>
  <w:num w:numId="17">
    <w:abstractNumId w:val="4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407EFB"/>
    <w:rsid w:val="00193706"/>
    <w:rsid w:val="001A205F"/>
    <w:rsid w:val="001C5FCC"/>
    <w:rsid w:val="001F127D"/>
    <w:rsid w:val="0021740F"/>
    <w:rsid w:val="002F1B97"/>
    <w:rsid w:val="00311D18"/>
    <w:rsid w:val="00372EA4"/>
    <w:rsid w:val="0037606E"/>
    <w:rsid w:val="00407EFB"/>
    <w:rsid w:val="004244C4"/>
    <w:rsid w:val="004978BA"/>
    <w:rsid w:val="005F616C"/>
    <w:rsid w:val="00732866"/>
    <w:rsid w:val="00732C5B"/>
    <w:rsid w:val="007674E4"/>
    <w:rsid w:val="009B0D03"/>
    <w:rsid w:val="00A06C1A"/>
    <w:rsid w:val="00B247EC"/>
    <w:rsid w:val="00B51470"/>
    <w:rsid w:val="00CD0739"/>
    <w:rsid w:val="00DA6231"/>
    <w:rsid w:val="00E20D76"/>
    <w:rsid w:val="00EA15D2"/>
    <w:rsid w:val="00ED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97"/>
    <w:rPr>
      <w:sz w:val="24"/>
      <w:szCs w:val="24"/>
      <w:lang w:eastAsia="zh-CN"/>
    </w:rPr>
  </w:style>
  <w:style w:type="paragraph" w:styleId="Heading1">
    <w:name w:val="heading 1"/>
    <w:basedOn w:val="Normal"/>
    <w:qFormat/>
    <w:rsid w:val="00B514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B514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B51470"/>
    <w:pPr>
      <w:spacing w:before="100" w:beforeAutospacing="1" w:after="100" w:afterAutospacing="1"/>
      <w:outlineLvl w:val="3"/>
    </w:pPr>
    <w:rPr>
      <w:b/>
      <w:bCs/>
    </w:rPr>
  </w:style>
  <w:style w:type="paragraph" w:styleId="Heading6">
    <w:name w:val="heading 6"/>
    <w:basedOn w:val="Normal"/>
    <w:qFormat/>
    <w:rsid w:val="00B5147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1470"/>
    <w:rPr>
      <w:color w:val="0000FF"/>
      <w:u w:val="single"/>
    </w:rPr>
  </w:style>
  <w:style w:type="paragraph" w:styleId="NormalWeb">
    <w:name w:val="Normal (Web)"/>
    <w:basedOn w:val="Normal"/>
    <w:rsid w:val="00B51470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B514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B514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qFormat/>
    <w:rsid w:val="00B51470"/>
    <w:rPr>
      <w:b/>
      <w:bCs/>
    </w:rPr>
  </w:style>
  <w:style w:type="character" w:customStyle="1" w:styleId="style4">
    <w:name w:val="style4"/>
    <w:basedOn w:val="DefaultParagraphFont"/>
    <w:rsid w:val="00B51470"/>
  </w:style>
  <w:style w:type="character" w:styleId="Emphasis">
    <w:name w:val="Emphasis"/>
    <w:basedOn w:val="DefaultParagraphFont"/>
    <w:qFormat/>
    <w:rsid w:val="00B51470"/>
    <w:rPr>
      <w:i/>
      <w:iCs/>
    </w:rPr>
  </w:style>
  <w:style w:type="paragraph" w:styleId="BalloonText">
    <w:name w:val="Balloon Text"/>
    <w:basedOn w:val="Normal"/>
    <w:semiHidden/>
    <w:rsid w:val="00E20D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2C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9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07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86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sters%20Program%20Options.docx" TargetMode="External"/><Relationship Id="rId13" Type="http://schemas.openxmlformats.org/officeDocument/2006/relationships/hyperlink" Target="https://www.csun.edu/education/eed/index.html" TargetMode="External"/><Relationship Id="rId18" Type="http://schemas.openxmlformats.org/officeDocument/2006/relationships/hyperlink" Target="Classification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slos.docx" TargetMode="External"/><Relationship Id="rId17" Type="http://schemas.openxmlformats.org/officeDocument/2006/relationships/hyperlink" Target="http://www.csun.edu/an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sun.edu/anr/forms/pdf/formslst2.htm" TargetMode="External"/><Relationship Id="rId20" Type="http://schemas.openxmlformats.org/officeDocument/2006/relationships/hyperlink" Target="http://www.gre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%20CANDIDACY.docx" TargetMode="External"/><Relationship Id="rId5" Type="http://schemas.openxmlformats.org/officeDocument/2006/relationships/hyperlink" Target="https://www.csun.edu/" TargetMode="External"/><Relationship Id="rId15" Type="http://schemas.openxmlformats.org/officeDocument/2006/relationships/hyperlink" Target="http://www.csumentor.edu/" TargetMode="External"/><Relationship Id="rId10" Type="http://schemas.openxmlformats.org/officeDocument/2006/relationships/hyperlink" Target="EEDAPPLIC.docx" TargetMode="External"/><Relationship Id="rId19" Type="http://schemas.openxmlformats.org/officeDocument/2006/relationships/hyperlink" Target="http://www.csun.edu/%7Eudwpe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%20and%20I%20Cohorted%20Program.docx" TargetMode="External"/><Relationship Id="rId14" Type="http://schemas.openxmlformats.org/officeDocument/2006/relationships/hyperlink" Target="EEDAPPLIC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Susan Belgrad</Company>
  <LinksUpToDate>false</LinksUpToDate>
  <CharactersWithSpaces>2266</CharactersWithSpaces>
  <SharedDoc>false</SharedDoc>
  <HLinks>
    <vt:vector size="126" baseType="variant">
      <vt:variant>
        <vt:i4>2162814</vt:i4>
      </vt:variant>
      <vt:variant>
        <vt:i4>60</vt:i4>
      </vt:variant>
      <vt:variant>
        <vt:i4>0</vt:i4>
      </vt:variant>
      <vt:variant>
        <vt:i4>5</vt:i4>
      </vt:variant>
      <vt:variant>
        <vt:lpwstr>http://www.gre.org/</vt:lpwstr>
      </vt:variant>
      <vt:variant>
        <vt:lpwstr/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>http://www.csun.edu/~udwpe1/</vt:lpwstr>
      </vt:variant>
      <vt:variant>
        <vt:lpwstr/>
      </vt:variant>
      <vt:variant>
        <vt:i4>2490439</vt:i4>
      </vt:variant>
      <vt:variant>
        <vt:i4>54</vt:i4>
      </vt:variant>
      <vt:variant>
        <vt:i4>0</vt:i4>
      </vt:variant>
      <vt:variant>
        <vt:i4>5</vt:i4>
      </vt:variant>
      <vt:variant>
        <vt:lpwstr>https://www.csun.edu/education/sed/grad_programs/info/classification.html</vt:lpwstr>
      </vt:variant>
      <vt:variant>
        <vt:lpwstr/>
      </vt:variant>
      <vt:variant>
        <vt:i4>1638478</vt:i4>
      </vt:variant>
      <vt:variant>
        <vt:i4>51</vt:i4>
      </vt:variant>
      <vt:variant>
        <vt:i4>0</vt:i4>
      </vt:variant>
      <vt:variant>
        <vt:i4>5</vt:i4>
      </vt:variant>
      <vt:variant>
        <vt:lpwstr>http://www.csun.edu/anr/</vt:lpwstr>
      </vt:variant>
      <vt:variant>
        <vt:lpwstr/>
      </vt:variant>
      <vt:variant>
        <vt:i4>4128881</vt:i4>
      </vt:variant>
      <vt:variant>
        <vt:i4>48</vt:i4>
      </vt:variant>
      <vt:variant>
        <vt:i4>0</vt:i4>
      </vt:variant>
      <vt:variant>
        <vt:i4>5</vt:i4>
      </vt:variant>
      <vt:variant>
        <vt:lpwstr>http://www.csun.edu/anr/forms/pdf/formslst2.htm</vt:lpwstr>
      </vt:variant>
      <vt:variant>
        <vt:lpwstr/>
      </vt:variant>
      <vt:variant>
        <vt:i4>5111813</vt:i4>
      </vt:variant>
      <vt:variant>
        <vt:i4>45</vt:i4>
      </vt:variant>
      <vt:variant>
        <vt:i4>0</vt:i4>
      </vt:variant>
      <vt:variant>
        <vt:i4>5</vt:i4>
      </vt:variant>
      <vt:variant>
        <vt:lpwstr>http://www.csumentor.edu/</vt:lpwstr>
      </vt:variant>
      <vt:variant>
        <vt:lpwstr/>
      </vt:variant>
      <vt:variant>
        <vt:i4>7077910</vt:i4>
      </vt:variant>
      <vt:variant>
        <vt:i4>42</vt:i4>
      </vt:variant>
      <vt:variant>
        <vt:i4>0</vt:i4>
      </vt:variant>
      <vt:variant>
        <vt:i4>5</vt:i4>
      </vt:variant>
      <vt:variant>
        <vt:lpwstr>https://www.csun.edu/education/sed/grad_programs/application/application.pdf</vt:lpwstr>
      </vt:variant>
      <vt:variant>
        <vt:lpwstr/>
      </vt:variant>
      <vt:variant>
        <vt:i4>8192029</vt:i4>
      </vt:variant>
      <vt:variant>
        <vt:i4>39</vt:i4>
      </vt:variant>
      <vt:variant>
        <vt:i4>0</vt:i4>
      </vt:variant>
      <vt:variant>
        <vt:i4>5</vt:i4>
      </vt:variant>
      <vt:variant>
        <vt:lpwstr>https://www.csun.edu/education/sed/grad_programs/application/application.doc</vt:lpwstr>
      </vt:variant>
      <vt:variant>
        <vt:lpwstr/>
      </vt:variant>
      <vt:variant>
        <vt:i4>4325403</vt:i4>
      </vt:variant>
      <vt:variant>
        <vt:i4>36</vt:i4>
      </vt:variant>
      <vt:variant>
        <vt:i4>0</vt:i4>
      </vt:variant>
      <vt:variant>
        <vt:i4>5</vt:i4>
      </vt:variant>
      <vt:variant>
        <vt:lpwstr>https://www.csun.edu/education/eed/index.html</vt:lpwstr>
      </vt:variant>
      <vt:variant>
        <vt:lpwstr/>
      </vt:variant>
      <vt:variant>
        <vt:i4>4390989</vt:i4>
      </vt:variant>
      <vt:variant>
        <vt:i4>33</vt:i4>
      </vt:variant>
      <vt:variant>
        <vt:i4>0</vt:i4>
      </vt:variant>
      <vt:variant>
        <vt:i4>5</vt:i4>
      </vt:variant>
      <vt:variant>
        <vt:lpwstr>https://www.csun.edu/education/sed/old-sed-docs/sed.html</vt:lpwstr>
      </vt:variant>
      <vt:variant>
        <vt:lpwstr/>
      </vt:variant>
      <vt:variant>
        <vt:i4>1966205</vt:i4>
      </vt:variant>
      <vt:variant>
        <vt:i4>30</vt:i4>
      </vt:variant>
      <vt:variant>
        <vt:i4>0</vt:i4>
      </vt:variant>
      <vt:variant>
        <vt:i4>5</vt:i4>
      </vt:variant>
      <vt:variant>
        <vt:lpwstr>https://www.csun.edu/education/sed/grad_programs/docs/ma-learning-outcomes.html</vt:lpwstr>
      </vt:variant>
      <vt:variant>
        <vt:lpwstr/>
      </vt:variant>
      <vt:variant>
        <vt:i4>7536689</vt:i4>
      </vt:variant>
      <vt:variant>
        <vt:i4>27</vt:i4>
      </vt:variant>
      <vt:variant>
        <vt:i4>0</vt:i4>
      </vt:variant>
      <vt:variant>
        <vt:i4>5</vt:i4>
      </vt:variant>
      <vt:variant>
        <vt:lpwstr>https://www.csun.edu/education/sed/teaching-learning/index.html</vt:lpwstr>
      </vt:variant>
      <vt:variant>
        <vt:lpwstr/>
      </vt:variant>
      <vt:variant>
        <vt:i4>5111863</vt:i4>
      </vt:variant>
      <vt:variant>
        <vt:i4>24</vt:i4>
      </vt:variant>
      <vt:variant>
        <vt:i4>0</vt:i4>
      </vt:variant>
      <vt:variant>
        <vt:i4>5</vt:i4>
      </vt:variant>
      <vt:variant>
        <vt:lpwstr>https://www.csun.edu/education/sed/grad_programs/advisement/advisement.html</vt:lpwstr>
      </vt:variant>
      <vt:variant>
        <vt:lpwstr/>
      </vt:variant>
      <vt:variant>
        <vt:i4>7208971</vt:i4>
      </vt:variant>
      <vt:variant>
        <vt:i4>21</vt:i4>
      </vt:variant>
      <vt:variant>
        <vt:i4>0</vt:i4>
      </vt:variant>
      <vt:variant>
        <vt:i4>5</vt:i4>
      </vt:variant>
      <vt:variant>
        <vt:lpwstr>https://www.csun.edu/education/sed/grad_programs/info/candidacy.html</vt:lpwstr>
      </vt:variant>
      <vt:variant>
        <vt:lpwstr/>
      </vt:variant>
      <vt:variant>
        <vt:i4>2490439</vt:i4>
      </vt:variant>
      <vt:variant>
        <vt:i4>18</vt:i4>
      </vt:variant>
      <vt:variant>
        <vt:i4>0</vt:i4>
      </vt:variant>
      <vt:variant>
        <vt:i4>5</vt:i4>
      </vt:variant>
      <vt:variant>
        <vt:lpwstr>https://www.csun.edu/education/sed/grad_programs/info/classification.html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https://www.csun.edu/education/sed/grad_programs/info/ma_admissions.html</vt:lpwstr>
      </vt:variant>
      <vt:variant>
        <vt:lpwstr/>
      </vt:variant>
      <vt:variant>
        <vt:i4>5898310</vt:i4>
      </vt:variant>
      <vt:variant>
        <vt:i4>12</vt:i4>
      </vt:variant>
      <vt:variant>
        <vt:i4>0</vt:i4>
      </vt:variant>
      <vt:variant>
        <vt:i4>5</vt:i4>
      </vt:variant>
      <vt:variant>
        <vt:lpwstr>https://www.csun.edu/education/sed/teaching-learning/join-ma.pdf</vt:lpwstr>
      </vt:variant>
      <vt:variant>
        <vt:lpwstr/>
      </vt:variant>
      <vt:variant>
        <vt:i4>5505051</vt:i4>
      </vt:variant>
      <vt:variant>
        <vt:i4>6</vt:i4>
      </vt:variant>
      <vt:variant>
        <vt:i4>0</vt:i4>
      </vt:variant>
      <vt:variant>
        <vt:i4>5</vt:i4>
      </vt:variant>
      <vt:variant>
        <vt:lpwstr>https://www.csun.edu/education/sed/index.html</vt:lpwstr>
      </vt:variant>
      <vt:variant>
        <vt:lpwstr/>
      </vt:variant>
      <vt:variant>
        <vt:i4>4522012</vt:i4>
      </vt:variant>
      <vt:variant>
        <vt:i4>0</vt:i4>
      </vt:variant>
      <vt:variant>
        <vt:i4>0</vt:i4>
      </vt:variant>
      <vt:variant>
        <vt:i4>5</vt:i4>
      </vt:variant>
      <vt:variant>
        <vt:lpwstr>https://www.csun.edu/</vt:lpwstr>
      </vt:variant>
      <vt:variant>
        <vt:lpwstr/>
      </vt:variant>
      <vt:variant>
        <vt:i4>4522012</vt:i4>
      </vt:variant>
      <vt:variant>
        <vt:i4>2173</vt:i4>
      </vt:variant>
      <vt:variant>
        <vt:i4>1025</vt:i4>
      </vt:variant>
      <vt:variant>
        <vt:i4>4</vt:i4>
      </vt:variant>
      <vt:variant>
        <vt:lpwstr>https://www.csun.edu/</vt:lpwstr>
      </vt:variant>
      <vt:variant>
        <vt:lpwstr/>
      </vt:variant>
      <vt:variant>
        <vt:i4>5505051</vt:i4>
      </vt:variant>
      <vt:variant>
        <vt:i4>2331</vt:i4>
      </vt:variant>
      <vt:variant>
        <vt:i4>1059</vt:i4>
      </vt:variant>
      <vt:variant>
        <vt:i4>4</vt:i4>
      </vt:variant>
      <vt:variant>
        <vt:lpwstr>https://www.csun.edu/education/sed/index.html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Belgrad</cp:lastModifiedBy>
  <cp:revision>9</cp:revision>
  <cp:lastPrinted>2009-01-08T17:07:00Z</cp:lastPrinted>
  <dcterms:created xsi:type="dcterms:W3CDTF">2013-06-27T00:40:00Z</dcterms:created>
  <dcterms:modified xsi:type="dcterms:W3CDTF">2013-07-04T21:53:00Z</dcterms:modified>
</cp:coreProperties>
</file>