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11" w:rsidRDefault="00EF4711" w:rsidP="008370CE">
      <w:pPr>
        <w:spacing w:after="0" w:line="240" w:lineRule="auto"/>
        <w:ind w:left="360" w:hanging="360"/>
        <w:jc w:val="center"/>
        <w:rPr>
          <w:rFonts w:ascii="Arial" w:eastAsia="Times New Roman" w:hAnsi="Arial" w:cs="Arial"/>
          <w:b/>
          <w:color w:val="000000"/>
          <w:sz w:val="24"/>
          <w:szCs w:val="24"/>
        </w:rPr>
      </w:pPr>
    </w:p>
    <w:p w:rsidR="008370CE" w:rsidRPr="008370CE" w:rsidRDefault="008370CE" w:rsidP="008370CE">
      <w:pPr>
        <w:spacing w:after="0" w:line="240" w:lineRule="auto"/>
        <w:ind w:left="360" w:hanging="360"/>
        <w:jc w:val="center"/>
        <w:rPr>
          <w:rFonts w:ascii="Arial" w:eastAsia="Times New Roman" w:hAnsi="Arial" w:cs="Arial"/>
          <w:b/>
          <w:color w:val="000000"/>
          <w:sz w:val="24"/>
          <w:szCs w:val="24"/>
        </w:rPr>
      </w:pPr>
      <w:r w:rsidRPr="008370CE">
        <w:rPr>
          <w:rFonts w:ascii="Arial" w:eastAsia="Times New Roman" w:hAnsi="Arial" w:cs="Arial"/>
          <w:b/>
          <w:color w:val="000000"/>
          <w:sz w:val="24"/>
          <w:szCs w:val="24"/>
        </w:rPr>
        <w:t xml:space="preserve">Problem-Based Learning Lab </w:t>
      </w:r>
      <w:r w:rsidR="001A024E">
        <w:rPr>
          <w:rFonts w:ascii="Arial" w:eastAsia="Times New Roman" w:hAnsi="Arial" w:cs="Arial"/>
          <w:b/>
          <w:color w:val="000000"/>
          <w:sz w:val="24"/>
          <w:szCs w:val="24"/>
        </w:rPr>
        <w:t>Overview</w:t>
      </w:r>
    </w:p>
    <w:p w:rsidR="008370CE" w:rsidRPr="008370CE" w:rsidRDefault="008370CE" w:rsidP="008370CE">
      <w:pPr>
        <w:spacing w:after="0" w:line="240" w:lineRule="auto"/>
        <w:rPr>
          <w:rFonts w:ascii="Arial" w:eastAsia="Times New Roman" w:hAnsi="Arial" w:cs="Arial"/>
          <w:color w:val="000000"/>
          <w:sz w:val="24"/>
          <w:szCs w:val="24"/>
        </w:rPr>
      </w:pPr>
      <w:r w:rsidRPr="008370CE">
        <w:rPr>
          <w:rFonts w:ascii="Arial" w:eastAsia="Times New Roman" w:hAnsi="Arial" w:cs="Arial"/>
          <w:color w:val="000000"/>
          <w:sz w:val="24"/>
          <w:szCs w:val="24"/>
        </w:rPr>
        <w:t> </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xml:space="preserve">I.  Formation of Groups: </w:t>
      </w:r>
      <w:r w:rsidR="00DB0E21">
        <w:rPr>
          <w:rFonts w:ascii="Calibri" w:eastAsia="Times New Roman" w:hAnsi="Calibri" w:cs="Arial"/>
          <w:color w:val="000000"/>
        </w:rPr>
        <w:t xml:space="preserve">  Human Graph-Knowledge of </w:t>
      </w:r>
      <w:r w:rsidR="00593572">
        <w:rPr>
          <w:rFonts w:ascii="Calibri" w:eastAsia="Times New Roman" w:hAnsi="Calibri" w:cs="Arial"/>
          <w:color w:val="000000"/>
        </w:rPr>
        <w:t>Water’s Properties</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p>
    <w:p w:rsidR="00C95D76" w:rsidRDefault="008370CE" w:rsidP="008370CE">
      <w:pPr>
        <w:spacing w:after="0" w:line="240" w:lineRule="auto"/>
        <w:ind w:left="360" w:hanging="360"/>
        <w:rPr>
          <w:rFonts w:ascii="Calibri" w:eastAsia="Times New Roman" w:hAnsi="Calibri" w:cs="Arial"/>
          <w:color w:val="000000"/>
        </w:rPr>
      </w:pPr>
      <w:r w:rsidRPr="008370CE">
        <w:rPr>
          <w:rFonts w:ascii="Calibri" w:eastAsia="Times New Roman" w:hAnsi="Calibri" w:cs="Arial"/>
          <w:color w:val="000000"/>
        </w:rPr>
        <w:t xml:space="preserve">II. Role Assignments: </w:t>
      </w:r>
      <w:r w:rsidR="00DB0E21">
        <w:rPr>
          <w:rFonts w:ascii="Calibri" w:eastAsia="Times New Roman" w:hAnsi="Calibri" w:cs="Arial"/>
          <w:color w:val="000000"/>
        </w:rPr>
        <w:t xml:space="preserve"> Beginning with the </w:t>
      </w:r>
      <w:r w:rsidR="00EF4711">
        <w:rPr>
          <w:rFonts w:ascii="Calibri" w:eastAsia="Times New Roman" w:hAnsi="Calibri" w:cs="Arial"/>
          <w:color w:val="000000"/>
        </w:rPr>
        <w:t>Materials Manager</w:t>
      </w:r>
      <w:proofErr w:type="gramStart"/>
      <w:r w:rsidR="00EF4711">
        <w:rPr>
          <w:rFonts w:ascii="Calibri" w:eastAsia="Times New Roman" w:hAnsi="Calibri" w:cs="Arial"/>
          <w:color w:val="000000"/>
        </w:rPr>
        <w:t xml:space="preserve">, </w:t>
      </w:r>
      <w:r w:rsidR="00DB0E21">
        <w:rPr>
          <w:rFonts w:ascii="Calibri" w:eastAsia="Times New Roman" w:hAnsi="Calibri" w:cs="Arial"/>
          <w:color w:val="000000"/>
        </w:rPr>
        <w:t xml:space="preserve"> all</w:t>
      </w:r>
      <w:proofErr w:type="gramEnd"/>
      <w:r w:rsidR="00DB0E21">
        <w:rPr>
          <w:rFonts w:ascii="Calibri" w:eastAsia="Times New Roman" w:hAnsi="Calibri" w:cs="Arial"/>
          <w:color w:val="000000"/>
        </w:rPr>
        <w:t xml:space="preserve"> roles are assigned to the right (clockwise)</w:t>
      </w:r>
      <w:r w:rsidR="00EF4711">
        <w:rPr>
          <w:rFonts w:ascii="Calibri" w:eastAsia="Times New Roman" w:hAnsi="Calibri" w:cs="Arial"/>
          <w:color w:val="000000"/>
        </w:rPr>
        <w:t>.</w:t>
      </w:r>
      <w:r w:rsidRPr="008370CE">
        <w:rPr>
          <w:rFonts w:ascii="Calibri" w:eastAsia="Times New Roman" w:hAnsi="Calibri" w:cs="Arial"/>
          <w:color w:val="000000"/>
        </w:rPr>
        <w:br/>
        <w:t> </w:t>
      </w:r>
      <w:r w:rsidR="00C95D76">
        <w:rPr>
          <w:rFonts w:ascii="Calibri" w:eastAsia="Times New Roman" w:hAnsi="Calibri" w:cs="Arial"/>
          <w:color w:val="000000"/>
        </w:rPr>
        <w:t>Materials Manager/</w:t>
      </w:r>
      <w:r w:rsidR="005864F4">
        <w:rPr>
          <w:rFonts w:ascii="Calibri" w:eastAsia="Times New Roman" w:hAnsi="Calibri" w:cs="Arial"/>
          <w:color w:val="000000"/>
        </w:rPr>
        <w:t>Traveler (Spy</w:t>
      </w:r>
      <w:r w:rsidR="00EF4711">
        <w:rPr>
          <w:rFonts w:ascii="Calibri" w:eastAsia="Times New Roman" w:hAnsi="Calibri" w:cs="Arial"/>
          <w:color w:val="000000"/>
        </w:rPr>
        <w:tab/>
      </w:r>
      <w:r w:rsidR="00C95D76" w:rsidRPr="008370CE">
        <w:rPr>
          <w:rFonts w:ascii="Calibri" w:eastAsia="Times New Roman" w:hAnsi="Calibri" w:cs="Arial"/>
          <w:color w:val="000000"/>
        </w:rPr>
        <w:t>________________</w:t>
      </w:r>
      <w:r w:rsidR="00C95D76">
        <w:rPr>
          <w:rFonts w:ascii="Calibri" w:eastAsia="Times New Roman" w:hAnsi="Calibri" w:cs="Arial"/>
          <w:color w:val="000000"/>
        </w:rPr>
        <w:t>________________</w:t>
      </w:r>
    </w:p>
    <w:p w:rsidR="008370CE" w:rsidRPr="008370CE" w:rsidRDefault="00927269" w:rsidP="008370CE">
      <w:pPr>
        <w:spacing w:after="0" w:line="240" w:lineRule="auto"/>
        <w:ind w:left="360" w:hanging="360"/>
        <w:rPr>
          <w:rFonts w:ascii="Arial" w:eastAsia="Times New Roman" w:hAnsi="Arial" w:cs="Arial"/>
          <w:color w:val="000000"/>
          <w:sz w:val="24"/>
          <w:szCs w:val="24"/>
        </w:rPr>
      </w:pPr>
      <w:r>
        <w:rPr>
          <w:rFonts w:ascii="Calibri" w:eastAsia="Times New Roman" w:hAnsi="Calibri" w:cs="Arial"/>
          <w:color w:val="000000"/>
        </w:rPr>
        <w:t xml:space="preserve">       </w:t>
      </w:r>
      <w:r w:rsidR="00EF4711">
        <w:rPr>
          <w:rFonts w:ascii="Calibri" w:eastAsia="Times New Roman" w:hAnsi="Calibri" w:cs="Arial"/>
          <w:color w:val="000000"/>
        </w:rPr>
        <w:tab/>
      </w:r>
      <w:r w:rsidR="005864F4">
        <w:rPr>
          <w:rFonts w:ascii="Calibri" w:eastAsia="Times New Roman" w:hAnsi="Calibri" w:cs="Arial"/>
          <w:color w:val="000000"/>
        </w:rPr>
        <w:t xml:space="preserve"> </w:t>
      </w:r>
      <w:r w:rsidR="008370CE" w:rsidRPr="008370CE">
        <w:rPr>
          <w:rFonts w:ascii="Calibri" w:eastAsia="Times New Roman" w:hAnsi="Calibri" w:cs="Arial"/>
          <w:color w:val="000000"/>
        </w:rPr>
        <w:t>Checker/Timekeeper:</w:t>
      </w:r>
      <w:r w:rsidR="00C95D76">
        <w:rPr>
          <w:rFonts w:ascii="Calibri" w:eastAsia="Times New Roman" w:hAnsi="Calibri" w:cs="Arial"/>
          <w:color w:val="000000"/>
        </w:rPr>
        <w:t xml:space="preserve">    </w:t>
      </w:r>
      <w:r w:rsidR="00EF4711">
        <w:rPr>
          <w:rFonts w:ascii="Calibri" w:eastAsia="Times New Roman" w:hAnsi="Calibri" w:cs="Arial"/>
          <w:color w:val="000000"/>
        </w:rPr>
        <w:t xml:space="preserve">                   </w:t>
      </w:r>
      <w:r w:rsidR="00EF4711">
        <w:rPr>
          <w:rFonts w:ascii="Calibri" w:eastAsia="Times New Roman" w:hAnsi="Calibri" w:cs="Arial"/>
          <w:color w:val="000000"/>
        </w:rPr>
        <w:tab/>
      </w:r>
      <w:r w:rsidR="008370CE" w:rsidRPr="008370CE">
        <w:rPr>
          <w:rFonts w:ascii="Calibri" w:eastAsia="Times New Roman" w:hAnsi="Calibri" w:cs="Arial"/>
          <w:color w:val="000000"/>
        </w:rPr>
        <w:t>________________________________</w:t>
      </w:r>
    </w:p>
    <w:p w:rsidR="00EF4711" w:rsidRPr="00927269" w:rsidRDefault="008370CE" w:rsidP="00927269">
      <w:pPr>
        <w:tabs>
          <w:tab w:val="left" w:pos="3420"/>
        </w:tabs>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r w:rsidR="00927269">
        <w:rPr>
          <w:rFonts w:ascii="Calibri" w:eastAsia="Times New Roman" w:hAnsi="Calibri" w:cs="Arial"/>
          <w:color w:val="000000"/>
        </w:rPr>
        <w:t>   </w:t>
      </w:r>
      <w:r w:rsidR="00EF4711">
        <w:rPr>
          <w:rFonts w:ascii="Calibri" w:eastAsia="Times New Roman" w:hAnsi="Calibri" w:cs="Arial"/>
          <w:color w:val="000000"/>
        </w:rPr>
        <w:tab/>
        <w:t> </w:t>
      </w:r>
      <w:r w:rsidR="00DB0E21">
        <w:rPr>
          <w:rFonts w:ascii="Calibri" w:eastAsia="Times New Roman" w:hAnsi="Calibri" w:cs="Arial"/>
          <w:color w:val="000000"/>
        </w:rPr>
        <w:t xml:space="preserve">Data </w:t>
      </w:r>
      <w:r w:rsidRPr="008370CE">
        <w:rPr>
          <w:rFonts w:ascii="Calibri" w:eastAsia="Times New Roman" w:hAnsi="Calibri" w:cs="Arial"/>
          <w:color w:val="000000"/>
        </w:rPr>
        <w:t>Re</w:t>
      </w:r>
      <w:r w:rsidR="00DB0E21">
        <w:rPr>
          <w:rFonts w:ascii="Calibri" w:eastAsia="Times New Roman" w:hAnsi="Calibri" w:cs="Arial"/>
          <w:color w:val="000000"/>
        </w:rPr>
        <w:t>corde</w:t>
      </w:r>
      <w:r w:rsidR="00C95D76">
        <w:rPr>
          <w:rFonts w:ascii="Calibri" w:eastAsia="Times New Roman" w:hAnsi="Calibri" w:cs="Arial"/>
          <w:color w:val="000000"/>
        </w:rPr>
        <w:t>r:    </w:t>
      </w:r>
      <w:r w:rsidR="00DB0E21">
        <w:rPr>
          <w:rFonts w:ascii="Calibri" w:eastAsia="Times New Roman" w:hAnsi="Calibri" w:cs="Arial"/>
          <w:color w:val="000000"/>
        </w:rPr>
        <w:t> </w:t>
      </w:r>
      <w:r w:rsidR="00EF4711">
        <w:rPr>
          <w:rFonts w:ascii="Calibri" w:eastAsia="Times New Roman" w:hAnsi="Calibri" w:cs="Arial"/>
          <w:color w:val="000000"/>
        </w:rPr>
        <w:tab/>
      </w:r>
      <w:r w:rsidR="00EF4711">
        <w:rPr>
          <w:rFonts w:ascii="Calibri" w:eastAsia="Times New Roman" w:hAnsi="Calibri" w:cs="Arial"/>
          <w:color w:val="000000"/>
        </w:rPr>
        <w:tab/>
      </w:r>
      <w:r w:rsidRPr="008370CE">
        <w:rPr>
          <w:rFonts w:ascii="Calibri" w:eastAsia="Times New Roman" w:hAnsi="Calibri" w:cs="Arial"/>
          <w:color w:val="000000"/>
        </w:rPr>
        <w:t>_____________________________</w:t>
      </w:r>
      <w:r w:rsidR="00EF4711">
        <w:rPr>
          <w:rFonts w:ascii="Calibri" w:eastAsia="Times New Roman" w:hAnsi="Calibri" w:cs="Arial"/>
          <w:color w:val="000000"/>
        </w:rPr>
        <w:t>__</w:t>
      </w:r>
      <w:r w:rsidRPr="008370CE">
        <w:rPr>
          <w:rFonts w:ascii="Calibri" w:eastAsia="Times New Roman" w:hAnsi="Calibri" w:cs="Arial"/>
          <w:color w:val="000000"/>
        </w:rPr>
        <w:t xml:space="preserve">_ </w:t>
      </w:r>
    </w:p>
    <w:p w:rsidR="008370CE" w:rsidRPr="008370CE" w:rsidRDefault="008370CE" w:rsidP="005446FB">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r w:rsidR="005864F4" w:rsidRPr="008370CE">
        <w:rPr>
          <w:rFonts w:ascii="Calibri" w:eastAsia="Times New Roman" w:hAnsi="Calibri" w:cs="Arial"/>
          <w:color w:val="000000"/>
        </w:rPr>
        <w:t>Encourage</w:t>
      </w:r>
      <w:r w:rsidR="005864F4">
        <w:rPr>
          <w:rFonts w:ascii="Calibri" w:eastAsia="Times New Roman" w:hAnsi="Calibri" w:cs="Arial"/>
          <w:color w:val="000000"/>
        </w:rPr>
        <w:t>r/Observer</w:t>
      </w:r>
      <w:r w:rsidR="00EF4711">
        <w:rPr>
          <w:rFonts w:ascii="Calibri" w:eastAsia="Times New Roman" w:hAnsi="Calibri" w:cs="Arial"/>
          <w:color w:val="000000"/>
        </w:rPr>
        <w:t xml:space="preserve">: </w:t>
      </w:r>
      <w:r w:rsidR="00EF4711">
        <w:rPr>
          <w:rFonts w:ascii="Calibri" w:eastAsia="Times New Roman" w:hAnsi="Calibri" w:cs="Arial"/>
          <w:color w:val="000000"/>
        </w:rPr>
        <w:tab/>
      </w:r>
      <w:r w:rsidR="00B25D76">
        <w:rPr>
          <w:rFonts w:ascii="Calibri" w:eastAsia="Times New Roman" w:hAnsi="Calibri" w:cs="Arial"/>
          <w:color w:val="000000"/>
        </w:rPr>
        <w:t xml:space="preserve">             </w:t>
      </w:r>
      <w:r w:rsidR="00C95D76">
        <w:rPr>
          <w:rFonts w:ascii="Calibri" w:eastAsia="Times New Roman" w:hAnsi="Calibri" w:cs="Arial"/>
          <w:color w:val="000000"/>
        </w:rPr>
        <w:t xml:space="preserve"> ________________________</w:t>
      </w:r>
      <w:r w:rsidR="00EF4711">
        <w:rPr>
          <w:rFonts w:ascii="Calibri" w:eastAsia="Times New Roman" w:hAnsi="Calibri" w:cs="Arial"/>
          <w:color w:val="000000"/>
        </w:rPr>
        <w:t>_______</w:t>
      </w:r>
      <w:r w:rsidRPr="008370CE">
        <w:rPr>
          <w:rFonts w:ascii="Calibri" w:eastAsia="Times New Roman" w:hAnsi="Calibri" w:cs="Arial"/>
          <w:color w:val="000000"/>
        </w:rPr>
        <w:t xml:space="preserve">  </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p>
    <w:p w:rsidR="005446FB" w:rsidRDefault="00EF4711" w:rsidP="008370CE">
      <w:pPr>
        <w:spacing w:after="0" w:line="240" w:lineRule="auto"/>
        <w:ind w:left="360" w:hanging="360"/>
        <w:rPr>
          <w:rFonts w:ascii="Calibri" w:eastAsia="Times New Roman" w:hAnsi="Calibri" w:cs="Arial"/>
          <w:color w:val="000000"/>
        </w:rPr>
      </w:pPr>
      <w:r>
        <w:rPr>
          <w:rFonts w:ascii="Calibri" w:eastAsia="Times New Roman" w:hAnsi="Calibri" w:cs="Arial"/>
          <w:color w:val="000000"/>
        </w:rPr>
        <w:t xml:space="preserve">III. </w:t>
      </w:r>
      <w:proofErr w:type="gramStart"/>
      <w:r>
        <w:rPr>
          <w:rFonts w:ascii="Calibri" w:eastAsia="Times New Roman" w:hAnsi="Calibri" w:cs="Arial"/>
          <w:color w:val="000000"/>
        </w:rPr>
        <w:t xml:space="preserve">Task </w:t>
      </w:r>
      <w:r w:rsidR="005446FB">
        <w:rPr>
          <w:rFonts w:ascii="Calibri" w:eastAsia="Times New Roman" w:hAnsi="Calibri" w:cs="Arial"/>
          <w:color w:val="000000"/>
        </w:rPr>
        <w:t xml:space="preserve"> 1</w:t>
      </w:r>
      <w:proofErr w:type="gramEnd"/>
      <w:r w:rsidR="008370CE" w:rsidRPr="008370CE">
        <w:rPr>
          <w:rFonts w:ascii="Calibri" w:eastAsia="Times New Roman" w:hAnsi="Calibri" w:cs="Arial"/>
          <w:color w:val="000000"/>
        </w:rPr>
        <w:t>:</w:t>
      </w:r>
      <w:r>
        <w:rPr>
          <w:rFonts w:ascii="Calibri" w:eastAsia="Times New Roman" w:hAnsi="Calibri" w:cs="Arial"/>
          <w:color w:val="000000"/>
        </w:rPr>
        <w:t xml:space="preserve">  </w:t>
      </w:r>
      <w:r w:rsidRPr="00593572">
        <w:rPr>
          <w:rFonts w:ascii="Calibri" w:eastAsia="Times New Roman" w:hAnsi="Calibri" w:cs="Arial"/>
          <w:color w:val="000000"/>
        </w:rPr>
        <w:t xml:space="preserve">Your Team will be charged with conducting careful testing of several </w:t>
      </w:r>
      <w:r w:rsidR="005446FB" w:rsidRPr="00593572">
        <w:rPr>
          <w:rFonts w:ascii="Calibri" w:eastAsia="Times New Roman" w:hAnsi="Calibri" w:cs="Arial"/>
          <w:color w:val="000000"/>
        </w:rPr>
        <w:t>fluids</w:t>
      </w:r>
      <w:r w:rsidRPr="00593572">
        <w:rPr>
          <w:rFonts w:ascii="Calibri" w:eastAsia="Times New Roman" w:hAnsi="Calibri" w:cs="Arial"/>
          <w:color w:val="000000"/>
        </w:rPr>
        <w:t xml:space="preserve"> in order to select a </w:t>
      </w:r>
      <w:r w:rsidR="005446FB" w:rsidRPr="00593572">
        <w:rPr>
          <w:rFonts w:ascii="Calibri" w:eastAsia="Times New Roman" w:hAnsi="Calibri" w:cs="Arial"/>
          <w:color w:val="000000"/>
        </w:rPr>
        <w:t xml:space="preserve">determine how many drops of each fluid a penny will hold. </w:t>
      </w:r>
      <w:r w:rsidRPr="00593572">
        <w:rPr>
          <w:rFonts w:ascii="Calibri" w:eastAsia="Times New Roman" w:hAnsi="Calibri" w:cs="Arial"/>
          <w:color w:val="000000"/>
        </w:rPr>
        <w:t>You will accomplish the task by working collaboratively</w:t>
      </w:r>
      <w:r w:rsidR="005446FB" w:rsidRPr="00593572">
        <w:rPr>
          <w:rFonts w:ascii="Calibri" w:eastAsia="Times New Roman" w:hAnsi="Calibri" w:cs="Arial"/>
          <w:color w:val="000000"/>
        </w:rPr>
        <w:t xml:space="preserve"> to predict and the conduct up to three trials</w:t>
      </w:r>
      <w:r w:rsidRPr="00593572">
        <w:rPr>
          <w:rFonts w:ascii="Calibri" w:eastAsia="Times New Roman" w:hAnsi="Calibri" w:cs="Arial"/>
          <w:color w:val="000000"/>
        </w:rPr>
        <w:t>.</w:t>
      </w:r>
      <w:r w:rsidR="00927269" w:rsidRPr="00593572">
        <w:rPr>
          <w:rFonts w:ascii="Calibri" w:eastAsia="Times New Roman" w:hAnsi="Calibri" w:cs="Arial"/>
          <w:color w:val="000000"/>
        </w:rPr>
        <w:t xml:space="preserve"> </w:t>
      </w:r>
      <w:r w:rsidR="005446FB" w:rsidRPr="00593572">
        <w:rPr>
          <w:rFonts w:ascii="Calibri" w:eastAsia="Times New Roman" w:hAnsi="Calibri" w:cs="Arial"/>
          <w:color w:val="000000"/>
        </w:rPr>
        <w:t>Y</w:t>
      </w:r>
      <w:r w:rsidR="00927269" w:rsidRPr="00593572">
        <w:rPr>
          <w:rFonts w:ascii="Calibri" w:eastAsia="Times New Roman" w:hAnsi="Calibri" w:cs="Arial"/>
          <w:color w:val="000000"/>
        </w:rPr>
        <w:t xml:space="preserve">ou will then work together to create a </w:t>
      </w:r>
      <w:r w:rsidR="005446FB" w:rsidRPr="00593572">
        <w:rPr>
          <w:rFonts w:ascii="Calibri" w:eastAsia="Times New Roman" w:hAnsi="Calibri" w:cs="Arial"/>
          <w:color w:val="000000"/>
        </w:rPr>
        <w:t xml:space="preserve">graph that depicts </w:t>
      </w:r>
      <w:r w:rsidR="00927269" w:rsidRPr="00593572">
        <w:rPr>
          <w:rFonts w:ascii="Calibri" w:eastAsia="Times New Roman" w:hAnsi="Calibri" w:cs="Arial"/>
          <w:color w:val="000000"/>
        </w:rPr>
        <w:t xml:space="preserve">your </w:t>
      </w:r>
      <w:r w:rsidR="005446FB" w:rsidRPr="00593572">
        <w:rPr>
          <w:rFonts w:ascii="Calibri" w:eastAsia="Times New Roman" w:hAnsi="Calibri" w:cs="Arial"/>
          <w:color w:val="000000"/>
        </w:rPr>
        <w:t>results.</w:t>
      </w:r>
    </w:p>
    <w:p w:rsidR="00593572" w:rsidRPr="00593572" w:rsidRDefault="00593572" w:rsidP="008370CE">
      <w:pPr>
        <w:spacing w:after="0" w:line="240" w:lineRule="auto"/>
        <w:ind w:left="360" w:hanging="360"/>
        <w:rPr>
          <w:rFonts w:ascii="Calibri" w:eastAsia="Times New Roman" w:hAnsi="Calibri" w:cs="Arial"/>
          <w:color w:val="000000"/>
        </w:rPr>
      </w:pPr>
    </w:p>
    <w:p w:rsidR="005446FB" w:rsidRPr="00593572" w:rsidRDefault="005446FB" w:rsidP="008370CE">
      <w:pPr>
        <w:spacing w:after="0" w:line="240" w:lineRule="auto"/>
        <w:ind w:left="360" w:hanging="360"/>
        <w:rPr>
          <w:rFonts w:ascii="Calibri" w:eastAsia="Times New Roman" w:hAnsi="Calibri" w:cs="Arial"/>
          <w:color w:val="000000"/>
        </w:rPr>
      </w:pPr>
      <w:r w:rsidRPr="00593572">
        <w:rPr>
          <w:rFonts w:ascii="Calibri" w:eastAsia="Times New Roman" w:hAnsi="Calibri" w:cs="Arial"/>
          <w:color w:val="000000"/>
        </w:rPr>
        <w:tab/>
      </w:r>
      <w:proofErr w:type="gramStart"/>
      <w:r w:rsidRPr="00593572">
        <w:rPr>
          <w:rFonts w:ascii="Calibri" w:eastAsia="Times New Roman" w:hAnsi="Calibri" w:cs="Arial"/>
          <w:color w:val="000000"/>
        </w:rPr>
        <w:t>Task  2</w:t>
      </w:r>
      <w:proofErr w:type="gramEnd"/>
      <w:r w:rsidRPr="00593572">
        <w:rPr>
          <w:rFonts w:ascii="Calibri" w:eastAsia="Times New Roman" w:hAnsi="Calibri" w:cs="Arial"/>
          <w:color w:val="000000"/>
        </w:rPr>
        <w:t xml:space="preserve">: following a brief presentation by the facilitator </w:t>
      </w:r>
      <w:r w:rsidR="00593572" w:rsidRPr="00593572">
        <w:rPr>
          <w:rFonts w:ascii="Calibri" w:eastAsia="Times New Roman" w:hAnsi="Calibri" w:cs="Arial"/>
          <w:color w:val="000000"/>
        </w:rPr>
        <w:t>about the structure of water and the definition of the scientific principles embodied in the exercise, teams will reconvene to create a poster describing the importance of water (H2o) and how to introduce the study of water to children in grade levels kindergarten to fifth grade.</w:t>
      </w:r>
    </w:p>
    <w:p w:rsidR="008370CE" w:rsidRPr="00593572" w:rsidRDefault="008370CE" w:rsidP="008370CE">
      <w:pPr>
        <w:spacing w:after="0" w:line="240" w:lineRule="auto"/>
        <w:ind w:left="360" w:hanging="360"/>
        <w:rPr>
          <w:rFonts w:ascii="Arial" w:eastAsia="Times New Roman" w:hAnsi="Arial" w:cs="Arial"/>
          <w:color w:val="000000"/>
          <w:sz w:val="24"/>
          <w:szCs w:val="24"/>
        </w:rPr>
      </w:pPr>
      <w:r w:rsidRPr="00593572">
        <w:rPr>
          <w:rFonts w:ascii="Calibri" w:eastAsia="Times New Roman" w:hAnsi="Calibri" w:cs="Arial"/>
          <w:color w:val="000000"/>
        </w:rPr>
        <w:t> </w:t>
      </w:r>
    </w:p>
    <w:p w:rsidR="008370CE" w:rsidRPr="008370CE" w:rsidRDefault="008370CE" w:rsidP="008370CE">
      <w:pPr>
        <w:spacing w:after="0" w:line="240" w:lineRule="auto"/>
        <w:ind w:left="360" w:hanging="360"/>
        <w:rPr>
          <w:rFonts w:ascii="Arial" w:eastAsia="Times New Roman" w:hAnsi="Arial" w:cs="Arial"/>
          <w:color w:val="000000"/>
          <w:sz w:val="24"/>
          <w:szCs w:val="24"/>
          <w:u w:val="single"/>
        </w:rPr>
      </w:pPr>
      <w:r w:rsidRPr="008370CE">
        <w:rPr>
          <w:rFonts w:ascii="Calibri" w:eastAsia="Times New Roman" w:hAnsi="Calibri" w:cs="Arial"/>
          <w:color w:val="000000"/>
        </w:rPr>
        <w:t>IV. Time Limit:</w:t>
      </w:r>
      <w:r w:rsidR="00DB0E21">
        <w:rPr>
          <w:rFonts w:ascii="Calibri" w:eastAsia="Times New Roman" w:hAnsi="Calibri" w:cs="Arial"/>
          <w:color w:val="000000"/>
        </w:rPr>
        <w:t xml:space="preserve">  </w:t>
      </w:r>
      <w:r w:rsidR="00DB0E21">
        <w:rPr>
          <w:rFonts w:ascii="Calibri" w:eastAsia="Times New Roman" w:hAnsi="Calibri" w:cs="Arial"/>
          <w:color w:val="000000"/>
          <w:u w:val="single"/>
        </w:rPr>
        <w:t>60+ minutes</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V. Social Skills and or Habits of Mind to Engage/Assess:</w:t>
      </w:r>
      <w:r w:rsidR="00DB0E21">
        <w:rPr>
          <w:rFonts w:ascii="Calibri" w:eastAsia="Times New Roman" w:hAnsi="Calibri" w:cs="Arial"/>
          <w:color w:val="000000"/>
        </w:rPr>
        <w:t xml:space="preserve">  </w:t>
      </w:r>
      <w:r w:rsidR="00DB0E21">
        <w:rPr>
          <w:rFonts w:ascii="Calibri" w:eastAsia="Times New Roman" w:hAnsi="Calibri" w:cs="Arial"/>
          <w:color w:val="000000"/>
          <w:u w:val="single"/>
        </w:rPr>
        <w:t>Attentive Listening</w:t>
      </w:r>
      <w:proofErr w:type="gramStart"/>
      <w:r w:rsidR="00DB0E21">
        <w:rPr>
          <w:rFonts w:ascii="Calibri" w:eastAsia="Times New Roman" w:hAnsi="Calibri" w:cs="Arial"/>
          <w:color w:val="000000"/>
          <w:u w:val="single"/>
        </w:rPr>
        <w:t>;  Disagree</w:t>
      </w:r>
      <w:proofErr w:type="gramEnd"/>
      <w:r w:rsidR="00DB0E21">
        <w:rPr>
          <w:rFonts w:ascii="Calibri" w:eastAsia="Times New Roman" w:hAnsi="Calibri" w:cs="Arial"/>
          <w:color w:val="000000"/>
          <w:u w:val="single"/>
        </w:rPr>
        <w:t xml:space="preserve"> with</w:t>
      </w:r>
      <w:r w:rsidR="00593572">
        <w:rPr>
          <w:rFonts w:ascii="Calibri" w:eastAsia="Times New Roman" w:hAnsi="Calibri" w:cs="Arial"/>
          <w:color w:val="000000"/>
          <w:u w:val="single"/>
        </w:rPr>
        <w:t xml:space="preserve"> the</w:t>
      </w:r>
      <w:r w:rsidR="00DB0E21">
        <w:rPr>
          <w:rFonts w:ascii="Calibri" w:eastAsia="Times New Roman" w:hAnsi="Calibri" w:cs="Arial"/>
          <w:color w:val="000000"/>
          <w:u w:val="single"/>
        </w:rPr>
        <w:t xml:space="preserve"> Idea </w:t>
      </w:r>
      <w:r w:rsidR="00EF4711">
        <w:rPr>
          <w:rFonts w:ascii="Calibri" w:eastAsia="Times New Roman" w:hAnsi="Calibri" w:cs="Arial"/>
          <w:color w:val="000000"/>
          <w:u w:val="single"/>
        </w:rPr>
        <w:t>--</w:t>
      </w:r>
      <w:r w:rsidR="00DB0E21">
        <w:rPr>
          <w:rFonts w:ascii="Calibri" w:eastAsia="Times New Roman" w:hAnsi="Calibri" w:cs="Arial"/>
          <w:color w:val="000000"/>
          <w:u w:val="single"/>
        </w:rPr>
        <w:t>Not the Person; Flexibility in Thinking; Perseverance; Team Work</w:t>
      </w:r>
      <w:r w:rsidRPr="008370CE">
        <w:rPr>
          <w:rFonts w:ascii="Calibri" w:eastAsia="Times New Roman" w:hAnsi="Calibri" w:cs="Arial"/>
          <w:color w:val="000000"/>
        </w:rPr>
        <w:br/>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Arial" w:eastAsia="Times New Roman" w:hAnsi="Arial" w:cs="Arial"/>
          <w:color w:val="000000"/>
          <w:sz w:val="24"/>
          <w:szCs w:val="24"/>
        </w:rPr>
        <w:t> </w:t>
      </w:r>
      <w:r w:rsidRPr="008370CE">
        <w:rPr>
          <w:rFonts w:ascii="Calibri" w:eastAsia="Times New Roman" w:hAnsi="Calibri" w:cs="Arial"/>
          <w:color w:val="000000"/>
        </w:rPr>
        <w:t>VI</w:t>
      </w:r>
      <w:proofErr w:type="gramStart"/>
      <w:r w:rsidRPr="008370CE">
        <w:rPr>
          <w:rFonts w:ascii="Calibri" w:eastAsia="Times New Roman" w:hAnsi="Calibri" w:cs="Arial"/>
          <w:color w:val="000000"/>
        </w:rPr>
        <w:t>  Level</w:t>
      </w:r>
      <w:proofErr w:type="gramEnd"/>
      <w:r w:rsidRPr="008370CE">
        <w:rPr>
          <w:rFonts w:ascii="Calibri" w:eastAsia="Times New Roman" w:hAnsi="Calibri" w:cs="Arial"/>
          <w:color w:val="000000"/>
        </w:rPr>
        <w:t xml:space="preserve"> of Voice:  </w:t>
      </w:r>
      <w:r w:rsidR="00071C02">
        <w:rPr>
          <w:rFonts w:ascii="Calibri" w:eastAsia="Times New Roman" w:hAnsi="Calibri" w:cs="Arial"/>
          <w:color w:val="000000"/>
          <w:u w:val="single"/>
        </w:rPr>
        <w:t xml:space="preserve">Classroom Level </w:t>
      </w:r>
      <w:r w:rsidR="00927269">
        <w:rPr>
          <w:rFonts w:ascii="Calibri" w:eastAsia="Times New Roman" w:hAnsi="Calibri" w:cs="Arial"/>
          <w:color w:val="000000"/>
          <w:u w:val="single"/>
        </w:rPr>
        <w:t>3</w:t>
      </w:r>
      <w:r w:rsidR="00071C02">
        <w:rPr>
          <w:rFonts w:ascii="Calibri" w:eastAsia="Times New Roman" w:hAnsi="Calibri" w:cs="Arial"/>
          <w:color w:val="000000"/>
          <w:u w:val="single"/>
        </w:rPr>
        <w:t xml:space="preserve"> – Normal Voice Table Talk</w:t>
      </w:r>
      <w:r w:rsidRPr="008370CE">
        <w:rPr>
          <w:rFonts w:ascii="Calibri" w:eastAsia="Times New Roman" w:hAnsi="Calibri" w:cs="Arial"/>
          <w:color w:val="000000"/>
        </w:rPr>
        <w:br/>
        <w:t> </w:t>
      </w:r>
      <w:r w:rsidR="00927269">
        <w:rPr>
          <w:rFonts w:ascii="Arial" w:eastAsia="Times New Roman" w:hAnsi="Arial" w:cs="Arial"/>
          <w:noProof/>
          <w:color w:val="000000"/>
          <w:sz w:val="24"/>
          <w:szCs w:val="24"/>
        </w:rPr>
        <w:drawing>
          <wp:inline distT="0" distB="0" distL="0" distR="0">
            <wp:extent cx="1251830" cy="1628775"/>
            <wp:effectExtent l="19050" t="0" r="54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51826" cy="1628770"/>
                    </a:xfrm>
                    <a:prstGeom prst="rect">
                      <a:avLst/>
                    </a:prstGeom>
                    <a:noFill/>
                    <a:ln w="9525">
                      <a:noFill/>
                      <a:miter lim="800000"/>
                      <a:headEnd/>
                      <a:tailEnd/>
                    </a:ln>
                  </pic:spPr>
                </pic:pic>
              </a:graphicData>
            </a:graphic>
          </wp:inline>
        </w:drawing>
      </w:r>
      <w:bookmarkStart w:id="0" w:name="_GoBack"/>
      <w:bookmarkEnd w:id="0"/>
      <w:r w:rsidR="005864F4" w:rsidRPr="005864F4">
        <w:t xml:space="preserve"> </w:t>
      </w:r>
      <w:r w:rsidR="005864F4">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alt="" style="position:absolute;left:0;text-align:left;margin-left:237pt;margin-top:3213.75pt;width:77.25pt;height:38.25pt;z-index:251658240;mso-position-horizontal-relative:text;mso-position-vertical-relative:text" fillcolor="#9f6" strokecolor="green"/>
        </w:pic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VII. Processing--Questions for team and individual reflection:</w:t>
      </w:r>
    </w:p>
    <w:p w:rsidR="00593572" w:rsidRDefault="00071C02" w:rsidP="008370CE">
      <w:pPr>
        <w:spacing w:after="0" w:line="240" w:lineRule="auto"/>
        <w:ind w:left="360" w:hanging="360"/>
        <w:rPr>
          <w:rFonts w:ascii="Calibri" w:eastAsia="Times New Roman" w:hAnsi="Calibri" w:cs="Arial"/>
          <w:color w:val="000000"/>
          <w:u w:val="single"/>
        </w:rPr>
      </w:pPr>
      <w:r>
        <w:rPr>
          <w:rFonts w:ascii="Calibri" w:eastAsia="Times New Roman" w:hAnsi="Calibri" w:cs="Arial"/>
          <w:color w:val="000000"/>
        </w:rPr>
        <w:t>        Content</w:t>
      </w:r>
      <w:proofErr w:type="gramStart"/>
      <w:r w:rsidRPr="008370CE">
        <w:rPr>
          <w:rFonts w:ascii="Calibri" w:eastAsia="Times New Roman" w:hAnsi="Calibri" w:cs="Arial"/>
          <w:color w:val="000000"/>
        </w:rPr>
        <w:t>  Standards</w:t>
      </w:r>
      <w:proofErr w:type="gramEnd"/>
      <w:r w:rsidRPr="008370CE">
        <w:rPr>
          <w:rFonts w:ascii="Calibri" w:eastAsia="Times New Roman" w:hAnsi="Calibri" w:cs="Arial"/>
          <w:color w:val="000000"/>
        </w:rPr>
        <w:t>: </w:t>
      </w:r>
      <w:r w:rsidR="00593572">
        <w:rPr>
          <w:rFonts w:ascii="Calibri" w:eastAsia="Times New Roman" w:hAnsi="Calibri" w:cs="Arial"/>
          <w:color w:val="000000"/>
        </w:rPr>
        <w:t>CA</w:t>
      </w:r>
      <w:r w:rsidRPr="008370CE">
        <w:rPr>
          <w:rFonts w:ascii="Calibri" w:eastAsia="Times New Roman" w:hAnsi="Calibri" w:cs="Arial"/>
          <w:color w:val="000000"/>
        </w:rPr>
        <w:t xml:space="preserve">; CCSS; </w:t>
      </w:r>
      <w:r w:rsidR="00593572" w:rsidRPr="008370CE">
        <w:rPr>
          <w:rFonts w:ascii="Calibri" w:eastAsia="Times New Roman" w:hAnsi="Calibri" w:cs="Arial"/>
          <w:color w:val="000000"/>
        </w:rPr>
        <w:t>NGSS</w:t>
      </w:r>
      <w:r w:rsidR="008370CE" w:rsidRPr="008370CE">
        <w:rPr>
          <w:rFonts w:ascii="Calibri" w:eastAsia="Times New Roman" w:hAnsi="Calibri" w:cs="Arial"/>
          <w:color w:val="000000"/>
        </w:rPr>
        <w:t> </w:t>
      </w:r>
      <w:r>
        <w:rPr>
          <w:rFonts w:ascii="Calibri" w:eastAsia="Times New Roman" w:hAnsi="Calibri" w:cs="Arial"/>
          <w:color w:val="000000"/>
        </w:rPr>
        <w:t xml:space="preserve"> </w:t>
      </w:r>
      <w:r w:rsidR="008370CE" w:rsidRPr="008370CE">
        <w:rPr>
          <w:rFonts w:ascii="Calibri" w:eastAsia="Times New Roman" w:hAnsi="Calibri" w:cs="Arial"/>
          <w:color w:val="000000"/>
        </w:rPr>
        <w:t xml:space="preserve"> </w:t>
      </w:r>
      <w:r w:rsidR="00593572">
        <w:rPr>
          <w:rFonts w:ascii="Calibri" w:eastAsia="Times New Roman" w:hAnsi="Calibri" w:cs="Arial"/>
          <w:color w:val="000000"/>
          <w:u w:val="single"/>
        </w:rPr>
        <w:t>Discussion of the PBL in securing student engagement, (voice) exploration, explanation, elaboration and evaluation</w:t>
      </w:r>
    </w:p>
    <w:p w:rsidR="00071C02" w:rsidRDefault="008370CE" w:rsidP="00593572">
      <w:pPr>
        <w:spacing w:after="0" w:line="240" w:lineRule="auto"/>
        <w:ind w:left="360"/>
        <w:rPr>
          <w:rFonts w:ascii="Calibri" w:eastAsia="Times New Roman" w:hAnsi="Calibri" w:cs="Arial"/>
          <w:color w:val="000000"/>
        </w:rPr>
      </w:pPr>
      <w:r w:rsidRPr="008370CE">
        <w:rPr>
          <w:rFonts w:ascii="Calibri" w:eastAsia="Times New Roman" w:hAnsi="Calibri" w:cs="Arial"/>
          <w:color w:val="000000"/>
        </w:rPr>
        <w:br/>
      </w:r>
    </w:p>
    <w:p w:rsidR="00071C02" w:rsidRDefault="00071C02" w:rsidP="008370CE">
      <w:pPr>
        <w:spacing w:after="0" w:line="240" w:lineRule="auto"/>
        <w:ind w:left="360" w:hanging="360"/>
        <w:rPr>
          <w:rFonts w:ascii="Calibri" w:eastAsia="Times New Roman" w:hAnsi="Calibri" w:cs="Arial"/>
          <w:color w:val="000000"/>
        </w:rPr>
      </w:pPr>
      <w:r>
        <w:rPr>
          <w:rFonts w:ascii="Calibri" w:eastAsia="Times New Roman" w:hAnsi="Calibri" w:cs="Arial"/>
          <w:color w:val="000000"/>
        </w:rPr>
        <w:t xml:space="preserve">VIII. Assessment of </w:t>
      </w:r>
      <w:r w:rsidR="008370CE" w:rsidRPr="008370CE">
        <w:rPr>
          <w:rFonts w:ascii="Calibri" w:eastAsia="Times New Roman" w:hAnsi="Calibri" w:cs="Arial"/>
          <w:color w:val="000000"/>
        </w:rPr>
        <w:t xml:space="preserve">Cooperation/Collaboration:  </w:t>
      </w:r>
      <w:r>
        <w:rPr>
          <w:rFonts w:ascii="Calibri" w:eastAsia="Times New Roman" w:hAnsi="Calibri" w:cs="Arial"/>
          <w:color w:val="000000"/>
        </w:rPr>
        <w:br/>
      </w:r>
      <w:r w:rsidRPr="00071C02">
        <w:rPr>
          <w:rFonts w:ascii="Calibri" w:eastAsia="Times New Roman" w:hAnsi="Calibri" w:cs="Arial"/>
          <w:color w:val="000000"/>
          <w:u w:val="single"/>
        </w:rPr>
        <w:t>Self-Assessment of Collaborative Activity</w:t>
      </w:r>
      <w:r>
        <w:rPr>
          <w:rFonts w:ascii="Calibri" w:eastAsia="Times New Roman" w:hAnsi="Calibri" w:cs="Arial"/>
          <w:color w:val="000000"/>
          <w:u w:val="single"/>
        </w:rPr>
        <w:t xml:space="preserve"> Performance</w:t>
      </w:r>
      <w:r w:rsidR="00927269">
        <w:rPr>
          <w:rFonts w:ascii="Calibri" w:eastAsia="Times New Roman" w:hAnsi="Calibri" w:cs="Arial"/>
          <w:color w:val="000000"/>
          <w:u w:val="single"/>
        </w:rPr>
        <w:t xml:space="preserve"> and Learning</w:t>
      </w:r>
    </w:p>
    <w:p w:rsidR="00071C02" w:rsidRDefault="00071C02" w:rsidP="00071C02">
      <w:pPr>
        <w:spacing w:after="0" w:line="240" w:lineRule="auto"/>
        <w:ind w:left="360" w:hanging="360"/>
        <w:rPr>
          <w:rFonts w:ascii="Calibri" w:eastAsia="Times New Roman" w:hAnsi="Calibri" w:cs="Arial"/>
          <w:color w:val="000000"/>
          <w:u w:val="single"/>
        </w:rPr>
      </w:pPr>
      <w:r>
        <w:rPr>
          <w:rFonts w:ascii="Calibri" w:eastAsia="Times New Roman" w:hAnsi="Calibri" w:cs="Arial"/>
          <w:color w:val="000000"/>
        </w:rPr>
        <w:tab/>
      </w:r>
      <w:r w:rsidRPr="00071C02">
        <w:rPr>
          <w:rFonts w:ascii="Calibri" w:eastAsia="Times New Roman" w:hAnsi="Calibri" w:cs="Arial"/>
          <w:color w:val="000000"/>
          <w:u w:val="single"/>
        </w:rPr>
        <w:t>Rate Your Mates</w:t>
      </w:r>
    </w:p>
    <w:p w:rsidR="00927269" w:rsidRPr="00927269" w:rsidRDefault="00927269" w:rsidP="00071C02">
      <w:pPr>
        <w:spacing w:after="0" w:line="240" w:lineRule="auto"/>
        <w:ind w:left="360" w:hanging="360"/>
        <w:rPr>
          <w:rFonts w:ascii="Calibri" w:eastAsia="Times New Roman" w:hAnsi="Calibri" w:cs="Arial"/>
          <w:color w:val="000000"/>
          <w:u w:val="single"/>
        </w:rPr>
      </w:pPr>
      <w:r>
        <w:rPr>
          <w:rFonts w:ascii="Calibri" w:eastAsia="Times New Roman" w:hAnsi="Calibri" w:cs="Arial"/>
          <w:color w:val="000000"/>
        </w:rPr>
        <w:t xml:space="preserve">        </w:t>
      </w:r>
      <w:r w:rsidRPr="00927269">
        <w:rPr>
          <w:rFonts w:ascii="Calibri" w:eastAsia="Times New Roman" w:hAnsi="Calibri" w:cs="Arial"/>
          <w:color w:val="000000"/>
          <w:u w:val="single"/>
        </w:rPr>
        <w:t xml:space="preserve">Imagination, </w:t>
      </w:r>
      <w:r w:rsidR="00593572">
        <w:rPr>
          <w:rFonts w:ascii="Calibri" w:eastAsia="Times New Roman" w:hAnsi="Calibri" w:cs="Arial"/>
          <w:color w:val="000000"/>
          <w:u w:val="single"/>
        </w:rPr>
        <w:t xml:space="preserve">How </w:t>
      </w:r>
      <w:r w:rsidRPr="00927269">
        <w:rPr>
          <w:rFonts w:ascii="Calibri" w:eastAsia="Times New Roman" w:hAnsi="Calibri" w:cs="Arial"/>
          <w:color w:val="000000"/>
          <w:u w:val="single"/>
        </w:rPr>
        <w:t>Sci</w:t>
      </w:r>
      <w:r w:rsidR="00593572">
        <w:rPr>
          <w:rFonts w:ascii="Calibri" w:eastAsia="Times New Roman" w:hAnsi="Calibri" w:cs="Arial"/>
          <w:color w:val="000000"/>
          <w:u w:val="single"/>
        </w:rPr>
        <w:t>ence and the Engineering Process can be integrated with Literacy, the Arts and Social Studies</w:t>
      </w:r>
    </w:p>
    <w:p w:rsidR="008370CE" w:rsidRPr="008370CE" w:rsidRDefault="008370CE" w:rsidP="008370CE">
      <w:pPr>
        <w:spacing w:after="0" w:line="240" w:lineRule="auto"/>
        <w:ind w:left="360" w:hanging="360"/>
        <w:rPr>
          <w:rFonts w:ascii="Arial" w:eastAsia="Times New Roman" w:hAnsi="Arial" w:cs="Arial"/>
          <w:color w:val="000000"/>
          <w:sz w:val="24"/>
          <w:szCs w:val="24"/>
        </w:rPr>
      </w:pPr>
      <w:r w:rsidRPr="008370CE">
        <w:rPr>
          <w:rFonts w:ascii="Calibri" w:eastAsia="Times New Roman" w:hAnsi="Calibri" w:cs="Arial"/>
          <w:color w:val="000000"/>
        </w:rPr>
        <w:t> </w:t>
      </w:r>
    </w:p>
    <w:p w:rsidR="008370CE" w:rsidRPr="008370CE" w:rsidRDefault="008370CE" w:rsidP="008370CE">
      <w:pPr>
        <w:spacing w:after="0" w:line="240" w:lineRule="auto"/>
        <w:ind w:left="360" w:hanging="360"/>
        <w:rPr>
          <w:rFonts w:ascii="Arial" w:eastAsia="Times New Roman" w:hAnsi="Arial" w:cs="Arial"/>
          <w:color w:val="000000"/>
          <w:sz w:val="24"/>
          <w:szCs w:val="24"/>
          <w:u w:val="single"/>
        </w:rPr>
      </w:pPr>
      <w:r w:rsidRPr="008370CE">
        <w:rPr>
          <w:rFonts w:ascii="Calibri" w:eastAsia="Times New Roman" w:hAnsi="Calibri" w:cs="Arial"/>
          <w:color w:val="000000"/>
        </w:rPr>
        <w:t>VIII. Encouraging Energizer:</w:t>
      </w:r>
      <w:r w:rsidR="00071C02">
        <w:rPr>
          <w:rFonts w:ascii="Calibri" w:eastAsia="Times New Roman" w:hAnsi="Calibri" w:cs="Arial"/>
          <w:color w:val="000000"/>
        </w:rPr>
        <w:t xml:space="preserve">  </w:t>
      </w:r>
      <w:r w:rsidR="00071C02">
        <w:rPr>
          <w:rFonts w:ascii="Calibri" w:eastAsia="Times New Roman" w:hAnsi="Calibri" w:cs="Arial"/>
          <w:color w:val="000000"/>
          <w:u w:val="single"/>
        </w:rPr>
        <w:t>Varied: Team selected</w:t>
      </w:r>
    </w:p>
    <w:p w:rsidR="00B25D76" w:rsidRPr="001E12AC" w:rsidRDefault="008370CE" w:rsidP="001E12AC">
      <w:pPr>
        <w:spacing w:after="0" w:line="240" w:lineRule="auto"/>
        <w:ind w:left="360" w:hanging="360"/>
        <w:jc w:val="right"/>
        <w:rPr>
          <w:rFonts w:ascii="Arial" w:eastAsia="Times New Roman" w:hAnsi="Arial" w:cs="Arial"/>
          <w:color w:val="000000"/>
          <w:sz w:val="24"/>
          <w:szCs w:val="24"/>
        </w:rPr>
      </w:pPr>
      <w:r w:rsidRPr="00927269">
        <w:rPr>
          <w:rFonts w:ascii="Calibri" w:eastAsia="Times New Roman" w:hAnsi="Calibri" w:cs="Arial"/>
          <w:b/>
          <w:bCs/>
          <w:i/>
          <w:iCs/>
          <w:color w:val="000000"/>
          <w:sz w:val="15"/>
          <w:szCs w:val="15"/>
        </w:rPr>
        <w:t> </w:t>
      </w:r>
      <w:r w:rsidR="00927269">
        <w:rPr>
          <w:rFonts w:ascii="Calibri" w:eastAsia="Times New Roman" w:hAnsi="Calibri" w:cs="Arial"/>
          <w:b/>
          <w:bCs/>
          <w:i/>
          <w:iCs/>
          <w:color w:val="000000"/>
          <w:sz w:val="15"/>
          <w:szCs w:val="15"/>
        </w:rPr>
        <w:br/>
      </w:r>
      <w:r w:rsidR="00927269" w:rsidRPr="00927269">
        <w:rPr>
          <w:rFonts w:ascii="Calibri" w:eastAsia="Times New Roman" w:hAnsi="Calibri" w:cs="Arial"/>
          <w:b/>
          <w:bCs/>
          <w:i/>
          <w:iCs/>
          <w:color w:val="000000"/>
          <w:sz w:val="15"/>
          <w:szCs w:val="15"/>
        </w:rPr>
        <w:t>Adapted f</w:t>
      </w:r>
      <w:r w:rsidRPr="00927269">
        <w:rPr>
          <w:rFonts w:ascii="Calibri" w:eastAsia="Times New Roman" w:hAnsi="Calibri" w:cs="Arial"/>
          <w:b/>
          <w:bCs/>
          <w:i/>
          <w:iCs/>
          <w:color w:val="000000"/>
          <w:sz w:val="15"/>
          <w:szCs w:val="15"/>
        </w:rPr>
        <w:t>rom</w:t>
      </w:r>
      <w:r w:rsidRPr="008370CE">
        <w:rPr>
          <w:rFonts w:ascii="Calibri" w:eastAsia="Times New Roman" w:hAnsi="Calibri" w:cs="Arial"/>
          <w:b/>
          <w:bCs/>
          <w:color w:val="000000"/>
          <w:sz w:val="15"/>
          <w:szCs w:val="15"/>
        </w:rPr>
        <w:t xml:space="preserve"> </w:t>
      </w:r>
      <w:r w:rsidRPr="008370CE">
        <w:rPr>
          <w:rFonts w:ascii="Calibri" w:eastAsia="Times New Roman" w:hAnsi="Calibri" w:cs="Arial"/>
          <w:b/>
          <w:bCs/>
          <w:i/>
          <w:iCs/>
          <w:color w:val="000000"/>
          <w:sz w:val="15"/>
          <w:szCs w:val="15"/>
        </w:rPr>
        <w:t>Blueprints for Learning in the Cooperative Classroom</w:t>
      </w:r>
      <w:r w:rsidRPr="008370CE">
        <w:rPr>
          <w:rFonts w:ascii="Calibri" w:eastAsia="Times New Roman" w:hAnsi="Calibri" w:cs="Arial"/>
          <w:b/>
          <w:bCs/>
          <w:color w:val="000000"/>
          <w:sz w:val="15"/>
          <w:szCs w:val="15"/>
        </w:rPr>
        <w:t xml:space="preserve">. </w:t>
      </w:r>
      <w:proofErr w:type="spellStart"/>
      <w:r w:rsidRPr="008370CE">
        <w:rPr>
          <w:rFonts w:ascii="Calibri" w:eastAsia="Times New Roman" w:hAnsi="Calibri" w:cs="Arial"/>
          <w:b/>
          <w:bCs/>
          <w:color w:val="000000"/>
          <w:sz w:val="15"/>
          <w:szCs w:val="15"/>
        </w:rPr>
        <w:t>Bellanca</w:t>
      </w:r>
      <w:proofErr w:type="spellEnd"/>
      <w:r w:rsidRPr="008370CE">
        <w:rPr>
          <w:rFonts w:ascii="Calibri" w:eastAsia="Times New Roman" w:hAnsi="Calibri" w:cs="Arial"/>
          <w:b/>
          <w:bCs/>
          <w:color w:val="000000"/>
          <w:sz w:val="15"/>
          <w:szCs w:val="15"/>
        </w:rPr>
        <w:t xml:space="preserve"> and Fogarty</w:t>
      </w:r>
      <w:r w:rsidRPr="008370CE">
        <w:rPr>
          <w:rFonts w:ascii="Calibri" w:eastAsia="Times New Roman" w:hAnsi="Calibri" w:cs="Arial"/>
          <w:b/>
          <w:bCs/>
          <w:color w:val="000000"/>
          <w:sz w:val="15"/>
          <w:szCs w:val="15"/>
        </w:rPr>
        <w:br/>
        <w:t> </w:t>
      </w:r>
    </w:p>
    <w:p w:rsidR="00B25D76" w:rsidRDefault="00B25D76" w:rsidP="00B25D76">
      <w:pPr>
        <w:widowControl w:val="0"/>
        <w:autoSpaceDE w:val="0"/>
        <w:autoSpaceDN w:val="0"/>
        <w:adjustRightInd w:val="0"/>
        <w:spacing w:after="0" w:line="240" w:lineRule="auto"/>
        <w:jc w:val="center"/>
        <w:rPr>
          <w:rFonts w:ascii="Times" w:hAnsi="Times" w:cs="Times"/>
          <w:sz w:val="32"/>
          <w:szCs w:val="32"/>
        </w:rPr>
      </w:pPr>
      <w:r>
        <w:rPr>
          <w:rFonts w:ascii="Calibri" w:hAnsi="Calibri" w:cs="Calibri"/>
          <w:b/>
          <w:bCs/>
          <w:sz w:val="30"/>
          <w:szCs w:val="30"/>
        </w:rPr>
        <w:lastRenderedPageBreak/>
        <w:t>Role Assignments</w:t>
      </w:r>
    </w:p>
    <w:p w:rsidR="001E12AC" w:rsidRDefault="001E12AC" w:rsidP="001E12AC">
      <w:pPr>
        <w:autoSpaceDE w:val="0"/>
        <w:autoSpaceDN w:val="0"/>
        <w:spacing w:before="100" w:beforeAutospacing="1" w:after="140" w:line="240" w:lineRule="auto"/>
        <w:rPr>
          <w:rFonts w:ascii="Calibri" w:eastAsia="Times New Roman" w:hAnsi="Calibri" w:cs="Times New Roman"/>
        </w:rPr>
      </w:pPr>
      <w:r w:rsidRPr="001E12AC">
        <w:rPr>
          <w:rFonts w:ascii="Calibri" w:eastAsia="Times New Roman" w:hAnsi="Calibri" w:cs="Times New Roman"/>
          <w:b/>
          <w:bCs/>
        </w:rPr>
        <w:t xml:space="preserve">Materials Manager/ Spy Tasks:  </w:t>
      </w:r>
      <w:r w:rsidRPr="001E12AC">
        <w:rPr>
          <w:rFonts w:ascii="Calibri" w:eastAsia="Times New Roman" w:hAnsi="Calibri" w:cs="Times New Roman"/>
        </w:rPr>
        <w:t>  Make sure your team receives and uses the materials without spilling; If the team has a</w:t>
      </w:r>
      <w:r>
        <w:rPr>
          <w:rFonts w:ascii="Calibri" w:eastAsia="Times New Roman" w:hAnsi="Calibri" w:cs="Times New Roman"/>
        </w:rPr>
        <w:t xml:space="preserve"> </w:t>
      </w:r>
      <w:r w:rsidRPr="001E12AC">
        <w:rPr>
          <w:rFonts w:ascii="Calibri" w:eastAsia="Times New Roman" w:hAnsi="Calibri" w:cs="Times New Roman"/>
        </w:rPr>
        <w:t>question following Three Before ME</w:t>
      </w:r>
      <w:proofErr w:type="gramStart"/>
      <w:r w:rsidRPr="001E12AC">
        <w:rPr>
          <w:rFonts w:ascii="Calibri" w:eastAsia="Times New Roman" w:hAnsi="Calibri" w:cs="Times New Roman"/>
        </w:rPr>
        <w:t>  go</w:t>
      </w:r>
      <w:proofErr w:type="gramEnd"/>
      <w:r w:rsidRPr="001E12AC">
        <w:rPr>
          <w:rFonts w:ascii="Calibri" w:eastAsia="Times New Roman" w:hAnsi="Calibri" w:cs="Times New Roman"/>
        </w:rPr>
        <w:t xml:space="preserve"> to another team to answer your question [or see what they have learned]</w:t>
      </w:r>
    </w:p>
    <w:p w:rsidR="001E12AC" w:rsidRPr="001E12AC" w:rsidRDefault="001E12AC" w:rsidP="001E12AC">
      <w:pPr>
        <w:autoSpaceDE w:val="0"/>
        <w:autoSpaceDN w:val="0"/>
        <w:spacing w:before="100" w:beforeAutospacing="1" w:after="140" w:line="240" w:lineRule="auto"/>
        <w:rPr>
          <w:rFonts w:ascii="Calibri" w:eastAsia="Times New Roman" w:hAnsi="Calibri" w:cs="Times New Roman"/>
        </w:rPr>
      </w:pPr>
      <w:r w:rsidRPr="001E12AC">
        <w:rPr>
          <w:rFonts w:ascii="Calibri" w:eastAsia="Times New Roman" w:hAnsi="Calibri" w:cs="Times New Roman"/>
          <w:b/>
          <w:bCs/>
        </w:rPr>
        <w:br/>
        <w:t xml:space="preserve">Checker's Tasks - </w:t>
      </w:r>
      <w:r w:rsidRPr="001E12AC">
        <w:rPr>
          <w:rFonts w:ascii="Calibri" w:eastAsia="Times New Roman" w:hAnsi="Calibri" w:cs="Times New Roman"/>
        </w:rPr>
        <w:t>Make sure the time limits are observed.  Help others complete their tasks. Let instructor know when your team</w:t>
      </w:r>
      <w:r>
        <w:rPr>
          <w:rFonts w:ascii="Calibri" w:eastAsia="Times New Roman" w:hAnsi="Calibri" w:cs="Times New Roman"/>
        </w:rPr>
        <w:t xml:space="preserve"> </w:t>
      </w:r>
      <w:r w:rsidRPr="001E12AC">
        <w:rPr>
          <w:rFonts w:ascii="Calibri" w:eastAsia="Times New Roman" w:hAnsi="Calibri" w:cs="Times New Roman"/>
        </w:rPr>
        <w:t>has completed the lab</w:t>
      </w:r>
      <w:r>
        <w:rPr>
          <w:rFonts w:ascii="Calibri" w:eastAsia="Times New Roman" w:hAnsi="Calibri" w:cs="Times New Roman"/>
        </w:rPr>
        <w:t>.</w:t>
      </w:r>
      <w:r>
        <w:rPr>
          <w:rFonts w:ascii="Calibri" w:eastAsia="Times New Roman" w:hAnsi="Calibri" w:cs="Times New Roman"/>
        </w:rPr>
        <w:br/>
      </w:r>
    </w:p>
    <w:p w:rsidR="001E12AC" w:rsidRPr="001E12AC" w:rsidRDefault="001E12AC" w:rsidP="001E12AC">
      <w:pPr>
        <w:autoSpaceDE w:val="0"/>
        <w:autoSpaceDN w:val="0"/>
        <w:spacing w:before="100" w:beforeAutospacing="1" w:after="140" w:line="240" w:lineRule="auto"/>
        <w:rPr>
          <w:rFonts w:ascii="Times New Roman" w:eastAsia="Times New Roman" w:hAnsi="Times New Roman" w:cs="Times New Roman"/>
          <w:sz w:val="24"/>
          <w:szCs w:val="24"/>
        </w:rPr>
      </w:pPr>
      <w:r w:rsidRPr="001E12AC">
        <w:rPr>
          <w:rFonts w:ascii="Calibri" w:eastAsia="Times New Roman" w:hAnsi="Calibri" w:cs="Times New Roman"/>
          <w:b/>
          <w:bCs/>
        </w:rPr>
        <w:t>Recorder's Tasks</w:t>
      </w:r>
      <w:r w:rsidRPr="001E12AC">
        <w:rPr>
          <w:rFonts w:ascii="Calibri" w:eastAsia="Times New Roman" w:hAnsi="Calibri" w:cs="Times New Roman"/>
        </w:rPr>
        <w:t>:  Carefully observes and counts the number of drops that a penny will hold so that each team member has access to the data.  Carefully completes the Team analysis page to represent the results of the trials.</w:t>
      </w:r>
      <w:r>
        <w:rPr>
          <w:rFonts w:ascii="Calibri" w:eastAsia="Times New Roman" w:hAnsi="Calibri" w:cs="Times New Roman"/>
        </w:rPr>
        <w:br/>
      </w:r>
    </w:p>
    <w:p w:rsidR="00B25D76" w:rsidRPr="001E12AC" w:rsidRDefault="001E12AC" w:rsidP="001E12AC">
      <w:pPr>
        <w:autoSpaceDE w:val="0"/>
        <w:autoSpaceDN w:val="0"/>
        <w:spacing w:before="100" w:beforeAutospacing="1" w:after="140" w:line="240" w:lineRule="auto"/>
        <w:rPr>
          <w:rFonts w:ascii="Times New Roman" w:eastAsia="Times New Roman" w:hAnsi="Times New Roman" w:cs="Times New Roman"/>
          <w:sz w:val="24"/>
          <w:szCs w:val="24"/>
        </w:rPr>
      </w:pPr>
      <w:r w:rsidRPr="001E12AC">
        <w:rPr>
          <w:rFonts w:ascii="Calibri" w:eastAsia="Times New Roman" w:hAnsi="Calibri" w:cs="Times New Roman"/>
          <w:b/>
          <w:bCs/>
        </w:rPr>
        <w:t>Encourager/</w:t>
      </w:r>
      <w:proofErr w:type="gramStart"/>
      <w:r w:rsidRPr="001E12AC">
        <w:rPr>
          <w:rFonts w:ascii="Calibri" w:eastAsia="Times New Roman" w:hAnsi="Calibri" w:cs="Times New Roman"/>
          <w:b/>
          <w:bCs/>
        </w:rPr>
        <w:t>Observer' s</w:t>
      </w:r>
      <w:proofErr w:type="gramEnd"/>
      <w:r w:rsidRPr="001E12AC">
        <w:rPr>
          <w:rFonts w:ascii="Calibri" w:eastAsia="Times New Roman" w:hAnsi="Calibri" w:cs="Times New Roman"/>
          <w:b/>
          <w:bCs/>
        </w:rPr>
        <w:t xml:space="preserve"> Task</w:t>
      </w:r>
      <w:r w:rsidRPr="001E12AC">
        <w:rPr>
          <w:rFonts w:ascii="Calibri" w:eastAsia="Times New Roman" w:hAnsi="Calibri" w:cs="Times New Roman"/>
        </w:rPr>
        <w:t xml:space="preserve"> -  Coach the team to persevere and stay together while sharing and turn-taking. Notice, identify </w:t>
      </w:r>
      <w:proofErr w:type="gramStart"/>
      <w:r w:rsidRPr="001E12AC">
        <w:rPr>
          <w:rFonts w:ascii="Calibri" w:eastAsia="Times New Roman" w:hAnsi="Calibri" w:cs="Times New Roman"/>
        </w:rPr>
        <w:t>and</w:t>
      </w:r>
      <w:r>
        <w:rPr>
          <w:rFonts w:ascii="Calibri" w:eastAsia="Times New Roman" w:hAnsi="Calibri" w:cs="Times New Roman"/>
        </w:rPr>
        <w:t xml:space="preserve"> </w:t>
      </w:r>
      <w:r w:rsidRPr="001E12AC">
        <w:rPr>
          <w:rFonts w:ascii="Calibri" w:eastAsia="Times New Roman" w:hAnsi="Calibri" w:cs="Times New Roman"/>
        </w:rPr>
        <w:t xml:space="preserve"> record</w:t>
      </w:r>
      <w:proofErr w:type="gramEnd"/>
      <w:r w:rsidRPr="001E12AC">
        <w:rPr>
          <w:rFonts w:ascii="Calibri" w:eastAsia="Times New Roman" w:hAnsi="Calibri" w:cs="Times New Roman"/>
        </w:rPr>
        <w:t xml:space="preserve"> occurrence of team members' social skills and habits of mind</w:t>
      </w:r>
    </w:p>
    <w:p w:rsidR="00B25D76" w:rsidRPr="00B25D76" w:rsidRDefault="00B25D76" w:rsidP="00B25D76">
      <w:pPr>
        <w:spacing w:after="0" w:line="360" w:lineRule="auto"/>
        <w:rPr>
          <w:rFonts w:ascii="Calibri" w:hAnsi="Calibri" w:cs="Calibri"/>
          <w:b/>
          <w:bCs/>
          <w:color w:val="0000FF"/>
          <w:sz w:val="24"/>
          <w:szCs w:val="24"/>
        </w:rPr>
      </w:pPr>
    </w:p>
    <w:p w:rsidR="00B25D76" w:rsidRDefault="00B25D76" w:rsidP="00B25D76">
      <w:pPr>
        <w:spacing w:after="0" w:line="240" w:lineRule="auto"/>
        <w:jc w:val="center"/>
        <w:rPr>
          <w:rFonts w:ascii="Calibri" w:eastAsia="Times New Roman" w:hAnsi="Calibri" w:cs="Arial"/>
          <w:b/>
          <w:bCs/>
          <w:color w:val="000000"/>
          <w:sz w:val="24"/>
          <w:szCs w:val="24"/>
        </w:rPr>
      </w:pPr>
      <w:r w:rsidRPr="00C570DD">
        <w:rPr>
          <w:rFonts w:ascii="Calibri" w:eastAsia="Times New Roman" w:hAnsi="Calibri" w:cs="Arial"/>
          <w:b/>
          <w:bCs/>
          <w:color w:val="000000"/>
          <w:sz w:val="28"/>
          <w:szCs w:val="24"/>
        </w:rPr>
        <w:t xml:space="preserve">The </w:t>
      </w:r>
      <w:r>
        <w:rPr>
          <w:rFonts w:ascii="Calibri" w:eastAsia="Times New Roman" w:hAnsi="Calibri" w:cs="Arial"/>
          <w:b/>
          <w:bCs/>
          <w:color w:val="000000"/>
          <w:sz w:val="28"/>
          <w:szCs w:val="24"/>
        </w:rPr>
        <w:t>“</w:t>
      </w:r>
      <w:r w:rsidRPr="00C570DD">
        <w:rPr>
          <w:rFonts w:ascii="Calibri" w:eastAsia="Times New Roman" w:hAnsi="Calibri" w:cs="Arial"/>
          <w:b/>
          <w:bCs/>
          <w:color w:val="000000"/>
          <w:sz w:val="28"/>
          <w:szCs w:val="24"/>
        </w:rPr>
        <w:t>Human Graph</w:t>
      </w:r>
      <w:r>
        <w:rPr>
          <w:rFonts w:ascii="Calibri" w:eastAsia="Times New Roman" w:hAnsi="Calibri" w:cs="Arial"/>
          <w:b/>
          <w:bCs/>
          <w:color w:val="000000"/>
          <w:sz w:val="28"/>
          <w:szCs w:val="24"/>
        </w:rPr>
        <w:t>”</w:t>
      </w:r>
      <w:r w:rsidRPr="00C570DD">
        <w:rPr>
          <w:rFonts w:ascii="Calibri" w:eastAsia="Times New Roman" w:hAnsi="Calibri" w:cs="Arial"/>
          <w:b/>
          <w:bCs/>
          <w:color w:val="000000"/>
          <w:sz w:val="28"/>
          <w:szCs w:val="24"/>
        </w:rPr>
        <w:t xml:space="preserve"> Strategy</w:t>
      </w:r>
    </w:p>
    <w:p w:rsidR="00B25D76" w:rsidRDefault="00B25D76" w:rsidP="00B25D76">
      <w:pPr>
        <w:spacing w:after="0" w:line="240" w:lineRule="auto"/>
        <w:rPr>
          <w:rFonts w:ascii="Calibri" w:eastAsia="Times New Roman" w:hAnsi="Calibri" w:cs="Arial"/>
          <w:b/>
          <w:bCs/>
          <w:color w:val="000000"/>
          <w:sz w:val="24"/>
          <w:szCs w:val="24"/>
        </w:rPr>
      </w:pPr>
    </w:p>
    <w:p w:rsidR="00B25D76" w:rsidRDefault="00B25D76" w:rsidP="00B25D76">
      <w:pPr>
        <w:spacing w:after="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t xml:space="preserve">This is a highly effective tool to organize participants so that you have a “mixed knowledge or ability” character to each of the teams or groups formed.  </w:t>
      </w:r>
    </w:p>
    <w:p w:rsidR="00B25D76" w:rsidRDefault="00B25D76" w:rsidP="00B25D76">
      <w:pPr>
        <w:spacing w:after="0" w:line="240" w:lineRule="auto"/>
        <w:rPr>
          <w:rFonts w:ascii="Calibri" w:eastAsia="Times New Roman" w:hAnsi="Calibri" w:cs="Arial"/>
          <w:b/>
          <w:bCs/>
          <w:color w:val="000000"/>
          <w:sz w:val="24"/>
          <w:szCs w:val="24"/>
        </w:rPr>
      </w:pPr>
    </w:p>
    <w:p w:rsidR="00B25D76" w:rsidRDefault="00B25D76" w:rsidP="00B25D76">
      <w:pPr>
        <w:spacing w:after="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t>Here are the steps to this Strategy:</w:t>
      </w:r>
    </w:p>
    <w:p w:rsidR="00B25D76" w:rsidRDefault="00B25D76" w:rsidP="00B25D76">
      <w:pPr>
        <w:spacing w:after="0" w:line="240" w:lineRule="auto"/>
        <w:rPr>
          <w:rFonts w:ascii="Calibri" w:eastAsia="Times New Roman" w:hAnsi="Calibri" w:cs="Arial"/>
          <w:b/>
          <w:bCs/>
          <w:color w:val="000000"/>
          <w:sz w:val="24"/>
          <w:szCs w:val="24"/>
        </w:rPr>
      </w:pPr>
    </w:p>
    <w:p w:rsidR="00B25D76" w:rsidRPr="00927269" w:rsidRDefault="00B25D76" w:rsidP="00B25D76">
      <w:pPr>
        <w:spacing w:after="0" w:line="360" w:lineRule="auto"/>
        <w:rPr>
          <w:rFonts w:ascii="Calibri" w:eastAsia="Times New Roman" w:hAnsi="Calibri" w:cs="Arial"/>
          <w:bCs/>
          <w:color w:val="000000"/>
          <w:sz w:val="24"/>
          <w:szCs w:val="24"/>
        </w:rPr>
      </w:pPr>
      <w:r w:rsidRPr="00927269">
        <w:rPr>
          <w:rFonts w:ascii="Calibri" w:eastAsia="Times New Roman" w:hAnsi="Calibri" w:cs="Arial"/>
          <w:bCs/>
          <w:color w:val="000000"/>
          <w:sz w:val="24"/>
          <w:szCs w:val="24"/>
        </w:rPr>
        <w:t>A.  Ask participants to reflect on their level of knowledge or expertise in the topic to be focused upon in the activity.  For example, comfort in you knowledge about the laws of physics).</w:t>
      </w:r>
    </w:p>
    <w:p w:rsidR="00B25D76" w:rsidRPr="00927269" w:rsidRDefault="00B25D76" w:rsidP="00B25D76">
      <w:pPr>
        <w:spacing w:after="0" w:line="360" w:lineRule="auto"/>
        <w:rPr>
          <w:rFonts w:ascii="Calibri" w:eastAsia="Times New Roman" w:hAnsi="Calibri" w:cs="Arial"/>
          <w:bCs/>
          <w:color w:val="000000"/>
          <w:sz w:val="24"/>
          <w:szCs w:val="24"/>
        </w:rPr>
      </w:pPr>
    </w:p>
    <w:p w:rsidR="00B25D76" w:rsidRDefault="00B25D76" w:rsidP="00B25D76">
      <w:pPr>
        <w:spacing w:after="0" w:line="360" w:lineRule="auto"/>
        <w:rPr>
          <w:rFonts w:ascii="Calibri" w:eastAsia="Times New Roman" w:hAnsi="Calibri" w:cs="Arial"/>
          <w:bCs/>
          <w:i/>
          <w:color w:val="000000"/>
          <w:sz w:val="24"/>
          <w:szCs w:val="24"/>
        </w:rPr>
      </w:pPr>
      <w:r w:rsidRPr="00927269">
        <w:rPr>
          <w:rFonts w:ascii="Calibri" w:eastAsia="Times New Roman" w:hAnsi="Calibri" w:cs="Arial"/>
          <w:bCs/>
          <w:color w:val="000000"/>
          <w:sz w:val="24"/>
          <w:szCs w:val="24"/>
        </w:rPr>
        <w:t xml:space="preserve">B.  Identify a space in the room or corridor that is long enough for the participants to line themselves up from </w:t>
      </w:r>
      <w:r w:rsidRPr="00C570DD">
        <w:rPr>
          <w:rFonts w:ascii="Calibri" w:eastAsia="Times New Roman" w:hAnsi="Calibri" w:cs="Arial"/>
          <w:bCs/>
          <w:i/>
          <w:color w:val="000000"/>
          <w:sz w:val="24"/>
          <w:szCs w:val="24"/>
        </w:rPr>
        <w:t>1–Strong comfort in knowledge to 5—Very tentative comfort in knowledge</w:t>
      </w:r>
      <w:r>
        <w:rPr>
          <w:rFonts w:ascii="Calibri" w:eastAsia="Times New Roman" w:hAnsi="Calibri" w:cs="Arial"/>
          <w:bCs/>
          <w:i/>
          <w:color w:val="000000"/>
          <w:sz w:val="24"/>
          <w:szCs w:val="24"/>
        </w:rPr>
        <w:t>.</w:t>
      </w:r>
    </w:p>
    <w:p w:rsidR="00B25D76" w:rsidRDefault="00B25D76" w:rsidP="00B25D76">
      <w:pPr>
        <w:spacing w:after="0" w:line="360" w:lineRule="auto"/>
        <w:rPr>
          <w:rFonts w:ascii="Calibri" w:eastAsia="Times New Roman" w:hAnsi="Calibri" w:cs="Arial"/>
          <w:bCs/>
          <w:i/>
          <w:color w:val="000000"/>
          <w:sz w:val="24"/>
          <w:szCs w:val="24"/>
        </w:rPr>
      </w:pPr>
    </w:p>
    <w:p w:rsidR="00B25D76" w:rsidRDefault="00B25D76" w:rsidP="00B25D76">
      <w:pPr>
        <w:spacing w:after="0" w:line="360" w:lineRule="auto"/>
        <w:rPr>
          <w:rFonts w:ascii="Calibri" w:eastAsia="Times New Roman" w:hAnsi="Calibri" w:cs="Arial"/>
          <w:bCs/>
          <w:color w:val="000000"/>
          <w:sz w:val="24"/>
          <w:szCs w:val="24"/>
        </w:rPr>
      </w:pPr>
      <w:r w:rsidRPr="001A024E">
        <w:rPr>
          <w:rFonts w:ascii="Calibri" w:eastAsia="Times New Roman" w:hAnsi="Calibri" w:cs="Arial"/>
          <w:bCs/>
          <w:color w:val="000000"/>
          <w:sz w:val="24"/>
          <w:szCs w:val="24"/>
        </w:rPr>
        <w:t xml:space="preserve">C. Confirm that participants have placed themselves correctly. Then </w:t>
      </w:r>
      <w:r>
        <w:rPr>
          <w:rFonts w:ascii="Calibri" w:eastAsia="Times New Roman" w:hAnsi="Calibri" w:cs="Arial"/>
          <w:bCs/>
          <w:color w:val="000000"/>
          <w:sz w:val="24"/>
          <w:szCs w:val="24"/>
        </w:rPr>
        <w:t>FOLD</w:t>
      </w:r>
      <w:r w:rsidRPr="001A024E">
        <w:rPr>
          <w:rFonts w:ascii="Calibri" w:eastAsia="Times New Roman" w:hAnsi="Calibri" w:cs="Arial"/>
          <w:bCs/>
          <w:color w:val="000000"/>
          <w:sz w:val="24"/>
          <w:szCs w:val="24"/>
        </w:rPr>
        <w:t xml:space="preserve"> the line from end to end</w:t>
      </w:r>
      <w:r>
        <w:rPr>
          <w:rFonts w:ascii="Calibri" w:eastAsia="Times New Roman" w:hAnsi="Calibri" w:cs="Arial"/>
          <w:bCs/>
          <w:color w:val="000000"/>
          <w:sz w:val="24"/>
          <w:szCs w:val="24"/>
        </w:rPr>
        <w:t xml:space="preserve"> by bringing the person at the furthest “1” around to the person at the furthest “5”.  Then have them face one another.  To select groups of four divide by quads and ask them to return to their seats to gather belongings so that they may move to a designated workspace.  </w:t>
      </w:r>
    </w:p>
    <w:p w:rsidR="00B25D76" w:rsidRDefault="00B25D76" w:rsidP="00B25D76">
      <w:pPr>
        <w:spacing w:after="0" w:line="360" w:lineRule="auto"/>
        <w:rPr>
          <w:rFonts w:ascii="Calibri" w:eastAsia="Times New Roman" w:hAnsi="Calibri" w:cs="Arial"/>
          <w:bCs/>
          <w:color w:val="000000"/>
          <w:sz w:val="24"/>
          <w:szCs w:val="24"/>
        </w:rPr>
      </w:pPr>
    </w:p>
    <w:p w:rsidR="00B25D76" w:rsidRDefault="00B25D76" w:rsidP="00B25D76">
      <w:pPr>
        <w:spacing w:after="0" w:line="360" w:lineRule="auto"/>
        <w:rPr>
          <w:rFonts w:ascii="Calibri" w:eastAsia="Times New Roman" w:hAnsi="Calibri" w:cs="Arial"/>
          <w:bCs/>
          <w:i/>
          <w:color w:val="C00000"/>
          <w:szCs w:val="24"/>
        </w:rPr>
      </w:pPr>
      <w:r w:rsidRPr="001A024E">
        <w:rPr>
          <w:rFonts w:ascii="Calibri" w:eastAsia="Times New Roman" w:hAnsi="Calibri" w:cs="Arial"/>
          <w:bCs/>
          <w:i/>
          <w:color w:val="C00000"/>
          <w:szCs w:val="24"/>
        </w:rPr>
        <w:t>Reflections on Transfer/Application:  How might you utilize this strategy in the K-12 classroom when introducing or culminating a unit of study?</w:t>
      </w:r>
    </w:p>
    <w:p w:rsidR="00B25D76" w:rsidRPr="001A024E" w:rsidRDefault="00B25D76" w:rsidP="00B25D76">
      <w:pPr>
        <w:spacing w:after="0" w:line="360" w:lineRule="auto"/>
        <w:rPr>
          <w:rFonts w:ascii="Calibri" w:eastAsia="Times New Roman" w:hAnsi="Calibri" w:cs="Arial"/>
          <w:bCs/>
          <w:i/>
          <w:color w:val="C00000"/>
          <w:szCs w:val="24"/>
        </w:rPr>
      </w:pPr>
    </w:p>
    <w:sectPr w:rsidR="00B25D76" w:rsidRPr="001A024E" w:rsidSect="00593572">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0A71"/>
    <w:multiLevelType w:val="hybridMultilevel"/>
    <w:tmpl w:val="9CFE6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6E1747"/>
    <w:multiLevelType w:val="hybridMultilevel"/>
    <w:tmpl w:val="7A0C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2600C"/>
    <w:multiLevelType w:val="hybridMultilevel"/>
    <w:tmpl w:val="D74ADF70"/>
    <w:lvl w:ilvl="0" w:tplc="F50A29F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72714"/>
    <w:multiLevelType w:val="hybridMultilevel"/>
    <w:tmpl w:val="7F461BE8"/>
    <w:lvl w:ilvl="0" w:tplc="5F2EDFE2">
      <w:numFmt w:val="bullet"/>
      <w:lvlText w:val=""/>
      <w:lvlJc w:val="left"/>
      <w:pPr>
        <w:ind w:left="765" w:hanging="405"/>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370CE"/>
    <w:rsid w:val="00071C02"/>
    <w:rsid w:val="001A024E"/>
    <w:rsid w:val="001E12AC"/>
    <w:rsid w:val="004A4533"/>
    <w:rsid w:val="005025C8"/>
    <w:rsid w:val="00541507"/>
    <w:rsid w:val="005446FB"/>
    <w:rsid w:val="005864F4"/>
    <w:rsid w:val="00593572"/>
    <w:rsid w:val="007D6F5A"/>
    <w:rsid w:val="008370CE"/>
    <w:rsid w:val="00927269"/>
    <w:rsid w:val="00976AB3"/>
    <w:rsid w:val="00991515"/>
    <w:rsid w:val="009A543A"/>
    <w:rsid w:val="00B25D76"/>
    <w:rsid w:val="00B7618C"/>
    <w:rsid w:val="00C570DD"/>
    <w:rsid w:val="00C95D76"/>
    <w:rsid w:val="00D56515"/>
    <w:rsid w:val="00DB0E21"/>
    <w:rsid w:val="00DC32A4"/>
    <w:rsid w:val="00EF4711"/>
    <w:rsid w:val="00FA1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370CE"/>
    <w:p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99"/>
    <w:semiHidden/>
    <w:rsid w:val="008370CE"/>
    <w:rPr>
      <w:rFonts w:ascii="Arial" w:eastAsia="Times New Roman" w:hAnsi="Arial" w:cs="Arial"/>
      <w:color w:val="000000"/>
      <w:sz w:val="24"/>
      <w:szCs w:val="24"/>
    </w:rPr>
  </w:style>
  <w:style w:type="paragraph" w:styleId="BodyText2">
    <w:name w:val="Body Text 2"/>
    <w:basedOn w:val="Normal"/>
    <w:link w:val="BodyText2Char"/>
    <w:uiPriority w:val="99"/>
    <w:semiHidden/>
    <w:unhideWhenUsed/>
    <w:rsid w:val="008370CE"/>
    <w:pPr>
      <w:spacing w:after="0" w:line="240" w:lineRule="auto"/>
    </w:pPr>
    <w:rPr>
      <w:rFonts w:ascii="Arial" w:eastAsia="Times New Roman" w:hAnsi="Arial" w:cs="Arial"/>
      <w:b/>
      <w:bCs/>
      <w:i/>
      <w:iCs/>
      <w:color w:val="000000"/>
      <w:sz w:val="24"/>
      <w:szCs w:val="24"/>
    </w:rPr>
  </w:style>
  <w:style w:type="character" w:customStyle="1" w:styleId="BodyText2Char">
    <w:name w:val="Body Text 2 Char"/>
    <w:basedOn w:val="DefaultParagraphFont"/>
    <w:link w:val="BodyText2"/>
    <w:uiPriority w:val="99"/>
    <w:semiHidden/>
    <w:rsid w:val="008370CE"/>
    <w:rPr>
      <w:rFonts w:ascii="Arial" w:eastAsia="Times New Roman" w:hAnsi="Arial" w:cs="Arial"/>
      <w:b/>
      <w:bCs/>
      <w:i/>
      <w:iCs/>
      <w:color w:val="000000"/>
      <w:sz w:val="24"/>
      <w:szCs w:val="24"/>
    </w:rPr>
  </w:style>
  <w:style w:type="paragraph" w:styleId="BodyText3">
    <w:name w:val="Body Text 3"/>
    <w:basedOn w:val="Normal"/>
    <w:link w:val="BodyText3Char"/>
    <w:uiPriority w:val="99"/>
    <w:semiHidden/>
    <w:unhideWhenUsed/>
    <w:rsid w:val="008370CE"/>
    <w:pPr>
      <w:tabs>
        <w:tab w:val="left" w:pos="0"/>
      </w:tabs>
      <w:spacing w:after="0" w:line="360" w:lineRule="auto"/>
    </w:pPr>
    <w:rPr>
      <w:rFonts w:ascii="Bookman Old Style" w:eastAsia="Times New Roman" w:hAnsi="Bookman Old Style" w:cs="Times New Roman"/>
      <w:i/>
      <w:iCs/>
      <w:color w:val="000000"/>
      <w:sz w:val="28"/>
      <w:szCs w:val="28"/>
    </w:rPr>
  </w:style>
  <w:style w:type="character" w:customStyle="1" w:styleId="BodyText3Char">
    <w:name w:val="Body Text 3 Char"/>
    <w:basedOn w:val="DefaultParagraphFont"/>
    <w:link w:val="BodyText3"/>
    <w:uiPriority w:val="99"/>
    <w:semiHidden/>
    <w:rsid w:val="008370CE"/>
    <w:rPr>
      <w:rFonts w:ascii="Bookman Old Style" w:eastAsia="Times New Roman" w:hAnsi="Bookman Old Style" w:cs="Times New Roman"/>
      <w:i/>
      <w:iCs/>
      <w:color w:val="000000"/>
      <w:sz w:val="28"/>
      <w:szCs w:val="28"/>
    </w:rPr>
  </w:style>
  <w:style w:type="paragraph" w:styleId="BodyTextIndent">
    <w:name w:val="Body Text Indent"/>
    <w:basedOn w:val="Normal"/>
    <w:link w:val="BodyTextIndentChar"/>
    <w:uiPriority w:val="99"/>
    <w:semiHidden/>
    <w:unhideWhenUsed/>
    <w:rsid w:val="008370CE"/>
    <w:pPr>
      <w:spacing w:after="0" w:line="240" w:lineRule="auto"/>
      <w:ind w:left="360" w:hanging="360"/>
    </w:pPr>
    <w:rPr>
      <w:rFonts w:ascii="Arial" w:eastAsia="Times New Roman" w:hAnsi="Arial" w:cs="Arial"/>
      <w:b/>
      <w:bCs/>
      <w:i/>
      <w:iCs/>
      <w:color w:val="000000"/>
      <w:sz w:val="18"/>
      <w:szCs w:val="18"/>
    </w:rPr>
  </w:style>
  <w:style w:type="character" w:customStyle="1" w:styleId="BodyTextIndentChar">
    <w:name w:val="Body Text Indent Char"/>
    <w:basedOn w:val="DefaultParagraphFont"/>
    <w:link w:val="BodyTextIndent"/>
    <w:uiPriority w:val="99"/>
    <w:semiHidden/>
    <w:rsid w:val="008370CE"/>
    <w:rPr>
      <w:rFonts w:ascii="Arial" w:eastAsia="Times New Roman" w:hAnsi="Arial" w:cs="Arial"/>
      <w:b/>
      <w:bCs/>
      <w:i/>
      <w:iCs/>
      <w:color w:val="000000"/>
      <w:sz w:val="18"/>
      <w:szCs w:val="18"/>
    </w:rPr>
  </w:style>
  <w:style w:type="character" w:styleId="Hyperlink">
    <w:name w:val="Hyperlink"/>
    <w:basedOn w:val="DefaultParagraphFont"/>
    <w:uiPriority w:val="99"/>
    <w:unhideWhenUsed/>
    <w:rsid w:val="008370CE"/>
    <w:rPr>
      <w:color w:val="0000FF"/>
      <w:u w:val="single"/>
    </w:rPr>
  </w:style>
  <w:style w:type="paragraph" w:styleId="NormalWeb">
    <w:name w:val="Normal (Web)"/>
    <w:basedOn w:val="Normal"/>
    <w:uiPriority w:val="99"/>
    <w:semiHidden/>
    <w:unhideWhenUsed/>
    <w:rsid w:val="008370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7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0CE"/>
    <w:rPr>
      <w:rFonts w:ascii="Tahoma" w:hAnsi="Tahoma" w:cs="Tahoma"/>
      <w:sz w:val="16"/>
      <w:szCs w:val="16"/>
    </w:rPr>
  </w:style>
  <w:style w:type="paragraph" w:styleId="ListParagraph">
    <w:name w:val="List Paragraph"/>
    <w:basedOn w:val="Normal"/>
    <w:uiPriority w:val="34"/>
    <w:qFormat/>
    <w:rsid w:val="008370CE"/>
    <w:pPr>
      <w:ind w:left="720"/>
      <w:contextualSpacing/>
    </w:pPr>
  </w:style>
  <w:style w:type="character" w:styleId="FollowedHyperlink">
    <w:name w:val="FollowedHyperlink"/>
    <w:basedOn w:val="DefaultParagraphFont"/>
    <w:uiPriority w:val="99"/>
    <w:semiHidden/>
    <w:unhideWhenUsed/>
    <w:rsid w:val="00C95D7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370CE"/>
    <w:p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99"/>
    <w:semiHidden/>
    <w:rsid w:val="008370CE"/>
    <w:rPr>
      <w:rFonts w:ascii="Arial" w:eastAsia="Times New Roman" w:hAnsi="Arial" w:cs="Arial"/>
      <w:color w:val="000000"/>
      <w:sz w:val="24"/>
      <w:szCs w:val="24"/>
    </w:rPr>
  </w:style>
  <w:style w:type="paragraph" w:styleId="BodyText2">
    <w:name w:val="Body Text 2"/>
    <w:basedOn w:val="Normal"/>
    <w:link w:val="BodyText2Char"/>
    <w:uiPriority w:val="99"/>
    <w:semiHidden/>
    <w:unhideWhenUsed/>
    <w:rsid w:val="008370CE"/>
    <w:pPr>
      <w:spacing w:after="0" w:line="240" w:lineRule="auto"/>
    </w:pPr>
    <w:rPr>
      <w:rFonts w:ascii="Arial" w:eastAsia="Times New Roman" w:hAnsi="Arial" w:cs="Arial"/>
      <w:b/>
      <w:bCs/>
      <w:i/>
      <w:iCs/>
      <w:color w:val="000000"/>
      <w:sz w:val="24"/>
      <w:szCs w:val="24"/>
    </w:rPr>
  </w:style>
  <w:style w:type="character" w:customStyle="1" w:styleId="BodyText2Char">
    <w:name w:val="Body Text 2 Char"/>
    <w:basedOn w:val="DefaultParagraphFont"/>
    <w:link w:val="BodyText2"/>
    <w:uiPriority w:val="99"/>
    <w:semiHidden/>
    <w:rsid w:val="008370CE"/>
    <w:rPr>
      <w:rFonts w:ascii="Arial" w:eastAsia="Times New Roman" w:hAnsi="Arial" w:cs="Arial"/>
      <w:b/>
      <w:bCs/>
      <w:i/>
      <w:iCs/>
      <w:color w:val="000000"/>
      <w:sz w:val="24"/>
      <w:szCs w:val="24"/>
    </w:rPr>
  </w:style>
  <w:style w:type="paragraph" w:styleId="BodyText3">
    <w:name w:val="Body Text 3"/>
    <w:basedOn w:val="Normal"/>
    <w:link w:val="BodyText3Char"/>
    <w:uiPriority w:val="99"/>
    <w:semiHidden/>
    <w:unhideWhenUsed/>
    <w:rsid w:val="008370CE"/>
    <w:pPr>
      <w:tabs>
        <w:tab w:val="left" w:pos="0"/>
      </w:tabs>
      <w:spacing w:after="0" w:line="360" w:lineRule="auto"/>
    </w:pPr>
    <w:rPr>
      <w:rFonts w:ascii="Bookman Old Style" w:eastAsia="Times New Roman" w:hAnsi="Bookman Old Style" w:cs="Times New Roman"/>
      <w:i/>
      <w:iCs/>
      <w:color w:val="000000"/>
      <w:sz w:val="28"/>
      <w:szCs w:val="28"/>
    </w:rPr>
  </w:style>
  <w:style w:type="character" w:customStyle="1" w:styleId="BodyText3Char">
    <w:name w:val="Body Text 3 Char"/>
    <w:basedOn w:val="DefaultParagraphFont"/>
    <w:link w:val="BodyText3"/>
    <w:uiPriority w:val="99"/>
    <w:semiHidden/>
    <w:rsid w:val="008370CE"/>
    <w:rPr>
      <w:rFonts w:ascii="Bookman Old Style" w:eastAsia="Times New Roman" w:hAnsi="Bookman Old Style" w:cs="Times New Roman"/>
      <w:i/>
      <w:iCs/>
      <w:color w:val="000000"/>
      <w:sz w:val="28"/>
      <w:szCs w:val="28"/>
    </w:rPr>
  </w:style>
  <w:style w:type="paragraph" w:styleId="BodyTextIndent">
    <w:name w:val="Body Text Indent"/>
    <w:basedOn w:val="Normal"/>
    <w:link w:val="BodyTextIndentChar"/>
    <w:uiPriority w:val="99"/>
    <w:semiHidden/>
    <w:unhideWhenUsed/>
    <w:rsid w:val="008370CE"/>
    <w:pPr>
      <w:spacing w:after="0" w:line="240" w:lineRule="auto"/>
      <w:ind w:left="360" w:hanging="360"/>
    </w:pPr>
    <w:rPr>
      <w:rFonts w:ascii="Arial" w:eastAsia="Times New Roman" w:hAnsi="Arial" w:cs="Arial"/>
      <w:b/>
      <w:bCs/>
      <w:i/>
      <w:iCs/>
      <w:color w:val="000000"/>
      <w:sz w:val="18"/>
      <w:szCs w:val="18"/>
    </w:rPr>
  </w:style>
  <w:style w:type="character" w:customStyle="1" w:styleId="BodyTextIndentChar">
    <w:name w:val="Body Text Indent Char"/>
    <w:basedOn w:val="DefaultParagraphFont"/>
    <w:link w:val="BodyTextIndent"/>
    <w:uiPriority w:val="99"/>
    <w:semiHidden/>
    <w:rsid w:val="008370CE"/>
    <w:rPr>
      <w:rFonts w:ascii="Arial" w:eastAsia="Times New Roman" w:hAnsi="Arial" w:cs="Arial"/>
      <w:b/>
      <w:bCs/>
      <w:i/>
      <w:iCs/>
      <w:color w:val="000000"/>
      <w:sz w:val="18"/>
      <w:szCs w:val="18"/>
    </w:rPr>
  </w:style>
  <w:style w:type="character" w:styleId="Hyperlink">
    <w:name w:val="Hyperlink"/>
    <w:basedOn w:val="DefaultParagraphFont"/>
    <w:uiPriority w:val="99"/>
    <w:unhideWhenUsed/>
    <w:rsid w:val="008370CE"/>
    <w:rPr>
      <w:color w:val="0000FF"/>
      <w:u w:val="single"/>
    </w:rPr>
  </w:style>
  <w:style w:type="paragraph" w:styleId="NormalWeb">
    <w:name w:val="Normal (Web)"/>
    <w:basedOn w:val="Normal"/>
    <w:uiPriority w:val="99"/>
    <w:semiHidden/>
    <w:unhideWhenUsed/>
    <w:rsid w:val="008370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7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0CE"/>
    <w:rPr>
      <w:rFonts w:ascii="Tahoma" w:hAnsi="Tahoma" w:cs="Tahoma"/>
      <w:sz w:val="16"/>
      <w:szCs w:val="16"/>
    </w:rPr>
  </w:style>
  <w:style w:type="paragraph" w:styleId="ListParagraph">
    <w:name w:val="List Paragraph"/>
    <w:basedOn w:val="Normal"/>
    <w:uiPriority w:val="34"/>
    <w:qFormat/>
    <w:rsid w:val="008370CE"/>
    <w:pPr>
      <w:ind w:left="720"/>
      <w:contextualSpacing/>
    </w:pPr>
  </w:style>
  <w:style w:type="character" w:styleId="FollowedHyperlink">
    <w:name w:val="FollowedHyperlink"/>
    <w:basedOn w:val="DefaultParagraphFont"/>
    <w:uiPriority w:val="99"/>
    <w:semiHidden/>
    <w:unhideWhenUsed/>
    <w:rsid w:val="00C95D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31795714">
      <w:bodyDiv w:val="1"/>
      <w:marLeft w:val="0"/>
      <w:marRight w:val="0"/>
      <w:marTop w:val="0"/>
      <w:marBottom w:val="0"/>
      <w:divBdr>
        <w:top w:val="none" w:sz="0" w:space="0" w:color="auto"/>
        <w:left w:val="none" w:sz="0" w:space="0" w:color="auto"/>
        <w:bottom w:val="none" w:sz="0" w:space="0" w:color="auto"/>
        <w:right w:val="none" w:sz="0" w:space="0" w:color="auto"/>
      </w:divBdr>
    </w:div>
    <w:div w:id="1688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3</cp:revision>
  <cp:lastPrinted>2019-02-19T21:48:00Z</cp:lastPrinted>
  <dcterms:created xsi:type="dcterms:W3CDTF">2016-04-15T21:21:00Z</dcterms:created>
  <dcterms:modified xsi:type="dcterms:W3CDTF">2019-02-19T22:00:00Z</dcterms:modified>
</cp:coreProperties>
</file>