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90AB" w14:textId="78972D9F" w:rsidR="006E59C6" w:rsidRDefault="69980E31">
      <w:r w:rsidRPr="6A72349C">
        <w:rPr>
          <w:rFonts w:ascii="Times New Roman" w:eastAsia="Times New Roman" w:hAnsi="Times New Roman" w:cs="Times New Roman"/>
          <w:color w:val="000000" w:themeColor="text1"/>
        </w:rPr>
        <w:t>CALIFORNIA STATE UNIVERSITY, NORTHRIDGE D R A F T</w:t>
      </w:r>
    </w:p>
    <w:p w14:paraId="504EA3D4" w14:textId="638C3553" w:rsidR="006E59C6" w:rsidRDefault="69980E31">
      <w:r w:rsidRPr="6A72349C">
        <w:rPr>
          <w:rFonts w:ascii="Times New Roman" w:eastAsia="Times New Roman" w:hAnsi="Times New Roman" w:cs="Times New Roman"/>
          <w:color w:val="000000" w:themeColor="text1"/>
        </w:rPr>
        <w:t>FACULTY SENATE EDUCATIONAL EQUITY COMMITTEE (EEC)</w:t>
      </w:r>
    </w:p>
    <w:p w14:paraId="5C75196D" w14:textId="522EF879" w:rsidR="006E59C6" w:rsidRDefault="69980E31">
      <w:r w:rsidRPr="0BC761B7">
        <w:rPr>
          <w:rFonts w:ascii="Times New Roman" w:eastAsia="Times New Roman" w:hAnsi="Times New Roman" w:cs="Times New Roman"/>
          <w:color w:val="000000" w:themeColor="text1"/>
        </w:rPr>
        <w:t xml:space="preserve">Minutes of Meeting </w:t>
      </w:r>
      <w:r w:rsidR="00DE0BBA">
        <w:rPr>
          <w:rFonts w:ascii="Times New Roman" w:eastAsia="Times New Roman" w:hAnsi="Times New Roman" w:cs="Times New Roman"/>
          <w:color w:val="000000" w:themeColor="text1"/>
          <w:u w:val="single"/>
        </w:rPr>
        <w:t>October 10</w:t>
      </w:r>
      <w:r w:rsidR="00BB560D">
        <w:rPr>
          <w:rFonts w:ascii="Times New Roman" w:eastAsia="Times New Roman" w:hAnsi="Times New Roman" w:cs="Times New Roman"/>
          <w:color w:val="000000" w:themeColor="text1"/>
          <w:u w:val="single"/>
        </w:rPr>
        <w:t>,</w:t>
      </w:r>
      <w:r w:rsidR="002B7197">
        <w:rPr>
          <w:rFonts w:ascii="Times New Roman" w:eastAsia="Times New Roman" w:hAnsi="Times New Roman" w:cs="Times New Roman"/>
          <w:color w:val="000000" w:themeColor="text1"/>
          <w:u w:val="single"/>
        </w:rPr>
        <w:t xml:space="preserve"> 2022</w:t>
      </w:r>
      <w:r w:rsidRPr="0BC761B7">
        <w:rPr>
          <w:rFonts w:ascii="Times New Roman" w:eastAsia="Times New Roman" w:hAnsi="Times New Roman" w:cs="Times New Roman"/>
          <w:color w:val="000000" w:themeColor="text1"/>
          <w:u w:val="single"/>
        </w:rPr>
        <w:t>_</w:t>
      </w:r>
      <w:r w:rsidRPr="0BC761B7">
        <w:rPr>
          <w:rFonts w:ascii="Times New Roman" w:eastAsia="Times New Roman" w:hAnsi="Times New Roman" w:cs="Times New Roman"/>
          <w:color w:val="000000" w:themeColor="text1"/>
        </w:rPr>
        <w:t xml:space="preserve"> Approved by Committee: __________________</w:t>
      </w:r>
    </w:p>
    <w:p w14:paraId="7231AE8F" w14:textId="7CDA7F6F" w:rsidR="006E59C6" w:rsidRDefault="69980E31">
      <w:r w:rsidRPr="6A72349C">
        <w:rPr>
          <w:rFonts w:ascii="Times New Roman" w:eastAsia="Times New Roman" w:hAnsi="Times New Roman" w:cs="Times New Roman"/>
          <w:color w:val="000000" w:themeColor="text1"/>
        </w:rPr>
        <w:t xml:space="preserve">Sub.to </w:t>
      </w:r>
      <w:proofErr w:type="spellStart"/>
      <w:r w:rsidRPr="6A72349C">
        <w:rPr>
          <w:rFonts w:ascii="Times New Roman" w:eastAsia="Times New Roman" w:hAnsi="Times New Roman" w:cs="Times New Roman"/>
          <w:color w:val="000000" w:themeColor="text1"/>
        </w:rPr>
        <w:t>Exec.Comm</w:t>
      </w:r>
      <w:proofErr w:type="spellEnd"/>
      <w:r w:rsidRPr="6A72349C">
        <w:rPr>
          <w:rFonts w:ascii="Times New Roman" w:eastAsia="Times New Roman" w:hAnsi="Times New Roman" w:cs="Times New Roman"/>
          <w:color w:val="000000" w:themeColor="text1"/>
        </w:rPr>
        <w:t xml:space="preserve">.____________ Approved by </w:t>
      </w:r>
      <w:proofErr w:type="spellStart"/>
      <w:r w:rsidRPr="6A72349C">
        <w:rPr>
          <w:rFonts w:ascii="Times New Roman" w:eastAsia="Times New Roman" w:hAnsi="Times New Roman" w:cs="Times New Roman"/>
          <w:color w:val="000000" w:themeColor="text1"/>
        </w:rPr>
        <w:t>Exec.Comm</w:t>
      </w:r>
      <w:proofErr w:type="spellEnd"/>
      <w:r w:rsidRPr="6A72349C">
        <w:rPr>
          <w:rFonts w:ascii="Times New Roman" w:eastAsia="Times New Roman" w:hAnsi="Times New Roman" w:cs="Times New Roman"/>
          <w:color w:val="000000" w:themeColor="text1"/>
        </w:rPr>
        <w:t>.____________________</w:t>
      </w:r>
    </w:p>
    <w:p w14:paraId="6DDAA4AD" w14:textId="7F44B29D" w:rsidR="006E59C6" w:rsidRDefault="69980E31">
      <w:proofErr w:type="spellStart"/>
      <w:proofErr w:type="gramStart"/>
      <w:r w:rsidRPr="6A72349C">
        <w:rPr>
          <w:rFonts w:ascii="Times New Roman" w:eastAsia="Times New Roman" w:hAnsi="Times New Roman" w:cs="Times New Roman"/>
          <w:color w:val="000000" w:themeColor="text1"/>
        </w:rPr>
        <w:t>Sub.toAcad.Senate</w:t>
      </w:r>
      <w:proofErr w:type="spellEnd"/>
      <w:proofErr w:type="gramEnd"/>
      <w:r w:rsidRPr="6A72349C">
        <w:rPr>
          <w:rFonts w:ascii="Times New Roman" w:eastAsia="Times New Roman" w:hAnsi="Times New Roman" w:cs="Times New Roman"/>
          <w:color w:val="000000" w:themeColor="text1"/>
        </w:rPr>
        <w:t xml:space="preserve">__________________ Approved by </w:t>
      </w:r>
      <w:proofErr w:type="spellStart"/>
      <w:r w:rsidRPr="6A72349C">
        <w:rPr>
          <w:rFonts w:ascii="Times New Roman" w:eastAsia="Times New Roman" w:hAnsi="Times New Roman" w:cs="Times New Roman"/>
          <w:color w:val="000000" w:themeColor="text1"/>
        </w:rPr>
        <w:t>Acad.Senate</w:t>
      </w:r>
      <w:proofErr w:type="spellEnd"/>
      <w:r w:rsidRPr="6A72349C">
        <w:rPr>
          <w:rFonts w:ascii="Times New Roman" w:eastAsia="Times New Roman" w:hAnsi="Times New Roman" w:cs="Times New Roman"/>
          <w:color w:val="000000" w:themeColor="text1"/>
        </w:rPr>
        <w:t>____________________</w:t>
      </w:r>
    </w:p>
    <w:p w14:paraId="0AE7E5D5" w14:textId="2FD4F281" w:rsidR="006E59C6" w:rsidRDefault="69980E31">
      <w:r w:rsidRPr="6A72349C">
        <w:rPr>
          <w:rFonts w:ascii="Times New Roman" w:eastAsia="Times New Roman" w:hAnsi="Times New Roman" w:cs="Times New Roman"/>
          <w:color w:val="000000" w:themeColor="text1"/>
        </w:rPr>
        <w:t>POLICY ITEMS____________________________</w:t>
      </w:r>
    </w:p>
    <w:p w14:paraId="2C078E63" w14:textId="2805D69A" w:rsidR="006E59C6" w:rsidRDefault="006E59C6" w:rsidP="6A72349C"/>
    <w:p w14:paraId="2A8F76E2" w14:textId="0B1FD7BD" w:rsidR="1A587010" w:rsidRDefault="1A587010" w:rsidP="0BC761B7">
      <w:pPr>
        <w:rPr>
          <w:rFonts w:ascii="Times New Roman" w:eastAsia="Times New Roman" w:hAnsi="Times New Roman" w:cs="Times New Roman"/>
          <w:color w:val="000000" w:themeColor="text1"/>
        </w:rPr>
      </w:pPr>
      <w:r w:rsidRPr="0BC761B7">
        <w:rPr>
          <w:rFonts w:ascii="Times New Roman" w:eastAsia="Times New Roman" w:hAnsi="Times New Roman" w:cs="Times New Roman"/>
          <w:b/>
          <w:bCs/>
          <w:color w:val="000000" w:themeColor="text1"/>
        </w:rPr>
        <w:t>Members Present:</w:t>
      </w:r>
      <w:r w:rsidRPr="0BC761B7">
        <w:rPr>
          <w:rFonts w:ascii="Times New Roman" w:eastAsia="Times New Roman" w:hAnsi="Times New Roman" w:cs="Times New Roman"/>
          <w:color w:val="000000" w:themeColor="text1"/>
        </w:rPr>
        <w:t xml:space="preserve"> </w:t>
      </w:r>
      <w:r w:rsidR="00BB560D" w:rsidRPr="0BC761B7">
        <w:rPr>
          <w:rFonts w:ascii="Times New Roman" w:eastAsia="Times New Roman" w:hAnsi="Times New Roman" w:cs="Times New Roman"/>
          <w:color w:val="000000" w:themeColor="text1"/>
        </w:rPr>
        <w:t>Marquita</w:t>
      </w:r>
      <w:r w:rsidR="00BB560D">
        <w:rPr>
          <w:rFonts w:ascii="Times New Roman" w:eastAsia="Times New Roman" w:hAnsi="Times New Roman" w:cs="Times New Roman"/>
          <w:color w:val="000000" w:themeColor="text1"/>
        </w:rPr>
        <w:t xml:space="preserve"> </w:t>
      </w:r>
      <w:proofErr w:type="spellStart"/>
      <w:r w:rsidR="00BB560D">
        <w:rPr>
          <w:rFonts w:ascii="Times New Roman" w:eastAsia="Times New Roman" w:hAnsi="Times New Roman" w:cs="Times New Roman"/>
          <w:color w:val="000000" w:themeColor="text1"/>
        </w:rPr>
        <w:t>Gam</w:t>
      </w:r>
      <w:r w:rsidR="00603FF5">
        <w:rPr>
          <w:rFonts w:ascii="Times New Roman" w:eastAsia="Times New Roman" w:hAnsi="Times New Roman" w:cs="Times New Roman"/>
          <w:color w:val="000000" w:themeColor="text1"/>
        </w:rPr>
        <w:t>m</w:t>
      </w:r>
      <w:r w:rsidR="00BB560D">
        <w:rPr>
          <w:rFonts w:ascii="Times New Roman" w:eastAsia="Times New Roman" w:hAnsi="Times New Roman" w:cs="Times New Roman"/>
          <w:color w:val="000000" w:themeColor="text1"/>
        </w:rPr>
        <w:t>age</w:t>
      </w:r>
      <w:proofErr w:type="spellEnd"/>
      <w:r w:rsidR="00BB560D">
        <w:rPr>
          <w:rFonts w:ascii="Times New Roman" w:eastAsia="Times New Roman" w:hAnsi="Times New Roman" w:cs="Times New Roman"/>
          <w:color w:val="000000" w:themeColor="text1"/>
        </w:rPr>
        <w:t xml:space="preserve">; </w:t>
      </w:r>
      <w:r w:rsidRPr="0BC761B7">
        <w:rPr>
          <w:rFonts w:ascii="Times New Roman" w:eastAsia="Times New Roman" w:hAnsi="Times New Roman" w:cs="Times New Roman"/>
          <w:color w:val="000000" w:themeColor="text1"/>
        </w:rPr>
        <w:t xml:space="preserve">William </w:t>
      </w:r>
      <w:proofErr w:type="spellStart"/>
      <w:r w:rsidRPr="0BC761B7">
        <w:rPr>
          <w:rFonts w:ascii="Times New Roman" w:eastAsia="Times New Roman" w:hAnsi="Times New Roman" w:cs="Times New Roman"/>
          <w:color w:val="000000" w:themeColor="text1"/>
        </w:rPr>
        <w:t>Garrow</w:t>
      </w:r>
      <w:proofErr w:type="spellEnd"/>
      <w:r w:rsidRPr="0BC761B7">
        <w:rPr>
          <w:rFonts w:ascii="Times New Roman" w:eastAsia="Times New Roman" w:hAnsi="Times New Roman" w:cs="Times New Roman"/>
          <w:color w:val="000000" w:themeColor="text1"/>
        </w:rPr>
        <w:t>;</w:t>
      </w:r>
      <w:r w:rsidR="00650EA1" w:rsidRPr="00650EA1">
        <w:rPr>
          <w:rFonts w:ascii="Times New Roman" w:eastAsia="Times New Roman" w:hAnsi="Times New Roman" w:cs="Times New Roman"/>
          <w:color w:val="000000" w:themeColor="text1"/>
        </w:rPr>
        <w:t xml:space="preserve"> </w:t>
      </w:r>
      <w:r w:rsidR="00650EA1">
        <w:rPr>
          <w:rFonts w:ascii="Times New Roman" w:eastAsia="Times New Roman" w:hAnsi="Times New Roman" w:cs="Times New Roman"/>
          <w:color w:val="000000" w:themeColor="text1"/>
        </w:rPr>
        <w:t>Jinah Kim</w:t>
      </w:r>
      <w:r w:rsidR="00BB560D">
        <w:rPr>
          <w:rFonts w:ascii="Times New Roman" w:eastAsia="Times New Roman" w:hAnsi="Times New Roman" w:cs="Times New Roman"/>
          <w:color w:val="000000" w:themeColor="text1"/>
        </w:rPr>
        <w:t xml:space="preserve"> (Chair)</w:t>
      </w:r>
      <w:r w:rsidR="00650EA1">
        <w:rPr>
          <w:rFonts w:ascii="Times New Roman" w:eastAsia="Times New Roman" w:hAnsi="Times New Roman" w:cs="Times New Roman"/>
          <w:color w:val="000000" w:themeColor="text1"/>
        </w:rPr>
        <w:t>;</w:t>
      </w:r>
      <w:r w:rsidR="00650EA1" w:rsidRPr="00650EA1">
        <w:rPr>
          <w:rFonts w:ascii="Times New Roman" w:eastAsia="Times New Roman" w:hAnsi="Times New Roman" w:cs="Times New Roman"/>
          <w:color w:val="000000" w:themeColor="text1"/>
        </w:rPr>
        <w:t xml:space="preserve"> </w:t>
      </w:r>
      <w:r w:rsidR="00BB560D">
        <w:rPr>
          <w:rFonts w:ascii="Times New Roman" w:eastAsia="Times New Roman" w:hAnsi="Times New Roman" w:cs="Times New Roman"/>
          <w:color w:val="000000" w:themeColor="text1"/>
        </w:rPr>
        <w:t xml:space="preserve">Raphael Lee; </w:t>
      </w:r>
      <w:proofErr w:type="spellStart"/>
      <w:r w:rsidR="00D4225B">
        <w:rPr>
          <w:rFonts w:ascii="Times New Roman" w:eastAsia="Times New Roman" w:hAnsi="Times New Roman" w:cs="Times New Roman"/>
          <w:color w:val="000000" w:themeColor="text1"/>
        </w:rPr>
        <w:t>Nayan</w:t>
      </w:r>
      <w:proofErr w:type="spellEnd"/>
      <w:r w:rsidR="00D4225B">
        <w:rPr>
          <w:rFonts w:ascii="Times New Roman" w:eastAsia="Times New Roman" w:hAnsi="Times New Roman" w:cs="Times New Roman"/>
          <w:color w:val="000000" w:themeColor="text1"/>
        </w:rPr>
        <w:t xml:space="preserve"> Ramirez; Suzi </w:t>
      </w:r>
      <w:r w:rsidR="000800C3">
        <w:rPr>
          <w:rFonts w:ascii="Times New Roman" w:eastAsia="Times New Roman" w:hAnsi="Times New Roman" w:cs="Times New Roman"/>
          <w:color w:val="000000" w:themeColor="text1"/>
        </w:rPr>
        <w:t>Spears; John</w:t>
      </w:r>
      <w:r w:rsidR="000800C3" w:rsidRPr="0BC761B7">
        <w:rPr>
          <w:rFonts w:ascii="Times New Roman" w:eastAsia="Times New Roman" w:hAnsi="Times New Roman" w:cs="Times New Roman"/>
          <w:color w:val="000000" w:themeColor="text1"/>
        </w:rPr>
        <w:t xml:space="preserve"> </w:t>
      </w:r>
      <w:proofErr w:type="spellStart"/>
      <w:r w:rsidR="000800C3" w:rsidRPr="0BC761B7">
        <w:rPr>
          <w:rFonts w:ascii="Times New Roman" w:eastAsia="Times New Roman" w:hAnsi="Times New Roman" w:cs="Times New Roman"/>
          <w:color w:val="000000" w:themeColor="text1"/>
        </w:rPr>
        <w:t>Valdovinos</w:t>
      </w:r>
      <w:proofErr w:type="spellEnd"/>
      <w:r w:rsidR="000800C3">
        <w:rPr>
          <w:rFonts w:ascii="Times New Roman" w:eastAsia="Times New Roman" w:hAnsi="Times New Roman" w:cs="Times New Roman"/>
          <w:color w:val="000000" w:themeColor="text1"/>
        </w:rPr>
        <w:t xml:space="preserve">; </w:t>
      </w:r>
      <w:r w:rsidR="0075558C" w:rsidRPr="0BC761B7">
        <w:rPr>
          <w:rFonts w:ascii="Times New Roman" w:eastAsia="Times New Roman" w:hAnsi="Times New Roman" w:cs="Times New Roman"/>
          <w:color w:val="000000" w:themeColor="text1"/>
        </w:rPr>
        <w:t>Teresa White</w:t>
      </w:r>
    </w:p>
    <w:p w14:paraId="7EA85870" w14:textId="60228A70" w:rsidR="1A587010" w:rsidRDefault="1A587010" w:rsidP="0BC761B7">
      <w:pPr>
        <w:rPr>
          <w:rFonts w:ascii="Times New Roman" w:eastAsia="Times New Roman" w:hAnsi="Times New Roman" w:cs="Times New Roman"/>
          <w:color w:val="000000" w:themeColor="text1"/>
        </w:rPr>
      </w:pPr>
      <w:r w:rsidRPr="0BC761B7">
        <w:rPr>
          <w:rFonts w:ascii="Times New Roman" w:eastAsia="Times New Roman" w:hAnsi="Times New Roman" w:cs="Times New Roman"/>
          <w:b/>
          <w:bCs/>
          <w:color w:val="000000" w:themeColor="text1"/>
        </w:rPr>
        <w:t>Members Absent:</w:t>
      </w:r>
      <w:r w:rsidRPr="0BC761B7">
        <w:rPr>
          <w:rFonts w:ascii="Times New Roman" w:eastAsia="Times New Roman" w:hAnsi="Times New Roman" w:cs="Times New Roman"/>
          <w:color w:val="000000" w:themeColor="text1"/>
        </w:rPr>
        <w:t xml:space="preserve"> </w:t>
      </w:r>
      <w:r w:rsidR="003E3E1E" w:rsidRPr="0BC761B7">
        <w:rPr>
          <w:rFonts w:ascii="Times New Roman" w:eastAsia="Times New Roman" w:hAnsi="Times New Roman" w:cs="Times New Roman"/>
          <w:color w:val="000000" w:themeColor="text1"/>
        </w:rPr>
        <w:t xml:space="preserve">Anwar </w:t>
      </w:r>
      <w:proofErr w:type="spellStart"/>
      <w:r w:rsidR="003E3E1E" w:rsidRPr="0BC761B7">
        <w:rPr>
          <w:rFonts w:ascii="Times New Roman" w:eastAsia="Times New Roman" w:hAnsi="Times New Roman" w:cs="Times New Roman"/>
          <w:color w:val="000000" w:themeColor="text1"/>
        </w:rPr>
        <w:t>Alroomi</w:t>
      </w:r>
      <w:proofErr w:type="spellEnd"/>
      <w:r w:rsidR="003E3E1E" w:rsidRPr="0BC761B7">
        <w:rPr>
          <w:rFonts w:ascii="Times New Roman" w:eastAsia="Times New Roman" w:hAnsi="Times New Roman" w:cs="Times New Roman"/>
          <w:color w:val="000000" w:themeColor="text1"/>
        </w:rPr>
        <w:t xml:space="preserve">; </w:t>
      </w:r>
      <w:proofErr w:type="spellStart"/>
      <w:r w:rsidR="003E3E1E">
        <w:rPr>
          <w:rFonts w:ascii="Times New Roman" w:eastAsia="Times New Roman" w:hAnsi="Times New Roman" w:cs="Times New Roman"/>
          <w:color w:val="000000" w:themeColor="text1"/>
        </w:rPr>
        <w:t>Xunfei</w:t>
      </w:r>
      <w:proofErr w:type="spellEnd"/>
      <w:r w:rsidR="003E3E1E">
        <w:rPr>
          <w:rFonts w:ascii="Times New Roman" w:eastAsia="Times New Roman" w:hAnsi="Times New Roman" w:cs="Times New Roman"/>
          <w:color w:val="000000" w:themeColor="text1"/>
        </w:rPr>
        <w:t xml:space="preserve"> Jiang; </w:t>
      </w:r>
      <w:r w:rsidR="003E3E1E" w:rsidRPr="0BC761B7">
        <w:rPr>
          <w:rFonts w:ascii="Times New Roman" w:eastAsia="Times New Roman" w:hAnsi="Times New Roman" w:cs="Times New Roman"/>
          <w:color w:val="000000" w:themeColor="text1"/>
        </w:rPr>
        <w:t xml:space="preserve">Shiva </w:t>
      </w:r>
      <w:r w:rsidR="00652CD4" w:rsidRPr="0BC761B7">
        <w:rPr>
          <w:rFonts w:ascii="Times New Roman" w:eastAsia="Times New Roman" w:hAnsi="Times New Roman" w:cs="Times New Roman"/>
          <w:color w:val="000000" w:themeColor="text1"/>
        </w:rPr>
        <w:t>Parsa (</w:t>
      </w:r>
      <w:r w:rsidR="003E3E1E" w:rsidRPr="0BC761B7">
        <w:rPr>
          <w:rFonts w:ascii="Times New Roman" w:eastAsia="Times New Roman" w:hAnsi="Times New Roman" w:cs="Times New Roman"/>
          <w:color w:val="000000" w:themeColor="text1"/>
        </w:rPr>
        <w:t>Secretary</w:t>
      </w:r>
      <w:r w:rsidR="00652CD4" w:rsidRPr="0BC761B7">
        <w:rPr>
          <w:rFonts w:ascii="Times New Roman" w:eastAsia="Times New Roman" w:hAnsi="Times New Roman" w:cs="Times New Roman"/>
          <w:color w:val="000000" w:themeColor="text1"/>
        </w:rPr>
        <w:t>); Terri</w:t>
      </w:r>
      <w:r w:rsidR="00D4225B">
        <w:rPr>
          <w:rFonts w:ascii="Times New Roman" w:eastAsia="Times New Roman" w:hAnsi="Times New Roman" w:cs="Times New Roman"/>
          <w:color w:val="000000" w:themeColor="text1"/>
        </w:rPr>
        <w:t xml:space="preserve"> Todd; Nikki </w:t>
      </w:r>
      <w:proofErr w:type="spellStart"/>
      <w:r w:rsidR="00D4225B">
        <w:rPr>
          <w:rFonts w:ascii="Times New Roman" w:eastAsia="Times New Roman" w:hAnsi="Times New Roman" w:cs="Times New Roman"/>
          <w:color w:val="000000" w:themeColor="text1"/>
        </w:rPr>
        <w:t>Usares</w:t>
      </w:r>
      <w:proofErr w:type="spellEnd"/>
      <w:r w:rsidR="00D4225B">
        <w:rPr>
          <w:rFonts w:ascii="Times New Roman" w:eastAsia="Times New Roman" w:hAnsi="Times New Roman" w:cs="Times New Roman"/>
          <w:color w:val="000000" w:themeColor="text1"/>
        </w:rPr>
        <w:t>;</w:t>
      </w:r>
      <w:r w:rsidR="00A0341B">
        <w:rPr>
          <w:rFonts w:ascii="Times New Roman" w:eastAsia="Times New Roman" w:hAnsi="Times New Roman" w:cs="Times New Roman"/>
          <w:color w:val="000000" w:themeColor="text1"/>
        </w:rPr>
        <w:t xml:space="preserve"> </w:t>
      </w:r>
    </w:p>
    <w:p w14:paraId="1F43D10A" w14:textId="787EA7E1" w:rsidR="1A587010" w:rsidRDefault="1A587010">
      <w:r w:rsidRPr="0BC761B7">
        <w:rPr>
          <w:rFonts w:ascii="Times New Roman" w:eastAsia="Times New Roman" w:hAnsi="Times New Roman" w:cs="Times New Roman"/>
          <w:b/>
          <w:bCs/>
          <w:color w:val="000000" w:themeColor="text1"/>
        </w:rPr>
        <w:t>Guest(s):</w:t>
      </w:r>
      <w:r w:rsidRPr="0BC761B7">
        <w:rPr>
          <w:rFonts w:ascii="Times New Roman" w:eastAsia="Times New Roman" w:hAnsi="Times New Roman" w:cs="Times New Roman"/>
          <w:color w:val="000000" w:themeColor="text1"/>
        </w:rPr>
        <w:t xml:space="preserve"> </w:t>
      </w:r>
      <w:r w:rsidR="00DE0BBA">
        <w:rPr>
          <w:rFonts w:ascii="Times New Roman" w:eastAsia="Times New Roman" w:hAnsi="Times New Roman" w:cs="Times New Roman"/>
          <w:color w:val="000000" w:themeColor="text1"/>
        </w:rPr>
        <w:t>Del Williams</w:t>
      </w:r>
    </w:p>
    <w:p w14:paraId="5908FE96" w14:textId="7FA99D1D" w:rsidR="6D6F8F68" w:rsidRDefault="6D6F8F68" w:rsidP="0BC761B7">
      <w:pPr>
        <w:rPr>
          <w:rFonts w:ascii="Times New Roman" w:eastAsia="Times New Roman" w:hAnsi="Times New Roman" w:cs="Times New Roman"/>
          <w:b/>
          <w:bCs/>
          <w:color w:val="000000" w:themeColor="text1"/>
        </w:rPr>
      </w:pPr>
      <w:r w:rsidRPr="0BC761B7">
        <w:rPr>
          <w:rFonts w:ascii="Times New Roman" w:eastAsia="Times New Roman" w:hAnsi="Times New Roman" w:cs="Times New Roman"/>
          <w:b/>
          <w:bCs/>
          <w:color w:val="000000" w:themeColor="text1"/>
        </w:rPr>
        <w:t>I. Meeting was called to Order at: 11:</w:t>
      </w:r>
      <w:r w:rsidR="00DE0BBA">
        <w:rPr>
          <w:rFonts w:ascii="Times New Roman" w:eastAsia="Times New Roman" w:hAnsi="Times New Roman" w:cs="Times New Roman"/>
          <w:b/>
          <w:bCs/>
          <w:color w:val="000000" w:themeColor="text1"/>
        </w:rPr>
        <w:t>20</w:t>
      </w:r>
      <w:r w:rsidRPr="0BC761B7">
        <w:rPr>
          <w:rFonts w:ascii="Times New Roman" w:eastAsia="Times New Roman" w:hAnsi="Times New Roman" w:cs="Times New Roman"/>
          <w:b/>
          <w:bCs/>
          <w:color w:val="000000" w:themeColor="text1"/>
        </w:rPr>
        <w:t>am</w:t>
      </w:r>
    </w:p>
    <w:p w14:paraId="7F867D0E" w14:textId="5AE7E996" w:rsidR="6D6F8F68" w:rsidRDefault="6D6F8F68" w:rsidP="0BC761B7">
      <w:pPr>
        <w:rPr>
          <w:rFonts w:ascii="Times New Roman" w:eastAsia="Times New Roman" w:hAnsi="Times New Roman" w:cs="Times New Roman"/>
          <w:b/>
          <w:bCs/>
          <w:color w:val="000000" w:themeColor="text1"/>
        </w:rPr>
      </w:pPr>
      <w:r w:rsidRPr="0BC761B7">
        <w:rPr>
          <w:rFonts w:ascii="Times New Roman" w:eastAsia="Times New Roman" w:hAnsi="Times New Roman" w:cs="Times New Roman"/>
          <w:b/>
          <w:bCs/>
          <w:color w:val="000000" w:themeColor="text1"/>
        </w:rPr>
        <w:t xml:space="preserve">II. </w:t>
      </w:r>
      <w:r w:rsidR="00D4225B" w:rsidRPr="0BC761B7">
        <w:rPr>
          <w:rFonts w:ascii="Times New Roman" w:eastAsia="Times New Roman" w:hAnsi="Times New Roman" w:cs="Times New Roman"/>
          <w:b/>
          <w:bCs/>
          <w:color w:val="000000" w:themeColor="text1"/>
        </w:rPr>
        <w:t>Approval of Minutes</w:t>
      </w:r>
      <w:r w:rsidR="00DE0BBA">
        <w:rPr>
          <w:rFonts w:ascii="Times New Roman" w:eastAsia="Times New Roman" w:hAnsi="Times New Roman" w:cs="Times New Roman"/>
          <w:b/>
          <w:bCs/>
          <w:color w:val="000000" w:themeColor="text1"/>
        </w:rPr>
        <w:t xml:space="preserve"> – September 12, 2022 minutes approved</w:t>
      </w:r>
    </w:p>
    <w:p w14:paraId="638D1E90" w14:textId="064D0D18" w:rsidR="6D6F8F68" w:rsidRDefault="6D6F8F68" w:rsidP="6A72349C">
      <w:pPr>
        <w:rPr>
          <w:rFonts w:ascii="Times New Roman" w:eastAsia="Times New Roman" w:hAnsi="Times New Roman" w:cs="Times New Roman"/>
          <w:b/>
          <w:bCs/>
          <w:color w:val="000000" w:themeColor="text1"/>
        </w:rPr>
      </w:pPr>
      <w:r w:rsidRPr="6A72349C">
        <w:rPr>
          <w:rFonts w:ascii="Times New Roman" w:eastAsia="Times New Roman" w:hAnsi="Times New Roman" w:cs="Times New Roman"/>
          <w:b/>
          <w:bCs/>
          <w:color w:val="000000" w:themeColor="text1"/>
        </w:rPr>
        <w:t>I</w:t>
      </w:r>
      <w:r w:rsidR="00652CD4">
        <w:rPr>
          <w:rFonts w:ascii="Times New Roman" w:eastAsia="Times New Roman" w:hAnsi="Times New Roman" w:cs="Times New Roman"/>
          <w:b/>
          <w:bCs/>
          <w:color w:val="000000" w:themeColor="text1"/>
        </w:rPr>
        <w:t>II</w:t>
      </w:r>
      <w:r w:rsidRPr="6A72349C">
        <w:rPr>
          <w:rFonts w:ascii="Times New Roman" w:eastAsia="Times New Roman" w:hAnsi="Times New Roman" w:cs="Times New Roman"/>
          <w:b/>
          <w:bCs/>
          <w:color w:val="000000" w:themeColor="text1"/>
        </w:rPr>
        <w:t>. Agenda Items</w:t>
      </w:r>
    </w:p>
    <w:p w14:paraId="4005CB2E" w14:textId="6840A84C" w:rsidR="0BC761B7" w:rsidRPr="00ED781D" w:rsidRDefault="0063307B" w:rsidP="0BC761B7">
      <w:pPr>
        <w:pStyle w:val="ListParagraph"/>
        <w:numPr>
          <w:ilvl w:val="0"/>
          <w:numId w:val="3"/>
        </w:numPr>
        <w:rPr>
          <w:b/>
          <w:bCs/>
          <w:color w:val="000000" w:themeColor="text1"/>
        </w:rPr>
      </w:pPr>
      <w:r>
        <w:rPr>
          <w:rFonts w:ascii="Times New Roman" w:eastAsia="Times New Roman" w:hAnsi="Times New Roman" w:cs="Times New Roman"/>
          <w:b/>
          <w:bCs/>
          <w:color w:val="000000" w:themeColor="text1"/>
        </w:rPr>
        <w:t>Teaching Evaluations</w:t>
      </w:r>
      <w:r w:rsidR="003C4D29">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b/>
          <w:bCs/>
          <w:color w:val="000000" w:themeColor="text1"/>
        </w:rPr>
        <w:t>Suzi Spear</w:t>
      </w:r>
    </w:p>
    <w:p w14:paraId="1CAF8FA2" w14:textId="1E7F8D22" w:rsidR="009C5B26" w:rsidRPr="00445E2A" w:rsidRDefault="00946C33" w:rsidP="009C5B26">
      <w:pPr>
        <w:pStyle w:val="ListParagraph"/>
        <w:numPr>
          <w:ilvl w:val="1"/>
          <w:numId w:val="3"/>
        </w:numPr>
        <w:rPr>
          <w:bCs/>
          <w:color w:val="000000" w:themeColor="text1"/>
        </w:rPr>
      </w:pPr>
      <w:r>
        <w:rPr>
          <w:bCs/>
          <w:color w:val="000000" w:themeColor="text1"/>
        </w:rPr>
        <w:t>S. Spear- Spoke with Dr. Watkins about running a task force, also met with Teresa from Faculty Senate. I also attended two workshops for equity minded faculty evaluations, networking with other staff across the country that are doing the work. We want to have students involved. To get this initiative through we need representation from across the campus. There has been a drafted letter to send to people about the task force. Ideally, we would like to have the task force formed by the end of the year, and at least meet once. May ask Freddie Sanchez from Dr</w:t>
      </w:r>
      <w:r w:rsidR="009865F6">
        <w:rPr>
          <w:bCs/>
          <w:color w:val="000000" w:themeColor="text1"/>
        </w:rPr>
        <w:t xml:space="preserve">. </w:t>
      </w:r>
      <w:r>
        <w:rPr>
          <w:bCs/>
          <w:color w:val="000000" w:themeColor="text1"/>
        </w:rPr>
        <w:t>Watkins office</w:t>
      </w:r>
      <w:r w:rsidR="009865F6">
        <w:rPr>
          <w:bCs/>
          <w:color w:val="000000" w:themeColor="text1"/>
        </w:rPr>
        <w:t xml:space="preserve"> to look over what she sent and send my suggestions. We are looking for possibly a 15-member task force.</w:t>
      </w:r>
    </w:p>
    <w:p w14:paraId="546E14D7" w14:textId="05D8C587" w:rsidR="009C5B26" w:rsidRPr="00445E2A" w:rsidRDefault="009865F6" w:rsidP="009C5B26">
      <w:pPr>
        <w:pStyle w:val="ListParagraph"/>
        <w:numPr>
          <w:ilvl w:val="1"/>
          <w:numId w:val="3"/>
        </w:numPr>
        <w:rPr>
          <w:bCs/>
          <w:color w:val="000000" w:themeColor="text1"/>
        </w:rPr>
      </w:pPr>
      <w:r>
        <w:rPr>
          <w:bCs/>
          <w:color w:val="000000" w:themeColor="text1"/>
        </w:rPr>
        <w:t xml:space="preserve">J. Kim- How about </w:t>
      </w:r>
      <w:r w:rsidR="003C4D29">
        <w:rPr>
          <w:bCs/>
          <w:color w:val="000000" w:themeColor="text1"/>
        </w:rPr>
        <w:t xml:space="preserve">Zeina </w:t>
      </w:r>
      <w:proofErr w:type="spellStart"/>
      <w:r w:rsidR="003C4D29">
        <w:rPr>
          <w:bCs/>
          <w:color w:val="000000" w:themeColor="text1"/>
        </w:rPr>
        <w:t>Otaky</w:t>
      </w:r>
      <w:proofErr w:type="spellEnd"/>
      <w:r w:rsidR="003C4D29">
        <w:rPr>
          <w:bCs/>
          <w:color w:val="000000" w:themeColor="text1"/>
        </w:rPr>
        <w:t xml:space="preserve"> Ramirez, Associate Dean of Students, works with Dr. Watkins?</w:t>
      </w:r>
    </w:p>
    <w:p w14:paraId="7E626281" w14:textId="0F11AC7B" w:rsidR="006271DC" w:rsidRDefault="003C4D29" w:rsidP="009C5B26">
      <w:pPr>
        <w:pStyle w:val="ListParagraph"/>
        <w:numPr>
          <w:ilvl w:val="1"/>
          <w:numId w:val="3"/>
        </w:numPr>
        <w:rPr>
          <w:bCs/>
          <w:color w:val="000000" w:themeColor="text1"/>
        </w:rPr>
      </w:pPr>
      <w:r>
        <w:rPr>
          <w:bCs/>
          <w:color w:val="000000" w:themeColor="text1"/>
        </w:rPr>
        <w:t>R. Lee- Will look into getting students involved.</w:t>
      </w:r>
    </w:p>
    <w:p w14:paraId="34129B63" w14:textId="726EAB9C" w:rsidR="003C4D29" w:rsidRDefault="003C4D29" w:rsidP="009C5B26">
      <w:pPr>
        <w:pStyle w:val="ListParagraph"/>
        <w:numPr>
          <w:ilvl w:val="1"/>
          <w:numId w:val="3"/>
        </w:numPr>
        <w:rPr>
          <w:bCs/>
          <w:color w:val="000000" w:themeColor="text1"/>
        </w:rPr>
      </w:pPr>
      <w:r>
        <w:rPr>
          <w:bCs/>
          <w:color w:val="000000" w:themeColor="text1"/>
        </w:rPr>
        <w:t>S. Spear- Wants to make sure the task force is representative of the campus. Ideally, individuals that have representation on the campus. Also, someone who is sensitive to the topic.</w:t>
      </w:r>
    </w:p>
    <w:p w14:paraId="1ABA8785" w14:textId="57246EE8" w:rsidR="003C4D29" w:rsidRDefault="003C4D29" w:rsidP="009C5B26">
      <w:pPr>
        <w:pStyle w:val="ListParagraph"/>
        <w:numPr>
          <w:ilvl w:val="1"/>
          <w:numId w:val="3"/>
        </w:numPr>
        <w:rPr>
          <w:bCs/>
          <w:color w:val="000000" w:themeColor="text1"/>
        </w:rPr>
      </w:pPr>
      <w:r>
        <w:rPr>
          <w:bCs/>
          <w:color w:val="000000" w:themeColor="text1"/>
        </w:rPr>
        <w:t>S. Spear- Are there any Deans that anyone wants to suggest?</w:t>
      </w:r>
    </w:p>
    <w:p w14:paraId="2BBF9C24" w14:textId="019FC986" w:rsidR="003C4D29" w:rsidRDefault="003C4D29" w:rsidP="009C5B26">
      <w:pPr>
        <w:pStyle w:val="ListParagraph"/>
        <w:numPr>
          <w:ilvl w:val="1"/>
          <w:numId w:val="3"/>
        </w:numPr>
        <w:rPr>
          <w:bCs/>
          <w:color w:val="000000" w:themeColor="text1"/>
        </w:rPr>
      </w:pPr>
      <w:r>
        <w:rPr>
          <w:bCs/>
          <w:color w:val="000000" w:themeColor="text1"/>
        </w:rPr>
        <w:t xml:space="preserve">M. </w:t>
      </w:r>
      <w:proofErr w:type="spellStart"/>
      <w:r>
        <w:rPr>
          <w:bCs/>
          <w:color w:val="000000" w:themeColor="text1"/>
        </w:rPr>
        <w:t>Gammage</w:t>
      </w:r>
      <w:proofErr w:type="spellEnd"/>
      <w:r>
        <w:rPr>
          <w:bCs/>
          <w:color w:val="000000" w:themeColor="text1"/>
        </w:rPr>
        <w:t xml:space="preserve">- Associate Dean </w:t>
      </w:r>
      <w:proofErr w:type="spellStart"/>
      <w:r>
        <w:rPr>
          <w:bCs/>
          <w:color w:val="000000" w:themeColor="text1"/>
        </w:rPr>
        <w:t>Bohsiu</w:t>
      </w:r>
      <w:proofErr w:type="spellEnd"/>
      <w:r>
        <w:rPr>
          <w:bCs/>
          <w:color w:val="000000" w:themeColor="text1"/>
        </w:rPr>
        <w:t xml:space="preserve"> Wu.</w:t>
      </w:r>
    </w:p>
    <w:p w14:paraId="6A02C79C" w14:textId="77777777" w:rsidR="00396431" w:rsidRPr="00445E2A" w:rsidRDefault="00396431" w:rsidP="00396431">
      <w:pPr>
        <w:pStyle w:val="ListParagraph"/>
        <w:ind w:left="1440"/>
        <w:rPr>
          <w:bCs/>
          <w:color w:val="000000" w:themeColor="text1"/>
        </w:rPr>
      </w:pPr>
    </w:p>
    <w:p w14:paraId="071FF9FB" w14:textId="77777777" w:rsidR="003A375C" w:rsidRDefault="003A375C" w:rsidP="003A375C">
      <w:pPr>
        <w:pStyle w:val="ListParagraph"/>
        <w:numPr>
          <w:ilvl w:val="0"/>
          <w:numId w:val="3"/>
        </w:numPr>
        <w:rPr>
          <w:b/>
          <w:bCs/>
          <w:color w:val="000000" w:themeColor="text1"/>
        </w:rPr>
      </w:pPr>
      <w:r>
        <w:rPr>
          <w:b/>
          <w:bCs/>
          <w:color w:val="000000" w:themeColor="text1"/>
        </w:rPr>
        <w:t>AS Report: Raphael Lee</w:t>
      </w:r>
    </w:p>
    <w:p w14:paraId="647B47F3" w14:textId="197422DA" w:rsidR="00396431" w:rsidRPr="00396431" w:rsidRDefault="003A375C" w:rsidP="00396431">
      <w:pPr>
        <w:pStyle w:val="ListParagraph"/>
        <w:numPr>
          <w:ilvl w:val="1"/>
          <w:numId w:val="3"/>
        </w:numPr>
        <w:rPr>
          <w:b/>
          <w:bCs/>
          <w:color w:val="000000" w:themeColor="text1"/>
        </w:rPr>
      </w:pPr>
      <w:r w:rsidRPr="003A375C">
        <w:rPr>
          <w:bCs/>
          <w:color w:val="000000" w:themeColor="text1"/>
        </w:rPr>
        <w:t xml:space="preserve">R. Lee- </w:t>
      </w:r>
      <w:r w:rsidR="00BC0B91">
        <w:rPr>
          <w:bCs/>
          <w:color w:val="000000" w:themeColor="text1"/>
        </w:rPr>
        <w:t xml:space="preserve">Working to </w:t>
      </w:r>
      <w:r w:rsidRPr="003A375C">
        <w:rPr>
          <w:bCs/>
          <w:color w:val="000000" w:themeColor="text1"/>
        </w:rPr>
        <w:t xml:space="preserve">make </w:t>
      </w:r>
      <w:r w:rsidR="00BC0B91">
        <w:rPr>
          <w:bCs/>
          <w:color w:val="000000" w:themeColor="text1"/>
        </w:rPr>
        <w:t xml:space="preserve">a </w:t>
      </w:r>
      <w:r w:rsidRPr="003A375C">
        <w:rPr>
          <w:bCs/>
          <w:color w:val="000000" w:themeColor="text1"/>
        </w:rPr>
        <w:t>more equitable existence on campus</w:t>
      </w:r>
      <w:r w:rsidR="00BC0B91">
        <w:rPr>
          <w:bCs/>
          <w:color w:val="000000" w:themeColor="text1"/>
        </w:rPr>
        <w:t xml:space="preserve"> for students</w:t>
      </w:r>
      <w:r w:rsidRPr="003A375C">
        <w:rPr>
          <w:bCs/>
          <w:color w:val="000000" w:themeColor="text1"/>
        </w:rPr>
        <w:t xml:space="preserve">. </w:t>
      </w:r>
      <w:r w:rsidR="00BC0B91">
        <w:rPr>
          <w:bCs/>
          <w:color w:val="000000" w:themeColor="text1"/>
        </w:rPr>
        <w:t>We are t</w:t>
      </w:r>
      <w:r w:rsidRPr="003A375C">
        <w:rPr>
          <w:bCs/>
          <w:color w:val="000000" w:themeColor="text1"/>
        </w:rPr>
        <w:t>rying to get undocumented students to be able to work on campus. There will be a “Campus Conversation, on Monday, October 31</w:t>
      </w:r>
      <w:r w:rsidRPr="003A375C">
        <w:rPr>
          <w:bCs/>
          <w:color w:val="000000" w:themeColor="text1"/>
          <w:vertAlign w:val="superscript"/>
        </w:rPr>
        <w:t>st</w:t>
      </w:r>
      <w:r w:rsidRPr="003A375C">
        <w:rPr>
          <w:bCs/>
          <w:color w:val="000000" w:themeColor="text1"/>
        </w:rPr>
        <w:t xml:space="preserve">, to speak with students about; what can make the campus better? President Beck will be in attendance. </w:t>
      </w:r>
    </w:p>
    <w:p w14:paraId="28963A2B" w14:textId="5E1EF3C9" w:rsidR="003841C0" w:rsidRPr="00396431" w:rsidRDefault="003841C0" w:rsidP="00396431">
      <w:pPr>
        <w:pStyle w:val="ListParagraph"/>
        <w:numPr>
          <w:ilvl w:val="1"/>
          <w:numId w:val="3"/>
        </w:numPr>
        <w:rPr>
          <w:b/>
          <w:bCs/>
          <w:color w:val="000000" w:themeColor="text1"/>
        </w:rPr>
      </w:pPr>
      <w:r w:rsidRPr="00396431">
        <w:rPr>
          <w:bCs/>
          <w:color w:val="000000" w:themeColor="text1"/>
        </w:rPr>
        <w:lastRenderedPageBreak/>
        <w:t>S. Spear- Would like Raphael to send out fliers and information about this event to the EEC.</w:t>
      </w:r>
    </w:p>
    <w:p w14:paraId="0645F7F4" w14:textId="77777777" w:rsidR="0009387A" w:rsidRDefault="0009387A" w:rsidP="000F3128">
      <w:pPr>
        <w:pStyle w:val="ListParagraph"/>
        <w:ind w:left="1440"/>
        <w:rPr>
          <w:bCs/>
          <w:color w:val="000000" w:themeColor="text1"/>
        </w:rPr>
      </w:pPr>
    </w:p>
    <w:p w14:paraId="3F8CF0FB" w14:textId="1158B293" w:rsidR="00397C39" w:rsidRPr="00ED781D" w:rsidRDefault="003841C0" w:rsidP="00397C39">
      <w:pPr>
        <w:pStyle w:val="ListParagraph"/>
        <w:numPr>
          <w:ilvl w:val="0"/>
          <w:numId w:val="3"/>
        </w:numPr>
        <w:rPr>
          <w:b/>
          <w:bCs/>
          <w:color w:val="000000" w:themeColor="text1"/>
        </w:rPr>
      </w:pPr>
      <w:r>
        <w:rPr>
          <w:b/>
          <w:bCs/>
          <w:color w:val="000000" w:themeColor="text1"/>
        </w:rPr>
        <w:t xml:space="preserve">Fall and Spring Community Event Report: Jinah, Will, Anwar, </w:t>
      </w:r>
      <w:proofErr w:type="spellStart"/>
      <w:r>
        <w:rPr>
          <w:b/>
          <w:bCs/>
          <w:color w:val="000000" w:themeColor="text1"/>
        </w:rPr>
        <w:t>Nayan</w:t>
      </w:r>
      <w:proofErr w:type="spellEnd"/>
      <w:r>
        <w:rPr>
          <w:b/>
          <w:bCs/>
          <w:color w:val="000000" w:themeColor="text1"/>
        </w:rPr>
        <w:t>, Shiva</w:t>
      </w:r>
    </w:p>
    <w:p w14:paraId="71FDCD9A" w14:textId="5FDBCD60" w:rsidR="00EB317C" w:rsidRDefault="003841C0" w:rsidP="00CB298C">
      <w:pPr>
        <w:pStyle w:val="ListParagraph"/>
        <w:numPr>
          <w:ilvl w:val="1"/>
          <w:numId w:val="3"/>
        </w:numPr>
        <w:rPr>
          <w:bCs/>
          <w:color w:val="000000" w:themeColor="text1"/>
        </w:rPr>
      </w:pPr>
      <w:r>
        <w:rPr>
          <w:bCs/>
          <w:color w:val="000000" w:themeColor="text1"/>
        </w:rPr>
        <w:t>J. Kim- We had a good meeting, there were a couple of events proposed</w:t>
      </w:r>
      <w:r w:rsidR="006A58B6">
        <w:rPr>
          <w:bCs/>
          <w:color w:val="000000" w:themeColor="text1"/>
        </w:rPr>
        <w:t>:</w:t>
      </w:r>
    </w:p>
    <w:p w14:paraId="0E62CA3F" w14:textId="1AF15F1B" w:rsidR="006A58B6" w:rsidRDefault="006A58B6" w:rsidP="006A58B6">
      <w:pPr>
        <w:pStyle w:val="ListParagraph"/>
        <w:numPr>
          <w:ilvl w:val="2"/>
          <w:numId w:val="3"/>
        </w:numPr>
        <w:rPr>
          <w:bCs/>
          <w:color w:val="000000" w:themeColor="text1"/>
        </w:rPr>
      </w:pPr>
      <w:r>
        <w:rPr>
          <w:bCs/>
          <w:color w:val="000000" w:themeColor="text1"/>
        </w:rPr>
        <w:t>Have a faculty retreat, with a panel.</w:t>
      </w:r>
    </w:p>
    <w:p w14:paraId="38DA462E" w14:textId="3A2AD0CE" w:rsidR="006A58B6" w:rsidRDefault="006A58B6" w:rsidP="006A58B6">
      <w:pPr>
        <w:pStyle w:val="ListParagraph"/>
        <w:numPr>
          <w:ilvl w:val="2"/>
          <w:numId w:val="3"/>
        </w:numPr>
        <w:rPr>
          <w:bCs/>
          <w:color w:val="000000" w:themeColor="text1"/>
        </w:rPr>
      </w:pPr>
      <w:r>
        <w:rPr>
          <w:bCs/>
          <w:color w:val="000000" w:themeColor="text1"/>
        </w:rPr>
        <w:t>Spring Event- have a community gathering event, will have a university Brown Bag.</w:t>
      </w:r>
    </w:p>
    <w:p w14:paraId="179937E5" w14:textId="426EB432" w:rsidR="006A58B6" w:rsidRDefault="006A58B6" w:rsidP="006A58B6">
      <w:pPr>
        <w:pStyle w:val="ListParagraph"/>
        <w:numPr>
          <w:ilvl w:val="2"/>
          <w:numId w:val="3"/>
        </w:numPr>
        <w:rPr>
          <w:bCs/>
          <w:color w:val="000000" w:themeColor="text1"/>
        </w:rPr>
      </w:pPr>
      <w:r>
        <w:rPr>
          <w:bCs/>
          <w:color w:val="000000" w:themeColor="text1"/>
        </w:rPr>
        <w:t>Learn more about what students want. We need to find ways to connect with students.</w:t>
      </w:r>
    </w:p>
    <w:p w14:paraId="2BCD6CD7" w14:textId="46112A2B" w:rsidR="00603FF5" w:rsidRDefault="006A58B6" w:rsidP="00CB298C">
      <w:pPr>
        <w:pStyle w:val="ListParagraph"/>
        <w:numPr>
          <w:ilvl w:val="1"/>
          <w:numId w:val="3"/>
        </w:numPr>
        <w:rPr>
          <w:bCs/>
          <w:color w:val="000000" w:themeColor="text1"/>
        </w:rPr>
      </w:pPr>
      <w:r>
        <w:rPr>
          <w:bCs/>
          <w:color w:val="000000" w:themeColor="text1"/>
        </w:rPr>
        <w:t>N. Ramirez- Possibly during the faculty retreat we could have a designated space to speak on equity.</w:t>
      </w:r>
    </w:p>
    <w:p w14:paraId="6D9094E4" w14:textId="33B633BF" w:rsidR="00603FF5" w:rsidRDefault="006A58B6" w:rsidP="00CB298C">
      <w:pPr>
        <w:pStyle w:val="ListParagraph"/>
        <w:numPr>
          <w:ilvl w:val="1"/>
          <w:numId w:val="3"/>
        </w:numPr>
        <w:rPr>
          <w:bCs/>
          <w:color w:val="000000" w:themeColor="text1"/>
        </w:rPr>
      </w:pPr>
      <w:r>
        <w:rPr>
          <w:bCs/>
          <w:color w:val="000000" w:themeColor="text1"/>
        </w:rPr>
        <w:t>T. White- As the Senate Admin Liaison for the faculty retreat, can bring forward the idea.</w:t>
      </w:r>
    </w:p>
    <w:p w14:paraId="749E4805" w14:textId="595EA97D" w:rsidR="00603FF5" w:rsidRDefault="006A58B6" w:rsidP="00CB298C">
      <w:pPr>
        <w:pStyle w:val="ListParagraph"/>
        <w:numPr>
          <w:ilvl w:val="1"/>
          <w:numId w:val="3"/>
        </w:numPr>
        <w:rPr>
          <w:bCs/>
          <w:color w:val="000000" w:themeColor="text1"/>
        </w:rPr>
      </w:pPr>
      <w:r>
        <w:rPr>
          <w:bCs/>
          <w:color w:val="000000" w:themeColor="text1"/>
        </w:rPr>
        <w:t>T. White- What would be the buy-in for faculty? What are they doing there, networking? Do we think faculty will come? How do we get faculty interested? Is there a topic that can get faculty interested?</w:t>
      </w:r>
    </w:p>
    <w:p w14:paraId="25AB40E3" w14:textId="545A72C9" w:rsidR="00486466" w:rsidRDefault="000800C3" w:rsidP="00CB298C">
      <w:pPr>
        <w:pStyle w:val="ListParagraph"/>
        <w:numPr>
          <w:ilvl w:val="1"/>
          <w:numId w:val="3"/>
        </w:numPr>
        <w:rPr>
          <w:bCs/>
          <w:color w:val="000000" w:themeColor="text1"/>
        </w:rPr>
      </w:pPr>
      <w:r>
        <w:rPr>
          <w:bCs/>
          <w:color w:val="000000" w:themeColor="text1"/>
        </w:rPr>
        <w:t>N. Ramirez- How do we get new faculty interested to come?</w:t>
      </w:r>
    </w:p>
    <w:p w14:paraId="3C2E6A11" w14:textId="17FDF2DD" w:rsidR="00486466" w:rsidRDefault="000800C3" w:rsidP="00CB298C">
      <w:pPr>
        <w:pStyle w:val="ListParagraph"/>
        <w:numPr>
          <w:ilvl w:val="1"/>
          <w:numId w:val="3"/>
        </w:numPr>
        <w:rPr>
          <w:bCs/>
          <w:color w:val="000000" w:themeColor="text1"/>
        </w:rPr>
      </w:pPr>
      <w:r>
        <w:rPr>
          <w:bCs/>
          <w:color w:val="000000" w:themeColor="text1"/>
        </w:rPr>
        <w:t>T. White- Perhaps have an outside dynamic speaker that faculty might be interested in.</w:t>
      </w:r>
    </w:p>
    <w:p w14:paraId="42D112AC" w14:textId="3EDDA205" w:rsidR="001A556A" w:rsidRDefault="000800C3" w:rsidP="00CB298C">
      <w:pPr>
        <w:pStyle w:val="ListParagraph"/>
        <w:numPr>
          <w:ilvl w:val="1"/>
          <w:numId w:val="3"/>
        </w:numPr>
        <w:rPr>
          <w:bCs/>
          <w:color w:val="000000" w:themeColor="text1"/>
        </w:rPr>
      </w:pPr>
      <w:r>
        <w:rPr>
          <w:bCs/>
          <w:color w:val="000000" w:themeColor="text1"/>
        </w:rPr>
        <w:t>S. Spear- Would the faculty retreat highlight diversity and inclusion or any research?</w:t>
      </w:r>
    </w:p>
    <w:p w14:paraId="75607F28" w14:textId="6B01F404" w:rsidR="001A556A" w:rsidRPr="00BC0B91" w:rsidRDefault="000800C3" w:rsidP="00BC0B91">
      <w:pPr>
        <w:pStyle w:val="ListParagraph"/>
        <w:numPr>
          <w:ilvl w:val="1"/>
          <w:numId w:val="3"/>
        </w:numPr>
        <w:rPr>
          <w:bCs/>
          <w:color w:val="000000" w:themeColor="text1"/>
        </w:rPr>
      </w:pPr>
      <w:r>
        <w:rPr>
          <w:bCs/>
          <w:color w:val="000000" w:themeColor="text1"/>
        </w:rPr>
        <w:t>S. Spear- Perhaps enlisting the department chairs to help with getting faculty to attend?</w:t>
      </w:r>
    </w:p>
    <w:p w14:paraId="4C61AF41" w14:textId="4F680CA6" w:rsidR="001A556A" w:rsidRDefault="000800C3" w:rsidP="00CB298C">
      <w:pPr>
        <w:pStyle w:val="ListParagraph"/>
        <w:numPr>
          <w:ilvl w:val="1"/>
          <w:numId w:val="3"/>
        </w:numPr>
        <w:rPr>
          <w:bCs/>
          <w:color w:val="000000" w:themeColor="text1"/>
        </w:rPr>
      </w:pPr>
      <w:r>
        <w:rPr>
          <w:bCs/>
          <w:color w:val="000000" w:themeColor="text1"/>
        </w:rPr>
        <w:t xml:space="preserve">J. </w:t>
      </w:r>
      <w:proofErr w:type="spellStart"/>
      <w:r>
        <w:rPr>
          <w:bCs/>
          <w:color w:val="000000" w:themeColor="text1"/>
        </w:rPr>
        <w:t>Valdovinos</w:t>
      </w:r>
      <w:proofErr w:type="spellEnd"/>
      <w:r>
        <w:rPr>
          <w:bCs/>
          <w:color w:val="000000" w:themeColor="text1"/>
        </w:rPr>
        <w:t>- I would be interested in attending if I knew what was on the agenda, and if the topic was relative to my job.</w:t>
      </w:r>
    </w:p>
    <w:p w14:paraId="354E8F6F" w14:textId="0EB4B8B0" w:rsidR="001A556A" w:rsidRDefault="000800C3" w:rsidP="00CB298C">
      <w:pPr>
        <w:pStyle w:val="ListParagraph"/>
        <w:numPr>
          <w:ilvl w:val="1"/>
          <w:numId w:val="3"/>
        </w:numPr>
        <w:rPr>
          <w:bCs/>
          <w:color w:val="000000" w:themeColor="text1"/>
        </w:rPr>
      </w:pPr>
      <w:r>
        <w:rPr>
          <w:bCs/>
          <w:color w:val="000000" w:themeColor="text1"/>
        </w:rPr>
        <w:t>N. Ramirez</w:t>
      </w:r>
      <w:r w:rsidR="001A556A">
        <w:rPr>
          <w:bCs/>
          <w:color w:val="000000" w:themeColor="text1"/>
        </w:rPr>
        <w:t xml:space="preserve">- </w:t>
      </w:r>
      <w:r w:rsidR="00A257DC">
        <w:rPr>
          <w:bCs/>
          <w:color w:val="000000" w:themeColor="text1"/>
        </w:rPr>
        <w:t xml:space="preserve">I </w:t>
      </w:r>
      <w:r w:rsidR="00FF3C3C">
        <w:rPr>
          <w:bCs/>
          <w:color w:val="000000" w:themeColor="text1"/>
        </w:rPr>
        <w:t>would be interested in a</w:t>
      </w:r>
      <w:r>
        <w:rPr>
          <w:bCs/>
          <w:color w:val="000000" w:themeColor="text1"/>
        </w:rPr>
        <w:t>nything</w:t>
      </w:r>
      <w:r w:rsidR="00FF3C3C">
        <w:rPr>
          <w:bCs/>
          <w:color w:val="000000" w:themeColor="text1"/>
        </w:rPr>
        <w:t xml:space="preserve"> based on</w:t>
      </w:r>
      <w:r>
        <w:rPr>
          <w:bCs/>
          <w:color w:val="000000" w:themeColor="text1"/>
        </w:rPr>
        <w:t xml:space="preserve"> faculty success </w:t>
      </w:r>
      <w:r w:rsidR="00EA4C1C">
        <w:rPr>
          <w:bCs/>
          <w:color w:val="000000" w:themeColor="text1"/>
        </w:rPr>
        <w:t>and productivity in the classroom.</w:t>
      </w:r>
    </w:p>
    <w:p w14:paraId="72053A9A" w14:textId="52E7310A" w:rsidR="00EA4C1C" w:rsidRDefault="00EA4C1C" w:rsidP="00CB298C">
      <w:pPr>
        <w:pStyle w:val="ListParagraph"/>
        <w:numPr>
          <w:ilvl w:val="1"/>
          <w:numId w:val="3"/>
        </w:numPr>
        <w:rPr>
          <w:bCs/>
          <w:color w:val="000000" w:themeColor="text1"/>
        </w:rPr>
      </w:pPr>
      <w:r>
        <w:rPr>
          <w:bCs/>
          <w:color w:val="000000" w:themeColor="text1"/>
        </w:rPr>
        <w:t>S. Spear- Practical information to help teaching, to better serve students. A dynamic speaker outside of campus.</w:t>
      </w:r>
    </w:p>
    <w:p w14:paraId="0A5130AA" w14:textId="495008FB" w:rsidR="00EA4C1C" w:rsidRDefault="00EA4C1C" w:rsidP="00CB298C">
      <w:pPr>
        <w:pStyle w:val="ListParagraph"/>
        <w:numPr>
          <w:ilvl w:val="1"/>
          <w:numId w:val="3"/>
        </w:numPr>
        <w:rPr>
          <w:bCs/>
          <w:color w:val="000000" w:themeColor="text1"/>
        </w:rPr>
      </w:pPr>
      <w:r>
        <w:rPr>
          <w:bCs/>
          <w:color w:val="000000" w:themeColor="text1"/>
        </w:rPr>
        <w:t>R. Lee- a good speaker.</w:t>
      </w:r>
    </w:p>
    <w:p w14:paraId="1E75604C" w14:textId="06FAE400" w:rsidR="00EA4C1C" w:rsidRDefault="00EA4C1C" w:rsidP="00CB298C">
      <w:pPr>
        <w:pStyle w:val="ListParagraph"/>
        <w:numPr>
          <w:ilvl w:val="1"/>
          <w:numId w:val="3"/>
        </w:numPr>
        <w:rPr>
          <w:bCs/>
          <w:color w:val="000000" w:themeColor="text1"/>
        </w:rPr>
      </w:pPr>
      <w:r>
        <w:rPr>
          <w:bCs/>
          <w:color w:val="000000" w:themeColor="text1"/>
        </w:rPr>
        <w:t>S. Spear- Do we have a sense of areas that do not attend the faculty retreat. What type of faculty do not attend?</w:t>
      </w:r>
    </w:p>
    <w:p w14:paraId="62099290" w14:textId="1EA811AB" w:rsidR="00EA4C1C" w:rsidRDefault="00EA4C1C" w:rsidP="00CB298C">
      <w:pPr>
        <w:pStyle w:val="ListParagraph"/>
        <w:numPr>
          <w:ilvl w:val="1"/>
          <w:numId w:val="3"/>
        </w:numPr>
        <w:rPr>
          <w:bCs/>
          <w:color w:val="000000" w:themeColor="text1"/>
        </w:rPr>
      </w:pPr>
      <w:r>
        <w:rPr>
          <w:bCs/>
          <w:color w:val="000000" w:themeColor="text1"/>
        </w:rPr>
        <w:t xml:space="preserve">T. White- We can reach out to those that do not attend, and </w:t>
      </w:r>
      <w:proofErr w:type="gramStart"/>
      <w:r>
        <w:rPr>
          <w:bCs/>
          <w:color w:val="000000" w:themeColor="text1"/>
        </w:rPr>
        <w:t>ask</w:t>
      </w:r>
      <w:r w:rsidR="00A257DC">
        <w:rPr>
          <w:bCs/>
          <w:color w:val="000000" w:themeColor="text1"/>
        </w:rPr>
        <w:t xml:space="preserve">, </w:t>
      </w:r>
      <w:r>
        <w:rPr>
          <w:bCs/>
          <w:color w:val="000000" w:themeColor="text1"/>
        </w:rPr>
        <w:t xml:space="preserve"> what</w:t>
      </w:r>
      <w:proofErr w:type="gramEnd"/>
      <w:r>
        <w:rPr>
          <w:bCs/>
          <w:color w:val="000000" w:themeColor="text1"/>
        </w:rPr>
        <w:t xml:space="preserve"> would it take for them to attend?</w:t>
      </w:r>
    </w:p>
    <w:p w14:paraId="084BA6F0" w14:textId="25AFCB2C" w:rsidR="00EA4C1C" w:rsidRDefault="00EA4C1C" w:rsidP="00CB298C">
      <w:pPr>
        <w:pStyle w:val="ListParagraph"/>
        <w:numPr>
          <w:ilvl w:val="1"/>
          <w:numId w:val="3"/>
        </w:numPr>
        <w:rPr>
          <w:bCs/>
          <w:color w:val="000000" w:themeColor="text1"/>
        </w:rPr>
      </w:pPr>
      <w:r>
        <w:rPr>
          <w:bCs/>
          <w:color w:val="000000" w:themeColor="text1"/>
        </w:rPr>
        <w:t>J. Kim- If we think there is a role for EEC, let us know at the next meeting.</w:t>
      </w:r>
    </w:p>
    <w:p w14:paraId="6412207D" w14:textId="77777777" w:rsidR="00EA4C1C" w:rsidRDefault="00EA4C1C" w:rsidP="00EA4C1C">
      <w:pPr>
        <w:pStyle w:val="ListParagraph"/>
        <w:ind w:left="1440"/>
        <w:rPr>
          <w:bCs/>
          <w:color w:val="000000" w:themeColor="text1"/>
        </w:rPr>
      </w:pPr>
    </w:p>
    <w:p w14:paraId="2CD85672" w14:textId="77777777" w:rsidR="00EA4C1C" w:rsidRDefault="00EA4C1C" w:rsidP="00EA4C1C">
      <w:pPr>
        <w:pStyle w:val="ListParagraph"/>
        <w:numPr>
          <w:ilvl w:val="0"/>
          <w:numId w:val="3"/>
        </w:numPr>
        <w:rPr>
          <w:b/>
          <w:color w:val="000000" w:themeColor="text1"/>
        </w:rPr>
      </w:pPr>
      <w:r w:rsidRPr="00EA4C1C">
        <w:rPr>
          <w:b/>
          <w:color w:val="000000" w:themeColor="text1"/>
        </w:rPr>
        <w:t>Exit Surveys: Del Williams</w:t>
      </w:r>
    </w:p>
    <w:p w14:paraId="66E21925" w14:textId="2A6BD79D" w:rsidR="00E71153" w:rsidRPr="00BE5D30" w:rsidRDefault="00E71153" w:rsidP="00EA4C1C">
      <w:pPr>
        <w:pStyle w:val="ListParagraph"/>
        <w:numPr>
          <w:ilvl w:val="1"/>
          <w:numId w:val="3"/>
        </w:numPr>
        <w:rPr>
          <w:b/>
          <w:color w:val="000000" w:themeColor="text1"/>
        </w:rPr>
      </w:pPr>
      <w:r w:rsidRPr="00EA4C1C">
        <w:rPr>
          <w:bCs/>
          <w:color w:val="000000" w:themeColor="text1"/>
        </w:rPr>
        <w:t xml:space="preserve">J. Kim- </w:t>
      </w:r>
      <w:r w:rsidR="00EA4C1C">
        <w:rPr>
          <w:bCs/>
          <w:color w:val="000000" w:themeColor="text1"/>
        </w:rPr>
        <w:t xml:space="preserve">We invited Del to find out more about why </w:t>
      </w:r>
      <w:r w:rsidR="00BE5D30">
        <w:rPr>
          <w:bCs/>
          <w:color w:val="000000" w:themeColor="text1"/>
        </w:rPr>
        <w:t>Black faculty, staff and students are leaving?</w:t>
      </w:r>
    </w:p>
    <w:p w14:paraId="063B6972" w14:textId="6CC775F5" w:rsidR="00BE5D30" w:rsidRPr="00CA7342" w:rsidRDefault="00BE5D30" w:rsidP="00EA4C1C">
      <w:pPr>
        <w:pStyle w:val="ListParagraph"/>
        <w:numPr>
          <w:ilvl w:val="1"/>
          <w:numId w:val="3"/>
        </w:numPr>
        <w:rPr>
          <w:b/>
          <w:color w:val="000000" w:themeColor="text1"/>
        </w:rPr>
      </w:pPr>
      <w:r>
        <w:rPr>
          <w:bCs/>
          <w:color w:val="000000" w:themeColor="text1"/>
        </w:rPr>
        <w:t>D. Williams</w:t>
      </w:r>
      <w:proofErr w:type="gramStart"/>
      <w:r>
        <w:rPr>
          <w:bCs/>
          <w:color w:val="000000" w:themeColor="text1"/>
        </w:rPr>
        <w:t xml:space="preserve">- </w:t>
      </w:r>
      <w:r w:rsidR="00A257DC">
        <w:rPr>
          <w:bCs/>
          <w:color w:val="000000" w:themeColor="text1"/>
        </w:rPr>
        <w:t xml:space="preserve"> I</w:t>
      </w:r>
      <w:proofErr w:type="gramEnd"/>
      <w:r w:rsidR="00A257DC">
        <w:rPr>
          <w:bCs/>
          <w:color w:val="000000" w:themeColor="text1"/>
        </w:rPr>
        <w:t xml:space="preserve"> have</w:t>
      </w:r>
      <w:r>
        <w:rPr>
          <w:bCs/>
          <w:color w:val="000000" w:themeColor="text1"/>
        </w:rPr>
        <w:t xml:space="preserve"> been speaking with faculty</w:t>
      </w:r>
      <w:r w:rsidR="00393F93">
        <w:rPr>
          <w:bCs/>
          <w:color w:val="000000" w:themeColor="text1"/>
        </w:rPr>
        <w:t>,</w:t>
      </w:r>
      <w:r>
        <w:rPr>
          <w:bCs/>
          <w:color w:val="000000" w:themeColor="text1"/>
        </w:rPr>
        <w:t xml:space="preserve"> staff an</w:t>
      </w:r>
      <w:r w:rsidR="00393F93">
        <w:rPr>
          <w:bCs/>
          <w:color w:val="000000" w:themeColor="text1"/>
        </w:rPr>
        <w:t>d, students</w:t>
      </w:r>
      <w:r>
        <w:rPr>
          <w:bCs/>
          <w:color w:val="000000" w:themeColor="text1"/>
        </w:rPr>
        <w:t xml:space="preserve"> asking; why are they leaving? What could be done to make them stay? </w:t>
      </w:r>
      <w:r w:rsidR="00393F93">
        <w:rPr>
          <w:bCs/>
          <w:color w:val="000000" w:themeColor="text1"/>
        </w:rPr>
        <w:t>There is</w:t>
      </w:r>
      <w:r>
        <w:rPr>
          <w:bCs/>
          <w:color w:val="000000" w:themeColor="text1"/>
        </w:rPr>
        <w:t xml:space="preserve"> a </w:t>
      </w:r>
      <w:r w:rsidR="00393F93">
        <w:rPr>
          <w:bCs/>
          <w:color w:val="000000" w:themeColor="text1"/>
        </w:rPr>
        <w:t>D</w:t>
      </w:r>
      <w:r>
        <w:rPr>
          <w:bCs/>
          <w:color w:val="000000" w:themeColor="text1"/>
        </w:rPr>
        <w:t>iverse Roundtable on October 26</w:t>
      </w:r>
      <w:r w:rsidRPr="00BE5D30">
        <w:rPr>
          <w:bCs/>
          <w:color w:val="000000" w:themeColor="text1"/>
          <w:vertAlign w:val="superscript"/>
        </w:rPr>
        <w:t>th</w:t>
      </w:r>
      <w:r>
        <w:rPr>
          <w:bCs/>
          <w:color w:val="000000" w:themeColor="text1"/>
        </w:rPr>
        <w:t xml:space="preserve">, to listen to why people are leaving. Money is an issue; CSUN has been historically “low-balling” new faculty. There is not a lot of support for Black </w:t>
      </w:r>
      <w:r w:rsidR="00A257DC">
        <w:rPr>
          <w:bCs/>
          <w:color w:val="000000" w:themeColor="text1"/>
        </w:rPr>
        <w:t xml:space="preserve">faculty </w:t>
      </w:r>
      <w:r>
        <w:rPr>
          <w:bCs/>
          <w:color w:val="000000" w:themeColor="text1"/>
        </w:rPr>
        <w:t xml:space="preserve">and </w:t>
      </w:r>
      <w:r w:rsidR="00A257DC">
        <w:rPr>
          <w:bCs/>
          <w:color w:val="000000" w:themeColor="text1"/>
        </w:rPr>
        <w:t>staff</w:t>
      </w:r>
      <w:r>
        <w:rPr>
          <w:bCs/>
          <w:color w:val="000000" w:themeColor="text1"/>
        </w:rPr>
        <w:t xml:space="preserve"> on campus</w:t>
      </w:r>
      <w:r w:rsidR="00A257DC">
        <w:rPr>
          <w:bCs/>
          <w:color w:val="000000" w:themeColor="text1"/>
        </w:rPr>
        <w:t xml:space="preserve"> </w:t>
      </w:r>
      <w:r>
        <w:rPr>
          <w:bCs/>
          <w:color w:val="000000" w:themeColor="text1"/>
        </w:rPr>
        <w:t>or in the community.</w:t>
      </w:r>
    </w:p>
    <w:p w14:paraId="6C1710DA" w14:textId="77F974E5" w:rsidR="00CA7342" w:rsidRPr="00010758" w:rsidRDefault="00CA7342" w:rsidP="00EA4C1C">
      <w:pPr>
        <w:pStyle w:val="ListParagraph"/>
        <w:numPr>
          <w:ilvl w:val="1"/>
          <w:numId w:val="3"/>
        </w:numPr>
        <w:rPr>
          <w:b/>
          <w:color w:val="000000" w:themeColor="text1"/>
        </w:rPr>
      </w:pPr>
      <w:r>
        <w:rPr>
          <w:bCs/>
          <w:color w:val="000000" w:themeColor="text1"/>
        </w:rPr>
        <w:t>T. White- What is your vision for the Octo</w:t>
      </w:r>
      <w:r w:rsidR="001C1B64">
        <w:rPr>
          <w:bCs/>
          <w:color w:val="000000" w:themeColor="text1"/>
        </w:rPr>
        <w:t>ber 26</w:t>
      </w:r>
      <w:r w:rsidR="001C1B64" w:rsidRPr="001C1B64">
        <w:rPr>
          <w:bCs/>
          <w:color w:val="000000" w:themeColor="text1"/>
          <w:vertAlign w:val="superscript"/>
        </w:rPr>
        <w:t>th</w:t>
      </w:r>
      <w:r w:rsidR="001C1B64">
        <w:rPr>
          <w:bCs/>
          <w:color w:val="000000" w:themeColor="text1"/>
        </w:rPr>
        <w:t xml:space="preserve"> event</w:t>
      </w:r>
      <w:r w:rsidR="00010758">
        <w:rPr>
          <w:bCs/>
          <w:color w:val="000000" w:themeColor="text1"/>
        </w:rPr>
        <w:t>?</w:t>
      </w:r>
    </w:p>
    <w:p w14:paraId="38067FF6" w14:textId="2FF683DE" w:rsidR="00010758" w:rsidRPr="004B7491" w:rsidRDefault="004B7491" w:rsidP="00EA4C1C">
      <w:pPr>
        <w:pStyle w:val="ListParagraph"/>
        <w:numPr>
          <w:ilvl w:val="1"/>
          <w:numId w:val="3"/>
        </w:numPr>
        <w:rPr>
          <w:b/>
          <w:color w:val="000000" w:themeColor="text1"/>
        </w:rPr>
      </w:pPr>
      <w:r>
        <w:rPr>
          <w:bCs/>
          <w:color w:val="000000" w:themeColor="text1"/>
        </w:rPr>
        <w:t xml:space="preserve">D. Williams- This is designed as a </w:t>
      </w:r>
      <w:r w:rsidR="00393F93">
        <w:rPr>
          <w:bCs/>
          <w:color w:val="000000" w:themeColor="text1"/>
        </w:rPr>
        <w:t xml:space="preserve">Diversity </w:t>
      </w:r>
      <w:r>
        <w:rPr>
          <w:bCs/>
          <w:color w:val="000000" w:themeColor="text1"/>
        </w:rPr>
        <w:t>roundtable discussion to bring issues to the campus.</w:t>
      </w:r>
    </w:p>
    <w:p w14:paraId="55BD4404" w14:textId="46ACA6E5" w:rsidR="004B7491" w:rsidRPr="004B7491" w:rsidRDefault="00393F93" w:rsidP="00EA4C1C">
      <w:pPr>
        <w:pStyle w:val="ListParagraph"/>
        <w:numPr>
          <w:ilvl w:val="1"/>
          <w:numId w:val="3"/>
        </w:numPr>
        <w:rPr>
          <w:b/>
          <w:color w:val="000000" w:themeColor="text1"/>
        </w:rPr>
      </w:pPr>
      <w:r>
        <w:rPr>
          <w:bCs/>
          <w:color w:val="000000" w:themeColor="text1"/>
        </w:rPr>
        <w:lastRenderedPageBreak/>
        <w:t>J. Kim- Can you give examples of some of the things you have heard from students?</w:t>
      </w:r>
    </w:p>
    <w:p w14:paraId="2C5363BD" w14:textId="7CEB8F68" w:rsidR="004B7491" w:rsidRDefault="00393F93" w:rsidP="00EA4C1C">
      <w:pPr>
        <w:pStyle w:val="ListParagraph"/>
        <w:numPr>
          <w:ilvl w:val="1"/>
          <w:numId w:val="3"/>
        </w:numPr>
        <w:rPr>
          <w:bCs/>
          <w:color w:val="000000" w:themeColor="text1"/>
        </w:rPr>
      </w:pPr>
      <w:r w:rsidRPr="00393F93">
        <w:rPr>
          <w:bCs/>
          <w:color w:val="000000" w:themeColor="text1"/>
        </w:rPr>
        <w:t>D. Williams</w:t>
      </w:r>
      <w:r>
        <w:rPr>
          <w:bCs/>
          <w:color w:val="000000" w:themeColor="text1"/>
        </w:rPr>
        <w:t>- Black students have been told they should not be in a particular major.</w:t>
      </w:r>
      <w:r w:rsidR="008F69B8">
        <w:rPr>
          <w:bCs/>
          <w:color w:val="000000" w:themeColor="text1"/>
        </w:rPr>
        <w:t xml:space="preserve"> Also,</w:t>
      </w:r>
      <w:r>
        <w:rPr>
          <w:bCs/>
          <w:color w:val="000000" w:themeColor="text1"/>
        </w:rPr>
        <w:t xml:space="preserve"> </w:t>
      </w:r>
      <w:r w:rsidR="008F69B8">
        <w:rPr>
          <w:bCs/>
          <w:color w:val="000000" w:themeColor="text1"/>
        </w:rPr>
        <w:t>w</w:t>
      </w:r>
      <w:r>
        <w:rPr>
          <w:bCs/>
          <w:color w:val="000000" w:themeColor="text1"/>
        </w:rPr>
        <w:t>hen these students have brought up issues regarding faculty, the do not see any action</w:t>
      </w:r>
      <w:r w:rsidR="00FA5C00">
        <w:rPr>
          <w:bCs/>
          <w:color w:val="000000" w:themeColor="text1"/>
        </w:rPr>
        <w:t>, when they are voicing things that should not be in the classroom.</w:t>
      </w:r>
    </w:p>
    <w:p w14:paraId="6FEFCD6D" w14:textId="526226AE" w:rsidR="00FA5C00" w:rsidRDefault="00FA5C00" w:rsidP="00EA4C1C">
      <w:pPr>
        <w:pStyle w:val="ListParagraph"/>
        <w:numPr>
          <w:ilvl w:val="1"/>
          <w:numId w:val="3"/>
        </w:numPr>
        <w:rPr>
          <w:bCs/>
          <w:color w:val="000000" w:themeColor="text1"/>
        </w:rPr>
      </w:pPr>
      <w:r>
        <w:rPr>
          <w:bCs/>
          <w:color w:val="000000" w:themeColor="text1"/>
        </w:rPr>
        <w:t>R. Lee- There is a</w:t>
      </w:r>
      <w:r w:rsidR="008F69B8">
        <w:rPr>
          <w:bCs/>
          <w:color w:val="000000" w:themeColor="text1"/>
        </w:rPr>
        <w:t xml:space="preserve">n AS </w:t>
      </w:r>
      <w:r>
        <w:rPr>
          <w:bCs/>
          <w:color w:val="000000" w:themeColor="text1"/>
        </w:rPr>
        <w:t>link that goes to a suggestion box, for any racial inequalities or other discriminatory incidents.</w:t>
      </w:r>
    </w:p>
    <w:p w14:paraId="4A3BD9DD" w14:textId="77777777" w:rsidR="00714D2C" w:rsidRDefault="00714D2C" w:rsidP="00714D2C">
      <w:pPr>
        <w:pStyle w:val="ListParagraph"/>
        <w:numPr>
          <w:ilvl w:val="1"/>
          <w:numId w:val="3"/>
        </w:numPr>
        <w:rPr>
          <w:bCs/>
          <w:color w:val="000000" w:themeColor="text1"/>
        </w:rPr>
      </w:pPr>
      <w:r>
        <w:rPr>
          <w:bCs/>
          <w:color w:val="000000" w:themeColor="text1"/>
        </w:rPr>
        <w:t>T. White- How are students made aware of the suggestion box?</w:t>
      </w:r>
    </w:p>
    <w:p w14:paraId="1E32BAFE" w14:textId="17C154AB" w:rsidR="00714D2C" w:rsidRDefault="00714D2C" w:rsidP="00EA4C1C">
      <w:pPr>
        <w:pStyle w:val="ListParagraph"/>
        <w:numPr>
          <w:ilvl w:val="1"/>
          <w:numId w:val="3"/>
        </w:numPr>
        <w:rPr>
          <w:bCs/>
          <w:color w:val="000000" w:themeColor="text1"/>
        </w:rPr>
      </w:pPr>
      <w:r>
        <w:rPr>
          <w:bCs/>
          <w:color w:val="000000" w:themeColor="text1"/>
        </w:rPr>
        <w:t>R. Lee- This has not really been promoted yet. Most of the suggestions the box has received are racial or disabilities issues.</w:t>
      </w:r>
    </w:p>
    <w:p w14:paraId="6ED9D1E6" w14:textId="5BB66AEA" w:rsidR="00714D2C" w:rsidRDefault="00714D2C" w:rsidP="00EA4C1C">
      <w:pPr>
        <w:pStyle w:val="ListParagraph"/>
        <w:numPr>
          <w:ilvl w:val="1"/>
          <w:numId w:val="3"/>
        </w:numPr>
        <w:rPr>
          <w:bCs/>
          <w:color w:val="000000" w:themeColor="text1"/>
        </w:rPr>
      </w:pPr>
      <w:r>
        <w:rPr>
          <w:bCs/>
          <w:color w:val="000000" w:themeColor="text1"/>
        </w:rPr>
        <w:t xml:space="preserve">T. White- </w:t>
      </w:r>
      <w:r w:rsidR="004C7462">
        <w:rPr>
          <w:bCs/>
          <w:color w:val="000000" w:themeColor="text1"/>
        </w:rPr>
        <w:t>Do we have ideas of how to get this information to students? Perhaps, reaching out to the cultural houses and diversity organizations on campus.</w:t>
      </w:r>
    </w:p>
    <w:p w14:paraId="00307265" w14:textId="6E5C0A0D" w:rsidR="004C7462" w:rsidRDefault="004C7462" w:rsidP="00EA4C1C">
      <w:pPr>
        <w:pStyle w:val="ListParagraph"/>
        <w:numPr>
          <w:ilvl w:val="1"/>
          <w:numId w:val="3"/>
        </w:numPr>
        <w:rPr>
          <w:bCs/>
          <w:color w:val="000000" w:themeColor="text1"/>
        </w:rPr>
      </w:pPr>
      <w:r>
        <w:rPr>
          <w:bCs/>
          <w:color w:val="000000" w:themeColor="text1"/>
        </w:rPr>
        <w:t xml:space="preserve">S. Spear- Interested in attending the Diversity </w:t>
      </w:r>
      <w:r w:rsidR="008F69B8">
        <w:rPr>
          <w:bCs/>
          <w:color w:val="000000" w:themeColor="text1"/>
        </w:rPr>
        <w:t>RoundTable</w:t>
      </w:r>
      <w:r>
        <w:rPr>
          <w:bCs/>
          <w:color w:val="000000" w:themeColor="text1"/>
        </w:rPr>
        <w:t>.</w:t>
      </w:r>
    </w:p>
    <w:p w14:paraId="4B21B435" w14:textId="2B0617BC" w:rsidR="004C7462" w:rsidRDefault="004C7462" w:rsidP="00EA4C1C">
      <w:pPr>
        <w:pStyle w:val="ListParagraph"/>
        <w:numPr>
          <w:ilvl w:val="1"/>
          <w:numId w:val="3"/>
        </w:numPr>
        <w:rPr>
          <w:bCs/>
          <w:color w:val="000000" w:themeColor="text1"/>
        </w:rPr>
      </w:pPr>
      <w:r>
        <w:rPr>
          <w:bCs/>
          <w:color w:val="000000" w:themeColor="text1"/>
        </w:rPr>
        <w:t xml:space="preserve">D. Williams- The invite will go out to </w:t>
      </w:r>
      <w:r w:rsidR="00B82DC8">
        <w:rPr>
          <w:bCs/>
          <w:color w:val="000000" w:themeColor="text1"/>
        </w:rPr>
        <w:t>faculty and staff to attend. The purpose is to try and get diverse faculty and staff to talk about their experiences on campus and in their departments.</w:t>
      </w:r>
      <w:r w:rsidR="003A375C">
        <w:rPr>
          <w:bCs/>
          <w:color w:val="000000" w:themeColor="text1"/>
        </w:rPr>
        <w:t xml:space="preserve"> We would like to also get some ideas and strategies on the issues that have been brought to the table.</w:t>
      </w:r>
    </w:p>
    <w:p w14:paraId="667D5909" w14:textId="156E3096" w:rsidR="002C7D09" w:rsidRDefault="003A375C" w:rsidP="00EA4C1C">
      <w:pPr>
        <w:pStyle w:val="ListParagraph"/>
        <w:numPr>
          <w:ilvl w:val="1"/>
          <w:numId w:val="3"/>
        </w:numPr>
        <w:rPr>
          <w:bCs/>
          <w:color w:val="000000" w:themeColor="text1"/>
        </w:rPr>
      </w:pPr>
      <w:r>
        <w:rPr>
          <w:bCs/>
          <w:color w:val="000000" w:themeColor="text1"/>
        </w:rPr>
        <w:t>T. White- We also want to get information from staff of color as to why they are leaving.</w:t>
      </w:r>
    </w:p>
    <w:p w14:paraId="3F4AB532" w14:textId="0D91CB31" w:rsidR="003A375C" w:rsidRPr="00393F93" w:rsidRDefault="003A375C" w:rsidP="00EA4C1C">
      <w:pPr>
        <w:pStyle w:val="ListParagraph"/>
        <w:numPr>
          <w:ilvl w:val="1"/>
          <w:numId w:val="3"/>
        </w:numPr>
        <w:rPr>
          <w:bCs/>
          <w:color w:val="000000" w:themeColor="text1"/>
        </w:rPr>
      </w:pPr>
      <w:r>
        <w:rPr>
          <w:bCs/>
          <w:color w:val="000000" w:themeColor="text1"/>
        </w:rPr>
        <w:t xml:space="preserve">D. Williams- This </w:t>
      </w:r>
      <w:r w:rsidR="00A257DC">
        <w:rPr>
          <w:bCs/>
          <w:color w:val="000000" w:themeColor="text1"/>
        </w:rPr>
        <w:t>will</w:t>
      </w:r>
      <w:r>
        <w:rPr>
          <w:bCs/>
          <w:color w:val="000000" w:themeColor="text1"/>
        </w:rPr>
        <w:t xml:space="preserve"> be marketed that everyone’s opinion is taken into consideration.</w:t>
      </w:r>
    </w:p>
    <w:p w14:paraId="197E5AAC" w14:textId="5C1F23A5" w:rsidR="00844CD4" w:rsidRPr="003A375C" w:rsidRDefault="00844CD4" w:rsidP="003A375C">
      <w:pPr>
        <w:rPr>
          <w:bCs/>
          <w:color w:val="000000" w:themeColor="text1"/>
        </w:rPr>
      </w:pPr>
    </w:p>
    <w:p w14:paraId="1523F1DD" w14:textId="68841EA0" w:rsidR="00073C89" w:rsidRPr="00844CD4" w:rsidRDefault="00396431" w:rsidP="0DB1A985">
      <w:pPr>
        <w:rPr>
          <w:rFonts w:eastAsia="Times New Roman" w:cstheme="minorHAnsi"/>
          <w:b/>
          <w:bCs/>
          <w:color w:val="000000" w:themeColor="text1"/>
        </w:rPr>
      </w:pPr>
      <w:r>
        <w:rPr>
          <w:rFonts w:ascii="Times New Roman" w:eastAsia="Times New Roman" w:hAnsi="Times New Roman" w:cs="Times New Roman"/>
          <w:b/>
          <w:bCs/>
          <w:color w:val="000000" w:themeColor="text1"/>
        </w:rPr>
        <w:t>I</w:t>
      </w:r>
      <w:r w:rsidR="434BEBC5" w:rsidRPr="0DB1A985">
        <w:rPr>
          <w:rFonts w:ascii="Times New Roman" w:eastAsia="Times New Roman" w:hAnsi="Times New Roman" w:cs="Times New Roman"/>
          <w:b/>
          <w:bCs/>
          <w:color w:val="000000" w:themeColor="text1"/>
        </w:rPr>
        <w:t>V</w:t>
      </w:r>
      <w:r w:rsidR="3B167DF7" w:rsidRPr="0DB1A985">
        <w:rPr>
          <w:rFonts w:ascii="Times New Roman" w:eastAsia="Times New Roman" w:hAnsi="Times New Roman" w:cs="Times New Roman"/>
          <w:b/>
          <w:bCs/>
          <w:color w:val="000000" w:themeColor="text1"/>
        </w:rPr>
        <w:t xml:space="preserve">. </w:t>
      </w:r>
      <w:r w:rsidR="3B167DF7" w:rsidRPr="00844CD4">
        <w:rPr>
          <w:rFonts w:eastAsia="Times New Roman" w:cstheme="minorHAnsi"/>
          <w:b/>
          <w:bCs/>
          <w:color w:val="000000" w:themeColor="text1"/>
        </w:rPr>
        <w:t>Updates</w:t>
      </w:r>
      <w:r w:rsidR="434BEBC5" w:rsidRPr="00844CD4">
        <w:rPr>
          <w:rFonts w:eastAsia="Times New Roman" w:cstheme="minorHAnsi"/>
          <w:b/>
          <w:bCs/>
          <w:color w:val="000000" w:themeColor="text1"/>
        </w:rPr>
        <w:t xml:space="preserve"> and Announcement</w:t>
      </w:r>
      <w:r w:rsidR="2C312367" w:rsidRPr="00844CD4">
        <w:rPr>
          <w:rFonts w:eastAsia="Times New Roman" w:cstheme="minorHAnsi"/>
          <w:b/>
          <w:bCs/>
          <w:color w:val="000000" w:themeColor="text1"/>
        </w:rPr>
        <w:t>s</w:t>
      </w:r>
    </w:p>
    <w:p w14:paraId="3D546B98" w14:textId="40C54BED" w:rsidR="00073C89" w:rsidRPr="00844CD4" w:rsidRDefault="00073C89" w:rsidP="00073C89">
      <w:pPr>
        <w:rPr>
          <w:rFonts w:eastAsia="Times New Roman" w:cstheme="minorHAnsi"/>
          <w:b/>
          <w:bCs/>
          <w:color w:val="000000" w:themeColor="text1"/>
        </w:rPr>
      </w:pPr>
      <w:r>
        <w:rPr>
          <w:rFonts w:ascii="Times New Roman" w:eastAsia="Times New Roman" w:hAnsi="Times New Roman" w:cs="Times New Roman"/>
          <w:b/>
          <w:bCs/>
          <w:color w:val="000000" w:themeColor="text1"/>
        </w:rPr>
        <w:t xml:space="preserve">      </w:t>
      </w:r>
      <w:r w:rsidRPr="00844CD4">
        <w:rPr>
          <w:rFonts w:eastAsia="Times New Roman" w:cstheme="minorHAnsi"/>
          <w:b/>
          <w:bCs/>
          <w:color w:val="000000" w:themeColor="text1"/>
        </w:rPr>
        <w:t xml:space="preserve">A. </w:t>
      </w:r>
      <w:r w:rsidR="00683305">
        <w:rPr>
          <w:rFonts w:eastAsia="Times New Roman" w:cstheme="minorHAnsi"/>
          <w:b/>
          <w:bCs/>
          <w:color w:val="000000" w:themeColor="text1"/>
        </w:rPr>
        <w:t>JEDI SLOs with EPC</w:t>
      </w:r>
    </w:p>
    <w:p w14:paraId="25C1AB0D" w14:textId="0FF5E55F" w:rsidR="00DB113D" w:rsidRDefault="00DB113D" w:rsidP="00073C89">
      <w:pPr>
        <w:rPr>
          <w:rFonts w:eastAsia="Times New Roman" w:cstheme="minorHAnsi"/>
          <w:b/>
          <w:bCs/>
          <w:color w:val="000000" w:themeColor="text1"/>
        </w:rPr>
      </w:pPr>
      <w:r w:rsidRPr="00844CD4">
        <w:rPr>
          <w:rFonts w:eastAsia="Times New Roman" w:cstheme="minorHAnsi"/>
          <w:b/>
          <w:bCs/>
          <w:color w:val="000000" w:themeColor="text1"/>
        </w:rPr>
        <w:t xml:space="preserve">     </w:t>
      </w:r>
      <w:r w:rsidR="00683305">
        <w:rPr>
          <w:rFonts w:eastAsia="Times New Roman" w:cstheme="minorHAnsi"/>
          <w:b/>
          <w:bCs/>
          <w:color w:val="000000" w:themeColor="text1"/>
        </w:rPr>
        <w:t xml:space="preserve"> </w:t>
      </w:r>
      <w:r w:rsidRPr="00844CD4">
        <w:rPr>
          <w:rFonts w:eastAsia="Times New Roman" w:cstheme="minorHAnsi"/>
          <w:b/>
          <w:bCs/>
          <w:color w:val="000000" w:themeColor="text1"/>
        </w:rPr>
        <w:t xml:space="preserve"> B. </w:t>
      </w:r>
      <w:r w:rsidR="00683305">
        <w:rPr>
          <w:rFonts w:eastAsia="Times New Roman" w:cstheme="minorHAnsi"/>
          <w:b/>
          <w:bCs/>
          <w:color w:val="000000" w:themeColor="text1"/>
        </w:rPr>
        <w:t>Spring meeting time</w:t>
      </w:r>
    </w:p>
    <w:p w14:paraId="676D1572" w14:textId="20531694" w:rsidR="00683305" w:rsidRDefault="00683305" w:rsidP="00073C89">
      <w:pPr>
        <w:rPr>
          <w:rFonts w:eastAsia="Times New Roman" w:cstheme="minorHAnsi"/>
          <w:b/>
          <w:bCs/>
          <w:color w:val="000000" w:themeColor="text1"/>
        </w:rPr>
      </w:pPr>
      <w:r>
        <w:rPr>
          <w:rFonts w:eastAsia="Times New Roman" w:cstheme="minorHAnsi"/>
          <w:b/>
          <w:bCs/>
          <w:color w:val="000000" w:themeColor="text1"/>
        </w:rPr>
        <w:t xml:space="preserve">       C. New Business</w:t>
      </w:r>
      <w:r>
        <w:rPr>
          <w:rFonts w:eastAsia="Times New Roman" w:cstheme="minorHAnsi"/>
          <w:b/>
          <w:bCs/>
          <w:color w:val="000000" w:themeColor="text1"/>
        </w:rPr>
        <w:tab/>
      </w:r>
    </w:p>
    <w:p w14:paraId="1BF91C0E" w14:textId="17458A45" w:rsidR="00683305" w:rsidRDefault="00683305" w:rsidP="00073C89">
      <w:pPr>
        <w:rPr>
          <w:rFonts w:eastAsia="Times New Roman" w:cstheme="minorHAnsi"/>
          <w:b/>
          <w:bCs/>
          <w:color w:val="000000" w:themeColor="text1"/>
        </w:rPr>
      </w:pPr>
    </w:p>
    <w:p w14:paraId="214EC861" w14:textId="4926023A" w:rsidR="560559FF" w:rsidRPr="00683305" w:rsidRDefault="00844CD4" w:rsidP="0BC761B7">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V</w:t>
      </w:r>
      <w:r w:rsidR="560559FF" w:rsidRPr="0BC761B7">
        <w:rPr>
          <w:rFonts w:ascii="Times New Roman" w:eastAsia="Times New Roman" w:hAnsi="Times New Roman" w:cs="Times New Roman"/>
          <w:b/>
          <w:bCs/>
          <w:color w:val="000000" w:themeColor="text1"/>
        </w:rPr>
        <w:t>. Adjournment</w:t>
      </w:r>
      <w:r w:rsidR="00ED781D">
        <w:rPr>
          <w:rFonts w:ascii="Times New Roman" w:eastAsia="Times New Roman" w:hAnsi="Times New Roman" w:cs="Times New Roman"/>
          <w:b/>
          <w:bCs/>
          <w:color w:val="000000" w:themeColor="text1"/>
        </w:rPr>
        <w:t xml:space="preserve"> 12:3</w:t>
      </w:r>
      <w:r w:rsidR="00683305">
        <w:rPr>
          <w:rFonts w:ascii="Times New Roman" w:eastAsia="Times New Roman" w:hAnsi="Times New Roman" w:cs="Times New Roman"/>
          <w:b/>
          <w:bCs/>
          <w:color w:val="000000" w:themeColor="text1"/>
        </w:rPr>
        <w:t>3</w:t>
      </w:r>
      <w:r w:rsidR="00ED781D">
        <w:rPr>
          <w:rFonts w:ascii="Times New Roman" w:eastAsia="Times New Roman" w:hAnsi="Times New Roman" w:cs="Times New Roman"/>
          <w:b/>
          <w:bCs/>
          <w:color w:val="000000" w:themeColor="text1"/>
        </w:rPr>
        <w:t>p</w:t>
      </w:r>
      <w:r w:rsidR="657A834A" w:rsidRPr="0BC761B7">
        <w:rPr>
          <w:rFonts w:ascii="Times New Roman" w:eastAsia="Times New Roman" w:hAnsi="Times New Roman" w:cs="Times New Roman"/>
          <w:b/>
          <w:bCs/>
          <w:color w:val="000000" w:themeColor="text1"/>
        </w:rPr>
        <w:t>m</w:t>
      </w:r>
    </w:p>
    <w:p w14:paraId="7D25622F" w14:textId="25A0540A" w:rsidR="152740F5" w:rsidRDefault="152740F5" w:rsidP="6A72349C">
      <w:pPr>
        <w:rPr>
          <w:rFonts w:ascii="Times New Roman" w:eastAsia="Times New Roman" w:hAnsi="Times New Roman" w:cs="Times New Roman"/>
          <w:b/>
          <w:bCs/>
          <w:color w:val="000000" w:themeColor="text1"/>
        </w:rPr>
      </w:pPr>
      <w:r w:rsidRPr="6A72349C">
        <w:rPr>
          <w:rFonts w:ascii="Times New Roman" w:eastAsia="Times New Roman" w:hAnsi="Times New Roman" w:cs="Times New Roman"/>
          <w:color w:val="000000" w:themeColor="text1"/>
        </w:rPr>
        <w:t xml:space="preserve">       </w:t>
      </w:r>
    </w:p>
    <w:p w14:paraId="7914929B" w14:textId="3CD08669" w:rsidR="79EDA53C" w:rsidRDefault="79EDA53C" w:rsidP="6A72349C">
      <w:pPr>
        <w:rPr>
          <w:rFonts w:ascii="Times New Roman" w:eastAsia="Times New Roman" w:hAnsi="Times New Roman" w:cs="Times New Roman"/>
          <w:color w:val="000000" w:themeColor="text1"/>
        </w:rPr>
      </w:pPr>
    </w:p>
    <w:p w14:paraId="2E9C9913" w14:textId="3C6CFEDB" w:rsidR="6A72349C" w:rsidRDefault="6A72349C" w:rsidP="6A72349C">
      <w:pPr>
        <w:rPr>
          <w:rFonts w:ascii="Times New Roman" w:eastAsia="Times New Roman" w:hAnsi="Times New Roman" w:cs="Times New Roman"/>
          <w:color w:val="000000" w:themeColor="text1"/>
        </w:rPr>
      </w:pPr>
    </w:p>
    <w:p w14:paraId="03C4F3F0" w14:textId="497E806C" w:rsidR="65131973" w:rsidRDefault="65131973" w:rsidP="6A72349C">
      <w:pPr>
        <w:rPr>
          <w:rFonts w:ascii="Times New Roman" w:eastAsia="Times New Roman" w:hAnsi="Times New Roman" w:cs="Times New Roman"/>
          <w:color w:val="000000" w:themeColor="text1"/>
        </w:rPr>
      </w:pPr>
    </w:p>
    <w:p w14:paraId="7BD42B67" w14:textId="58B3FDB5" w:rsidR="6A72349C" w:rsidRDefault="6A72349C" w:rsidP="6A72349C">
      <w:pPr>
        <w:ind w:left="720"/>
        <w:rPr>
          <w:rFonts w:ascii="Times New Roman" w:eastAsia="Times New Roman" w:hAnsi="Times New Roman" w:cs="Times New Roman"/>
          <w:color w:val="000000" w:themeColor="text1"/>
        </w:rPr>
      </w:pPr>
    </w:p>
    <w:p w14:paraId="24045611" w14:textId="620D8991" w:rsidR="0FAB1753" w:rsidRDefault="0FAB1753" w:rsidP="6A72349C">
      <w:pPr>
        <w:rPr>
          <w:rFonts w:ascii="Times New Roman" w:eastAsia="Times New Roman" w:hAnsi="Times New Roman" w:cs="Times New Roman"/>
          <w:b/>
          <w:bCs/>
          <w:color w:val="000000" w:themeColor="text1"/>
        </w:rPr>
      </w:pPr>
      <w:r w:rsidRPr="6A72349C">
        <w:rPr>
          <w:rFonts w:ascii="Times New Roman" w:eastAsia="Times New Roman" w:hAnsi="Times New Roman" w:cs="Times New Roman"/>
          <w:b/>
          <w:bCs/>
          <w:color w:val="000000" w:themeColor="text1"/>
        </w:rPr>
        <w:t xml:space="preserve">       </w:t>
      </w:r>
    </w:p>
    <w:p w14:paraId="535F1D43" w14:textId="3B19A029" w:rsidR="0FAB1753" w:rsidRDefault="0FAB1753" w:rsidP="6A72349C">
      <w:pPr>
        <w:rPr>
          <w:rFonts w:ascii="Times New Roman" w:eastAsia="Times New Roman" w:hAnsi="Times New Roman" w:cs="Times New Roman"/>
          <w:b/>
          <w:bCs/>
          <w:color w:val="000000" w:themeColor="text1"/>
        </w:rPr>
      </w:pPr>
    </w:p>
    <w:p w14:paraId="4CF533C2" w14:textId="1331C04C" w:rsidR="42D5F2BD" w:rsidRDefault="42D5F2BD" w:rsidP="6A72349C">
      <w:pPr>
        <w:rPr>
          <w:rFonts w:ascii="Times New Roman" w:eastAsia="Times New Roman" w:hAnsi="Times New Roman" w:cs="Times New Roman"/>
          <w:b/>
          <w:bCs/>
          <w:color w:val="000000" w:themeColor="text1"/>
        </w:rPr>
      </w:pPr>
    </w:p>
    <w:p w14:paraId="69346F68" w14:textId="08D02F90" w:rsidR="42D5F2BD" w:rsidRDefault="42D5F2BD" w:rsidP="6A72349C">
      <w:pPr>
        <w:rPr>
          <w:rFonts w:ascii="Times New Roman" w:eastAsia="Times New Roman" w:hAnsi="Times New Roman" w:cs="Times New Roman"/>
          <w:b/>
          <w:bCs/>
          <w:color w:val="000000" w:themeColor="text1"/>
        </w:rPr>
      </w:pPr>
    </w:p>
    <w:p w14:paraId="50875E19" w14:textId="270C9463" w:rsidR="42D5F2BD" w:rsidRDefault="42D5F2BD" w:rsidP="6A72349C">
      <w:pPr>
        <w:rPr>
          <w:rFonts w:ascii="Times New Roman" w:eastAsia="Times New Roman" w:hAnsi="Times New Roman" w:cs="Times New Roman"/>
          <w:b/>
          <w:bCs/>
          <w:color w:val="000000" w:themeColor="text1"/>
        </w:rPr>
      </w:pPr>
    </w:p>
    <w:p w14:paraId="5476CA93" w14:textId="41E74660" w:rsidR="5D1CE9C0" w:rsidRDefault="5D1CE9C0" w:rsidP="6A72349C">
      <w:pPr>
        <w:rPr>
          <w:rFonts w:ascii="Times New Roman" w:eastAsia="Times New Roman" w:hAnsi="Times New Roman" w:cs="Times New Roman"/>
          <w:b/>
          <w:bCs/>
          <w:color w:val="000000" w:themeColor="text1"/>
        </w:rPr>
      </w:pPr>
    </w:p>
    <w:p w14:paraId="27AFB09C" w14:textId="300EB855" w:rsidR="6F5681C2" w:rsidRDefault="6F5681C2" w:rsidP="6A72349C">
      <w:pPr>
        <w:ind w:firstLine="720"/>
        <w:rPr>
          <w:rFonts w:ascii="Times New Roman" w:eastAsia="Times New Roman" w:hAnsi="Times New Roman" w:cs="Times New Roman"/>
          <w:color w:val="000000" w:themeColor="text1"/>
        </w:rPr>
      </w:pPr>
      <w:r w:rsidRPr="6A72349C">
        <w:rPr>
          <w:rFonts w:ascii="Times New Roman" w:eastAsia="Times New Roman" w:hAnsi="Times New Roman" w:cs="Times New Roman"/>
          <w:color w:val="000000" w:themeColor="text1"/>
        </w:rPr>
        <w:t xml:space="preserve"> </w:t>
      </w:r>
    </w:p>
    <w:p w14:paraId="3245E86E" w14:textId="2E0E0676" w:rsidR="6A72349C" w:rsidRDefault="6A72349C" w:rsidP="6A72349C">
      <w:pPr>
        <w:rPr>
          <w:rFonts w:ascii="Times New Roman" w:eastAsia="Times New Roman" w:hAnsi="Times New Roman" w:cs="Times New Roman"/>
          <w:color w:val="000000" w:themeColor="text1"/>
        </w:rPr>
      </w:pPr>
    </w:p>
    <w:p w14:paraId="047C803F" w14:textId="50542BF0" w:rsidR="13303DCF" w:rsidRDefault="13303DCF" w:rsidP="6A72349C"/>
    <w:p w14:paraId="201EE3D8" w14:textId="6685AD30" w:rsidR="13303DCF" w:rsidRDefault="13303DCF" w:rsidP="6A72349C">
      <w:pPr>
        <w:rPr>
          <w:rFonts w:ascii="Times New Roman" w:eastAsia="Times New Roman" w:hAnsi="Times New Roman" w:cs="Times New Roman"/>
          <w:color w:val="000000" w:themeColor="text1"/>
        </w:rPr>
      </w:pPr>
    </w:p>
    <w:p w14:paraId="3EBF9670" w14:textId="657B79C2" w:rsidR="6A72349C" w:rsidRDefault="6A72349C" w:rsidP="6A72349C">
      <w:pPr>
        <w:ind w:left="720"/>
        <w:rPr>
          <w:rFonts w:ascii="Times New Roman" w:eastAsia="Times New Roman" w:hAnsi="Times New Roman" w:cs="Times New Roman"/>
          <w:color w:val="000000" w:themeColor="text1"/>
        </w:rPr>
      </w:pPr>
    </w:p>
    <w:p w14:paraId="268A07D1" w14:textId="572EF8C6" w:rsidR="6A72349C" w:rsidRDefault="6A72349C" w:rsidP="6A72349C">
      <w:pPr>
        <w:ind w:left="720"/>
        <w:rPr>
          <w:rFonts w:ascii="Times New Roman" w:eastAsia="Times New Roman" w:hAnsi="Times New Roman" w:cs="Times New Roman"/>
          <w:b/>
          <w:bCs/>
          <w:color w:val="000000" w:themeColor="text1"/>
        </w:rPr>
      </w:pPr>
    </w:p>
    <w:p w14:paraId="4A1AC331" w14:textId="27036B2E" w:rsidR="1662C7B2" w:rsidRDefault="1662C7B2" w:rsidP="6A72349C">
      <w:pPr>
        <w:ind w:left="2160" w:firstLine="720"/>
        <w:rPr>
          <w:rFonts w:ascii="Times New Roman" w:eastAsia="Times New Roman" w:hAnsi="Times New Roman" w:cs="Times New Roman"/>
          <w:color w:val="000000" w:themeColor="text1"/>
        </w:rPr>
      </w:pPr>
    </w:p>
    <w:p w14:paraId="6D18131A" w14:textId="5F48D193" w:rsidR="3EC11792" w:rsidRDefault="3EC11792" w:rsidP="6A72349C">
      <w:r>
        <w:t xml:space="preserve"> </w:t>
      </w:r>
    </w:p>
    <w:sectPr w:rsidR="3EC11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HQ8qg1Oymx8re/" id="PboR0+fz"/>
    <int:WordHash hashCode="X5DZ1aUL+b76Wi" id="7a3udPHw"/>
    <int:WordHash hashCode="KE87kdv/m+6wBI" id="tMIdgPip"/>
    <int:WordHash hashCode="vXNNu4CoRr6XvM" id="kBmZgTzA"/>
    <int:WordHash hashCode="BKpt9sJwlIROZh" id="DQ2NMd9v"/>
    <int:WordHash hashCode="1+j1yU90EjC/lP" id="B3ONlZXa"/>
    <int:WordHash hashCode="nEDy3n711nz+Eo" id="eoUhFw7h"/>
    <int:WordHash hashCode="lfO3NLzzXHF3PD" id="fLqzDI5w"/>
    <int:WordHash hashCode="P9x+r6Y/mLwMul" id="jGkf+hT1"/>
    <int:WordHash hashCode="5cEnj+BQkBZE21" id="ciu+vWQp"/>
    <int:WordHash hashCode="BuaxsaspG07Dxs" id="od1Aldf8"/>
    <int:ParagraphRange paragraphId="892140396" textId="1567279923" start="115" length="4" invalidationStart="115" invalidationLength="4" id="FMNjdjWn"/>
    <int:WordHash hashCode="Df1x1i9j+6UA+7" id="w4rJBvQf"/>
  </int:Manifest>
  <int:Observations>
    <int:Content id="PboR0+fz">
      <int:Rejection type="LegacyProofing"/>
    </int:Content>
    <int:Content id="7a3udPHw">
      <int:Rejection type="LegacyProofing"/>
    </int:Content>
    <int:Content id="tMIdgPip">
      <int:Rejection type="LegacyProofing"/>
    </int:Content>
    <int:Content id="kBmZgTzA">
      <int:Rejection type="LegacyProofing"/>
    </int:Content>
    <int:Content id="DQ2NMd9v">
      <int:Rejection type="LegacyProofing"/>
    </int:Content>
    <int:Content id="B3ONlZXa">
      <int:Rejection type="AugLoop_Acronyms_AcronymsCritique"/>
    </int:Content>
    <int:Content id="eoUhFw7h">
      <int:Rejection type="AugLoop_Acronyms_AcronymsCritique"/>
    </int:Content>
    <int:Content id="fLqzDI5w">
      <int:Rejection type="AugLoop_Acronyms_AcronymsCritique"/>
    </int:Content>
    <int:Content id="jGkf+hT1">
      <int:Rejection type="AugLoop_Acronyms_AcronymsCritique"/>
    </int:Content>
    <int:Content id="ciu+vWQp">
      <int:Rejection type="AugLoop_Text_Critique"/>
    </int:Content>
    <int:Content id="od1Aldf8">
      <int:Rejection type="AugLoop_Text_Critique"/>
    </int:Content>
    <int:Content id="FMNjdjWn">
      <int:Rejection type="LegacyProofing"/>
    </int:Content>
    <int:Content id="w4rJBvQ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187"/>
    <w:multiLevelType w:val="hybridMultilevel"/>
    <w:tmpl w:val="1B2EF236"/>
    <w:lvl w:ilvl="0" w:tplc="A6AECAD6">
      <w:start w:val="1"/>
      <w:numFmt w:val="upperLetter"/>
      <w:lvlText w:val="%1."/>
      <w:lvlJc w:val="left"/>
      <w:pPr>
        <w:ind w:left="720" w:hanging="360"/>
      </w:pPr>
    </w:lvl>
    <w:lvl w:ilvl="1" w:tplc="3176081E">
      <w:start w:val="1"/>
      <w:numFmt w:val="lowerLetter"/>
      <w:lvlText w:val="%2."/>
      <w:lvlJc w:val="left"/>
      <w:pPr>
        <w:ind w:left="1440" w:hanging="360"/>
      </w:pPr>
    </w:lvl>
    <w:lvl w:ilvl="2" w:tplc="AFF6EA6E">
      <w:start w:val="1"/>
      <w:numFmt w:val="lowerRoman"/>
      <w:lvlText w:val="%3."/>
      <w:lvlJc w:val="right"/>
      <w:pPr>
        <w:ind w:left="2160" w:hanging="180"/>
      </w:pPr>
    </w:lvl>
    <w:lvl w:ilvl="3" w:tplc="FE581FCC">
      <w:start w:val="1"/>
      <w:numFmt w:val="decimal"/>
      <w:lvlText w:val="%4."/>
      <w:lvlJc w:val="left"/>
      <w:pPr>
        <w:ind w:left="2880" w:hanging="360"/>
      </w:pPr>
    </w:lvl>
    <w:lvl w:ilvl="4" w:tplc="4E14AD24">
      <w:start w:val="1"/>
      <w:numFmt w:val="lowerLetter"/>
      <w:lvlText w:val="%5."/>
      <w:lvlJc w:val="left"/>
      <w:pPr>
        <w:ind w:left="3600" w:hanging="360"/>
      </w:pPr>
    </w:lvl>
    <w:lvl w:ilvl="5" w:tplc="C56E8A94">
      <w:start w:val="1"/>
      <w:numFmt w:val="lowerRoman"/>
      <w:lvlText w:val="%6."/>
      <w:lvlJc w:val="right"/>
      <w:pPr>
        <w:ind w:left="4320" w:hanging="180"/>
      </w:pPr>
    </w:lvl>
    <w:lvl w:ilvl="6" w:tplc="F1784940">
      <w:start w:val="1"/>
      <w:numFmt w:val="decimal"/>
      <w:lvlText w:val="%7."/>
      <w:lvlJc w:val="left"/>
      <w:pPr>
        <w:ind w:left="5040" w:hanging="360"/>
      </w:pPr>
    </w:lvl>
    <w:lvl w:ilvl="7" w:tplc="9484F984">
      <w:start w:val="1"/>
      <w:numFmt w:val="lowerLetter"/>
      <w:lvlText w:val="%8."/>
      <w:lvlJc w:val="left"/>
      <w:pPr>
        <w:ind w:left="5760" w:hanging="360"/>
      </w:pPr>
    </w:lvl>
    <w:lvl w:ilvl="8" w:tplc="05A6EF06">
      <w:start w:val="1"/>
      <w:numFmt w:val="lowerRoman"/>
      <w:lvlText w:val="%9."/>
      <w:lvlJc w:val="right"/>
      <w:pPr>
        <w:ind w:left="6480" w:hanging="180"/>
      </w:pPr>
    </w:lvl>
  </w:abstractNum>
  <w:abstractNum w:abstractNumId="1" w15:restartNumberingAfterBreak="0">
    <w:nsid w:val="14077B47"/>
    <w:multiLevelType w:val="hybridMultilevel"/>
    <w:tmpl w:val="72E678A8"/>
    <w:lvl w:ilvl="0" w:tplc="36A82C8C">
      <w:start w:val="1"/>
      <w:numFmt w:val="upperLetter"/>
      <w:lvlText w:val="%1."/>
      <w:lvlJc w:val="left"/>
      <w:pPr>
        <w:ind w:left="720" w:hanging="360"/>
      </w:pPr>
    </w:lvl>
    <w:lvl w:ilvl="1" w:tplc="85663162">
      <w:start w:val="1"/>
      <w:numFmt w:val="lowerLetter"/>
      <w:lvlText w:val="%2."/>
      <w:lvlJc w:val="left"/>
      <w:pPr>
        <w:ind w:left="1440" w:hanging="360"/>
      </w:pPr>
    </w:lvl>
    <w:lvl w:ilvl="2" w:tplc="EED27102">
      <w:start w:val="1"/>
      <w:numFmt w:val="lowerRoman"/>
      <w:lvlText w:val="%3."/>
      <w:lvlJc w:val="right"/>
      <w:pPr>
        <w:ind w:left="2160" w:hanging="180"/>
      </w:pPr>
    </w:lvl>
    <w:lvl w:ilvl="3" w:tplc="C7DA7A4C">
      <w:start w:val="1"/>
      <w:numFmt w:val="decimal"/>
      <w:lvlText w:val="%4."/>
      <w:lvlJc w:val="left"/>
      <w:pPr>
        <w:ind w:left="2880" w:hanging="360"/>
      </w:pPr>
    </w:lvl>
    <w:lvl w:ilvl="4" w:tplc="24ECD6E8">
      <w:start w:val="1"/>
      <w:numFmt w:val="lowerLetter"/>
      <w:lvlText w:val="%5."/>
      <w:lvlJc w:val="left"/>
      <w:pPr>
        <w:ind w:left="3600" w:hanging="360"/>
      </w:pPr>
    </w:lvl>
    <w:lvl w:ilvl="5" w:tplc="F8D6CC7A">
      <w:start w:val="1"/>
      <w:numFmt w:val="lowerRoman"/>
      <w:lvlText w:val="%6."/>
      <w:lvlJc w:val="right"/>
      <w:pPr>
        <w:ind w:left="4320" w:hanging="180"/>
      </w:pPr>
    </w:lvl>
    <w:lvl w:ilvl="6" w:tplc="F716B50C">
      <w:start w:val="1"/>
      <w:numFmt w:val="decimal"/>
      <w:lvlText w:val="%7."/>
      <w:lvlJc w:val="left"/>
      <w:pPr>
        <w:ind w:left="5040" w:hanging="360"/>
      </w:pPr>
    </w:lvl>
    <w:lvl w:ilvl="7" w:tplc="2DA2F602">
      <w:start w:val="1"/>
      <w:numFmt w:val="lowerLetter"/>
      <w:lvlText w:val="%8."/>
      <w:lvlJc w:val="left"/>
      <w:pPr>
        <w:ind w:left="5760" w:hanging="360"/>
      </w:pPr>
    </w:lvl>
    <w:lvl w:ilvl="8" w:tplc="5CC09CE2">
      <w:start w:val="1"/>
      <w:numFmt w:val="lowerRoman"/>
      <w:lvlText w:val="%9."/>
      <w:lvlJc w:val="right"/>
      <w:pPr>
        <w:ind w:left="6480" w:hanging="180"/>
      </w:pPr>
    </w:lvl>
  </w:abstractNum>
  <w:abstractNum w:abstractNumId="2" w15:restartNumberingAfterBreak="0">
    <w:nsid w:val="170C4F3E"/>
    <w:multiLevelType w:val="hybridMultilevel"/>
    <w:tmpl w:val="4206710E"/>
    <w:lvl w:ilvl="0" w:tplc="CB7E422C">
      <w:start w:val="1"/>
      <w:numFmt w:val="upperLetter"/>
      <w:lvlText w:val="%1."/>
      <w:lvlJc w:val="left"/>
      <w:pPr>
        <w:ind w:left="720" w:hanging="360"/>
      </w:pPr>
    </w:lvl>
    <w:lvl w:ilvl="1" w:tplc="F0B61608">
      <w:start w:val="1"/>
      <w:numFmt w:val="lowerLetter"/>
      <w:lvlText w:val="%2."/>
      <w:lvlJc w:val="left"/>
      <w:pPr>
        <w:ind w:left="1440" w:hanging="360"/>
      </w:pPr>
    </w:lvl>
    <w:lvl w:ilvl="2" w:tplc="74F66AC4">
      <w:start w:val="1"/>
      <w:numFmt w:val="lowerRoman"/>
      <w:lvlText w:val="%3."/>
      <w:lvlJc w:val="right"/>
      <w:pPr>
        <w:ind w:left="2160" w:hanging="180"/>
      </w:pPr>
    </w:lvl>
    <w:lvl w:ilvl="3" w:tplc="43E40C48">
      <w:start w:val="1"/>
      <w:numFmt w:val="decimal"/>
      <w:lvlText w:val="%4."/>
      <w:lvlJc w:val="left"/>
      <w:pPr>
        <w:ind w:left="2880" w:hanging="360"/>
      </w:pPr>
    </w:lvl>
    <w:lvl w:ilvl="4" w:tplc="A5E6127A">
      <w:start w:val="1"/>
      <w:numFmt w:val="lowerLetter"/>
      <w:lvlText w:val="%5."/>
      <w:lvlJc w:val="left"/>
      <w:pPr>
        <w:ind w:left="3600" w:hanging="360"/>
      </w:pPr>
    </w:lvl>
    <w:lvl w:ilvl="5" w:tplc="5718AA10">
      <w:start w:val="1"/>
      <w:numFmt w:val="lowerRoman"/>
      <w:lvlText w:val="%6."/>
      <w:lvlJc w:val="right"/>
      <w:pPr>
        <w:ind w:left="4320" w:hanging="180"/>
      </w:pPr>
    </w:lvl>
    <w:lvl w:ilvl="6" w:tplc="C8EA39A0">
      <w:start w:val="1"/>
      <w:numFmt w:val="decimal"/>
      <w:lvlText w:val="%7."/>
      <w:lvlJc w:val="left"/>
      <w:pPr>
        <w:ind w:left="5040" w:hanging="360"/>
      </w:pPr>
    </w:lvl>
    <w:lvl w:ilvl="7" w:tplc="081C82E2">
      <w:start w:val="1"/>
      <w:numFmt w:val="lowerLetter"/>
      <w:lvlText w:val="%8."/>
      <w:lvlJc w:val="left"/>
      <w:pPr>
        <w:ind w:left="5760" w:hanging="360"/>
      </w:pPr>
    </w:lvl>
    <w:lvl w:ilvl="8" w:tplc="BA002D00">
      <w:start w:val="1"/>
      <w:numFmt w:val="lowerRoman"/>
      <w:lvlText w:val="%9."/>
      <w:lvlJc w:val="right"/>
      <w:pPr>
        <w:ind w:left="6480" w:hanging="180"/>
      </w:pPr>
    </w:lvl>
  </w:abstractNum>
  <w:abstractNum w:abstractNumId="3" w15:restartNumberingAfterBreak="0">
    <w:nsid w:val="33297597"/>
    <w:multiLevelType w:val="hybridMultilevel"/>
    <w:tmpl w:val="247AE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C6BE0"/>
    <w:multiLevelType w:val="hybridMultilevel"/>
    <w:tmpl w:val="78086F44"/>
    <w:lvl w:ilvl="0" w:tplc="E80245B0">
      <w:start w:val="1"/>
      <w:numFmt w:val="decimal"/>
      <w:lvlText w:val="%1."/>
      <w:lvlJc w:val="left"/>
      <w:pPr>
        <w:ind w:left="720" w:hanging="360"/>
      </w:pPr>
    </w:lvl>
    <w:lvl w:ilvl="1" w:tplc="EEF85BE2">
      <w:start w:val="1"/>
      <w:numFmt w:val="upperLetter"/>
      <w:lvlText w:val="%2."/>
      <w:lvlJc w:val="left"/>
      <w:pPr>
        <w:ind w:left="1440" w:hanging="360"/>
      </w:pPr>
    </w:lvl>
    <w:lvl w:ilvl="2" w:tplc="52808A0A">
      <w:start w:val="1"/>
      <w:numFmt w:val="lowerRoman"/>
      <w:lvlText w:val="%3."/>
      <w:lvlJc w:val="right"/>
      <w:pPr>
        <w:ind w:left="2160" w:hanging="180"/>
      </w:pPr>
    </w:lvl>
    <w:lvl w:ilvl="3" w:tplc="419EBE62">
      <w:start w:val="1"/>
      <w:numFmt w:val="decimal"/>
      <w:lvlText w:val="%4."/>
      <w:lvlJc w:val="left"/>
      <w:pPr>
        <w:ind w:left="2880" w:hanging="360"/>
      </w:pPr>
    </w:lvl>
    <w:lvl w:ilvl="4" w:tplc="6316AE48">
      <w:start w:val="1"/>
      <w:numFmt w:val="lowerLetter"/>
      <w:lvlText w:val="%5."/>
      <w:lvlJc w:val="left"/>
      <w:pPr>
        <w:ind w:left="3600" w:hanging="360"/>
      </w:pPr>
    </w:lvl>
    <w:lvl w:ilvl="5" w:tplc="8194B16E">
      <w:start w:val="1"/>
      <w:numFmt w:val="lowerRoman"/>
      <w:lvlText w:val="%6."/>
      <w:lvlJc w:val="right"/>
      <w:pPr>
        <w:ind w:left="4320" w:hanging="180"/>
      </w:pPr>
    </w:lvl>
    <w:lvl w:ilvl="6" w:tplc="4C8861E4">
      <w:start w:val="1"/>
      <w:numFmt w:val="decimal"/>
      <w:lvlText w:val="%7."/>
      <w:lvlJc w:val="left"/>
      <w:pPr>
        <w:ind w:left="5040" w:hanging="360"/>
      </w:pPr>
    </w:lvl>
    <w:lvl w:ilvl="7" w:tplc="CBF28350">
      <w:start w:val="1"/>
      <w:numFmt w:val="lowerLetter"/>
      <w:lvlText w:val="%8."/>
      <w:lvlJc w:val="left"/>
      <w:pPr>
        <w:ind w:left="5760" w:hanging="360"/>
      </w:pPr>
    </w:lvl>
    <w:lvl w:ilvl="8" w:tplc="F69449E6">
      <w:start w:val="1"/>
      <w:numFmt w:val="lowerRoman"/>
      <w:lvlText w:val="%9."/>
      <w:lvlJc w:val="right"/>
      <w:pPr>
        <w:ind w:left="6480" w:hanging="180"/>
      </w:pPr>
    </w:lvl>
  </w:abstractNum>
  <w:abstractNum w:abstractNumId="5" w15:restartNumberingAfterBreak="0">
    <w:nsid w:val="36D67FBD"/>
    <w:multiLevelType w:val="hybridMultilevel"/>
    <w:tmpl w:val="AC328832"/>
    <w:lvl w:ilvl="0" w:tplc="36A82C8C">
      <w:start w:val="1"/>
      <w:numFmt w:val="upperLetter"/>
      <w:lvlText w:val="%1."/>
      <w:lvlJc w:val="left"/>
      <w:pPr>
        <w:ind w:left="810" w:hanging="360"/>
      </w:pPr>
    </w:lvl>
    <w:lvl w:ilvl="1" w:tplc="85663162">
      <w:start w:val="1"/>
      <w:numFmt w:val="lowerLetter"/>
      <w:lvlText w:val="%2."/>
      <w:lvlJc w:val="left"/>
      <w:pPr>
        <w:ind w:left="1440" w:hanging="360"/>
      </w:pPr>
    </w:lvl>
    <w:lvl w:ilvl="2" w:tplc="EED27102">
      <w:start w:val="1"/>
      <w:numFmt w:val="lowerRoman"/>
      <w:lvlText w:val="%3."/>
      <w:lvlJc w:val="right"/>
      <w:pPr>
        <w:ind w:left="2160" w:hanging="180"/>
      </w:pPr>
    </w:lvl>
    <w:lvl w:ilvl="3" w:tplc="C7DA7A4C">
      <w:start w:val="1"/>
      <w:numFmt w:val="decimal"/>
      <w:lvlText w:val="%4."/>
      <w:lvlJc w:val="left"/>
      <w:pPr>
        <w:ind w:left="2880" w:hanging="360"/>
      </w:pPr>
    </w:lvl>
    <w:lvl w:ilvl="4" w:tplc="24ECD6E8">
      <w:start w:val="1"/>
      <w:numFmt w:val="lowerLetter"/>
      <w:lvlText w:val="%5."/>
      <w:lvlJc w:val="left"/>
      <w:pPr>
        <w:ind w:left="3600" w:hanging="360"/>
      </w:pPr>
    </w:lvl>
    <w:lvl w:ilvl="5" w:tplc="F8D6CC7A">
      <w:start w:val="1"/>
      <w:numFmt w:val="lowerRoman"/>
      <w:lvlText w:val="%6."/>
      <w:lvlJc w:val="right"/>
      <w:pPr>
        <w:ind w:left="4320" w:hanging="180"/>
      </w:pPr>
    </w:lvl>
    <w:lvl w:ilvl="6" w:tplc="F716B50C">
      <w:start w:val="1"/>
      <w:numFmt w:val="decimal"/>
      <w:lvlText w:val="%7."/>
      <w:lvlJc w:val="left"/>
      <w:pPr>
        <w:ind w:left="5040" w:hanging="360"/>
      </w:pPr>
    </w:lvl>
    <w:lvl w:ilvl="7" w:tplc="2DA2F602">
      <w:start w:val="1"/>
      <w:numFmt w:val="lowerLetter"/>
      <w:lvlText w:val="%8."/>
      <w:lvlJc w:val="left"/>
      <w:pPr>
        <w:ind w:left="5760" w:hanging="360"/>
      </w:pPr>
    </w:lvl>
    <w:lvl w:ilvl="8" w:tplc="5CC09CE2">
      <w:start w:val="1"/>
      <w:numFmt w:val="lowerRoman"/>
      <w:lvlText w:val="%9."/>
      <w:lvlJc w:val="right"/>
      <w:pPr>
        <w:ind w:left="6480" w:hanging="180"/>
      </w:pPr>
    </w:lvl>
  </w:abstractNum>
  <w:abstractNum w:abstractNumId="6" w15:restartNumberingAfterBreak="0">
    <w:nsid w:val="50F33025"/>
    <w:multiLevelType w:val="hybridMultilevel"/>
    <w:tmpl w:val="BCA48090"/>
    <w:lvl w:ilvl="0" w:tplc="7CB80D40">
      <w:start w:val="1"/>
      <w:numFmt w:val="upperLetter"/>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A2442E"/>
    <w:rsid w:val="00010758"/>
    <w:rsid w:val="00014B91"/>
    <w:rsid w:val="000272E7"/>
    <w:rsid w:val="00073C89"/>
    <w:rsid w:val="000800C3"/>
    <w:rsid w:val="0009387A"/>
    <w:rsid w:val="000C6ED4"/>
    <w:rsid w:val="000D29F8"/>
    <w:rsid w:val="000F27BB"/>
    <w:rsid w:val="000F3128"/>
    <w:rsid w:val="00112133"/>
    <w:rsid w:val="00195F96"/>
    <w:rsid w:val="001A556A"/>
    <w:rsid w:val="001B1E28"/>
    <w:rsid w:val="001C1B64"/>
    <w:rsid w:val="0025291A"/>
    <w:rsid w:val="002720F6"/>
    <w:rsid w:val="00292CA3"/>
    <w:rsid w:val="002B7197"/>
    <w:rsid w:val="002C7D09"/>
    <w:rsid w:val="003841C0"/>
    <w:rsid w:val="00386C6D"/>
    <w:rsid w:val="00393F93"/>
    <w:rsid w:val="00396431"/>
    <w:rsid w:val="00397C39"/>
    <w:rsid w:val="003A375C"/>
    <w:rsid w:val="003A3F22"/>
    <w:rsid w:val="003C4D29"/>
    <w:rsid w:val="003E0E0D"/>
    <w:rsid w:val="003E3E1E"/>
    <w:rsid w:val="00412CCB"/>
    <w:rsid w:val="00426B2C"/>
    <w:rsid w:val="00432492"/>
    <w:rsid w:val="00445E2A"/>
    <w:rsid w:val="0045001C"/>
    <w:rsid w:val="00451DA9"/>
    <w:rsid w:val="00486466"/>
    <w:rsid w:val="004B7491"/>
    <w:rsid w:val="004C432F"/>
    <w:rsid w:val="004C7462"/>
    <w:rsid w:val="004D61E7"/>
    <w:rsid w:val="004E4D27"/>
    <w:rsid w:val="004F61C2"/>
    <w:rsid w:val="005537E5"/>
    <w:rsid w:val="00574BD2"/>
    <w:rsid w:val="00590852"/>
    <w:rsid w:val="005C4091"/>
    <w:rsid w:val="005E7FA9"/>
    <w:rsid w:val="005F3A70"/>
    <w:rsid w:val="00603FF5"/>
    <w:rsid w:val="00621401"/>
    <w:rsid w:val="00623D1C"/>
    <w:rsid w:val="006271DC"/>
    <w:rsid w:val="0063307B"/>
    <w:rsid w:val="006461F5"/>
    <w:rsid w:val="00650DE3"/>
    <w:rsid w:val="00650EA1"/>
    <w:rsid w:val="00652CD4"/>
    <w:rsid w:val="00671A3A"/>
    <w:rsid w:val="00683305"/>
    <w:rsid w:val="006A58B6"/>
    <w:rsid w:val="006E59C6"/>
    <w:rsid w:val="006F47BE"/>
    <w:rsid w:val="00703F99"/>
    <w:rsid w:val="00714D2C"/>
    <w:rsid w:val="0075558C"/>
    <w:rsid w:val="007838A4"/>
    <w:rsid w:val="007974D3"/>
    <w:rsid w:val="007C3A02"/>
    <w:rsid w:val="00844315"/>
    <w:rsid w:val="00844CD4"/>
    <w:rsid w:val="00874E8D"/>
    <w:rsid w:val="008F69B8"/>
    <w:rsid w:val="00905906"/>
    <w:rsid w:val="00921775"/>
    <w:rsid w:val="00931510"/>
    <w:rsid w:val="00946C33"/>
    <w:rsid w:val="00954436"/>
    <w:rsid w:val="009865F6"/>
    <w:rsid w:val="009A57A2"/>
    <w:rsid w:val="009C5B26"/>
    <w:rsid w:val="009D3787"/>
    <w:rsid w:val="00A0341B"/>
    <w:rsid w:val="00A13057"/>
    <w:rsid w:val="00A257DC"/>
    <w:rsid w:val="00A45E68"/>
    <w:rsid w:val="00A57226"/>
    <w:rsid w:val="00AB37AA"/>
    <w:rsid w:val="00AE620A"/>
    <w:rsid w:val="00B06342"/>
    <w:rsid w:val="00B13553"/>
    <w:rsid w:val="00B473FC"/>
    <w:rsid w:val="00B71708"/>
    <w:rsid w:val="00B71922"/>
    <w:rsid w:val="00B74707"/>
    <w:rsid w:val="00B82DC8"/>
    <w:rsid w:val="00BA5056"/>
    <w:rsid w:val="00BB560D"/>
    <w:rsid w:val="00BC0B91"/>
    <w:rsid w:val="00BE5D30"/>
    <w:rsid w:val="00C03B0D"/>
    <w:rsid w:val="00C72373"/>
    <w:rsid w:val="00C74C7D"/>
    <w:rsid w:val="00CA7342"/>
    <w:rsid w:val="00D03A93"/>
    <w:rsid w:val="00D4225B"/>
    <w:rsid w:val="00D4658C"/>
    <w:rsid w:val="00D8253A"/>
    <w:rsid w:val="00D90C81"/>
    <w:rsid w:val="00DB113D"/>
    <w:rsid w:val="00DC6B9F"/>
    <w:rsid w:val="00DC7173"/>
    <w:rsid w:val="00DE0BBA"/>
    <w:rsid w:val="00E00DDE"/>
    <w:rsid w:val="00E02EAA"/>
    <w:rsid w:val="00E71153"/>
    <w:rsid w:val="00E8164E"/>
    <w:rsid w:val="00EA0E92"/>
    <w:rsid w:val="00EA4C1C"/>
    <w:rsid w:val="00EB317C"/>
    <w:rsid w:val="00EB3DA6"/>
    <w:rsid w:val="00ED781D"/>
    <w:rsid w:val="00ED7E3B"/>
    <w:rsid w:val="00F57509"/>
    <w:rsid w:val="00F86D20"/>
    <w:rsid w:val="00FA5C00"/>
    <w:rsid w:val="00FD22FB"/>
    <w:rsid w:val="00FD61AA"/>
    <w:rsid w:val="00FE4765"/>
    <w:rsid w:val="00FF1BED"/>
    <w:rsid w:val="00FF3507"/>
    <w:rsid w:val="00FF3C3C"/>
    <w:rsid w:val="01539DD6"/>
    <w:rsid w:val="0160B560"/>
    <w:rsid w:val="01A03D42"/>
    <w:rsid w:val="01A2683D"/>
    <w:rsid w:val="01A9A85E"/>
    <w:rsid w:val="020AA9AF"/>
    <w:rsid w:val="025A3ACA"/>
    <w:rsid w:val="02AF9FBF"/>
    <w:rsid w:val="02B702ED"/>
    <w:rsid w:val="03503DFC"/>
    <w:rsid w:val="0363D4AA"/>
    <w:rsid w:val="037ACDE1"/>
    <w:rsid w:val="039F692B"/>
    <w:rsid w:val="041DD60E"/>
    <w:rsid w:val="04A9EEFB"/>
    <w:rsid w:val="04AE7E8F"/>
    <w:rsid w:val="04C7A6EC"/>
    <w:rsid w:val="05116303"/>
    <w:rsid w:val="0517E8EC"/>
    <w:rsid w:val="053B398C"/>
    <w:rsid w:val="0585EC8F"/>
    <w:rsid w:val="0598BB4F"/>
    <w:rsid w:val="05C7E251"/>
    <w:rsid w:val="061EB7B6"/>
    <w:rsid w:val="064D4EE0"/>
    <w:rsid w:val="065A8608"/>
    <w:rsid w:val="0673AE65"/>
    <w:rsid w:val="0687DEBE"/>
    <w:rsid w:val="0690034F"/>
    <w:rsid w:val="06AA8097"/>
    <w:rsid w:val="06D1D849"/>
    <w:rsid w:val="06D709ED"/>
    <w:rsid w:val="07FF47AE"/>
    <w:rsid w:val="086DA8AA"/>
    <w:rsid w:val="088E2CBF"/>
    <w:rsid w:val="08AE16AA"/>
    <w:rsid w:val="08FF8313"/>
    <w:rsid w:val="093A4C67"/>
    <w:rsid w:val="0970EAA4"/>
    <w:rsid w:val="098D40D4"/>
    <w:rsid w:val="0A358506"/>
    <w:rsid w:val="0A374353"/>
    <w:rsid w:val="0A7B10ED"/>
    <w:rsid w:val="0A8D1792"/>
    <w:rsid w:val="0AD07DC9"/>
    <w:rsid w:val="0AEA3C4E"/>
    <w:rsid w:val="0AECD69C"/>
    <w:rsid w:val="0BC761B7"/>
    <w:rsid w:val="0BC9DFBB"/>
    <w:rsid w:val="0BF23486"/>
    <w:rsid w:val="0C0505EC"/>
    <w:rsid w:val="0C2DDD29"/>
    <w:rsid w:val="0C477354"/>
    <w:rsid w:val="0CBD6C5C"/>
    <w:rsid w:val="0D0E9320"/>
    <w:rsid w:val="0D861761"/>
    <w:rsid w:val="0DB1A985"/>
    <w:rsid w:val="0DF25266"/>
    <w:rsid w:val="0ED47252"/>
    <w:rsid w:val="0F01807D"/>
    <w:rsid w:val="0F21E7C2"/>
    <w:rsid w:val="0F2F3CB5"/>
    <w:rsid w:val="0F73A1F9"/>
    <w:rsid w:val="0FAB1753"/>
    <w:rsid w:val="0FBB1C2C"/>
    <w:rsid w:val="0FECA1A2"/>
    <w:rsid w:val="0FEF4912"/>
    <w:rsid w:val="0FFA300B"/>
    <w:rsid w:val="0FFEBB24"/>
    <w:rsid w:val="10343A7F"/>
    <w:rsid w:val="10BE7CF4"/>
    <w:rsid w:val="11066618"/>
    <w:rsid w:val="1113D2BF"/>
    <w:rsid w:val="118D0197"/>
    <w:rsid w:val="124F0B1E"/>
    <w:rsid w:val="128005D4"/>
    <w:rsid w:val="13303DCF"/>
    <w:rsid w:val="138BEC6A"/>
    <w:rsid w:val="13A7C14D"/>
    <w:rsid w:val="13D165CB"/>
    <w:rsid w:val="13DC674C"/>
    <w:rsid w:val="1413E8AF"/>
    <w:rsid w:val="141458E9"/>
    <w:rsid w:val="141BD635"/>
    <w:rsid w:val="1486A158"/>
    <w:rsid w:val="14B66772"/>
    <w:rsid w:val="152740F5"/>
    <w:rsid w:val="1527BCCB"/>
    <w:rsid w:val="153E1EAE"/>
    <w:rsid w:val="159916CC"/>
    <w:rsid w:val="15C89C64"/>
    <w:rsid w:val="1662C7B2"/>
    <w:rsid w:val="16CB3D49"/>
    <w:rsid w:val="16E01508"/>
    <w:rsid w:val="16FB996D"/>
    <w:rsid w:val="1734E72D"/>
    <w:rsid w:val="173CC1EB"/>
    <w:rsid w:val="177D9522"/>
    <w:rsid w:val="17BE421A"/>
    <w:rsid w:val="1820BC9A"/>
    <w:rsid w:val="186D996F"/>
    <w:rsid w:val="186D9AFE"/>
    <w:rsid w:val="18D0B78E"/>
    <w:rsid w:val="18DC5DA7"/>
    <w:rsid w:val="18EB767A"/>
    <w:rsid w:val="18F0060E"/>
    <w:rsid w:val="19003D26"/>
    <w:rsid w:val="19196583"/>
    <w:rsid w:val="1989358A"/>
    <w:rsid w:val="1989E21A"/>
    <w:rsid w:val="19A1077A"/>
    <w:rsid w:val="1A02DE0B"/>
    <w:rsid w:val="1A3CD2FC"/>
    <w:rsid w:val="1A587010"/>
    <w:rsid w:val="1A799968"/>
    <w:rsid w:val="1A839A6D"/>
    <w:rsid w:val="1AB535E4"/>
    <w:rsid w:val="1B6F6FDA"/>
    <w:rsid w:val="1B8C11D4"/>
    <w:rsid w:val="1C0DBFBD"/>
    <w:rsid w:val="1C1F6ACE"/>
    <w:rsid w:val="1C3295A7"/>
    <w:rsid w:val="1CBD197B"/>
    <w:rsid w:val="1D27E235"/>
    <w:rsid w:val="1DC1D28A"/>
    <w:rsid w:val="1DD3AE49"/>
    <w:rsid w:val="1E3D8801"/>
    <w:rsid w:val="1E5D49B8"/>
    <w:rsid w:val="1E9A0CD3"/>
    <w:rsid w:val="1EDCDC82"/>
    <w:rsid w:val="1F570B90"/>
    <w:rsid w:val="1F5AB7FE"/>
    <w:rsid w:val="1F6AAC57"/>
    <w:rsid w:val="20305BF5"/>
    <w:rsid w:val="2058F732"/>
    <w:rsid w:val="205F82F7"/>
    <w:rsid w:val="208026CD"/>
    <w:rsid w:val="209DCCFB"/>
    <w:rsid w:val="20A36960"/>
    <w:rsid w:val="20AC0615"/>
    <w:rsid w:val="20DD6002"/>
    <w:rsid w:val="20F9599B"/>
    <w:rsid w:val="21067CB8"/>
    <w:rsid w:val="216E4463"/>
    <w:rsid w:val="219584EA"/>
    <w:rsid w:val="21AC2436"/>
    <w:rsid w:val="21C63B78"/>
    <w:rsid w:val="22227BF9"/>
    <w:rsid w:val="22A23976"/>
    <w:rsid w:val="23054950"/>
    <w:rsid w:val="2347F497"/>
    <w:rsid w:val="23AB31E2"/>
    <w:rsid w:val="2417F7AB"/>
    <w:rsid w:val="242868EE"/>
    <w:rsid w:val="24459EB3"/>
    <w:rsid w:val="245C182A"/>
    <w:rsid w:val="24CC8B3C"/>
    <w:rsid w:val="24EB3D2E"/>
    <w:rsid w:val="2503CD18"/>
    <w:rsid w:val="2521DD9A"/>
    <w:rsid w:val="25B0D125"/>
    <w:rsid w:val="25B37895"/>
    <w:rsid w:val="25B7C28C"/>
    <w:rsid w:val="25C64D14"/>
    <w:rsid w:val="25D9DA38"/>
    <w:rsid w:val="25D9EDDB"/>
    <w:rsid w:val="272599E0"/>
    <w:rsid w:val="274CA186"/>
    <w:rsid w:val="274F48F6"/>
    <w:rsid w:val="2773588E"/>
    <w:rsid w:val="277A908F"/>
    <w:rsid w:val="27950F44"/>
    <w:rsid w:val="27C32B0D"/>
    <w:rsid w:val="27EB03A1"/>
    <w:rsid w:val="2816791F"/>
    <w:rsid w:val="2819E824"/>
    <w:rsid w:val="282E9B1D"/>
    <w:rsid w:val="2847D757"/>
    <w:rsid w:val="28566C6D"/>
    <w:rsid w:val="28614E30"/>
    <w:rsid w:val="2889125D"/>
    <w:rsid w:val="28A49425"/>
    <w:rsid w:val="28FDEDD6"/>
    <w:rsid w:val="29019A44"/>
    <w:rsid w:val="2908D8A3"/>
    <w:rsid w:val="2954094A"/>
    <w:rsid w:val="2966E8F4"/>
    <w:rsid w:val="296BF0D0"/>
    <w:rsid w:val="29AF0B02"/>
    <w:rsid w:val="29C6DD5B"/>
    <w:rsid w:val="29D2B0C5"/>
    <w:rsid w:val="29F85DBB"/>
    <w:rsid w:val="2A74B8D3"/>
    <w:rsid w:val="2A782E53"/>
    <w:rsid w:val="2A915B61"/>
    <w:rsid w:val="2A99BE37"/>
    <w:rsid w:val="2AE4D0BA"/>
    <w:rsid w:val="2B13F42C"/>
    <w:rsid w:val="2B289E54"/>
    <w:rsid w:val="2B501A2F"/>
    <w:rsid w:val="2B5D1354"/>
    <w:rsid w:val="2BD0E482"/>
    <w:rsid w:val="2C23E387"/>
    <w:rsid w:val="2C312367"/>
    <w:rsid w:val="2C675DA4"/>
    <w:rsid w:val="2D6AF9C3"/>
    <w:rsid w:val="2D6D67DC"/>
    <w:rsid w:val="2D993D16"/>
    <w:rsid w:val="2DBFB3E8"/>
    <w:rsid w:val="2DC0729E"/>
    <w:rsid w:val="2DD15EF9"/>
    <w:rsid w:val="2DE0F2CB"/>
    <w:rsid w:val="2E9A4E7E"/>
    <w:rsid w:val="2EE00C33"/>
    <w:rsid w:val="2F088544"/>
    <w:rsid w:val="2F5B8449"/>
    <w:rsid w:val="2F6A8525"/>
    <w:rsid w:val="2F8F6775"/>
    <w:rsid w:val="2F9E7251"/>
    <w:rsid w:val="300BD1AC"/>
    <w:rsid w:val="302E6525"/>
    <w:rsid w:val="30A8D5F9"/>
    <w:rsid w:val="31211A55"/>
    <w:rsid w:val="3129605B"/>
    <w:rsid w:val="31504157"/>
    <w:rsid w:val="3171FAD9"/>
    <w:rsid w:val="31970946"/>
    <w:rsid w:val="31FCC2AE"/>
    <w:rsid w:val="3244A65A"/>
    <w:rsid w:val="3250A227"/>
    <w:rsid w:val="32A64475"/>
    <w:rsid w:val="32BCEAB6"/>
    <w:rsid w:val="32CE9BD8"/>
    <w:rsid w:val="330DCB3A"/>
    <w:rsid w:val="332E4B38"/>
    <w:rsid w:val="336605E7"/>
    <w:rsid w:val="33AC0E25"/>
    <w:rsid w:val="33E0784A"/>
    <w:rsid w:val="34B8ADF1"/>
    <w:rsid w:val="34C64B93"/>
    <w:rsid w:val="34CADAD5"/>
    <w:rsid w:val="35BD3DDF"/>
    <w:rsid w:val="35DC70DE"/>
    <w:rsid w:val="35FCD17E"/>
    <w:rsid w:val="363CDC66"/>
    <w:rsid w:val="3743AB30"/>
    <w:rsid w:val="376F426A"/>
    <w:rsid w:val="3816F501"/>
    <w:rsid w:val="381B6212"/>
    <w:rsid w:val="38DF7B91"/>
    <w:rsid w:val="38EEE17B"/>
    <w:rsid w:val="392F8C4A"/>
    <w:rsid w:val="3963E461"/>
    <w:rsid w:val="39EFC4FB"/>
    <w:rsid w:val="3A2047AD"/>
    <w:rsid w:val="3A32C287"/>
    <w:rsid w:val="3A892B3B"/>
    <w:rsid w:val="3A95DE1E"/>
    <w:rsid w:val="3AA62476"/>
    <w:rsid w:val="3AA6E32C"/>
    <w:rsid w:val="3AAFE201"/>
    <w:rsid w:val="3AB2344E"/>
    <w:rsid w:val="3B167DF7"/>
    <w:rsid w:val="3B18DD1F"/>
    <w:rsid w:val="3B25D281"/>
    <w:rsid w:val="3B48C00B"/>
    <w:rsid w:val="3B5A7880"/>
    <w:rsid w:val="3B68ECB3"/>
    <w:rsid w:val="3B77F78F"/>
    <w:rsid w:val="3BB73218"/>
    <w:rsid w:val="3BBC180E"/>
    <w:rsid w:val="3BC6C17B"/>
    <w:rsid w:val="3BD66019"/>
    <w:rsid w:val="3BEB8A2F"/>
    <w:rsid w:val="3C52A382"/>
    <w:rsid w:val="3C5A923B"/>
    <w:rsid w:val="3CBCC45D"/>
    <w:rsid w:val="3CC1A2E2"/>
    <w:rsid w:val="3CEAC0FB"/>
    <w:rsid w:val="3D02F1C0"/>
    <w:rsid w:val="3D355887"/>
    <w:rsid w:val="3D6A6349"/>
    <w:rsid w:val="3D9380B9"/>
    <w:rsid w:val="3DA21B9A"/>
    <w:rsid w:val="3DCE5A66"/>
    <w:rsid w:val="3DF382ED"/>
    <w:rsid w:val="3E02EB5F"/>
    <w:rsid w:val="3E07E363"/>
    <w:rsid w:val="3E6F5FF1"/>
    <w:rsid w:val="3E921942"/>
    <w:rsid w:val="3EC11792"/>
    <w:rsid w:val="3EFE1D83"/>
    <w:rsid w:val="3F3DEBFB"/>
    <w:rsid w:val="3F5C9C5E"/>
    <w:rsid w:val="3F8F534E"/>
    <w:rsid w:val="3FA5BB76"/>
    <w:rsid w:val="3FC408FB"/>
    <w:rsid w:val="4019D3C3"/>
    <w:rsid w:val="402DE9A3"/>
    <w:rsid w:val="4054302F"/>
    <w:rsid w:val="40619A28"/>
    <w:rsid w:val="411F2385"/>
    <w:rsid w:val="413A8C21"/>
    <w:rsid w:val="4140059C"/>
    <w:rsid w:val="4195362D"/>
    <w:rsid w:val="41F66D27"/>
    <w:rsid w:val="4291CAD2"/>
    <w:rsid w:val="42D1DEFC"/>
    <w:rsid w:val="42D5F2BD"/>
    <w:rsid w:val="43499195"/>
    <w:rsid w:val="434BEBC5"/>
    <w:rsid w:val="43658A65"/>
    <w:rsid w:val="4383E36B"/>
    <w:rsid w:val="43ECBF0E"/>
    <w:rsid w:val="43FE899A"/>
    <w:rsid w:val="4456FCDB"/>
    <w:rsid w:val="447D256C"/>
    <w:rsid w:val="44D5E8AF"/>
    <w:rsid w:val="44E561F6"/>
    <w:rsid w:val="454BE1B7"/>
    <w:rsid w:val="4551BF7D"/>
    <w:rsid w:val="45F294A8"/>
    <w:rsid w:val="4643EB6E"/>
    <w:rsid w:val="46C371B3"/>
    <w:rsid w:val="476BD190"/>
    <w:rsid w:val="478C1E4C"/>
    <w:rsid w:val="47AF4720"/>
    <w:rsid w:val="47DD942B"/>
    <w:rsid w:val="4821FFC9"/>
    <w:rsid w:val="482E475E"/>
    <w:rsid w:val="48562D21"/>
    <w:rsid w:val="48637809"/>
    <w:rsid w:val="48B50376"/>
    <w:rsid w:val="48F7092A"/>
    <w:rsid w:val="49754D66"/>
    <w:rsid w:val="49B6660A"/>
    <w:rsid w:val="49F324EF"/>
    <w:rsid w:val="4A1DF85D"/>
    <w:rsid w:val="4A2E9BBC"/>
    <w:rsid w:val="4A3612F7"/>
    <w:rsid w:val="4A50D3D7"/>
    <w:rsid w:val="4B1D5AEE"/>
    <w:rsid w:val="4B43D83E"/>
    <w:rsid w:val="4B4FFE41"/>
    <w:rsid w:val="4B6E8C9C"/>
    <w:rsid w:val="4B725E63"/>
    <w:rsid w:val="4B8EF550"/>
    <w:rsid w:val="4BA7D8A4"/>
    <w:rsid w:val="4C01ADF9"/>
    <w:rsid w:val="4C2EA9EC"/>
    <w:rsid w:val="4C9C9F56"/>
    <w:rsid w:val="4CAA7989"/>
    <w:rsid w:val="4CFE4301"/>
    <w:rsid w:val="4D020060"/>
    <w:rsid w:val="4D028253"/>
    <w:rsid w:val="4D3C70C2"/>
    <w:rsid w:val="4D54E3DC"/>
    <w:rsid w:val="4D663C7E"/>
    <w:rsid w:val="4D70C90A"/>
    <w:rsid w:val="4D9CDC4A"/>
    <w:rsid w:val="4DCB899F"/>
    <w:rsid w:val="4DFDA68D"/>
    <w:rsid w:val="4E1A9AAA"/>
    <w:rsid w:val="4E2AAC1F"/>
    <w:rsid w:val="4E3B9BFC"/>
    <w:rsid w:val="4E4CD73E"/>
    <w:rsid w:val="4ECF424E"/>
    <w:rsid w:val="4ED2B98D"/>
    <w:rsid w:val="4F9BC93B"/>
    <w:rsid w:val="4FA056B1"/>
    <w:rsid w:val="4FC67C80"/>
    <w:rsid w:val="50692A8B"/>
    <w:rsid w:val="51057FA6"/>
    <w:rsid w:val="51A2442E"/>
    <w:rsid w:val="51CDC025"/>
    <w:rsid w:val="51CEA2F7"/>
    <w:rsid w:val="5204FAEC"/>
    <w:rsid w:val="5206245A"/>
    <w:rsid w:val="5278DD03"/>
    <w:rsid w:val="52A15007"/>
    <w:rsid w:val="52BA7864"/>
    <w:rsid w:val="52D117B0"/>
    <w:rsid w:val="52E3AA4A"/>
    <w:rsid w:val="53771C37"/>
    <w:rsid w:val="54AE0FB1"/>
    <w:rsid w:val="54BC1733"/>
    <w:rsid w:val="54CF441C"/>
    <w:rsid w:val="5520CBE1"/>
    <w:rsid w:val="553BC8B6"/>
    <w:rsid w:val="553DC51C"/>
    <w:rsid w:val="55405698"/>
    <w:rsid w:val="55F21926"/>
    <w:rsid w:val="560559FF"/>
    <w:rsid w:val="56AEBCF9"/>
    <w:rsid w:val="57B07E86"/>
    <w:rsid w:val="58382393"/>
    <w:rsid w:val="584A8D5A"/>
    <w:rsid w:val="587F2369"/>
    <w:rsid w:val="589F8409"/>
    <w:rsid w:val="58E81E87"/>
    <w:rsid w:val="591E3202"/>
    <w:rsid w:val="5A09B8F3"/>
    <w:rsid w:val="5A377875"/>
    <w:rsid w:val="5A83EEE8"/>
    <w:rsid w:val="5B822E1C"/>
    <w:rsid w:val="5C1FBF49"/>
    <w:rsid w:val="5C2157F6"/>
    <w:rsid w:val="5C59E4FE"/>
    <w:rsid w:val="5C5DC04A"/>
    <w:rsid w:val="5D1CE9C0"/>
    <w:rsid w:val="5D52948C"/>
    <w:rsid w:val="5D8CE701"/>
    <w:rsid w:val="5DBB8FAA"/>
    <w:rsid w:val="5E237197"/>
    <w:rsid w:val="5E692F4C"/>
    <w:rsid w:val="5E91FFD4"/>
    <w:rsid w:val="5EA6E6AA"/>
    <w:rsid w:val="5EB9CEDE"/>
    <w:rsid w:val="5EE38B1A"/>
    <w:rsid w:val="5F7D029C"/>
    <w:rsid w:val="5FC6E44E"/>
    <w:rsid w:val="5FE47A2D"/>
    <w:rsid w:val="5FF1F65E"/>
    <w:rsid w:val="60559F3F"/>
    <w:rsid w:val="60CA2BB4"/>
    <w:rsid w:val="6164CFE4"/>
    <w:rsid w:val="6187B606"/>
    <w:rsid w:val="61C53B6C"/>
    <w:rsid w:val="61E14E69"/>
    <w:rsid w:val="620B0D4D"/>
    <w:rsid w:val="620EC036"/>
    <w:rsid w:val="62286B9F"/>
    <w:rsid w:val="6239D564"/>
    <w:rsid w:val="6282EFFA"/>
    <w:rsid w:val="6287B024"/>
    <w:rsid w:val="62BF6157"/>
    <w:rsid w:val="62CD4079"/>
    <w:rsid w:val="6300A045"/>
    <w:rsid w:val="6370DACF"/>
    <w:rsid w:val="639173F7"/>
    <w:rsid w:val="639DC6BA"/>
    <w:rsid w:val="640A796D"/>
    <w:rsid w:val="645B31B8"/>
    <w:rsid w:val="64A45E2C"/>
    <w:rsid w:val="64CBECA1"/>
    <w:rsid w:val="64EEF928"/>
    <w:rsid w:val="65131973"/>
    <w:rsid w:val="652D4458"/>
    <w:rsid w:val="65470725"/>
    <w:rsid w:val="657A834A"/>
    <w:rsid w:val="663BDE07"/>
    <w:rsid w:val="66B3D216"/>
    <w:rsid w:val="66E23D16"/>
    <w:rsid w:val="66E2D786"/>
    <w:rsid w:val="67016458"/>
    <w:rsid w:val="67497956"/>
    <w:rsid w:val="67727653"/>
    <w:rsid w:val="679F37E2"/>
    <w:rsid w:val="67C2D691"/>
    <w:rsid w:val="687BD774"/>
    <w:rsid w:val="68B15658"/>
    <w:rsid w:val="692EA2DB"/>
    <w:rsid w:val="695EA6F2"/>
    <w:rsid w:val="69980E31"/>
    <w:rsid w:val="69BBE5A0"/>
    <w:rsid w:val="6A00B57B"/>
    <w:rsid w:val="6A108498"/>
    <w:rsid w:val="6A72349C"/>
    <w:rsid w:val="6A79BAF1"/>
    <w:rsid w:val="6ABE7F0F"/>
    <w:rsid w:val="6AFA7753"/>
    <w:rsid w:val="6B292512"/>
    <w:rsid w:val="6BA8B046"/>
    <w:rsid w:val="6BAAC0C3"/>
    <w:rsid w:val="6C68703B"/>
    <w:rsid w:val="6CD4380C"/>
    <w:rsid w:val="6D38563D"/>
    <w:rsid w:val="6D469124"/>
    <w:rsid w:val="6D4AA35E"/>
    <w:rsid w:val="6D4E7EAA"/>
    <w:rsid w:val="6D6F8F68"/>
    <w:rsid w:val="6DC0789D"/>
    <w:rsid w:val="6EA65ED3"/>
    <w:rsid w:val="6F5681C2"/>
    <w:rsid w:val="6F59EDAC"/>
    <w:rsid w:val="6F8852DF"/>
    <w:rsid w:val="70481E6B"/>
    <w:rsid w:val="708F1E41"/>
    <w:rsid w:val="70A8469E"/>
    <w:rsid w:val="7100303C"/>
    <w:rsid w:val="711341E0"/>
    <w:rsid w:val="7210EABF"/>
    <w:rsid w:val="7347A870"/>
    <w:rsid w:val="736EA277"/>
    <w:rsid w:val="73A797C1"/>
    <w:rsid w:val="742D5ECF"/>
    <w:rsid w:val="744766A5"/>
    <w:rsid w:val="74A50607"/>
    <w:rsid w:val="74B4FA60"/>
    <w:rsid w:val="74BA05FF"/>
    <w:rsid w:val="752884F0"/>
    <w:rsid w:val="75436822"/>
    <w:rsid w:val="75488B81"/>
    <w:rsid w:val="7564E1B1"/>
    <w:rsid w:val="757BB7C1"/>
    <w:rsid w:val="7589DE12"/>
    <w:rsid w:val="75C6CFBD"/>
    <w:rsid w:val="7640D668"/>
    <w:rsid w:val="76F3F88A"/>
    <w:rsid w:val="7745A161"/>
    <w:rsid w:val="77A18098"/>
    <w:rsid w:val="77DCA6C9"/>
    <w:rsid w:val="789C8273"/>
    <w:rsid w:val="78A9AEC2"/>
    <w:rsid w:val="78B35883"/>
    <w:rsid w:val="78D82B16"/>
    <w:rsid w:val="78FE707F"/>
    <w:rsid w:val="7923197D"/>
    <w:rsid w:val="796ECBD7"/>
    <w:rsid w:val="7974CABC"/>
    <w:rsid w:val="79886B83"/>
    <w:rsid w:val="79A66633"/>
    <w:rsid w:val="79B0CAE6"/>
    <w:rsid w:val="79EDA53C"/>
    <w:rsid w:val="7A2B198E"/>
    <w:rsid w:val="7A358B37"/>
    <w:rsid w:val="7A3852D4"/>
    <w:rsid w:val="7A517B31"/>
    <w:rsid w:val="7A7B1002"/>
    <w:rsid w:val="7AC9DEC1"/>
    <w:rsid w:val="7AD210D7"/>
    <w:rsid w:val="7AD9215A"/>
    <w:rsid w:val="7AFF776C"/>
    <w:rsid w:val="7B3D528A"/>
    <w:rsid w:val="7BB7CD05"/>
    <w:rsid w:val="7BE3CA4B"/>
    <w:rsid w:val="7C0F8C13"/>
    <w:rsid w:val="7C2DE1D1"/>
    <w:rsid w:val="7C3946F5"/>
    <w:rsid w:val="7C5D813C"/>
    <w:rsid w:val="7C656A19"/>
    <w:rsid w:val="7C90FDCC"/>
    <w:rsid w:val="7CA3DAD9"/>
    <w:rsid w:val="7D3D1A07"/>
    <w:rsid w:val="7DBCD06B"/>
    <w:rsid w:val="7E013A7A"/>
    <w:rsid w:val="7E180104"/>
    <w:rsid w:val="7E483BDF"/>
    <w:rsid w:val="7E53D5D3"/>
    <w:rsid w:val="7EBA0040"/>
    <w:rsid w:val="7EC1837E"/>
    <w:rsid w:val="7F35F02B"/>
    <w:rsid w:val="7F7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442E"/>
  <w15:chartTrackingRefBased/>
  <w15:docId w15:val="{6777F5EE-8B1E-4FEF-98E1-84845A1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385356dd297d4eaa" Type="http://schemas.microsoft.com/office/2019/09/relationships/intelligence" Target="intelligenc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Jeffries, Oren C</dc:creator>
  <cp:keywords/>
  <dc:description/>
  <cp:lastModifiedBy>Oren</cp:lastModifiedBy>
  <cp:revision>10</cp:revision>
  <dcterms:created xsi:type="dcterms:W3CDTF">2022-10-20T01:03:00Z</dcterms:created>
  <dcterms:modified xsi:type="dcterms:W3CDTF">2022-10-26T22:56:00Z</dcterms:modified>
</cp:coreProperties>
</file>