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1265E" w14:textId="77777777" w:rsidR="00AD28C6" w:rsidRPr="008B140B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CALIFORNIA STATE UNIVERSITY, NORTHRIDGE</w:t>
      </w:r>
    </w:p>
    <w:p w14:paraId="6A69DD15" w14:textId="77777777" w:rsidR="00AD28C6" w:rsidRPr="008B140B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DEPARTMENT OF PHILOSOPHY</w:t>
      </w:r>
    </w:p>
    <w:p w14:paraId="7A534F0F" w14:textId="43FB0320" w:rsidR="00AD28C6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MAJOR IN PHILOSOPHY WORKSHEET</w:t>
      </w:r>
    </w:p>
    <w:p w14:paraId="0FB3BD11" w14:textId="0C2C7B85" w:rsidR="002635E2" w:rsidRDefault="002635E2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Updated 9/5/22</w:t>
      </w:r>
    </w:p>
    <w:p w14:paraId="690CE9E2" w14:textId="77777777" w:rsidR="00AD28C6" w:rsidRDefault="00AD28C6" w:rsidP="00AD28C6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2F75719F" w14:textId="77777777" w:rsidR="00AD28C6" w:rsidRDefault="00AD28C6" w:rsidP="00AD28C6">
      <w:pPr>
        <w:jc w:val="center"/>
        <w:rPr>
          <w:rFonts w:ascii="Times" w:eastAsia="Times New Roman" w:hAnsi="Times" w:cs="Times New Roman"/>
          <w:b/>
        </w:rPr>
      </w:pPr>
      <w:r w:rsidRPr="00AD28C6">
        <w:rPr>
          <w:rFonts w:ascii="Times" w:eastAsia="Times New Roman" w:hAnsi="Times" w:cs="Times New Roman"/>
          <w:b/>
        </w:rPr>
        <w:t>SOCIAL JUSTICE AND PRE-LAW PATH</w:t>
      </w:r>
    </w:p>
    <w:p w14:paraId="4794B787" w14:textId="77777777" w:rsidR="00A51DDC" w:rsidRPr="00AD28C6" w:rsidRDefault="00A51DDC" w:rsidP="00AD28C6">
      <w:pPr>
        <w:jc w:val="center"/>
        <w:rPr>
          <w:rFonts w:ascii="Times" w:eastAsia="Times New Roman" w:hAnsi="Times" w:cs="Times New Roman"/>
          <w:b/>
        </w:rPr>
      </w:pPr>
    </w:p>
    <w:p w14:paraId="2F519CEC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68FDCC45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Name: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I.D.#: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6B92584B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68521E4B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1611690" w14:textId="305F8836" w:rsidR="00A51DDC" w:rsidRPr="00B3364A" w:rsidRDefault="00A51DDC" w:rsidP="00AD28C6">
      <w:pPr>
        <w:rPr>
          <w:rFonts w:ascii="Times" w:eastAsia="Times New Roman" w:hAnsi="Times" w:cs="Times New Roman"/>
          <w:b/>
          <w:sz w:val="20"/>
          <w:szCs w:val="20"/>
        </w:rPr>
      </w:pPr>
      <w:r w:rsidRPr="00B3364A">
        <w:rPr>
          <w:rFonts w:ascii="Times" w:eastAsia="Times New Roman" w:hAnsi="Times" w:cs="Times New Roman"/>
          <w:b/>
          <w:sz w:val="20"/>
          <w:szCs w:val="20"/>
        </w:rPr>
        <w:t>TOTAL UNITS REQUIRED FOR THE MAJOR: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ab/>
        <w:t>4</w:t>
      </w:r>
      <w:r w:rsidR="008570A5">
        <w:rPr>
          <w:rFonts w:ascii="Times" w:eastAsia="Times New Roman" w:hAnsi="Times" w:cs="Times New Roman"/>
          <w:b/>
          <w:sz w:val="20"/>
          <w:szCs w:val="20"/>
        </w:rPr>
        <w:t>2–3</w:t>
      </w:r>
    </w:p>
    <w:p w14:paraId="74AB5AB1" w14:textId="03B0DFCE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  <w:r w:rsidRPr="00B3364A">
        <w:rPr>
          <w:rFonts w:ascii="Times" w:eastAsia="Times New Roman" w:hAnsi="Times" w:cs="Times New Roman"/>
          <w:b/>
          <w:sz w:val="20"/>
          <w:szCs w:val="20"/>
        </w:rPr>
        <w:t xml:space="preserve">TOTAL UNITS </w:t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>IN THIS PATH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>:</w:t>
      </w:r>
      <w:r w:rsidRPr="00B3364A">
        <w:rPr>
          <w:rFonts w:ascii="Times" w:eastAsia="Times New Roman" w:hAnsi="Times" w:cs="Times New Roman"/>
          <w:b/>
          <w:sz w:val="20"/>
          <w:szCs w:val="20"/>
        </w:rPr>
        <w:tab/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ab/>
      </w:r>
      <w:r w:rsidR="00A51DDC" w:rsidRPr="00B3364A">
        <w:rPr>
          <w:rFonts w:ascii="Times" w:eastAsia="Times New Roman" w:hAnsi="Times" w:cs="Times New Roman"/>
          <w:b/>
          <w:sz w:val="20"/>
          <w:szCs w:val="20"/>
        </w:rPr>
        <w:tab/>
        <w:t>4</w:t>
      </w:r>
      <w:r w:rsidR="008570A5">
        <w:rPr>
          <w:rFonts w:ascii="Times" w:eastAsia="Times New Roman" w:hAnsi="Times" w:cs="Times New Roman"/>
          <w:b/>
          <w:sz w:val="20"/>
          <w:szCs w:val="20"/>
        </w:rPr>
        <w:t>2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14:paraId="6CC323F8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1547E20C" w14:textId="77777777" w:rsidR="00AD28C6" w:rsidRPr="008B140B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01B7B111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F109052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97D8E02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20BDA2A5" w14:textId="4C877C49" w:rsidR="00AD28C6" w:rsidRP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 w:rsidR="00C50C6F"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 w:rsidR="00C50C6F" w:rsidRPr="00C50C6F"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 w:rsidR="00C50C6F"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04B7C9B3" w14:textId="4804DB66" w:rsidR="00C50C6F" w:rsidRDefault="00C50C6F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Reasoning (3)</w:t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  <w:t>|</w:t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</w:r>
      <w:r w:rsidR="00726075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6154519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230 Introduction to Formal Logic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908898E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7791CC46" w14:textId="2C793FC6" w:rsidR="00AD28C6" w:rsidRP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</w:t>
      </w:r>
      <w:r w:rsidR="008570A5">
        <w:rPr>
          <w:rFonts w:ascii="Times" w:eastAsia="Times New Roman" w:hAnsi="Times" w:cs="Times New Roman"/>
          <w:b/>
          <w:sz w:val="20"/>
          <w:szCs w:val="20"/>
        </w:rPr>
        <w:t>3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2F568268" w14:textId="36ABDAC9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365 Social and Political Philosophy (</w:t>
      </w:r>
      <w:r w:rsidR="008570A5">
        <w:rPr>
          <w:rFonts w:ascii="Times" w:eastAsia="Times New Roman" w:hAnsi="Times" w:cs="Times New Roman"/>
          <w:sz w:val="20"/>
          <w:szCs w:val="20"/>
        </w:rPr>
        <w:t>3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4D595B1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0DC6CD6" w14:textId="4CB97442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</w:t>
      </w:r>
      <w:r w:rsidR="008570A5">
        <w:rPr>
          <w:rFonts w:ascii="Times" w:eastAsia="Times New Roman" w:hAnsi="Times" w:cs="Times New Roman"/>
          <w:b/>
          <w:sz w:val="20"/>
          <w:szCs w:val="20"/>
        </w:rPr>
        <w:t>3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  <w:r w:rsidR="00051DCC">
        <w:rPr>
          <w:rFonts w:ascii="Times" w:eastAsia="Times New Roman" w:hAnsi="Times" w:cs="Times New Roman"/>
          <w:b/>
          <w:sz w:val="20"/>
          <w:szCs w:val="20"/>
        </w:rPr>
        <w:t xml:space="preserve"> </w:t>
      </w:r>
    </w:p>
    <w:p w14:paraId="134816CD" w14:textId="07D0D430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350 Epistemology (</w:t>
      </w:r>
      <w:r w:rsidR="008570A5">
        <w:rPr>
          <w:rFonts w:ascii="Times" w:eastAsia="Times New Roman" w:hAnsi="Times" w:cs="Times New Roman"/>
          <w:sz w:val="20"/>
          <w:szCs w:val="20"/>
        </w:rPr>
        <w:t>3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E8D1FB0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17057AE8" w14:textId="6ECEE18B" w:rsidR="00AD28C6" w:rsidRDefault="00C50C6F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ELECTIVE COURSES</w:t>
      </w:r>
      <w:r w:rsidR="00AD28C6">
        <w:rPr>
          <w:rFonts w:ascii="Times" w:eastAsia="Times New Roman" w:hAnsi="Times" w:cs="Times New Roman"/>
          <w:sz w:val="20"/>
          <w:szCs w:val="20"/>
        </w:rPr>
        <w:t xml:space="preserve"> </w:t>
      </w:r>
      <w:r w:rsidR="00AD28C6">
        <w:rPr>
          <w:rFonts w:ascii="Times" w:eastAsia="Times New Roman" w:hAnsi="Times" w:cs="Times New Roman"/>
          <w:b/>
          <w:sz w:val="20"/>
          <w:szCs w:val="20"/>
        </w:rPr>
        <w:t>[</w:t>
      </w:r>
      <w:r>
        <w:rPr>
          <w:rFonts w:ascii="Times" w:eastAsia="Times New Roman" w:hAnsi="Times" w:cs="Times New Roman"/>
          <w:b/>
          <w:sz w:val="20"/>
          <w:szCs w:val="20"/>
        </w:rPr>
        <w:t>21</w:t>
      </w:r>
      <w:r w:rsidR="00AD28C6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11AF91B4" w14:textId="26839D72" w:rsidR="008570A5" w:rsidRPr="00C74D38" w:rsidRDefault="008570A5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Cs/>
          <w:sz w:val="20"/>
          <w:szCs w:val="20"/>
        </w:rPr>
      </w:pPr>
      <w:r>
        <w:rPr>
          <w:rFonts w:ascii="Times" w:eastAsia="Times New Roman" w:hAnsi="Times" w:cs="Times New Roman"/>
          <w:bCs/>
          <w:sz w:val="20"/>
          <w:szCs w:val="20"/>
        </w:rPr>
        <w:t>PHIL 260 Sexual Ethics (3)</w:t>
      </w:r>
      <w:r w:rsidR="00C74D38">
        <w:rPr>
          <w:rFonts w:ascii="Times" w:eastAsia="Times New Roman" w:hAnsi="Times" w:cs="Times New Roman"/>
          <w:bCs/>
          <w:sz w:val="20"/>
          <w:szCs w:val="20"/>
        </w:rPr>
        <w:t xml:space="preserve"> </w:t>
      </w:r>
      <w:r w:rsidR="00C74D38">
        <w:rPr>
          <w:rFonts w:ascii="Times" w:eastAsia="Times New Roman" w:hAnsi="Times" w:cs="Times New Roman"/>
          <w:bCs/>
          <w:i/>
          <w:iCs/>
          <w:sz w:val="20"/>
          <w:szCs w:val="20"/>
        </w:rPr>
        <w:t xml:space="preserve">or </w:t>
      </w:r>
      <w:r w:rsidR="00C74D38">
        <w:rPr>
          <w:rFonts w:ascii="Times" w:eastAsia="Times New Roman" w:hAnsi="Times" w:cs="Times New Roman"/>
          <w:bCs/>
          <w:sz w:val="20"/>
          <w:szCs w:val="20"/>
        </w:rPr>
        <w:t>PHIL 240 Environmental Ethics</w:t>
      </w:r>
      <w:r w:rsidR="00C74D38">
        <w:rPr>
          <w:rFonts w:ascii="Times" w:eastAsia="Times New Roman" w:hAnsi="Times" w:cs="Times New Roman"/>
          <w:bCs/>
          <w:sz w:val="20"/>
          <w:szCs w:val="20"/>
        </w:rPr>
        <w:tab/>
      </w:r>
      <w:r w:rsidR="00C74D38">
        <w:rPr>
          <w:rFonts w:ascii="Times" w:eastAsia="Times New Roman" w:hAnsi="Times" w:cs="Times New Roman"/>
          <w:bCs/>
          <w:sz w:val="20"/>
          <w:szCs w:val="20"/>
        </w:rPr>
        <w:tab/>
      </w:r>
      <w:r w:rsidR="00C74D38">
        <w:rPr>
          <w:rFonts w:ascii="Times" w:eastAsia="Times New Roman" w:hAnsi="Times" w:cs="Times New Roman"/>
          <w:bCs/>
          <w:sz w:val="20"/>
          <w:szCs w:val="20"/>
        </w:rPr>
        <w:tab/>
        <w:t>|</w:t>
      </w:r>
      <w:r w:rsidR="00C74D38">
        <w:rPr>
          <w:rFonts w:ascii="Times" w:eastAsia="Times New Roman" w:hAnsi="Times" w:cs="Times New Roman"/>
          <w:bCs/>
          <w:sz w:val="20"/>
          <w:szCs w:val="20"/>
        </w:rPr>
        <w:tab/>
      </w:r>
      <w:r w:rsidR="00C74D38">
        <w:rPr>
          <w:rFonts w:ascii="Times" w:eastAsia="Times New Roman" w:hAnsi="Times" w:cs="Times New Roman"/>
          <w:bCs/>
          <w:sz w:val="20"/>
          <w:szCs w:val="20"/>
        </w:rPr>
        <w:tab/>
      </w:r>
      <w:r w:rsidR="00C74D38">
        <w:rPr>
          <w:rFonts w:ascii="Times" w:eastAsia="Times New Roman" w:hAnsi="Times" w:cs="Times New Roman"/>
          <w:bCs/>
          <w:sz w:val="20"/>
          <w:szCs w:val="20"/>
        </w:rPr>
        <w:tab/>
      </w:r>
      <w:r w:rsidR="00C74D38">
        <w:rPr>
          <w:rFonts w:ascii="Times" w:eastAsia="Times New Roman" w:hAnsi="Times" w:cs="Times New Roman"/>
          <w:bCs/>
          <w:sz w:val="20"/>
          <w:szCs w:val="20"/>
        </w:rPr>
        <w:tab/>
        <w:t>|</w:t>
      </w:r>
    </w:p>
    <w:p w14:paraId="0E024A40" w14:textId="77777777" w:rsidR="00C50C6F" w:rsidRDefault="00C50C6F" w:rsidP="00C50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305 Business Ethics and Public Policy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5161E8A8" w14:textId="4855775F" w:rsidR="008570A5" w:rsidRDefault="008570A5" w:rsidP="007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348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Philosophy and Feminism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1D1510E" w14:textId="174936FA" w:rsidR="008570A5" w:rsidRDefault="008570A5" w:rsidP="007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391 Philosophy of Law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 w:rsidRPr="00726075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CDB18DB" w14:textId="193C53D5" w:rsidR="00AD28C6" w:rsidRDefault="00C50C6F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406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Philosophy</w:t>
      </w:r>
      <w:r>
        <w:rPr>
          <w:rFonts w:ascii="Times" w:eastAsia="Times New Roman" w:hAnsi="Times" w:cs="Times New Roman"/>
          <w:sz w:val="20"/>
          <w:szCs w:val="20"/>
        </w:rPr>
        <w:t xml:space="preserve"> of Sex, Gender, and Sexuality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85AD6A2" w14:textId="77777777" w:rsidR="00726075" w:rsidRDefault="00726075" w:rsidP="007260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446 Advanced Social and Political Philosophy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C554E6A" w14:textId="4754D0A2" w:rsidR="00AD28C6" w:rsidRDefault="00726075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PHIL 46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>0</w:t>
      </w:r>
      <w:r>
        <w:rPr>
          <w:rFonts w:ascii="Times" w:eastAsia="Times New Roman" w:hAnsi="Times" w:cs="Times New Roman"/>
          <w:sz w:val="20"/>
          <w:szCs w:val="20"/>
        </w:rPr>
        <w:t xml:space="preserve"> Advanced Ethical Theory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FAE35F1" w14:textId="63D1AB15" w:rsidR="00AD28C6" w:rsidRDefault="00B3364A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Any additional </w:t>
      </w:r>
      <w:r w:rsidR="00AD28C6" w:rsidRPr="008B140B">
        <w:rPr>
          <w:rFonts w:ascii="Times" w:eastAsia="Times New Roman" w:hAnsi="Times" w:cs="Times New Roman"/>
          <w:sz w:val="20"/>
          <w:szCs w:val="20"/>
        </w:rPr>
        <w:t>PHIL 400-Level Philosophy (except PHIL 497 and 499)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>|</w:t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</w:r>
      <w:r w:rsidR="00AD28C6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95814B9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1DDDD286" w14:textId="77777777" w:rsidR="00AD28C6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61E22F3A" w14:textId="77777777" w:rsidR="00AD28C6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D3AA806" w14:textId="77777777" w:rsidR="00AD28C6" w:rsidRPr="008B140B" w:rsidRDefault="00AD28C6" w:rsidP="00AD2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E4CD3DC" w14:textId="77777777" w:rsidR="00AD28C6" w:rsidRPr="008B140B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3468650E" w14:textId="77777777" w:rsidR="00AD28C6" w:rsidRPr="008B140B" w:rsidRDefault="00AD28C6" w:rsidP="00AD28C6">
      <w:pPr>
        <w:rPr>
          <w:rFonts w:ascii="Times" w:eastAsia="Times New Roman" w:hAnsi="Times" w:cs="Times New Roman"/>
          <w:sz w:val="20"/>
          <w:szCs w:val="20"/>
        </w:rPr>
      </w:pPr>
    </w:p>
    <w:p w14:paraId="23F9A487" w14:textId="77777777" w:rsidR="00AD28C6" w:rsidRDefault="00AD28C6" w:rsidP="00AD28C6">
      <w:pPr>
        <w:ind w:firstLine="720"/>
      </w:pPr>
    </w:p>
    <w:p w14:paraId="3B298BBC" w14:textId="77777777" w:rsidR="009A24FB" w:rsidRDefault="009A24FB"/>
    <w:sectPr w:rsidR="009A24FB" w:rsidSect="008B140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C6"/>
    <w:rsid w:val="00051DCC"/>
    <w:rsid w:val="002635E2"/>
    <w:rsid w:val="002A1AFD"/>
    <w:rsid w:val="00567FA5"/>
    <w:rsid w:val="00726075"/>
    <w:rsid w:val="008570A5"/>
    <w:rsid w:val="009A24FB"/>
    <w:rsid w:val="00A369F6"/>
    <w:rsid w:val="00A51DDC"/>
    <w:rsid w:val="00A81CA8"/>
    <w:rsid w:val="00AD28C6"/>
    <w:rsid w:val="00B3364A"/>
    <w:rsid w:val="00C50C6F"/>
    <w:rsid w:val="00C74D38"/>
    <w:rsid w:val="00E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D818D9"/>
  <w14:defaultImageDpi w14:val="300"/>
  <w15:docId w15:val="{831EC86B-BF97-5247-8BE7-B9317B5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Hansen , Sid</cp:lastModifiedBy>
  <cp:revision>3</cp:revision>
  <dcterms:created xsi:type="dcterms:W3CDTF">2022-09-05T20:48:00Z</dcterms:created>
  <dcterms:modified xsi:type="dcterms:W3CDTF">2022-09-05T20:48:00Z</dcterms:modified>
</cp:coreProperties>
</file>