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51A6" w:rsidTr="002E51A6">
        <w:tc>
          <w:tcPr>
            <w:tcW w:w="4675" w:type="dxa"/>
          </w:tcPr>
          <w:p w:rsidR="002E51A6" w:rsidRDefault="002E51A6">
            <w:r>
              <w:rPr>
                <w:noProof/>
              </w:rPr>
              <w:drawing>
                <wp:inline distT="0" distB="0" distL="0" distR="0" wp14:anchorId="678621C4" wp14:editId="1FCA5930">
                  <wp:extent cx="1828800" cy="35661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UN_HR_News_186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E51A6" w:rsidRPr="002E51A6" w:rsidRDefault="002E51A6" w:rsidP="002E51A6">
            <w:pPr>
              <w:spacing w:before="120"/>
              <w:jc w:val="right"/>
              <w:rPr>
                <w:rFonts w:ascii="ATC Overlook Medium" w:hAnsi="ATC Overlook Medium"/>
                <w:sz w:val="28"/>
                <w:szCs w:val="28"/>
              </w:rPr>
            </w:pPr>
            <w:r w:rsidRPr="002E51A6">
              <w:rPr>
                <w:rFonts w:ascii="ATC Overlook Medium" w:hAnsi="ATC Overlook Medium"/>
                <w:sz w:val="28"/>
                <w:szCs w:val="28"/>
              </w:rPr>
              <w:t>A Successful First Assignment</w:t>
            </w:r>
          </w:p>
        </w:tc>
      </w:tr>
    </w:tbl>
    <w:p w:rsidR="002E51A6" w:rsidRDefault="002E51A6"/>
    <w:p w:rsidR="002E51A6" w:rsidRPr="002E51A6" w:rsidRDefault="00420C14" w:rsidP="002E51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Providing a new employee with the opportunity </w:t>
      </w:r>
      <w:r w:rsidR="002914F0">
        <w:rPr>
          <w:rFonts w:ascii="Arial" w:hAnsi="Arial" w:cs="Arial"/>
          <w:sz w:val="24"/>
          <w:szCs w:val="24"/>
        </w:rPr>
        <w:t xml:space="preserve">early on </w:t>
      </w:r>
      <w:r>
        <w:rPr>
          <w:rFonts w:ascii="Arial" w:hAnsi="Arial" w:cs="Arial"/>
          <w:sz w:val="24"/>
          <w:szCs w:val="24"/>
        </w:rPr>
        <w:t>to</w:t>
      </w:r>
      <w:r w:rsidR="002914F0">
        <w:rPr>
          <w:rFonts w:ascii="Arial" w:hAnsi="Arial" w:cs="Arial"/>
          <w:sz w:val="24"/>
          <w:szCs w:val="24"/>
        </w:rPr>
        <w:t xml:space="preserve"> successfully</w:t>
      </w:r>
      <w:r>
        <w:rPr>
          <w:rFonts w:ascii="Arial" w:hAnsi="Arial" w:cs="Arial"/>
          <w:sz w:val="24"/>
          <w:szCs w:val="24"/>
        </w:rPr>
        <w:t xml:space="preserve"> complete an assignment, </w:t>
      </w:r>
      <w:r w:rsidR="002E51A6" w:rsidRPr="002E51A6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b</w:t>
      </w:r>
      <w:r w:rsidR="002E51A6" w:rsidRPr="002E51A6">
        <w:rPr>
          <w:rFonts w:ascii="Arial" w:hAnsi="Arial" w:cs="Arial"/>
          <w:sz w:val="24"/>
          <w:szCs w:val="24"/>
        </w:rPr>
        <w:t>uild confidence in the</w:t>
      </w:r>
      <w:r>
        <w:rPr>
          <w:rFonts w:ascii="Arial" w:hAnsi="Arial" w:cs="Arial"/>
          <w:sz w:val="24"/>
          <w:szCs w:val="24"/>
        </w:rPr>
        <w:t>ir</w:t>
      </w:r>
      <w:r w:rsidR="00E87697">
        <w:rPr>
          <w:rFonts w:ascii="Arial" w:hAnsi="Arial" w:cs="Arial"/>
          <w:sz w:val="24"/>
          <w:szCs w:val="24"/>
        </w:rPr>
        <w:t xml:space="preserve"> </w:t>
      </w:r>
      <w:r w:rsidR="002E51A6" w:rsidRPr="002E51A6">
        <w:rPr>
          <w:rFonts w:ascii="Arial" w:hAnsi="Arial" w:cs="Arial"/>
          <w:sz w:val="24"/>
          <w:szCs w:val="24"/>
        </w:rPr>
        <w:t>new role</w:t>
      </w:r>
      <w:r>
        <w:rPr>
          <w:rFonts w:ascii="Arial" w:hAnsi="Arial" w:cs="Arial"/>
          <w:sz w:val="24"/>
          <w:szCs w:val="24"/>
        </w:rPr>
        <w:t xml:space="preserve"> </w:t>
      </w:r>
      <w:r w:rsidR="002E51A6" w:rsidRPr="002E51A6">
        <w:rPr>
          <w:rFonts w:ascii="Arial" w:hAnsi="Arial" w:cs="Arial"/>
          <w:sz w:val="24"/>
          <w:szCs w:val="24"/>
        </w:rPr>
        <w:t xml:space="preserve">and help </w:t>
      </w:r>
      <w:r w:rsidR="00E87697">
        <w:rPr>
          <w:rFonts w:ascii="Arial" w:hAnsi="Arial" w:cs="Arial"/>
          <w:sz w:val="24"/>
          <w:szCs w:val="24"/>
        </w:rPr>
        <w:t xml:space="preserve">them </w:t>
      </w:r>
      <w:r w:rsidR="002E51A6" w:rsidRPr="002E51A6">
        <w:rPr>
          <w:rFonts w:ascii="Arial" w:hAnsi="Arial" w:cs="Arial"/>
          <w:sz w:val="24"/>
          <w:szCs w:val="24"/>
        </w:rPr>
        <w:t>to establish productive interaction</w:t>
      </w:r>
      <w:r>
        <w:rPr>
          <w:rFonts w:ascii="Arial" w:hAnsi="Arial" w:cs="Arial"/>
          <w:sz w:val="24"/>
          <w:szCs w:val="24"/>
        </w:rPr>
        <w:t>s</w:t>
      </w:r>
      <w:r w:rsidR="002E51A6" w:rsidRPr="002E51A6">
        <w:rPr>
          <w:rFonts w:ascii="Arial" w:hAnsi="Arial" w:cs="Arial"/>
          <w:sz w:val="24"/>
          <w:szCs w:val="24"/>
        </w:rPr>
        <w:t xml:space="preserve"> </w:t>
      </w:r>
      <w:r w:rsidR="00E87697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their </w:t>
      </w:r>
      <w:r w:rsidR="002E51A6" w:rsidRPr="002E51A6">
        <w:rPr>
          <w:rFonts w:ascii="Arial" w:hAnsi="Arial" w:cs="Arial"/>
          <w:sz w:val="24"/>
          <w:szCs w:val="24"/>
        </w:rPr>
        <w:t>manager and co-workers.</w:t>
      </w:r>
      <w:r w:rsidR="004151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5130">
        <w:rPr>
          <w:rFonts w:ascii="Arial" w:hAnsi="Arial" w:cs="Arial"/>
          <w:sz w:val="24"/>
          <w:szCs w:val="24"/>
        </w:rPr>
        <w:t>It’s</w:t>
      </w:r>
      <w:proofErr w:type="gramEnd"/>
      <w:r w:rsidR="00415130">
        <w:rPr>
          <w:rFonts w:ascii="Arial" w:hAnsi="Arial" w:cs="Arial"/>
          <w:sz w:val="24"/>
          <w:szCs w:val="24"/>
        </w:rPr>
        <w:t xml:space="preserve"> also a great way to gauge and mold your working styles into a productive relationship.</w:t>
      </w:r>
    </w:p>
    <w:p w:rsidR="00420C14" w:rsidRDefault="002F03EA" w:rsidP="003305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does not need to be </w:t>
      </w:r>
      <w:r w:rsidR="00415130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>, but should be relevant</w:t>
      </w:r>
      <w:r w:rsidR="004151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a clear connection between the importance of the employee’s work and the </w:t>
      </w:r>
      <w:proofErr w:type="gramStart"/>
      <w:r>
        <w:rPr>
          <w:rFonts w:ascii="Arial" w:hAnsi="Arial" w:cs="Arial"/>
          <w:sz w:val="24"/>
          <w:szCs w:val="24"/>
        </w:rPr>
        <w:t>department’s</w:t>
      </w:r>
      <w:proofErr w:type="gramEnd"/>
      <w:r>
        <w:rPr>
          <w:rFonts w:ascii="Arial" w:hAnsi="Arial" w:cs="Arial"/>
          <w:sz w:val="24"/>
          <w:szCs w:val="24"/>
        </w:rPr>
        <w:t xml:space="preserve"> or university’s mission</w:t>
      </w:r>
      <w:r w:rsidR="00415130">
        <w:rPr>
          <w:rFonts w:ascii="Arial" w:hAnsi="Arial" w:cs="Arial"/>
          <w:sz w:val="24"/>
          <w:szCs w:val="24"/>
        </w:rPr>
        <w:t>/goals</w:t>
      </w:r>
      <w:r>
        <w:rPr>
          <w:rFonts w:ascii="Arial" w:hAnsi="Arial" w:cs="Arial"/>
          <w:sz w:val="24"/>
          <w:szCs w:val="24"/>
        </w:rPr>
        <w:t xml:space="preserve">. </w:t>
      </w:r>
      <w:r w:rsidR="002E51A6" w:rsidRPr="002E51A6">
        <w:rPr>
          <w:rFonts w:ascii="Arial" w:hAnsi="Arial" w:cs="Arial"/>
          <w:sz w:val="24"/>
          <w:szCs w:val="24"/>
        </w:rPr>
        <w:t>To ensure that the first assignment</w:t>
      </w:r>
      <w:r w:rsidR="00E87697">
        <w:rPr>
          <w:rFonts w:ascii="Arial" w:hAnsi="Arial" w:cs="Arial"/>
          <w:sz w:val="24"/>
          <w:szCs w:val="24"/>
        </w:rPr>
        <w:t>(</w:t>
      </w:r>
      <w:r w:rsidR="002E51A6" w:rsidRPr="002E51A6">
        <w:rPr>
          <w:rFonts w:ascii="Arial" w:hAnsi="Arial" w:cs="Arial"/>
          <w:sz w:val="24"/>
          <w:szCs w:val="24"/>
        </w:rPr>
        <w:t>s</w:t>
      </w:r>
      <w:r w:rsidR="00E87697">
        <w:rPr>
          <w:rFonts w:ascii="Arial" w:hAnsi="Arial" w:cs="Arial"/>
          <w:sz w:val="24"/>
          <w:szCs w:val="24"/>
        </w:rPr>
        <w:t>)</w:t>
      </w:r>
      <w:r w:rsidR="002E51A6" w:rsidRPr="002E51A6">
        <w:rPr>
          <w:rFonts w:ascii="Arial" w:hAnsi="Arial" w:cs="Arial"/>
          <w:sz w:val="24"/>
          <w:szCs w:val="24"/>
        </w:rPr>
        <w:t xml:space="preserve"> is successful, consider the following to help </w:t>
      </w:r>
      <w:r w:rsidR="00E87697">
        <w:rPr>
          <w:rFonts w:ascii="Arial" w:hAnsi="Arial" w:cs="Arial"/>
          <w:sz w:val="24"/>
          <w:szCs w:val="24"/>
        </w:rPr>
        <w:t xml:space="preserve">you </w:t>
      </w:r>
      <w:r w:rsidR="002E51A6" w:rsidRPr="002E51A6">
        <w:rPr>
          <w:rFonts w:ascii="Arial" w:hAnsi="Arial" w:cs="Arial"/>
          <w:sz w:val="24"/>
          <w:szCs w:val="24"/>
        </w:rPr>
        <w:t>set expectations and outcomes:</w:t>
      </w:r>
    </w:p>
    <w:p w:rsidR="00420C14" w:rsidRDefault="00420C14" w:rsidP="002E51A6">
      <w:pPr>
        <w:rPr>
          <w:rFonts w:ascii="Arial" w:hAnsi="Arial" w:cs="Arial"/>
          <w:sz w:val="24"/>
          <w:szCs w:val="24"/>
        </w:rPr>
      </w:pPr>
    </w:p>
    <w:p w:rsidR="002E51A6" w:rsidRPr="00420C14" w:rsidRDefault="002E51A6" w:rsidP="003305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b/>
          <w:bCs/>
          <w:sz w:val="24"/>
          <w:szCs w:val="24"/>
        </w:rPr>
        <w:t>Explain the expected outcome(s) of the assignment.</w:t>
      </w:r>
    </w:p>
    <w:p w:rsidR="002E51A6" w:rsidRPr="00420C14" w:rsidRDefault="002E51A6" w:rsidP="0033053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C14">
        <w:rPr>
          <w:rFonts w:ascii="Arial" w:hAnsi="Arial" w:cs="Arial"/>
          <w:sz w:val="24"/>
          <w:szCs w:val="24"/>
        </w:rPr>
        <w:t xml:space="preserve">What will be the </w:t>
      </w:r>
      <w:proofErr w:type="gramStart"/>
      <w:r w:rsidRPr="00420C14">
        <w:rPr>
          <w:rFonts w:ascii="Arial" w:hAnsi="Arial" w:cs="Arial"/>
          <w:sz w:val="24"/>
          <w:szCs w:val="24"/>
        </w:rPr>
        <w:t>end result</w:t>
      </w:r>
      <w:proofErr w:type="gramEnd"/>
      <w:r w:rsidRPr="00420C14">
        <w:rPr>
          <w:rFonts w:ascii="Arial" w:hAnsi="Arial" w:cs="Arial"/>
          <w:sz w:val="24"/>
          <w:szCs w:val="24"/>
        </w:rPr>
        <w:t xml:space="preserve"> of the assignment? </w:t>
      </w:r>
      <w:r w:rsidR="00420C14">
        <w:rPr>
          <w:rFonts w:ascii="Arial" w:hAnsi="Arial" w:cs="Arial"/>
          <w:sz w:val="24"/>
          <w:szCs w:val="24"/>
        </w:rPr>
        <w:t xml:space="preserve"> </w:t>
      </w:r>
      <w:r w:rsidRPr="00420C14">
        <w:rPr>
          <w:rFonts w:ascii="Arial" w:hAnsi="Arial" w:cs="Arial"/>
          <w:sz w:val="24"/>
          <w:szCs w:val="24"/>
        </w:rPr>
        <w:t>What will the desired outcome look like? (Provide examples, if possible.)</w:t>
      </w:r>
    </w:p>
    <w:p w:rsidR="002E51A6" w:rsidRPr="002E51A6" w:rsidRDefault="002E51A6" w:rsidP="0033053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2E51A6">
        <w:rPr>
          <w:rFonts w:ascii="Arial" w:hAnsi="Arial" w:cs="Arial"/>
          <w:sz w:val="24"/>
          <w:szCs w:val="24"/>
        </w:rPr>
        <w:t>will success be measured</w:t>
      </w:r>
      <w:proofErr w:type="gramEnd"/>
      <w:r w:rsidRPr="002E51A6">
        <w:rPr>
          <w:rFonts w:ascii="Arial" w:hAnsi="Arial" w:cs="Arial"/>
          <w:sz w:val="24"/>
          <w:szCs w:val="24"/>
        </w:rPr>
        <w:t>?</w:t>
      </w:r>
    </w:p>
    <w:p w:rsidR="00330535" w:rsidRDefault="00330535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51A6">
        <w:rPr>
          <w:rFonts w:ascii="Arial" w:hAnsi="Arial" w:cs="Arial"/>
          <w:b/>
          <w:bCs/>
          <w:sz w:val="24"/>
          <w:szCs w:val="24"/>
        </w:rPr>
        <w:t>Clarify the importance of the outcome(s).</w:t>
      </w: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This will help the employee connect the assignment to the overall organization.</w:t>
      </w:r>
    </w:p>
    <w:p w:rsidR="002E51A6" w:rsidRPr="002E51A6" w:rsidRDefault="002E51A6" w:rsidP="003305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Where do</w:t>
      </w:r>
      <w:r w:rsidR="00420C14">
        <w:rPr>
          <w:rFonts w:ascii="Arial" w:hAnsi="Arial" w:cs="Arial"/>
          <w:sz w:val="24"/>
          <w:szCs w:val="24"/>
        </w:rPr>
        <w:t xml:space="preserve">es the project and </w:t>
      </w:r>
      <w:r w:rsidRPr="002E51A6">
        <w:rPr>
          <w:rFonts w:ascii="Arial" w:hAnsi="Arial" w:cs="Arial"/>
          <w:sz w:val="24"/>
          <w:szCs w:val="24"/>
        </w:rPr>
        <w:t xml:space="preserve">the results fit in the larger organizational picture? (Consider missions, goals, and priorities). This will help the employee understand the impact </w:t>
      </w:r>
      <w:proofErr w:type="gramStart"/>
      <w:r w:rsidRPr="002E51A6">
        <w:rPr>
          <w:rFonts w:ascii="Arial" w:hAnsi="Arial" w:cs="Arial"/>
          <w:sz w:val="24"/>
          <w:szCs w:val="24"/>
        </w:rPr>
        <w:t>the</w:t>
      </w:r>
      <w:r w:rsidR="00420C1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420C14">
        <w:rPr>
          <w:rFonts w:ascii="Arial" w:hAnsi="Arial" w:cs="Arial"/>
          <w:sz w:val="24"/>
          <w:szCs w:val="24"/>
        </w:rPr>
        <w:t>ir</w:t>
      </w:r>
      <w:proofErr w:type="spellEnd"/>
      <w:r w:rsidR="00420C14">
        <w:rPr>
          <w:rFonts w:ascii="Arial" w:hAnsi="Arial" w:cs="Arial"/>
          <w:sz w:val="24"/>
          <w:szCs w:val="24"/>
        </w:rPr>
        <w:t xml:space="preserve">) </w:t>
      </w:r>
      <w:r w:rsidRPr="002E51A6">
        <w:rPr>
          <w:rFonts w:ascii="Arial" w:hAnsi="Arial" w:cs="Arial"/>
          <w:sz w:val="24"/>
          <w:szCs w:val="24"/>
        </w:rPr>
        <w:t>job has on the organization.</w:t>
      </w:r>
    </w:p>
    <w:p w:rsidR="002E51A6" w:rsidRPr="002E51A6" w:rsidRDefault="002E51A6" w:rsidP="003305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 xml:space="preserve">Who will benefit from the results (students, faculty, staff, </w:t>
      </w:r>
      <w:r w:rsidR="002914F0">
        <w:rPr>
          <w:rFonts w:ascii="Arial" w:hAnsi="Arial" w:cs="Arial"/>
          <w:sz w:val="24"/>
          <w:szCs w:val="24"/>
        </w:rPr>
        <w:t xml:space="preserve">or </w:t>
      </w:r>
      <w:r w:rsidR="002914F0" w:rsidRPr="002E51A6">
        <w:rPr>
          <w:rFonts w:ascii="Arial" w:hAnsi="Arial" w:cs="Arial"/>
          <w:sz w:val="24"/>
          <w:szCs w:val="24"/>
        </w:rPr>
        <w:t>other</w:t>
      </w:r>
      <w:r w:rsidR="00420C14">
        <w:rPr>
          <w:rFonts w:ascii="Arial" w:hAnsi="Arial" w:cs="Arial"/>
          <w:sz w:val="24"/>
          <w:szCs w:val="24"/>
        </w:rPr>
        <w:t xml:space="preserve"> stakeholder</w:t>
      </w:r>
      <w:r w:rsidRPr="002E51A6">
        <w:rPr>
          <w:rFonts w:ascii="Arial" w:hAnsi="Arial" w:cs="Arial"/>
          <w:sz w:val="24"/>
          <w:szCs w:val="24"/>
        </w:rPr>
        <w:t>s)?</w:t>
      </w:r>
    </w:p>
    <w:p w:rsidR="00E87697" w:rsidRDefault="00E87697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51A6">
        <w:rPr>
          <w:rFonts w:ascii="Arial" w:hAnsi="Arial" w:cs="Arial"/>
          <w:b/>
          <w:bCs/>
          <w:sz w:val="24"/>
          <w:szCs w:val="24"/>
        </w:rPr>
        <w:t>Describe the key features of the assignment.</w:t>
      </w:r>
    </w:p>
    <w:p w:rsidR="002E51A6" w:rsidRPr="002E51A6" w:rsidRDefault="002E51A6" w:rsidP="0033053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What actions or steps are required?</w:t>
      </w:r>
    </w:p>
    <w:p w:rsidR="002E51A6" w:rsidRPr="002E51A6" w:rsidRDefault="002E51A6" w:rsidP="0033053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What resources or resource limitations may apply?</w:t>
      </w:r>
      <w:r w:rsidR="002914F0">
        <w:rPr>
          <w:rFonts w:ascii="Arial" w:hAnsi="Arial" w:cs="Arial"/>
          <w:sz w:val="24"/>
          <w:szCs w:val="24"/>
        </w:rPr>
        <w:t xml:space="preserve"> If they need resources, who do </w:t>
      </w:r>
      <w:r w:rsidR="00330535">
        <w:rPr>
          <w:rFonts w:ascii="Arial" w:hAnsi="Arial" w:cs="Arial"/>
          <w:sz w:val="24"/>
          <w:szCs w:val="24"/>
        </w:rPr>
        <w:t xml:space="preserve">they get them </w:t>
      </w:r>
      <w:proofErr w:type="gramStart"/>
      <w:r w:rsidR="00330535">
        <w:rPr>
          <w:rFonts w:ascii="Arial" w:hAnsi="Arial" w:cs="Arial"/>
          <w:sz w:val="24"/>
          <w:szCs w:val="24"/>
        </w:rPr>
        <w:t>from?</w:t>
      </w:r>
      <w:proofErr w:type="gramEnd"/>
    </w:p>
    <w:p w:rsidR="002E51A6" w:rsidRDefault="002E51A6" w:rsidP="0033053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14F0">
        <w:rPr>
          <w:rFonts w:ascii="Arial" w:hAnsi="Arial" w:cs="Arial"/>
          <w:sz w:val="24"/>
          <w:szCs w:val="24"/>
        </w:rPr>
        <w:t xml:space="preserve">What are the deadlines? </w:t>
      </w:r>
      <w:r w:rsidR="002914F0" w:rsidRPr="002914F0">
        <w:rPr>
          <w:rFonts w:ascii="Arial" w:hAnsi="Arial" w:cs="Arial"/>
          <w:sz w:val="24"/>
          <w:szCs w:val="24"/>
        </w:rPr>
        <w:t>Are their milestones during the project</w:t>
      </w:r>
      <w:r w:rsidRPr="002914F0">
        <w:rPr>
          <w:rFonts w:ascii="Arial" w:hAnsi="Arial" w:cs="Arial"/>
          <w:sz w:val="24"/>
          <w:szCs w:val="24"/>
        </w:rPr>
        <w:t>?</w:t>
      </w:r>
      <w:r w:rsidR="002914F0">
        <w:rPr>
          <w:rFonts w:ascii="Arial" w:hAnsi="Arial" w:cs="Arial"/>
          <w:sz w:val="24"/>
          <w:szCs w:val="24"/>
        </w:rPr>
        <w:t xml:space="preserve"> </w:t>
      </w:r>
      <w:r w:rsidRPr="002914F0">
        <w:rPr>
          <w:rFonts w:ascii="Arial" w:hAnsi="Arial" w:cs="Arial"/>
          <w:sz w:val="24"/>
          <w:szCs w:val="24"/>
        </w:rPr>
        <w:t>What is the priority of the assignment for the employee?</w:t>
      </w:r>
    </w:p>
    <w:p w:rsidR="002914F0" w:rsidRPr="002914F0" w:rsidRDefault="002914F0" w:rsidP="0033053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employee need to work with anyone else to complete the project?</w:t>
      </w:r>
    </w:p>
    <w:p w:rsidR="00E87697" w:rsidRDefault="00E87697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51A6">
        <w:rPr>
          <w:rFonts w:ascii="Arial" w:hAnsi="Arial" w:cs="Arial"/>
          <w:b/>
          <w:bCs/>
          <w:sz w:val="24"/>
          <w:szCs w:val="24"/>
        </w:rPr>
        <w:t>Define the level of authority the employee will exercise throughout the assignment.</w:t>
      </w:r>
    </w:p>
    <w:p w:rsidR="002E51A6" w:rsidRPr="002E51A6" w:rsidRDefault="002E51A6" w:rsidP="0033053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Should the employee carry out exact instructions?</w:t>
      </w:r>
    </w:p>
    <w:p w:rsidR="002E51A6" w:rsidRPr="00330535" w:rsidRDefault="002E51A6" w:rsidP="0033053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 xml:space="preserve">Should the employee bring recommendations to </w:t>
      </w:r>
      <w:proofErr w:type="gramStart"/>
      <w:r w:rsidRPr="002E51A6">
        <w:rPr>
          <w:rFonts w:ascii="Arial" w:hAnsi="Arial" w:cs="Arial"/>
          <w:sz w:val="24"/>
          <w:szCs w:val="24"/>
        </w:rPr>
        <w:t>be decided</w:t>
      </w:r>
      <w:proofErr w:type="gramEnd"/>
      <w:r w:rsidRPr="002E51A6">
        <w:rPr>
          <w:rFonts w:ascii="Arial" w:hAnsi="Arial" w:cs="Arial"/>
          <w:sz w:val="24"/>
          <w:szCs w:val="24"/>
        </w:rPr>
        <w:t xml:space="preserve"> by the manager?</w:t>
      </w:r>
    </w:p>
    <w:p w:rsidR="002E51A6" w:rsidRPr="002E51A6" w:rsidRDefault="002E51A6" w:rsidP="0033053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If the new employee has the authority to make decisions, should he/she inform management before acting?</w:t>
      </w:r>
    </w:p>
    <w:p w:rsidR="00E87697" w:rsidRDefault="00E87697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51A6">
        <w:rPr>
          <w:rFonts w:ascii="Arial" w:hAnsi="Arial" w:cs="Arial"/>
          <w:b/>
          <w:bCs/>
          <w:sz w:val="24"/>
          <w:szCs w:val="24"/>
        </w:rPr>
        <w:t xml:space="preserve">Identify potential issues, and determine how they </w:t>
      </w:r>
      <w:proofErr w:type="gramStart"/>
      <w:r w:rsidRPr="002E51A6">
        <w:rPr>
          <w:rFonts w:ascii="Arial" w:hAnsi="Arial" w:cs="Arial"/>
          <w:b/>
          <w:bCs/>
          <w:sz w:val="24"/>
          <w:szCs w:val="24"/>
        </w:rPr>
        <w:t>will be addressed</w:t>
      </w:r>
      <w:proofErr w:type="gramEnd"/>
      <w:r w:rsidRPr="002E51A6">
        <w:rPr>
          <w:rFonts w:ascii="Arial" w:hAnsi="Arial" w:cs="Arial"/>
          <w:b/>
          <w:bCs/>
          <w:sz w:val="24"/>
          <w:szCs w:val="24"/>
        </w:rPr>
        <w:t>.</w:t>
      </w:r>
    </w:p>
    <w:p w:rsidR="002E51A6" w:rsidRPr="002E51A6" w:rsidRDefault="002E51A6" w:rsidP="0033053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What could possibly interrupt or stand in the way of success in this assignment?</w:t>
      </w:r>
    </w:p>
    <w:p w:rsidR="002E51A6" w:rsidRPr="002E51A6" w:rsidRDefault="002E51A6" w:rsidP="0033053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1A6">
        <w:rPr>
          <w:rFonts w:ascii="Arial" w:hAnsi="Arial" w:cs="Arial"/>
          <w:sz w:val="24"/>
          <w:szCs w:val="24"/>
        </w:rPr>
        <w:t>How should any potential issues be resolved?</w:t>
      </w:r>
    </w:p>
    <w:p w:rsidR="002E51A6" w:rsidRPr="002E51A6" w:rsidRDefault="002E51A6" w:rsidP="003305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1A6" w:rsidRPr="002E51A6" w:rsidRDefault="002914F0" w:rsidP="003305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employee works on the project, </w:t>
      </w:r>
      <w:r w:rsidR="002E51A6" w:rsidRPr="002E51A6">
        <w:rPr>
          <w:rFonts w:ascii="Arial" w:hAnsi="Arial" w:cs="Arial"/>
          <w:sz w:val="24"/>
          <w:szCs w:val="24"/>
        </w:rPr>
        <w:t xml:space="preserve">continue to check </w:t>
      </w:r>
      <w:r>
        <w:rPr>
          <w:rFonts w:ascii="Arial" w:hAnsi="Arial" w:cs="Arial"/>
          <w:sz w:val="24"/>
          <w:szCs w:val="24"/>
        </w:rPr>
        <w:t xml:space="preserve">in with them to ensure </w:t>
      </w:r>
      <w:r w:rsidR="002E51A6" w:rsidRPr="002E51A6">
        <w:rPr>
          <w:rFonts w:ascii="Arial" w:hAnsi="Arial" w:cs="Arial"/>
          <w:sz w:val="24"/>
          <w:szCs w:val="24"/>
        </w:rPr>
        <w:t xml:space="preserve">expectations </w:t>
      </w:r>
      <w:proofErr w:type="gramStart"/>
      <w:r w:rsidR="002E51A6" w:rsidRPr="002E51A6">
        <w:rPr>
          <w:rFonts w:ascii="Arial" w:hAnsi="Arial" w:cs="Arial"/>
          <w:sz w:val="24"/>
          <w:szCs w:val="24"/>
        </w:rPr>
        <w:t>are understood</w:t>
      </w:r>
      <w:proofErr w:type="gramEnd"/>
      <w:r w:rsidR="002E51A6" w:rsidRPr="002E51A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Make the employee feel comfortable in asking questions. </w:t>
      </w:r>
    </w:p>
    <w:p w:rsidR="002E51A6" w:rsidRDefault="002914F0" w:rsidP="003305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</w:t>
      </w:r>
      <w:r w:rsidR="002E51A6" w:rsidRPr="002E51A6">
        <w:rPr>
          <w:rFonts w:ascii="Arial" w:hAnsi="Arial" w:cs="Arial"/>
          <w:sz w:val="24"/>
          <w:szCs w:val="24"/>
        </w:rPr>
        <w:t xml:space="preserve">completion of the assignment, </w:t>
      </w:r>
      <w:r>
        <w:rPr>
          <w:rFonts w:ascii="Arial" w:hAnsi="Arial" w:cs="Arial"/>
          <w:sz w:val="24"/>
          <w:szCs w:val="24"/>
        </w:rPr>
        <w:t>d</w:t>
      </w:r>
      <w:r w:rsidR="002E51A6" w:rsidRPr="002E51A6">
        <w:rPr>
          <w:rFonts w:ascii="Arial" w:hAnsi="Arial" w:cs="Arial"/>
          <w:sz w:val="24"/>
          <w:szCs w:val="24"/>
        </w:rPr>
        <w:t xml:space="preserve">ebrief with the new employee to gain his/her perspective on what went well, and what may have been challenging. The conversation should also include the assignment’s outcomes, as well as how his/her interaction with other employees went and what </w:t>
      </w:r>
      <w:proofErr w:type="gramStart"/>
      <w:r>
        <w:rPr>
          <w:rFonts w:ascii="Arial" w:hAnsi="Arial" w:cs="Arial"/>
          <w:sz w:val="24"/>
          <w:szCs w:val="24"/>
        </w:rPr>
        <w:t xml:space="preserve">could </w:t>
      </w:r>
      <w:r w:rsidR="002E51A6" w:rsidRPr="002E51A6">
        <w:rPr>
          <w:rFonts w:ascii="Arial" w:hAnsi="Arial" w:cs="Arial"/>
          <w:sz w:val="24"/>
          <w:szCs w:val="24"/>
        </w:rPr>
        <w:t>have been done</w:t>
      </w:r>
      <w:proofErr w:type="gramEnd"/>
      <w:r w:rsidR="002E51A6" w:rsidRPr="002E51A6">
        <w:rPr>
          <w:rFonts w:ascii="Arial" w:hAnsi="Arial" w:cs="Arial"/>
          <w:sz w:val="24"/>
          <w:szCs w:val="24"/>
        </w:rPr>
        <w:t xml:space="preserve"> differently.</w:t>
      </w:r>
    </w:p>
    <w:p w:rsidR="00415130" w:rsidRPr="00415130" w:rsidRDefault="00415130" w:rsidP="00415130">
      <w:pPr>
        <w:spacing w:after="0" w:line="24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15130">
        <w:rPr>
          <w:rFonts w:ascii="Arial" w:hAnsi="Arial" w:cs="Arial"/>
          <w:sz w:val="16"/>
          <w:szCs w:val="16"/>
        </w:rPr>
        <w:t>20190925</w:t>
      </w:r>
    </w:p>
    <w:sectPr w:rsidR="00415130" w:rsidRPr="00415130" w:rsidSect="002E5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 Overloo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175"/>
    <w:multiLevelType w:val="multilevel"/>
    <w:tmpl w:val="95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02641"/>
    <w:multiLevelType w:val="multilevel"/>
    <w:tmpl w:val="7C7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9234C"/>
    <w:multiLevelType w:val="multilevel"/>
    <w:tmpl w:val="A7C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518F3"/>
    <w:multiLevelType w:val="multilevel"/>
    <w:tmpl w:val="B2C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9D4447"/>
    <w:multiLevelType w:val="multilevel"/>
    <w:tmpl w:val="51B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05459"/>
    <w:multiLevelType w:val="multilevel"/>
    <w:tmpl w:val="256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6"/>
    <w:rsid w:val="002914F0"/>
    <w:rsid w:val="002E51A6"/>
    <w:rsid w:val="002F03EA"/>
    <w:rsid w:val="00330535"/>
    <w:rsid w:val="00415130"/>
    <w:rsid w:val="00420C14"/>
    <w:rsid w:val="00467805"/>
    <w:rsid w:val="009678CB"/>
    <w:rsid w:val="00C900C8"/>
    <w:rsid w:val="00E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3738"/>
  <w15:chartTrackingRefBased/>
  <w15:docId w15:val="{C7286CF6-E705-4DA4-BE08-B42AB09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05"/>
    <w:rPr>
      <w:color w:val="D22030"/>
      <w:u w:val="single"/>
    </w:rPr>
  </w:style>
  <w:style w:type="table" w:styleId="TableGrid">
    <w:name w:val="Table Grid"/>
    <w:basedOn w:val="TableNormal"/>
    <w:uiPriority w:val="39"/>
    <w:rsid w:val="002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Stranzl, Frank William</dc:creator>
  <cp:keywords/>
  <dc:description/>
  <cp:lastModifiedBy>Stranzl, Frank William</cp:lastModifiedBy>
  <cp:revision>3</cp:revision>
  <dcterms:created xsi:type="dcterms:W3CDTF">2019-09-23T22:58:00Z</dcterms:created>
  <dcterms:modified xsi:type="dcterms:W3CDTF">2019-09-25T17:52:00Z</dcterms:modified>
</cp:coreProperties>
</file>