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6EA" w:rsidRPr="00B4737E" w:rsidRDefault="007E6A60" w:rsidP="007E6A60">
      <w:pPr>
        <w:jc w:val="center"/>
        <w:rPr>
          <w:sz w:val="28"/>
          <w:szCs w:val="28"/>
        </w:rPr>
      </w:pPr>
      <w:bookmarkStart w:id="0" w:name="_GoBack"/>
      <w:smartTag w:uri="urn:schemas-microsoft-com:office:smarttags" w:element="place">
        <w:smartTag w:uri="urn:schemas-microsoft-com:office:smarttags" w:element="PlaceType">
          <w:r w:rsidRPr="00B4737E">
            <w:rPr>
              <w:sz w:val="28"/>
              <w:szCs w:val="28"/>
            </w:rPr>
            <w:t>College</w:t>
          </w:r>
        </w:smartTag>
        <w:r w:rsidRPr="00B4737E">
          <w:rPr>
            <w:sz w:val="28"/>
            <w:szCs w:val="28"/>
          </w:rPr>
          <w:t xml:space="preserve"> of </w:t>
        </w:r>
        <w:smartTag w:uri="urn:schemas-microsoft-com:office:smarttags" w:element="PlaceName">
          <w:r w:rsidRPr="00B4737E">
            <w:rPr>
              <w:sz w:val="28"/>
              <w:szCs w:val="28"/>
            </w:rPr>
            <w:t>Humanities</w:t>
          </w:r>
        </w:smartTag>
      </w:smartTag>
    </w:p>
    <w:bookmarkEnd w:id="0"/>
    <w:p w:rsidR="007E6A60" w:rsidRDefault="007E6A60" w:rsidP="007E6A60">
      <w:pPr>
        <w:jc w:val="center"/>
        <w:rPr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B4737E">
            <w:rPr>
              <w:sz w:val="28"/>
              <w:szCs w:val="28"/>
            </w:rPr>
            <w:t>California</w:t>
          </w:r>
        </w:smartTag>
        <w:r w:rsidRPr="00B4737E">
          <w:rPr>
            <w:sz w:val="28"/>
            <w:szCs w:val="28"/>
          </w:rPr>
          <w:t xml:space="preserve"> </w:t>
        </w:r>
        <w:smartTag w:uri="urn:schemas-microsoft-com:office:smarttags" w:element="PlaceType">
          <w:r w:rsidRPr="00B4737E">
            <w:rPr>
              <w:sz w:val="28"/>
              <w:szCs w:val="28"/>
            </w:rPr>
            <w:t>State</w:t>
          </w:r>
        </w:smartTag>
        <w:r w:rsidRPr="00B4737E">
          <w:rPr>
            <w:sz w:val="28"/>
            <w:szCs w:val="28"/>
          </w:rPr>
          <w:t xml:space="preserve"> </w:t>
        </w:r>
        <w:smartTag w:uri="urn:schemas-microsoft-com:office:smarttags" w:element="PlaceType">
          <w:r w:rsidRPr="00B4737E">
            <w:rPr>
              <w:sz w:val="28"/>
              <w:szCs w:val="28"/>
            </w:rPr>
            <w:t>University</w:t>
          </w:r>
        </w:smartTag>
      </w:smartTag>
      <w:r w:rsidRPr="00B4737E">
        <w:rPr>
          <w:sz w:val="28"/>
          <w:szCs w:val="28"/>
        </w:rPr>
        <w:t>, Northridge</w:t>
      </w:r>
    </w:p>
    <w:p w:rsidR="00B4737E" w:rsidRPr="00B4737E" w:rsidRDefault="00B4737E" w:rsidP="007E6A60">
      <w:pPr>
        <w:jc w:val="center"/>
        <w:rPr>
          <w:sz w:val="28"/>
          <w:szCs w:val="28"/>
        </w:rPr>
      </w:pPr>
    </w:p>
    <w:p w:rsidR="007E6A60" w:rsidRPr="00DC23E4" w:rsidRDefault="007E6A60" w:rsidP="007E6A60">
      <w:pPr>
        <w:jc w:val="center"/>
      </w:pPr>
      <w:r w:rsidRPr="00B4737E">
        <w:rPr>
          <w:sz w:val="28"/>
          <w:szCs w:val="28"/>
        </w:rPr>
        <w:t>Policy Statement</w:t>
      </w:r>
    </w:p>
    <w:p w:rsidR="007E6A60" w:rsidRPr="00DC23E4" w:rsidRDefault="007E6A60" w:rsidP="007E6A60">
      <w:pPr>
        <w:jc w:val="center"/>
      </w:pPr>
    </w:p>
    <w:p w:rsidR="007E6A60" w:rsidRPr="00DC23E4" w:rsidRDefault="007E6A60" w:rsidP="007E6A60">
      <w:pPr>
        <w:jc w:val="center"/>
      </w:pPr>
      <w:r w:rsidRPr="00DC23E4">
        <w:t>Office Hours</w:t>
      </w:r>
    </w:p>
    <w:p w:rsidR="007E6A60" w:rsidRPr="00DC23E4" w:rsidRDefault="007E6A60" w:rsidP="007E6A60"/>
    <w:p w:rsidR="007E6A60" w:rsidRDefault="007E6A60" w:rsidP="007E6A60">
      <w:pPr>
        <w:ind w:left="720" w:hanging="720"/>
      </w:pPr>
      <w:r>
        <w:t>1.</w:t>
      </w:r>
      <w:r>
        <w:tab/>
        <w:t xml:space="preserve">Office hours are times when faculty </w:t>
      </w:r>
      <w:r w:rsidR="009074EC">
        <w:t>are</w:t>
      </w:r>
      <w:r>
        <w:t xml:space="preserve"> available in their offices to accommodate students on a walk-in basis.  Office hours “by appointment” </w:t>
      </w:r>
      <w:r w:rsidR="00F133AA">
        <w:t xml:space="preserve">and </w:t>
      </w:r>
      <w:r w:rsidR="009074EC">
        <w:t>hours</w:t>
      </w:r>
      <w:r w:rsidR="00F133AA">
        <w:t xml:space="preserve"> </w:t>
      </w:r>
      <w:r>
        <w:t xml:space="preserve">spent with students for other activities are </w:t>
      </w:r>
      <w:r w:rsidR="009074EC">
        <w:t xml:space="preserve">hours </w:t>
      </w:r>
      <w:r>
        <w:t>in addition to regular office hours.</w:t>
      </w:r>
    </w:p>
    <w:p w:rsidR="007E6A60" w:rsidRDefault="007E6A60" w:rsidP="007E6A60">
      <w:pPr>
        <w:ind w:left="720" w:hanging="720"/>
      </w:pPr>
    </w:p>
    <w:p w:rsidR="00E620BE" w:rsidRDefault="007E6A60" w:rsidP="007E6A60">
      <w:pPr>
        <w:ind w:left="720" w:hanging="720"/>
      </w:pPr>
      <w:r>
        <w:t>2.</w:t>
      </w:r>
      <w:r>
        <w:tab/>
        <w:t xml:space="preserve">In general, </w:t>
      </w:r>
      <w:r w:rsidR="00F7204C">
        <w:t xml:space="preserve">a </w:t>
      </w:r>
      <w:r w:rsidR="009074EC">
        <w:t xml:space="preserve">faculty member, whether </w:t>
      </w:r>
      <w:r>
        <w:t xml:space="preserve">full-time </w:t>
      </w:r>
      <w:r w:rsidR="009074EC">
        <w:t>or</w:t>
      </w:r>
      <w:r>
        <w:t xml:space="preserve"> part-time</w:t>
      </w:r>
      <w:r w:rsidR="009074EC">
        <w:t xml:space="preserve">, </w:t>
      </w:r>
      <w:r>
        <w:t xml:space="preserve">will schedule a minimum of one weekly office hour </w:t>
      </w:r>
      <w:r w:rsidR="009074EC">
        <w:t>for</w:t>
      </w:r>
      <w:r>
        <w:t xml:space="preserve"> three units of scheduled instruction</w:t>
      </w:r>
      <w:r w:rsidR="009074EC">
        <w:t xml:space="preserve">.  </w:t>
      </w:r>
      <w:r>
        <w:t xml:space="preserve">However, </w:t>
      </w:r>
      <w:r w:rsidR="00E620BE">
        <w:t>two exceptions may apply:</w:t>
      </w:r>
    </w:p>
    <w:p w:rsidR="00E620BE" w:rsidRDefault="00E620BE" w:rsidP="00E620BE">
      <w:pPr>
        <w:ind w:left="1440" w:hanging="720"/>
      </w:pPr>
      <w:r>
        <w:t>a.</w:t>
      </w:r>
      <w:r>
        <w:tab/>
        <w:t>A</w:t>
      </w:r>
      <w:r w:rsidR="007E6A60">
        <w:t xml:space="preserve"> faculty member may reduce </w:t>
      </w:r>
      <w:r w:rsidR="009074EC">
        <w:t xml:space="preserve">the total of </w:t>
      </w:r>
      <w:r w:rsidR="00F133AA">
        <w:t xml:space="preserve">weekly </w:t>
      </w:r>
      <w:r w:rsidR="007E6A60">
        <w:t xml:space="preserve">in-person office hours by one hour if the faculty member </w:t>
      </w:r>
      <w:r>
        <w:t>meets the following two criteria:</w:t>
      </w:r>
    </w:p>
    <w:p w:rsidR="00E620BE" w:rsidRPr="00F133AA" w:rsidRDefault="00E620BE" w:rsidP="00E620BE">
      <w:pPr>
        <w:ind w:left="720" w:firstLine="720"/>
      </w:pPr>
      <w:r>
        <w:t>(1)</w:t>
      </w:r>
      <w:r>
        <w:tab/>
      </w:r>
      <w:r w:rsidR="00F133AA">
        <w:t>t</w:t>
      </w:r>
      <w:r>
        <w:t xml:space="preserve">he faculty member </w:t>
      </w:r>
      <w:r w:rsidR="007E6A60">
        <w:t>teaches nine or twelve units</w:t>
      </w:r>
      <w:r w:rsidR="00F133AA">
        <w:t xml:space="preserve"> </w:t>
      </w:r>
      <w:r w:rsidR="00F133AA">
        <w:rPr>
          <w:u w:val="single"/>
        </w:rPr>
        <w:t>and</w:t>
      </w:r>
    </w:p>
    <w:p w:rsidR="007E6A60" w:rsidRDefault="00E620BE" w:rsidP="00E620BE">
      <w:pPr>
        <w:ind w:left="2160" w:hanging="720"/>
      </w:pPr>
      <w:r>
        <w:t>(2)</w:t>
      </w:r>
      <w:r>
        <w:tab/>
      </w:r>
      <w:r w:rsidR="00F133AA">
        <w:t>t</w:t>
      </w:r>
      <w:r>
        <w:t>he faculty member</w:t>
      </w:r>
      <w:r w:rsidR="007E6A60">
        <w:t xml:space="preserve"> spends one or more hours each week </w:t>
      </w:r>
      <w:r>
        <w:t xml:space="preserve">over and </w:t>
      </w:r>
      <w:r w:rsidR="007E6A60">
        <w:t xml:space="preserve">beyond </w:t>
      </w:r>
      <w:r>
        <w:t xml:space="preserve">in-person office hours to communicate with students enrolled in </w:t>
      </w:r>
      <w:r w:rsidR="00604582">
        <w:t>his or her</w:t>
      </w:r>
      <w:r>
        <w:t xml:space="preserve"> classes by way of </w:t>
      </w:r>
      <w:r w:rsidR="007E6A60">
        <w:t>voice mail and/or email.</w:t>
      </w:r>
    </w:p>
    <w:p w:rsidR="00E620BE" w:rsidRDefault="00E620BE" w:rsidP="00DC23E4">
      <w:pPr>
        <w:ind w:left="1440" w:hanging="720"/>
      </w:pPr>
      <w:r>
        <w:t>b.</w:t>
      </w:r>
      <w:r>
        <w:tab/>
      </w:r>
      <w:r w:rsidR="00604582">
        <w:t>A faculty member using individualized modes of instruction such as on-line courses, fieldwork, supervision, activity classes, laborat</w:t>
      </w:r>
      <w:r w:rsidR="00DC23E4">
        <w:t>ory classes, or private lessons may schedule office hours in a mode of delivery that matches the mode of instruction as long as the faculty member schedules at least one face-</w:t>
      </w:r>
      <w:r w:rsidR="00B4737E">
        <w:t>to-face office hour per week.</w:t>
      </w:r>
    </w:p>
    <w:p w:rsidR="00F133AA" w:rsidRDefault="00F133AA" w:rsidP="00F133AA"/>
    <w:p w:rsidR="00F133AA" w:rsidRDefault="00F133AA" w:rsidP="00F133AA">
      <w:pPr>
        <w:ind w:left="720" w:hanging="720"/>
      </w:pPr>
      <w:r>
        <w:t>3.</w:t>
      </w:r>
      <w:r>
        <w:tab/>
      </w:r>
      <w:r w:rsidR="00604582">
        <w:t>It is recommended that d</w:t>
      </w:r>
      <w:r>
        <w:t>uring office hours, a faculty member be physically present in his</w:t>
      </w:r>
      <w:r w:rsidR="009074EC">
        <w:t xml:space="preserve"> or</w:t>
      </w:r>
      <w:r w:rsidR="00091159">
        <w:t xml:space="preserve"> </w:t>
      </w:r>
      <w:r>
        <w:t>her office</w:t>
      </w:r>
      <w:r w:rsidR="00604582">
        <w:t xml:space="preserve"> and</w:t>
      </w:r>
      <w:r w:rsidR="009074EC">
        <w:t xml:space="preserve"> </w:t>
      </w:r>
      <w:r>
        <w:t xml:space="preserve">devote the time exclusively to business with students </w:t>
      </w:r>
      <w:r w:rsidR="00DC23E4">
        <w:t>when</w:t>
      </w:r>
      <w:r>
        <w:t xml:space="preserve"> students are present</w:t>
      </w:r>
      <w:r w:rsidR="00604582">
        <w:t>.</w:t>
      </w:r>
    </w:p>
    <w:p w:rsidR="00BF2256" w:rsidRDefault="00BF2256" w:rsidP="00F133AA">
      <w:pPr>
        <w:ind w:left="720" w:hanging="720"/>
      </w:pPr>
    </w:p>
    <w:p w:rsidR="00BF2256" w:rsidRDefault="00BF2256" w:rsidP="00F133AA">
      <w:pPr>
        <w:ind w:left="720" w:hanging="720"/>
      </w:pPr>
      <w:r>
        <w:t>4.</w:t>
      </w:r>
      <w:r>
        <w:tab/>
      </w:r>
      <w:r w:rsidR="00604582">
        <w:t>T</w:t>
      </w:r>
      <w:r>
        <w:t>o alle</w:t>
      </w:r>
      <w:r w:rsidR="003168EA">
        <w:t>v</w:t>
      </w:r>
      <w:r>
        <w:t xml:space="preserve">iate long lines and disappointed students during the one-week period preceding midterm </w:t>
      </w:r>
      <w:r w:rsidR="00F7204C">
        <w:t xml:space="preserve">examinations, </w:t>
      </w:r>
      <w:r>
        <w:t>final examinations</w:t>
      </w:r>
      <w:r w:rsidR="00F7204C">
        <w:t>,</w:t>
      </w:r>
      <w:r>
        <w:t xml:space="preserve"> and other </w:t>
      </w:r>
      <w:r w:rsidR="00F7204C">
        <w:t xml:space="preserve">activities generating </w:t>
      </w:r>
      <w:r>
        <w:t xml:space="preserve">higher than </w:t>
      </w:r>
      <w:r w:rsidR="00F7204C">
        <w:t>usual</w:t>
      </w:r>
      <w:r>
        <w:t xml:space="preserve"> </w:t>
      </w:r>
      <w:r w:rsidR="00F7204C">
        <w:t>student-</w:t>
      </w:r>
      <w:r>
        <w:t xml:space="preserve">faculty contact, </w:t>
      </w:r>
      <w:r w:rsidR="00604582">
        <w:t xml:space="preserve">it is recommended that </w:t>
      </w:r>
      <w:r>
        <w:t xml:space="preserve">a faculty member </w:t>
      </w:r>
      <w:r w:rsidR="00604582">
        <w:t>post</w:t>
      </w:r>
      <w:r>
        <w:t xml:space="preserve"> </w:t>
      </w:r>
      <w:r w:rsidR="00F7204C">
        <w:t xml:space="preserve">a calendar of office hours </w:t>
      </w:r>
      <w:r>
        <w:t>on his or her personal bulletin board</w:t>
      </w:r>
      <w:r w:rsidR="00F7204C">
        <w:t xml:space="preserve"> and requir</w:t>
      </w:r>
      <w:r w:rsidR="00604582">
        <w:t>e</w:t>
      </w:r>
      <w:r w:rsidR="00F7204C">
        <w:t xml:space="preserve"> or request</w:t>
      </w:r>
      <w:r>
        <w:t xml:space="preserve"> students to sign up for specific </w:t>
      </w:r>
      <w:r w:rsidR="00F7204C">
        <w:t xml:space="preserve">time </w:t>
      </w:r>
      <w:r>
        <w:t>slot</w:t>
      </w:r>
      <w:r w:rsidR="00604582">
        <w:t>s</w:t>
      </w:r>
      <w:r>
        <w:t>.</w:t>
      </w:r>
    </w:p>
    <w:p w:rsidR="00F133AA" w:rsidRDefault="00F133AA" w:rsidP="00F133AA"/>
    <w:p w:rsidR="00F133AA" w:rsidRDefault="00BF2256" w:rsidP="00F133AA">
      <w:pPr>
        <w:ind w:left="720" w:hanging="720"/>
      </w:pPr>
      <w:r>
        <w:t>5</w:t>
      </w:r>
      <w:r w:rsidR="00F133AA">
        <w:t>.</w:t>
      </w:r>
      <w:r w:rsidR="00F133AA">
        <w:tab/>
      </w:r>
      <w:r w:rsidR="003168EA">
        <w:t>Regular of</w:t>
      </w:r>
      <w:r w:rsidR="00F133AA">
        <w:t xml:space="preserve">fice hours should be stated in the course syllabus, </w:t>
      </w:r>
      <w:r w:rsidR="009074EC">
        <w:t xml:space="preserve">be </w:t>
      </w:r>
      <w:r w:rsidR="00F133AA">
        <w:t xml:space="preserve">on file in the departmental office, and </w:t>
      </w:r>
      <w:r w:rsidR="009074EC">
        <w:t xml:space="preserve">be </w:t>
      </w:r>
      <w:r w:rsidR="00F133AA">
        <w:t xml:space="preserve">posted outside each faculty member’s office.  If a faculty member cannot keep a </w:t>
      </w:r>
      <w:r w:rsidR="009074EC">
        <w:t>p</w:t>
      </w:r>
      <w:r w:rsidR="00F133AA">
        <w:t xml:space="preserve">osted office hour, the faculty member should notify </w:t>
      </w:r>
      <w:r w:rsidR="009074EC">
        <w:t>his or her</w:t>
      </w:r>
      <w:r w:rsidR="00F133AA">
        <w:t xml:space="preserve"> departmental office</w:t>
      </w:r>
      <w:r w:rsidR="00604582">
        <w:t xml:space="preserve"> and post a notice of cancell</w:t>
      </w:r>
      <w:r w:rsidR="00BB379F">
        <w:t>ation</w:t>
      </w:r>
      <w:r w:rsidR="00604582">
        <w:t xml:space="preserve"> on </w:t>
      </w:r>
      <w:r w:rsidR="00BB379F">
        <w:t>his or her</w:t>
      </w:r>
      <w:r w:rsidR="00604582">
        <w:t xml:space="preserve"> office door.</w:t>
      </w:r>
    </w:p>
    <w:sectPr w:rsidR="00F133A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6EA"/>
    <w:rsid w:val="00091159"/>
    <w:rsid w:val="00211467"/>
    <w:rsid w:val="0023173B"/>
    <w:rsid w:val="003168EA"/>
    <w:rsid w:val="00375E51"/>
    <w:rsid w:val="004A3E52"/>
    <w:rsid w:val="005E22BE"/>
    <w:rsid w:val="00604582"/>
    <w:rsid w:val="007736EA"/>
    <w:rsid w:val="00774665"/>
    <w:rsid w:val="007E6A60"/>
    <w:rsid w:val="009074EC"/>
    <w:rsid w:val="00926F30"/>
    <w:rsid w:val="00B02EDC"/>
    <w:rsid w:val="00B4737E"/>
    <w:rsid w:val="00BB379F"/>
    <w:rsid w:val="00BF2256"/>
    <w:rsid w:val="00CA00D7"/>
    <w:rsid w:val="00D5147E"/>
    <w:rsid w:val="00DC23E4"/>
    <w:rsid w:val="00E34FBC"/>
    <w:rsid w:val="00E620BE"/>
    <w:rsid w:val="00F133AA"/>
    <w:rsid w:val="00F7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A7586E-99E3-48AB-97B9-DC701B289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2114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114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4CF49499-6923-4CFB-AAEE-92F956694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Dell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Preferred Customer</dc:creator>
  <cp:keywords/>
  <cp:lastModifiedBy>Noreen Galvin</cp:lastModifiedBy>
  <cp:revision>2</cp:revision>
  <cp:lastPrinted>2019-06-03T18:48:00Z</cp:lastPrinted>
  <dcterms:created xsi:type="dcterms:W3CDTF">2020-08-24T21:04:00Z</dcterms:created>
  <dcterms:modified xsi:type="dcterms:W3CDTF">2020-08-24T21:04:00Z</dcterms:modified>
</cp:coreProperties>
</file>