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B48C" w14:textId="77777777" w:rsidR="00057260" w:rsidRDefault="00057260" w:rsidP="00057260"/>
    <w:p w14:paraId="51CC5EA6" w14:textId="0033D8DA" w:rsidR="00057260" w:rsidRDefault="00057260" w:rsidP="00057260">
      <w:r>
        <w:t>Number of Medical Schools in US:</w:t>
      </w:r>
      <w:r w:rsidR="00836F6A">
        <w:t xml:space="preserve"> </w:t>
      </w:r>
      <w:r w:rsidR="00AE5303">
        <w:t>19</w:t>
      </w:r>
      <w:r w:rsidR="00331D56">
        <w:t>2</w:t>
      </w:r>
    </w:p>
    <w:p w14:paraId="751FE7DB" w14:textId="4DED7438" w:rsidR="00057260" w:rsidRDefault="00057260" w:rsidP="00057260">
      <w:r>
        <w:t>Number of Medical Schools in California:</w:t>
      </w:r>
      <w:r w:rsidR="00836F6A">
        <w:t xml:space="preserve"> </w:t>
      </w:r>
      <w:r w:rsidR="00AE5303">
        <w:t>15 (1</w:t>
      </w:r>
      <w:r w:rsidR="00331D56">
        <w:t>3</w:t>
      </w:r>
      <w:r w:rsidR="00AE5303">
        <w:t xml:space="preserve"> MD, 3 DO)</w:t>
      </w:r>
    </w:p>
    <w:p w14:paraId="05915C8B" w14:textId="7362CECA" w:rsidR="00C44844" w:rsidRPr="00836F6A" w:rsidRDefault="00C44844" w:rsidP="00C44844">
      <w:pPr>
        <w:rPr>
          <w:b/>
          <w:bCs/>
        </w:rPr>
      </w:pPr>
      <w:r>
        <w:t xml:space="preserve">Application Service/Opening Date:  AMCAS (MD) AACOMAS (DO): </w:t>
      </w:r>
      <w:r w:rsidRPr="00836F6A">
        <w:rPr>
          <w:b/>
          <w:bCs/>
        </w:rPr>
        <w:t>Open</w:t>
      </w:r>
      <w:r w:rsidR="006F34B1">
        <w:rPr>
          <w:b/>
          <w:bCs/>
        </w:rPr>
        <w:t>s</w:t>
      </w:r>
      <w:r w:rsidRPr="00836F6A">
        <w:rPr>
          <w:b/>
          <w:bCs/>
        </w:rPr>
        <w:t xml:space="preserve"> in May every year</w:t>
      </w:r>
    </w:p>
    <w:p w14:paraId="44DEE479" w14:textId="77777777" w:rsidR="00C44844" w:rsidRDefault="00C44844" w:rsidP="00836F6A">
      <w:pPr>
        <w:jc w:val="center"/>
        <w:rPr>
          <w:b/>
          <w:bCs/>
          <w:sz w:val="36"/>
          <w:szCs w:val="36"/>
          <w:u w:val="single"/>
        </w:rPr>
      </w:pPr>
    </w:p>
    <w:p w14:paraId="11E837AE" w14:textId="3497F6AC" w:rsidR="00836F6A" w:rsidRDefault="00057260" w:rsidP="00836F6A">
      <w:pPr>
        <w:jc w:val="center"/>
        <w:rPr>
          <w:b/>
          <w:bCs/>
          <w:sz w:val="36"/>
          <w:szCs w:val="36"/>
          <w:u w:val="single"/>
        </w:rPr>
      </w:pPr>
      <w:r w:rsidRPr="00836F6A">
        <w:rPr>
          <w:b/>
          <w:bCs/>
          <w:sz w:val="36"/>
          <w:szCs w:val="36"/>
          <w:u w:val="single"/>
        </w:rPr>
        <w:t>CSUN COURSES REQUIRED FOR MEDICAL SCHOOL</w:t>
      </w:r>
      <w:r w:rsidR="00836F6A">
        <w:rPr>
          <w:b/>
          <w:bCs/>
          <w:sz w:val="36"/>
          <w:szCs w:val="36"/>
          <w:u w:val="single"/>
        </w:rPr>
        <w:t xml:space="preserve"> (C or better)</w:t>
      </w:r>
    </w:p>
    <w:p w14:paraId="0C1C5163" w14:textId="0DFC522A" w:rsidR="00836F6A" w:rsidRPr="008B27D3" w:rsidRDefault="008B27D3" w:rsidP="00836F6A">
      <w:pPr>
        <w:jc w:val="center"/>
      </w:pPr>
      <w:r>
        <w:t>S</w:t>
      </w:r>
      <w:r w:rsidR="00836F6A" w:rsidRPr="008B27D3">
        <w:t xml:space="preserve">ee the Pre-Health Advisor in the Biology Advising office for help with planning these courses. </w:t>
      </w:r>
      <w:r w:rsidR="006F34B1" w:rsidRPr="008B27D3">
        <w:t xml:space="preserve">Biology major is the best fit for these courses, but any major is acceptable as long as these courses are taken as well. </w:t>
      </w:r>
    </w:p>
    <w:p w14:paraId="430AE90C" w14:textId="58A6962E" w:rsidR="00836F6A" w:rsidRDefault="00836F6A" w:rsidP="00057260">
      <w:pPr>
        <w:rPr>
          <w:b/>
          <w:bCs/>
          <w:u w:val="single"/>
        </w:rPr>
      </w:pPr>
    </w:p>
    <w:p w14:paraId="09DC5475" w14:textId="77777777" w:rsidR="00BE3E73" w:rsidRDefault="00BE3E73" w:rsidP="00057260">
      <w:pPr>
        <w:rPr>
          <w:b/>
          <w:bCs/>
          <w:u w:val="single"/>
        </w:rPr>
      </w:pPr>
    </w:p>
    <w:p w14:paraId="099D759B" w14:textId="26CBEF54" w:rsidR="00057260" w:rsidRDefault="00057260" w:rsidP="00057260">
      <w:r w:rsidRPr="00057260">
        <w:rPr>
          <w:b/>
          <w:bCs/>
          <w:u w:val="single"/>
        </w:rPr>
        <w:t>Chemistry:</w:t>
      </w:r>
      <w:r>
        <w:tab/>
        <w:t xml:space="preserve"> 100</w:t>
      </w:r>
      <w:r w:rsidR="00836F6A">
        <w:t>, taken at CSUN only</w:t>
      </w:r>
      <w:r>
        <w:t xml:space="preserve"> (or CPT), 101/L, 102/L, 333/L, 334/L, </w:t>
      </w:r>
      <w:r w:rsidR="008602DB">
        <w:t xml:space="preserve">365 OR </w:t>
      </w:r>
      <w:r>
        <w:t>464</w:t>
      </w:r>
    </w:p>
    <w:p w14:paraId="2C154A41" w14:textId="417F33C6" w:rsidR="00836F6A" w:rsidRDefault="00836F6A" w:rsidP="00057260">
      <w:r>
        <w:tab/>
      </w:r>
      <w:r>
        <w:tab/>
        <w:t xml:space="preserve">(must be taken in </w:t>
      </w:r>
      <w:r w:rsidR="006F34B1">
        <w:t xml:space="preserve">sequential </w:t>
      </w:r>
      <w:r>
        <w:t>order</w:t>
      </w:r>
      <w:r w:rsidR="006F34B1">
        <w:t>)</w:t>
      </w:r>
    </w:p>
    <w:p w14:paraId="563FD53A" w14:textId="69E4071B" w:rsidR="00057260" w:rsidRDefault="00057260" w:rsidP="00057260"/>
    <w:p w14:paraId="2D261558" w14:textId="0C9C7E51" w:rsidR="00BE3E73" w:rsidRDefault="00057260" w:rsidP="00BE3E73">
      <w:r w:rsidRPr="00057260">
        <w:rPr>
          <w:b/>
          <w:bCs/>
          <w:u w:val="single"/>
        </w:rPr>
        <w:t>Math:</w:t>
      </w:r>
      <w:r>
        <w:t xml:space="preserve">  </w:t>
      </w:r>
      <w:r>
        <w:tab/>
      </w:r>
      <w:r>
        <w:tab/>
      </w:r>
      <w:r w:rsidR="00BE3E73">
        <w:t>140 (Statistics)</w:t>
      </w:r>
      <w:r w:rsidR="00331D56">
        <w:t>: OK if Math 140 SCI, BUS or 141/L</w:t>
      </w:r>
    </w:p>
    <w:p w14:paraId="23DC5CE4" w14:textId="1D75E810" w:rsidR="00057260" w:rsidRDefault="00057260" w:rsidP="00BE3E73">
      <w:pPr>
        <w:ind w:left="720" w:firstLine="720"/>
      </w:pPr>
      <w:r>
        <w:t xml:space="preserve">102 + 105 </w:t>
      </w:r>
      <w:r w:rsidR="00BE3E73">
        <w:t>(Pre-Calc I &amp; II)</w:t>
      </w:r>
    </w:p>
    <w:p w14:paraId="6F4D9E1D" w14:textId="6CA496D5" w:rsidR="00057260" w:rsidRDefault="00057260" w:rsidP="00057260">
      <w:pPr>
        <w:ind w:left="720" w:firstLine="720"/>
      </w:pPr>
      <w:r>
        <w:t xml:space="preserve">OR 106 </w:t>
      </w:r>
      <w:r w:rsidR="00BE3E73">
        <w:t>(Mathematical Foundations)</w:t>
      </w:r>
    </w:p>
    <w:p w14:paraId="6BF18C5E" w14:textId="390FC2FA" w:rsidR="00057260" w:rsidRDefault="00057260" w:rsidP="00057260">
      <w:pPr>
        <w:ind w:left="720" w:firstLine="720"/>
      </w:pPr>
      <w:r>
        <w:t xml:space="preserve">OR AP </w:t>
      </w:r>
      <w:r w:rsidR="00BE3E73">
        <w:t>Calc (Score</w:t>
      </w:r>
      <w:r>
        <w:t xml:space="preserve"> 4</w:t>
      </w:r>
      <w:r w:rsidR="00BE3E73">
        <w:t xml:space="preserve"> or </w:t>
      </w:r>
      <w:r>
        <w:t>5</w:t>
      </w:r>
      <w:r w:rsidR="00BE3E73">
        <w:t>)</w:t>
      </w:r>
      <w:r>
        <w:t xml:space="preserve"> </w:t>
      </w:r>
    </w:p>
    <w:p w14:paraId="61EE190B" w14:textId="01E81C9B" w:rsidR="00057260" w:rsidRDefault="00057260" w:rsidP="00331D56">
      <w:pPr>
        <w:pStyle w:val="ListParagraph"/>
        <w:numPr>
          <w:ilvl w:val="0"/>
          <w:numId w:val="4"/>
        </w:numPr>
      </w:pPr>
      <w:r>
        <w:t xml:space="preserve">Only </w:t>
      </w:r>
      <w:r w:rsidR="00A25007">
        <w:t>FOUR</w:t>
      </w:r>
      <w:r>
        <w:t xml:space="preserve"> US Medical Schools require Calculus: Math 255A or 150A</w:t>
      </w:r>
      <w:r w:rsidR="00331D56">
        <w:t xml:space="preserve">: </w:t>
      </w:r>
      <w:r w:rsidR="00A25007">
        <w:t>U</w:t>
      </w:r>
      <w:r>
        <w:t>C Riverside</w:t>
      </w:r>
      <w:r w:rsidR="00331D56">
        <w:t xml:space="preserve"> (take Math 150A)</w:t>
      </w:r>
      <w:r w:rsidR="00A25007">
        <w:t>, U. Mass, Uniformed Services, Wash U-St Louis</w:t>
      </w:r>
      <w:r>
        <w:tab/>
      </w:r>
    </w:p>
    <w:p w14:paraId="5B65CA70" w14:textId="77777777" w:rsidR="00057260" w:rsidRDefault="00057260" w:rsidP="00057260"/>
    <w:p w14:paraId="6B2196DC" w14:textId="5983B9E1" w:rsidR="00057260" w:rsidRDefault="00057260" w:rsidP="00057260">
      <w:r w:rsidRPr="00057260">
        <w:rPr>
          <w:b/>
          <w:bCs/>
          <w:u w:val="single"/>
        </w:rPr>
        <w:t>Biology:</w:t>
      </w:r>
      <w:r>
        <w:t xml:space="preserve"> </w:t>
      </w:r>
      <w:r>
        <w:tab/>
        <w:t>106/L, 107/L, 380</w:t>
      </w:r>
    </w:p>
    <w:p w14:paraId="6D143862" w14:textId="3BC3EBDB" w:rsidR="00057260" w:rsidRDefault="00057260" w:rsidP="00057260"/>
    <w:p w14:paraId="663C0BE5" w14:textId="348C889A" w:rsidR="00057260" w:rsidRDefault="00057260" w:rsidP="00057260">
      <w:r w:rsidRPr="00057260">
        <w:rPr>
          <w:b/>
          <w:bCs/>
          <w:u w:val="single"/>
        </w:rPr>
        <w:t>Physics:</w:t>
      </w:r>
      <w:r>
        <w:tab/>
        <w:t>100A/L, 100B/L</w:t>
      </w:r>
    </w:p>
    <w:p w14:paraId="6FB554CB" w14:textId="334E29CE" w:rsidR="00057260" w:rsidRDefault="00057260" w:rsidP="00057260">
      <w:r>
        <w:tab/>
      </w:r>
      <w:r>
        <w:tab/>
        <w:t>OR 220A/L, 220B/L</w:t>
      </w:r>
    </w:p>
    <w:p w14:paraId="12654D44" w14:textId="77777777" w:rsidR="00057260" w:rsidRDefault="00057260" w:rsidP="00057260"/>
    <w:p w14:paraId="1A2B11DC" w14:textId="008AB8C5" w:rsidR="00057260" w:rsidRPr="00836F6A" w:rsidRDefault="00057260" w:rsidP="00057260">
      <w:r w:rsidRPr="00057260">
        <w:rPr>
          <w:b/>
          <w:bCs/>
          <w:u w:val="single"/>
        </w:rPr>
        <w:t xml:space="preserve">General </w:t>
      </w:r>
      <w:r w:rsidR="00836F6A">
        <w:tab/>
        <w:t>Analytical Reading/Expository Writing: ANY COURSE</w:t>
      </w:r>
    </w:p>
    <w:p w14:paraId="0536B07C" w14:textId="77777777" w:rsidR="00836F6A" w:rsidRDefault="00057260" w:rsidP="00836F6A">
      <w:r w:rsidRPr="00057260">
        <w:rPr>
          <w:b/>
          <w:bCs/>
          <w:u w:val="single"/>
        </w:rPr>
        <w:t>Education</w:t>
      </w:r>
      <w:r w:rsidR="00836F6A">
        <w:tab/>
        <w:t>AND ENGL 215, 255, 300, 306, 364, 311, 371 (CHOOSE ONE)</w:t>
      </w:r>
    </w:p>
    <w:p w14:paraId="29E91543" w14:textId="70781A80" w:rsidR="00057260" w:rsidRDefault="00057260" w:rsidP="00057260">
      <w:r w:rsidRPr="00057260">
        <w:rPr>
          <w:b/>
          <w:bCs/>
          <w:u w:val="single"/>
        </w:rPr>
        <w:t>Courses:</w:t>
      </w:r>
      <w:r>
        <w:t xml:space="preserve">  </w:t>
      </w:r>
      <w:r w:rsidR="00B427ED">
        <w:tab/>
        <w:t>PSY 150 AND SOC 150</w:t>
      </w:r>
    </w:p>
    <w:p w14:paraId="68DA74B5" w14:textId="77777777" w:rsidR="00AE5303" w:rsidRDefault="00AE5303" w:rsidP="00057260"/>
    <w:p w14:paraId="7695B910" w14:textId="1AC3E950" w:rsidR="00057260" w:rsidRDefault="00057260" w:rsidP="00057260">
      <w:r>
        <w:tab/>
      </w:r>
      <w:r>
        <w:tab/>
      </w:r>
      <w:r>
        <w:tab/>
      </w:r>
      <w:r>
        <w:tab/>
      </w:r>
    </w:p>
    <w:p w14:paraId="4AE305E2" w14:textId="0316C4DD" w:rsidR="00C44844" w:rsidRDefault="00C44844" w:rsidP="00C44844">
      <w:pPr>
        <w:rPr>
          <w:b/>
          <w:bCs/>
          <w:u w:val="single"/>
        </w:rPr>
      </w:pPr>
      <w:r w:rsidRPr="00C44844">
        <w:rPr>
          <w:b/>
          <w:bCs/>
          <w:u w:val="single"/>
        </w:rPr>
        <w:t xml:space="preserve">MCAT Exam: </w:t>
      </w:r>
    </w:p>
    <w:p w14:paraId="0D4FC671" w14:textId="487C83C0" w:rsidR="00C44844" w:rsidRDefault="00C44844" w:rsidP="00C44844">
      <w:pPr>
        <w:rPr>
          <w:b/>
          <w:bCs/>
          <w:u w:val="single"/>
        </w:rPr>
      </w:pPr>
    </w:p>
    <w:p w14:paraId="1BA4B45E" w14:textId="77777777" w:rsidR="00790E47" w:rsidRDefault="00C44844" w:rsidP="006F34B1">
      <w:pPr>
        <w:pStyle w:val="ListParagraph"/>
        <w:numPr>
          <w:ilvl w:val="0"/>
          <w:numId w:val="3"/>
        </w:numPr>
      </w:pPr>
      <w:r w:rsidRPr="00C44844">
        <w:t xml:space="preserve">Must be taken no later than September of the year you are applying to medical school. </w:t>
      </w:r>
    </w:p>
    <w:p w14:paraId="6BD742C3" w14:textId="43E0A19C" w:rsidR="00C44844" w:rsidRDefault="00C44844" w:rsidP="006F34B1">
      <w:pPr>
        <w:pStyle w:val="ListParagraph"/>
        <w:numPr>
          <w:ilvl w:val="0"/>
          <w:numId w:val="3"/>
        </w:numPr>
      </w:pPr>
      <w:r w:rsidRPr="00C44844">
        <w:t xml:space="preserve">It is suggested to take the exam in late Spring/early Summer of the year you are applying. </w:t>
      </w:r>
    </w:p>
    <w:p w14:paraId="0E104240" w14:textId="0958B00F" w:rsidR="00C44844" w:rsidRDefault="00AE5303" w:rsidP="00C44844">
      <w:pPr>
        <w:pStyle w:val="ListParagraph"/>
        <w:numPr>
          <w:ilvl w:val="0"/>
          <w:numId w:val="3"/>
        </w:numPr>
      </w:pPr>
      <w:r>
        <w:t xml:space="preserve">It takes </w:t>
      </w:r>
      <w:r w:rsidR="00C44844" w:rsidRPr="00C44844">
        <w:t xml:space="preserve">4-6 months and 400 hours </w:t>
      </w:r>
      <w:r>
        <w:t xml:space="preserve">to </w:t>
      </w:r>
      <w:r w:rsidR="00C44844" w:rsidRPr="00C44844">
        <w:t>prepar</w:t>
      </w:r>
      <w:r>
        <w:t>e</w:t>
      </w:r>
      <w:r w:rsidR="00C44844" w:rsidRPr="00C44844">
        <w:t xml:space="preserve"> for the MCAT. </w:t>
      </w:r>
      <w:r w:rsidR="00C44844">
        <w:t xml:space="preserve">(SEE MCAT PREP </w:t>
      </w:r>
      <w:r w:rsidR="00331D56">
        <w:t>You Tube Video</w:t>
      </w:r>
      <w:r w:rsidR="00C44844">
        <w:t>.)</w:t>
      </w:r>
    </w:p>
    <w:p w14:paraId="637DEDE6" w14:textId="35910492" w:rsidR="006F34B1" w:rsidRDefault="00C44844" w:rsidP="00C44844">
      <w:pPr>
        <w:pStyle w:val="ListParagraph"/>
        <w:numPr>
          <w:ilvl w:val="0"/>
          <w:numId w:val="3"/>
        </w:numPr>
      </w:pPr>
      <w:r w:rsidRPr="00C44844">
        <w:t>Scores range from 470-520, and the average MCAT exam of admitted students is</w:t>
      </w:r>
      <w:r w:rsidR="006F34B1">
        <w:t>:</w:t>
      </w:r>
    </w:p>
    <w:p w14:paraId="461E0D5A" w14:textId="7D42F3E0" w:rsidR="006F34B1" w:rsidRDefault="006F34B1" w:rsidP="00C44844">
      <w:r>
        <w:tab/>
        <w:t>503 (DO Medical Schools)</w:t>
      </w:r>
    </w:p>
    <w:p w14:paraId="297E588C" w14:textId="0C92CF4A" w:rsidR="00C44844" w:rsidRPr="00C44844" w:rsidRDefault="006F34B1" w:rsidP="00C44844">
      <w:r>
        <w:tab/>
        <w:t xml:space="preserve">511 (MD Medical Schools) </w:t>
      </w:r>
    </w:p>
    <w:p w14:paraId="7DA1F161" w14:textId="48B61099" w:rsidR="00C44844" w:rsidRDefault="00C44844" w:rsidP="00C44844">
      <w:pPr>
        <w:rPr>
          <w:b/>
          <w:bCs/>
          <w:u w:val="single"/>
        </w:rPr>
      </w:pPr>
    </w:p>
    <w:p w14:paraId="65BBC3DC" w14:textId="77777777" w:rsidR="006F34B1" w:rsidRDefault="006F34B1" w:rsidP="00C44844">
      <w:pPr>
        <w:rPr>
          <w:b/>
          <w:bCs/>
          <w:u w:val="single"/>
        </w:rPr>
      </w:pPr>
    </w:p>
    <w:p w14:paraId="269CF750" w14:textId="21CA866C" w:rsidR="006F34B1" w:rsidRDefault="006F34B1" w:rsidP="00C44844">
      <w:pPr>
        <w:rPr>
          <w:b/>
          <w:bCs/>
          <w:u w:val="single"/>
        </w:rPr>
      </w:pPr>
      <w:r>
        <w:rPr>
          <w:b/>
          <w:bCs/>
          <w:u w:val="single"/>
        </w:rPr>
        <w:t>LINKS TO LOCAL MEDICAL SCHOOL</w:t>
      </w:r>
      <w:r w:rsidR="00AE5303">
        <w:rPr>
          <w:b/>
          <w:bCs/>
          <w:u w:val="single"/>
        </w:rPr>
        <w:t xml:space="preserve"> ADMISSION REQUIREMENTS</w:t>
      </w:r>
      <w:r>
        <w:rPr>
          <w:b/>
          <w:bCs/>
          <w:u w:val="single"/>
        </w:rPr>
        <w:t>:</w:t>
      </w:r>
    </w:p>
    <w:p w14:paraId="501A3D5F" w14:textId="77777777" w:rsidR="006F34B1" w:rsidRDefault="006F34B1" w:rsidP="00C44844">
      <w:pPr>
        <w:rPr>
          <w:b/>
          <w:bCs/>
          <w:u w:val="single"/>
        </w:rPr>
      </w:pPr>
    </w:p>
    <w:p w14:paraId="61C84FDF" w14:textId="630282F7" w:rsidR="006F34B1" w:rsidRPr="00AE5303" w:rsidRDefault="006F34B1" w:rsidP="00C44844">
      <w:pPr>
        <w:rPr>
          <w:u w:val="single"/>
        </w:rPr>
      </w:pPr>
      <w:r w:rsidRPr="00AE5303">
        <w:rPr>
          <w:u w:val="single"/>
        </w:rPr>
        <w:t>Allopathic (MD) Schools:</w:t>
      </w:r>
    </w:p>
    <w:p w14:paraId="414FF12E" w14:textId="685648D4" w:rsidR="006F34B1" w:rsidRDefault="006F34B1" w:rsidP="00C44844">
      <w:r>
        <w:t xml:space="preserve">California </w:t>
      </w:r>
      <w:proofErr w:type="spellStart"/>
      <w:r>
        <w:t>Northstate</w:t>
      </w:r>
      <w:proofErr w:type="spellEnd"/>
      <w:r w:rsidR="00E0794D">
        <w:t xml:space="preserve">: </w:t>
      </w:r>
      <w:hyperlink r:id="rId7" w:history="1">
        <w:r w:rsidR="00E0794D">
          <w:rPr>
            <w:rStyle w:val="Hyperlink"/>
          </w:rPr>
          <w:t>https://healthsciences.cnsu.edu/post-baccalaureate-programs/admissions</w:t>
        </w:r>
      </w:hyperlink>
    </w:p>
    <w:p w14:paraId="7CD5C674" w14:textId="14AD6D4C" w:rsidR="006F34B1" w:rsidRDefault="006F34B1" w:rsidP="00C44844">
      <w:r>
        <w:t>Cal Med</w:t>
      </w:r>
      <w:r w:rsidR="00331D56">
        <w:t xml:space="preserve">: </w:t>
      </w:r>
      <w:hyperlink r:id="rId8" w:history="1">
        <w:r w:rsidR="00331D56" w:rsidRPr="00FD5608">
          <w:rPr>
            <w:rStyle w:val="Hyperlink"/>
          </w:rPr>
          <w:t>https://www.cusm.org/school-of-medicine/admissions/welcome.php</w:t>
        </w:r>
      </w:hyperlink>
      <w:r w:rsidR="00331D56">
        <w:t xml:space="preserve"> </w:t>
      </w:r>
    </w:p>
    <w:p w14:paraId="67CE4E47" w14:textId="23A63673" w:rsidR="006F34B1" w:rsidRDefault="006F34B1" w:rsidP="00C44844">
      <w:r>
        <w:t>Kaiser</w:t>
      </w:r>
      <w:r w:rsidR="00E0794D">
        <w:t xml:space="preserve">: </w:t>
      </w:r>
      <w:hyperlink r:id="rId9" w:history="1">
        <w:r w:rsidR="00E0794D">
          <w:rPr>
            <w:rStyle w:val="Hyperlink"/>
          </w:rPr>
          <w:t>https://medschool.kp.org/admissions/admission-requirements</w:t>
        </w:r>
      </w:hyperlink>
    </w:p>
    <w:p w14:paraId="632D5D38" w14:textId="1C6B2FE2" w:rsidR="006F34B1" w:rsidRDefault="006F34B1" w:rsidP="00C44844">
      <w:r>
        <w:t>Keck-USC</w:t>
      </w:r>
      <w:r w:rsidR="00E0794D">
        <w:t xml:space="preserve">: </w:t>
      </w:r>
      <w:hyperlink r:id="rId10" w:history="1">
        <w:r w:rsidR="00E0794D">
          <w:rPr>
            <w:rStyle w:val="Hyperlink"/>
          </w:rPr>
          <w:t>https://keck.usc.edu/education/md-program/admissions/information/</w:t>
        </w:r>
      </w:hyperlink>
    </w:p>
    <w:p w14:paraId="5FF62805" w14:textId="1EDA6C5D" w:rsidR="006F34B1" w:rsidRDefault="006F34B1" w:rsidP="00C44844">
      <w:r>
        <w:t>Loma Linda</w:t>
      </w:r>
      <w:r w:rsidR="00E0794D">
        <w:t xml:space="preserve">: </w:t>
      </w:r>
      <w:hyperlink r:id="rId11" w:history="1">
        <w:r w:rsidR="00E0794D">
          <w:rPr>
            <w:rStyle w:val="Hyperlink"/>
          </w:rPr>
          <w:t>https://medicine.llu.edu/admissions/medical-school-admissions/admission-requirements-and-application-process</w:t>
        </w:r>
      </w:hyperlink>
    </w:p>
    <w:p w14:paraId="4754A876" w14:textId="5AA90AC3" w:rsidR="006F34B1" w:rsidRDefault="006F34B1" w:rsidP="00C44844">
      <w:r>
        <w:t>Stanford</w:t>
      </w:r>
      <w:r w:rsidR="00E0794D">
        <w:t xml:space="preserve">: </w:t>
      </w:r>
      <w:hyperlink r:id="rId12" w:history="1">
        <w:r w:rsidR="00E0794D">
          <w:rPr>
            <w:rStyle w:val="Hyperlink"/>
          </w:rPr>
          <w:t>https://med.stanford.edu/md-admissions/how-to-apply/academic-requirements.html</w:t>
        </w:r>
      </w:hyperlink>
    </w:p>
    <w:p w14:paraId="0AFDC870" w14:textId="76A92377" w:rsidR="006F34B1" w:rsidRDefault="006F34B1" w:rsidP="00C44844">
      <w:r>
        <w:t>UC Davis</w:t>
      </w:r>
      <w:r w:rsidR="00E0794D">
        <w:t xml:space="preserve">: </w:t>
      </w:r>
      <w:hyperlink r:id="rId13" w:history="1">
        <w:r w:rsidR="00E0794D">
          <w:rPr>
            <w:rStyle w:val="Hyperlink"/>
          </w:rPr>
          <w:t>https://health.ucdavis.edu/mdprogram/admissions/requirements.html</w:t>
        </w:r>
      </w:hyperlink>
    </w:p>
    <w:p w14:paraId="40152F99" w14:textId="05DE7D50" w:rsidR="006F34B1" w:rsidRDefault="006F34B1" w:rsidP="00C44844">
      <w:r>
        <w:t>UC Irvine</w:t>
      </w:r>
      <w:r w:rsidR="00E0794D">
        <w:t xml:space="preserve">: </w:t>
      </w:r>
      <w:hyperlink r:id="rId14" w:history="1">
        <w:r w:rsidR="00E0794D">
          <w:rPr>
            <w:rStyle w:val="Hyperlink"/>
          </w:rPr>
          <w:t>https://www.meded.uci.edu/admissions/admission-requirements.asp</w:t>
        </w:r>
      </w:hyperlink>
    </w:p>
    <w:p w14:paraId="2D94F9B7" w14:textId="444AAB0D" w:rsidR="006F34B1" w:rsidRDefault="006F34B1" w:rsidP="00C44844">
      <w:r>
        <w:t>UC Los Angeles</w:t>
      </w:r>
      <w:r w:rsidR="00E0794D">
        <w:t xml:space="preserve">: </w:t>
      </w:r>
      <w:hyperlink r:id="rId15" w:history="1">
        <w:r w:rsidR="00E0794D">
          <w:rPr>
            <w:rStyle w:val="Hyperlink"/>
          </w:rPr>
          <w:t>https://medschool.ucla.edu/apply-competencies</w:t>
        </w:r>
      </w:hyperlink>
    </w:p>
    <w:p w14:paraId="4AC5B11E" w14:textId="4B2549CF" w:rsidR="00331D56" w:rsidRDefault="00331D56" w:rsidP="00C44844">
      <w:r>
        <w:t xml:space="preserve">Drew/UC Los Angeles: </w:t>
      </w:r>
      <w:hyperlink r:id="rId16" w:history="1">
        <w:r w:rsidRPr="00FD5608">
          <w:rPr>
            <w:rStyle w:val="Hyperlink"/>
          </w:rPr>
          <w:t>https://www.cdrewu.edu/COM/CDU-UCLAMedicalEducation</w:t>
        </w:r>
      </w:hyperlink>
      <w:r>
        <w:t xml:space="preserve"> </w:t>
      </w:r>
    </w:p>
    <w:p w14:paraId="7AB03CA2" w14:textId="2A66F4AF" w:rsidR="006F34B1" w:rsidRDefault="006F34B1" w:rsidP="00C44844">
      <w:r>
        <w:t>UC Riverside</w:t>
      </w:r>
      <w:r w:rsidR="00A51E61">
        <w:t xml:space="preserve">: </w:t>
      </w:r>
      <w:hyperlink r:id="rId17" w:history="1">
        <w:r w:rsidR="00A51E61">
          <w:rPr>
            <w:rStyle w:val="Hyperlink"/>
          </w:rPr>
          <w:t>https://somsa.ucr.edu/program-prerequisites</w:t>
        </w:r>
      </w:hyperlink>
    </w:p>
    <w:p w14:paraId="4D45C9E7" w14:textId="3D65F1AA" w:rsidR="006F34B1" w:rsidRDefault="006F34B1" w:rsidP="00C44844">
      <w:r>
        <w:t>UC San Diego</w:t>
      </w:r>
      <w:r w:rsidR="00A51E61">
        <w:t xml:space="preserve">: </w:t>
      </w:r>
      <w:hyperlink r:id="rId18" w:history="1">
        <w:r w:rsidR="00A51E61">
          <w:rPr>
            <w:rStyle w:val="Hyperlink"/>
          </w:rPr>
          <w:t>https://medschool.ucsd.edu/admissions/Pages/Application-Process.aspx</w:t>
        </w:r>
      </w:hyperlink>
    </w:p>
    <w:p w14:paraId="3BD8F2CB" w14:textId="31CF7592" w:rsidR="006F34B1" w:rsidRDefault="006F34B1" w:rsidP="00C44844">
      <w:r>
        <w:t>UC San Francisco</w:t>
      </w:r>
      <w:r w:rsidR="00A51E61">
        <w:t xml:space="preserve">: </w:t>
      </w:r>
      <w:hyperlink r:id="rId19" w:anchor="Getting-Started" w:history="1">
        <w:r w:rsidR="00A51E61">
          <w:rPr>
            <w:rStyle w:val="Hyperlink"/>
          </w:rPr>
          <w:t>https://meded.ucsf.edu/how-apply-medical-school#Getting-Started</w:t>
        </w:r>
      </w:hyperlink>
    </w:p>
    <w:p w14:paraId="2CE8ACB7" w14:textId="77777777" w:rsidR="00A51E61" w:rsidRDefault="00A51E61" w:rsidP="00C44844">
      <w:pPr>
        <w:rPr>
          <w:u w:val="single"/>
        </w:rPr>
      </w:pPr>
    </w:p>
    <w:p w14:paraId="2BF3A4B1" w14:textId="7EDE301C" w:rsidR="006F34B1" w:rsidRPr="00AE5303" w:rsidRDefault="006F34B1" w:rsidP="00C44844">
      <w:pPr>
        <w:rPr>
          <w:u w:val="single"/>
        </w:rPr>
      </w:pPr>
      <w:r w:rsidRPr="00AE5303">
        <w:rPr>
          <w:u w:val="single"/>
        </w:rPr>
        <w:t>Osteopathic (DO) Schools:</w:t>
      </w:r>
    </w:p>
    <w:p w14:paraId="7A435F9A" w14:textId="5048BB89" w:rsidR="006F34B1" w:rsidRDefault="006F34B1" w:rsidP="00C44844">
      <w:r>
        <w:t>California Health Sciences</w:t>
      </w:r>
      <w:r w:rsidR="00A51E61">
        <w:t xml:space="preserve">: </w:t>
      </w:r>
      <w:hyperlink r:id="rId20" w:history="1">
        <w:r w:rsidR="00A51E61">
          <w:rPr>
            <w:rStyle w:val="Hyperlink"/>
          </w:rPr>
          <w:t>https://osteopathic.chsu.edu/admissions/</w:t>
        </w:r>
      </w:hyperlink>
    </w:p>
    <w:p w14:paraId="557487E8" w14:textId="1D565E0C" w:rsidR="006F34B1" w:rsidRDefault="006F34B1" w:rsidP="00C44844">
      <w:r>
        <w:t>Touro University</w:t>
      </w:r>
      <w:r w:rsidR="00A51E61">
        <w:t xml:space="preserve">: </w:t>
      </w:r>
      <w:hyperlink r:id="rId21" w:history="1">
        <w:r w:rsidR="00A51E61">
          <w:rPr>
            <w:rStyle w:val="Hyperlink"/>
          </w:rPr>
          <w:t>http://admissions.tu.edu/com/requirements.html</w:t>
        </w:r>
      </w:hyperlink>
    </w:p>
    <w:p w14:paraId="7A96C88D" w14:textId="6C3DD818" w:rsidR="00A51E61" w:rsidRDefault="006F34B1" w:rsidP="00A51E61">
      <w:r>
        <w:t>Western Universit</w:t>
      </w:r>
      <w:r w:rsidR="00A51E61">
        <w:t xml:space="preserve">y: </w:t>
      </w:r>
      <w:hyperlink r:id="rId22" w:history="1">
        <w:r w:rsidR="00A51E61">
          <w:rPr>
            <w:rStyle w:val="Hyperlink"/>
          </w:rPr>
          <w:t>https://prospective.westernu.edu/osteopathic/do/requirements/</w:t>
        </w:r>
      </w:hyperlink>
    </w:p>
    <w:p w14:paraId="17EC62E0" w14:textId="0598C994" w:rsidR="006F34B1" w:rsidRPr="006F34B1" w:rsidRDefault="006F34B1" w:rsidP="00A51E61">
      <w:pPr>
        <w:tabs>
          <w:tab w:val="left" w:pos="2667"/>
        </w:tabs>
      </w:pPr>
    </w:p>
    <w:p w14:paraId="63748BB6" w14:textId="77777777" w:rsidR="006F34B1" w:rsidRDefault="006F34B1" w:rsidP="00C44844">
      <w:pPr>
        <w:rPr>
          <w:b/>
          <w:bCs/>
          <w:u w:val="single"/>
        </w:rPr>
      </w:pPr>
    </w:p>
    <w:p w14:paraId="0BA788E3" w14:textId="3986D831" w:rsidR="00C44844" w:rsidRDefault="00AE5303" w:rsidP="00C4484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ONLINE </w:t>
      </w:r>
      <w:r w:rsidR="00C44844">
        <w:rPr>
          <w:b/>
          <w:bCs/>
          <w:u w:val="single"/>
        </w:rPr>
        <w:t xml:space="preserve">RESOURCES </w:t>
      </w:r>
      <w:r>
        <w:rPr>
          <w:b/>
          <w:bCs/>
          <w:u w:val="single"/>
        </w:rPr>
        <w:t>FOR MORE ADMISSIONS INFORMATION</w:t>
      </w:r>
      <w:r w:rsidR="00C44844">
        <w:rPr>
          <w:b/>
          <w:bCs/>
          <w:u w:val="single"/>
        </w:rPr>
        <w:t xml:space="preserve">: </w:t>
      </w:r>
    </w:p>
    <w:p w14:paraId="4CB5CEC3" w14:textId="77777777" w:rsidR="00C44844" w:rsidRDefault="00C44844" w:rsidP="00C44844"/>
    <w:p w14:paraId="5D859BB2" w14:textId="190CD7B2" w:rsidR="00C44844" w:rsidRDefault="00C44844" w:rsidP="00C44844">
      <w:r>
        <w:t>MD Schools: MSAR (Medical School Admissions Requirements)</w:t>
      </w:r>
      <w:r w:rsidR="006F34B1">
        <w:t>:</w:t>
      </w:r>
      <w:r w:rsidR="00AE5303">
        <w:t xml:space="preserve"> </w:t>
      </w:r>
      <w:hyperlink r:id="rId23" w:history="1">
        <w:r w:rsidR="00AE5303" w:rsidRPr="00E914D7">
          <w:rPr>
            <w:rStyle w:val="Hyperlink"/>
          </w:rPr>
          <w:t>https://students-residents.aamc.org/applying-medical-school/applying-medical-school-process/medical-school-admission-requirements/</w:t>
        </w:r>
      </w:hyperlink>
      <w:r w:rsidR="00AE5303">
        <w:t xml:space="preserve"> </w:t>
      </w:r>
    </w:p>
    <w:p w14:paraId="0F15A91E" w14:textId="77777777" w:rsidR="006F34B1" w:rsidRDefault="006F34B1" w:rsidP="00C44844"/>
    <w:p w14:paraId="0F396A92" w14:textId="43BD6C3D" w:rsidR="00C44844" w:rsidRDefault="00C44844" w:rsidP="00C44844">
      <w:r>
        <w:t>DO Schools:</w:t>
      </w:r>
      <w:r w:rsidR="006F34B1">
        <w:t xml:space="preserve"> </w:t>
      </w:r>
      <w:proofErr w:type="spellStart"/>
      <w:r w:rsidR="00AE5303">
        <w:t>ChooseDO</w:t>
      </w:r>
      <w:proofErr w:type="spellEnd"/>
      <w:r w:rsidR="00AE5303">
        <w:t xml:space="preserve"> Explorer: </w:t>
      </w:r>
      <w:hyperlink r:id="rId24" w:history="1">
        <w:r w:rsidR="00AE5303" w:rsidRPr="00E914D7">
          <w:rPr>
            <w:rStyle w:val="Hyperlink"/>
          </w:rPr>
          <w:t>https://choosedo.org/choose-do-explorer-registration/</w:t>
        </w:r>
      </w:hyperlink>
      <w:r w:rsidR="00AE5303">
        <w:t xml:space="preserve"> </w:t>
      </w:r>
    </w:p>
    <w:p w14:paraId="5FD31728" w14:textId="05FD74D0" w:rsidR="00C44844" w:rsidRDefault="00C44844" w:rsidP="00C44844"/>
    <w:p w14:paraId="7CBD4ED5" w14:textId="643B7FED" w:rsidR="00956CFD" w:rsidRPr="00956CFD" w:rsidRDefault="00956CFD" w:rsidP="00956CFD">
      <w:pPr>
        <w:rPr>
          <w:b/>
          <w:bCs/>
        </w:rPr>
      </w:pPr>
      <w:r w:rsidRPr="00956CFD">
        <w:t xml:space="preserve">Check out </w:t>
      </w:r>
      <w:r>
        <w:t xml:space="preserve">the CSUN Biology Advising </w:t>
      </w:r>
      <w:r w:rsidRPr="00956CFD">
        <w:t>You Tube Channel with MANY informative videos for Pre-Health students!</w:t>
      </w:r>
      <w:r w:rsidRPr="00956CFD">
        <w:rPr>
          <w:b/>
          <w:bCs/>
        </w:rPr>
        <w:t xml:space="preserve">  </w:t>
      </w:r>
      <w:hyperlink r:id="rId25" w:history="1">
        <w:r w:rsidRPr="00956CFD">
          <w:rPr>
            <w:rStyle w:val="Hyperlink"/>
          </w:rPr>
          <w:t>https://www.youtube.com/channel/UC-KXSDQ8SDoVyAoMPID69og/videos</w:t>
        </w:r>
      </w:hyperlink>
      <w:r w:rsidRPr="00956CFD">
        <w:rPr>
          <w:b/>
          <w:bCs/>
        </w:rPr>
        <w:t xml:space="preserve"> </w:t>
      </w:r>
    </w:p>
    <w:p w14:paraId="0F99B3EE" w14:textId="77777777" w:rsidR="00C44844" w:rsidRPr="00057260" w:rsidRDefault="00C44844" w:rsidP="00C44844"/>
    <w:sectPr w:rsidR="00C44844" w:rsidRPr="00057260" w:rsidSect="00D5766C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85542" w14:textId="77777777" w:rsidR="00F13B2F" w:rsidRDefault="00F13B2F" w:rsidP="00057260">
      <w:r>
        <w:separator/>
      </w:r>
    </w:p>
  </w:endnote>
  <w:endnote w:type="continuationSeparator" w:id="0">
    <w:p w14:paraId="049301AC" w14:textId="77777777" w:rsidR="00F13B2F" w:rsidRDefault="00F13B2F" w:rsidP="000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altName w:val="﷽﷽﷽﷽﷽﷽﷽﷽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692E" w14:textId="23F0D1BE" w:rsidR="00BE3E73" w:rsidRDefault="00BE3E73" w:rsidP="00BE3E73">
    <w:pPr>
      <w:pStyle w:val="Footer"/>
      <w:jc w:val="center"/>
    </w:pPr>
    <w:r>
      <w:t>CSUN Biology Advising Office, CR 5104 (818) 677-2675</w:t>
    </w:r>
    <w:r w:rsidR="004E52CE">
      <w:t xml:space="preserve"> </w:t>
    </w:r>
    <w:hyperlink r:id="rId1" w:history="1">
      <w:r w:rsidR="004E52CE" w:rsidRPr="004E52CE">
        <w:rPr>
          <w:rStyle w:val="Hyperlink"/>
          <w:color w:val="000000" w:themeColor="text1"/>
        </w:rPr>
        <w:t>biologyadvising@csun.edu</w:t>
      </w:r>
    </w:hyperlink>
    <w:r w:rsidR="004E52CE" w:rsidRPr="004E52CE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49B7" w14:textId="77777777" w:rsidR="00F13B2F" w:rsidRDefault="00F13B2F" w:rsidP="00057260">
      <w:r>
        <w:separator/>
      </w:r>
    </w:p>
  </w:footnote>
  <w:footnote w:type="continuationSeparator" w:id="0">
    <w:p w14:paraId="710B6561" w14:textId="77777777" w:rsidR="00F13B2F" w:rsidRDefault="00F13B2F" w:rsidP="0005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82EA" w14:textId="77777777" w:rsidR="00057260" w:rsidRPr="00057260" w:rsidRDefault="00057260" w:rsidP="00057260">
    <w:pPr>
      <w:jc w:val="center"/>
      <w:rPr>
        <w:rFonts w:ascii="PT Serif" w:hAnsi="PT Serif"/>
        <w:b/>
        <w:bCs/>
        <w:sz w:val="28"/>
        <w:szCs w:val="28"/>
      </w:rPr>
    </w:pPr>
    <w:r w:rsidRPr="00057260">
      <w:rPr>
        <w:rFonts w:ascii="PT Serif" w:hAnsi="PT Serif"/>
        <w:b/>
        <w:bCs/>
        <w:sz w:val="28"/>
        <w:szCs w:val="28"/>
      </w:rPr>
      <w:t>California State University, Northridge</w:t>
    </w:r>
  </w:p>
  <w:p w14:paraId="7E802EE0" w14:textId="16933D2A" w:rsidR="00057260" w:rsidRPr="00057260" w:rsidRDefault="00057260" w:rsidP="00057260">
    <w:pPr>
      <w:jc w:val="center"/>
      <w:rPr>
        <w:rFonts w:ascii="PT Serif" w:hAnsi="PT Serif"/>
      </w:rPr>
    </w:pPr>
    <w:r>
      <w:rPr>
        <w:rFonts w:ascii="PT Serif" w:hAnsi="PT Serif"/>
      </w:rPr>
      <w:t>What Courses do I need to go to Medical School?</w:t>
    </w:r>
  </w:p>
  <w:p w14:paraId="6F41BC92" w14:textId="77777777" w:rsidR="00057260" w:rsidRDefault="00057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E409B"/>
    <w:multiLevelType w:val="hybridMultilevel"/>
    <w:tmpl w:val="78585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423"/>
    <w:multiLevelType w:val="hybridMultilevel"/>
    <w:tmpl w:val="1AE08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2D7F9B"/>
    <w:multiLevelType w:val="hybridMultilevel"/>
    <w:tmpl w:val="E2660112"/>
    <w:lvl w:ilvl="0" w:tplc="F8B626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45D38"/>
    <w:multiLevelType w:val="hybridMultilevel"/>
    <w:tmpl w:val="D5A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60"/>
    <w:rsid w:val="00057260"/>
    <w:rsid w:val="00124238"/>
    <w:rsid w:val="002A063E"/>
    <w:rsid w:val="00331D56"/>
    <w:rsid w:val="0034218E"/>
    <w:rsid w:val="004E52CE"/>
    <w:rsid w:val="006912F2"/>
    <w:rsid w:val="006E3D4E"/>
    <w:rsid w:val="006F34B1"/>
    <w:rsid w:val="00790E47"/>
    <w:rsid w:val="007A75A3"/>
    <w:rsid w:val="00836F6A"/>
    <w:rsid w:val="008602DB"/>
    <w:rsid w:val="008B27D3"/>
    <w:rsid w:val="008E140B"/>
    <w:rsid w:val="00956CFD"/>
    <w:rsid w:val="009D4B24"/>
    <w:rsid w:val="00A25007"/>
    <w:rsid w:val="00A51E61"/>
    <w:rsid w:val="00AE5303"/>
    <w:rsid w:val="00B427ED"/>
    <w:rsid w:val="00BE3E73"/>
    <w:rsid w:val="00C30984"/>
    <w:rsid w:val="00C44844"/>
    <w:rsid w:val="00D5766C"/>
    <w:rsid w:val="00E0794D"/>
    <w:rsid w:val="00E9556A"/>
    <w:rsid w:val="00F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62D08"/>
  <w15:chartTrackingRefBased/>
  <w15:docId w15:val="{142DB0C6-329B-AD4B-AB6E-3A6C28C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60"/>
  </w:style>
  <w:style w:type="paragraph" w:styleId="Footer">
    <w:name w:val="footer"/>
    <w:basedOn w:val="Normal"/>
    <w:link w:val="FooterChar"/>
    <w:uiPriority w:val="99"/>
    <w:unhideWhenUsed/>
    <w:rsid w:val="0005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60"/>
  </w:style>
  <w:style w:type="character" w:styleId="Hyperlink">
    <w:name w:val="Hyperlink"/>
    <w:basedOn w:val="DefaultParagraphFont"/>
    <w:uiPriority w:val="99"/>
    <w:unhideWhenUsed/>
    <w:rsid w:val="004E5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m.org/school-of-medicine/admissions/welcome.php" TargetMode="External"/><Relationship Id="rId13" Type="http://schemas.openxmlformats.org/officeDocument/2006/relationships/hyperlink" Target="https://health.ucdavis.edu/mdprogram/admissions/requirements.html" TargetMode="External"/><Relationship Id="rId18" Type="http://schemas.openxmlformats.org/officeDocument/2006/relationships/hyperlink" Target="https://medschool.ucsd.edu/admissions/Pages/Application-Process.aspx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admissions.tu.edu/com/requirements.html" TargetMode="External"/><Relationship Id="rId7" Type="http://schemas.openxmlformats.org/officeDocument/2006/relationships/hyperlink" Target="https://healthsciences.cnsu.edu/post-baccalaureate-programs/admissions" TargetMode="External"/><Relationship Id="rId12" Type="http://schemas.openxmlformats.org/officeDocument/2006/relationships/hyperlink" Target="https://med.stanford.edu/md-admissions/how-to-apply/academic-requirements.html" TargetMode="External"/><Relationship Id="rId17" Type="http://schemas.openxmlformats.org/officeDocument/2006/relationships/hyperlink" Target="https://somsa.ucr.edu/program-prerequisites" TargetMode="External"/><Relationship Id="rId25" Type="http://schemas.openxmlformats.org/officeDocument/2006/relationships/hyperlink" Target="https://www.youtube.com/channel/UC-KXSDQ8SDoVyAoMPID69og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rewu.edu/COM/CDU-UCLAMedicalEducation" TargetMode="External"/><Relationship Id="rId20" Type="http://schemas.openxmlformats.org/officeDocument/2006/relationships/hyperlink" Target="https://osteopathic.chsu.edu/admission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cine.llu.edu/admissions/medical-school-admissions/admission-requirements-and-application-process" TargetMode="External"/><Relationship Id="rId24" Type="http://schemas.openxmlformats.org/officeDocument/2006/relationships/hyperlink" Target="https://choosedo.org/choose-do-explorer-registr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school.ucla.edu/apply-competencies" TargetMode="External"/><Relationship Id="rId23" Type="http://schemas.openxmlformats.org/officeDocument/2006/relationships/hyperlink" Target="https://students-residents.aamc.org/applying-medical-school/applying-medical-school-process/medical-school-admission-requiremen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eck.usc.edu/education/md-program/admissions/information/" TargetMode="External"/><Relationship Id="rId19" Type="http://schemas.openxmlformats.org/officeDocument/2006/relationships/hyperlink" Target="https://meded.ucsf.edu/how-apply-medical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school.kp.org/admissions/admission-requirements" TargetMode="External"/><Relationship Id="rId14" Type="http://schemas.openxmlformats.org/officeDocument/2006/relationships/hyperlink" Target="https://www.meded.uci.edu/admissions/admission-requirements.asp" TargetMode="External"/><Relationship Id="rId22" Type="http://schemas.openxmlformats.org/officeDocument/2006/relationships/hyperlink" Target="https://prospective.westernu.edu/osteopathic/do/requirements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logyadvising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Terri S</dc:creator>
  <cp:keywords/>
  <dc:description/>
  <cp:lastModifiedBy>Biology Advising Office</cp:lastModifiedBy>
  <cp:revision>4</cp:revision>
  <dcterms:created xsi:type="dcterms:W3CDTF">2021-06-13T21:34:00Z</dcterms:created>
  <dcterms:modified xsi:type="dcterms:W3CDTF">2021-06-24T19:19:00Z</dcterms:modified>
</cp:coreProperties>
</file>