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DB3A" w14:textId="77777777" w:rsidR="007E7E85" w:rsidRDefault="00723971" w:rsidP="0087059C">
      <w:pPr>
        <w:framePr w:w="1005" w:h="1080" w:hRule="exact" w:wrap="auto" w:hAnchor="margin" w:x="8029" w:y="14"/>
      </w:pPr>
      <w:r>
        <w:rPr>
          <w:noProof/>
        </w:rPr>
        <w:drawing>
          <wp:inline distT="0" distB="0" distL="0" distR="0" wp14:anchorId="0FE3CCB6" wp14:editId="31311E83">
            <wp:extent cx="628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20349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3454B860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Shruti" w:hAnsi="Shruti" w:cs="Shruti"/>
          <w:b/>
          <w:bCs/>
          <w:sz w:val="60"/>
          <w:szCs w:val="60"/>
        </w:rPr>
        <w:t>Los Angeles District</w:t>
      </w:r>
    </w:p>
    <w:p w14:paraId="3131FED6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660A27EA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2EAA237C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50201FF7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Dear Colleague:</w:t>
      </w:r>
    </w:p>
    <w:p w14:paraId="7B77315A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AD35BE" w14:textId="69C6F678" w:rsidR="007E7E85" w:rsidRDefault="000C1D3C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Attached</w:t>
      </w:r>
      <w:r w:rsidR="007E7E85">
        <w:t xml:space="preserve"> are the announcements for the Los Angeles District, AAFCS scholarships to be awarded for the </w:t>
      </w:r>
      <w:r w:rsidR="00105057">
        <w:rPr>
          <w:b/>
          <w:bCs/>
        </w:rPr>
        <w:t>20</w:t>
      </w:r>
      <w:r w:rsidR="00227A55">
        <w:rPr>
          <w:b/>
          <w:bCs/>
        </w:rPr>
        <w:t>20</w:t>
      </w:r>
      <w:r w:rsidR="00105057">
        <w:rPr>
          <w:b/>
          <w:bCs/>
        </w:rPr>
        <w:t>-20</w:t>
      </w:r>
      <w:r w:rsidR="00227A55">
        <w:rPr>
          <w:b/>
          <w:bCs/>
        </w:rPr>
        <w:t>21</w:t>
      </w:r>
      <w:r w:rsidR="007E7E85">
        <w:rPr>
          <w:b/>
          <w:bCs/>
        </w:rPr>
        <w:t xml:space="preserve"> </w:t>
      </w:r>
      <w:r w:rsidR="007E7E85">
        <w:t>academic year.</w:t>
      </w:r>
    </w:p>
    <w:p w14:paraId="5DF3912A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14DB9C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t xml:space="preserve">There are two scholarships that will be of interest to your students.  The Los Angeles District AAFCS </w:t>
      </w:r>
      <w:r>
        <w:rPr>
          <w:b/>
          <w:bCs/>
        </w:rPr>
        <w:t xml:space="preserve">Graduate Fellowship </w:t>
      </w:r>
      <w:r>
        <w:t xml:space="preserve">for Family and Consumer Sciences is granted to professionals working on graduate degrees in Family and Consumer Sciences, Home Economics, or related fields.  The second scholarship is the </w:t>
      </w:r>
      <w:r>
        <w:rPr>
          <w:b/>
          <w:bCs/>
        </w:rPr>
        <w:t>Essie Elliott Scholarship</w:t>
      </w:r>
      <w:r>
        <w:t xml:space="preserve"> for students at, or transferring to, a four-year college or university within the Los Angeles District to major in an area within the Family and Consumer Sciences discipline.</w:t>
      </w:r>
    </w:p>
    <w:p w14:paraId="0F39EA55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3BDF7F9E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Please share this material with other appropriate programs and with the Financial Aid Office on your campus. The announcement may be copied for distribution.</w:t>
      </w:r>
    </w:p>
    <w:p w14:paraId="082FA7D8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2746BBF9" w14:textId="5D2328B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Note that applicants must have current membership in the American Association of Family and Consumer Sciences and are required to submit a copy of the AAFCS membership card.  The Los Angeles District will assist students, whether or not they are applying for a scholarship, with this membership for the initial year by paying $25.00 of the $50.00 dues.  Students who are not currently members and who would like to join AAFCS should fill out a copy of the membership application (available from the AAFCS website at </w:t>
      </w:r>
      <w:hyperlink r:id="rId5" w:history="1">
        <w:r w:rsidRPr="00AD171E">
          <w:rPr>
            <w:rStyle w:val="Hyperlink"/>
            <w:rFonts w:ascii="Times" w:hAnsi="Times" w:cs="Times"/>
          </w:rPr>
          <w:t>www.AAFCS.org</w:t>
        </w:r>
      </w:hyperlink>
      <w:r>
        <w:rPr>
          <w:rFonts w:ascii="Times" w:hAnsi="Times" w:cs="Times"/>
        </w:rPr>
        <w:t>) and attach a check for $25.00 made out to AAFCS.  Include this with your scholarship application.  This offer is in effect until March 20, 20</w:t>
      </w:r>
      <w:r w:rsidR="00227A55">
        <w:rPr>
          <w:rFonts w:ascii="Times" w:hAnsi="Times" w:cs="Times"/>
        </w:rPr>
        <w:t>20.</w:t>
      </w:r>
    </w:p>
    <w:p w14:paraId="5FA60344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7ED8304D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Thank you for your part in promoting our scholarships to your students and colleagues.  If you have any questions, please feel free to call or email me.</w:t>
      </w:r>
    </w:p>
    <w:p w14:paraId="46C1E9B1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182EFE8D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Sincerely yours,</w:t>
      </w:r>
    </w:p>
    <w:p w14:paraId="5DE81321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2B32C3C3" w14:textId="77777777" w:rsidR="007E7E85" w:rsidRDefault="007E7E85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558CE375" w14:textId="5D06D920" w:rsidR="007E7E85" w:rsidRDefault="000C1D3C" w:rsidP="008705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Dolores Robles</w:t>
      </w:r>
    </w:p>
    <w:p w14:paraId="18FEF49F" w14:textId="67345163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LA District</w:t>
      </w:r>
      <w:r w:rsidR="000C1D3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Scholarship Chair CA-AFCS</w:t>
      </w:r>
    </w:p>
    <w:p w14:paraId="07FB2792" w14:textId="77777777" w:rsidR="000C1D3C" w:rsidRDefault="000C1D3C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>Dolores.Robles@csulb.edu</w:t>
      </w:r>
    </w:p>
    <w:p w14:paraId="4929BB2B" w14:textId="77777777" w:rsidR="000C1D3C" w:rsidRDefault="000C1D3C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ectPr w:rsidR="000C1D3C">
          <w:pgSz w:w="12240" w:h="15840"/>
          <w:pgMar w:top="937" w:right="1440" w:bottom="818" w:left="1440" w:header="937" w:footer="818" w:gutter="0"/>
          <w:cols w:space="720"/>
          <w:noEndnote/>
        </w:sectPr>
      </w:pPr>
    </w:p>
    <w:p w14:paraId="60FE4420" w14:textId="77777777" w:rsidR="007E7E85" w:rsidRDefault="007E7E85" w:rsidP="0087059C">
      <w:pPr>
        <w:framePr w:w="1005" w:h="1080" w:hRule="exact" w:wrap="auto" w:hAnchor="margin" w:x="8029" w:y="14"/>
      </w:pPr>
    </w:p>
    <w:p w14:paraId="158861DC" w14:textId="77777777" w:rsidR="007E7E85" w:rsidRDefault="007E7E85" w:rsidP="00870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2C1EED6B" w14:textId="77777777" w:rsidR="007E7E85" w:rsidRDefault="007E7E85" w:rsidP="0087059C">
      <w:pPr>
        <w:framePr w:w="1005" w:h="1080" w:hRule="exact" w:wrap="auto" w:hAnchor="margin" w:x="8029" w:y="14"/>
      </w:pPr>
    </w:p>
    <w:p w14:paraId="3986FA10" w14:textId="77777777" w:rsidR="00BB3AA9" w:rsidRDefault="00BB3AA9" w:rsidP="00BB3AA9">
      <w:pPr>
        <w:rPr>
          <w:rFonts w:ascii="Arial" w:hAnsi="Arial" w:cs="Arial"/>
          <w:b/>
          <w:sz w:val="28"/>
          <w:szCs w:val="28"/>
        </w:rPr>
      </w:pPr>
      <w:r w:rsidRPr="00BB3AA9">
        <w:rPr>
          <w:rFonts w:ascii="Arial" w:hAnsi="Arial" w:cs="Arial"/>
          <w:b/>
          <w:sz w:val="28"/>
          <w:szCs w:val="28"/>
        </w:rPr>
        <w:t>The Essie Elliott Scholarship - $1500</w:t>
      </w:r>
    </w:p>
    <w:p w14:paraId="0A3409A3" w14:textId="77777777" w:rsidR="00BB3AA9" w:rsidRPr="00BB3AA9" w:rsidRDefault="00BB3AA9" w:rsidP="00BB3AA9">
      <w:pPr>
        <w:rPr>
          <w:rFonts w:ascii="Arial" w:hAnsi="Arial" w:cs="Arial"/>
          <w:b/>
          <w:sz w:val="28"/>
          <w:szCs w:val="28"/>
        </w:rPr>
      </w:pPr>
    </w:p>
    <w:p w14:paraId="0962732E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Any FCS full-time upper division students at a 4-year institution in the LA area,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 Family and Consumer Sciences.</w:t>
      </w:r>
    </w:p>
    <w:p w14:paraId="20E971B2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6BB862B" w14:textId="57718314" w:rsidR="007E7E85" w:rsidRDefault="007E7E85" w:rsidP="008A3AB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To be awarded for 20</w:t>
      </w:r>
      <w:r w:rsidR="00227A55">
        <w:rPr>
          <w:rFonts w:ascii="Arial" w:hAnsi="Arial" w:cs="Arial"/>
          <w:b/>
          <w:bCs/>
          <w:color w:val="000000"/>
        </w:rPr>
        <w:t>20</w:t>
      </w:r>
      <w:r w:rsidR="00105057">
        <w:rPr>
          <w:rFonts w:ascii="Arial" w:hAnsi="Arial" w:cs="Arial"/>
          <w:b/>
          <w:bCs/>
          <w:color w:val="000000"/>
        </w:rPr>
        <w:t>-20</w:t>
      </w:r>
      <w:r w:rsidR="00227A55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b/>
          <w:bCs/>
          <w:color w:val="000000"/>
        </w:rPr>
        <w:t xml:space="preserve"> school year</w:t>
      </w:r>
    </w:p>
    <w:p w14:paraId="5316E48E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4AF99F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ELIGIBILITY:  Family and Consumer Sciences students who are currently active members of the American Association of Family and Consumer Sciences and the California Association of Family and Consumer Sciences. Any full-time upper division students at a 4-year institution in the LA area, in Family and Consumer Sciences, Home Economics, or a related field.  The student must be taking a minimum of 12 units a semester or quarter.  An applicant must have a 3.0 or above cumulative grade point average.  Preference will be given to applicants to have been actively involved in AAFCS.</w:t>
      </w:r>
    </w:p>
    <w:p w14:paraId="47572107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749AE255" w14:textId="77777777" w:rsidR="007E7E85" w:rsidRDefault="007E7E85" w:rsidP="008A3A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 PROCEDURE:  All of the following items must be sent in a 9" x 12" envelope to the Chair of the Scholarship Committee postmarked no later than: </w:t>
      </w:r>
    </w:p>
    <w:p w14:paraId="74E9BA15" w14:textId="2E92AC56" w:rsidR="007E7E85" w:rsidRDefault="007E7E85" w:rsidP="008A3AB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March 20, 20</w:t>
      </w:r>
      <w:r w:rsidR="00227A55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color w:val="000000"/>
        </w:rPr>
        <w:t>.</w:t>
      </w:r>
    </w:p>
    <w:p w14:paraId="4594A45A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 w:rsidRPr="00823C55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>  A current resume.</w:t>
      </w:r>
    </w:p>
    <w:p w14:paraId="7271D9BF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 w:rsidRPr="00823C55">
        <w:rPr>
          <w:rFonts w:ascii="Arial" w:hAnsi="Arial" w:cs="Arial"/>
          <w:b/>
          <w:color w:val="000000"/>
        </w:rPr>
        <w:t>2.  </w:t>
      </w:r>
      <w:r>
        <w:rPr>
          <w:rFonts w:ascii="Arial" w:hAnsi="Arial" w:cs="Arial"/>
          <w:color w:val="000000"/>
        </w:rPr>
        <w:t>A statement from the applicant including (not to exceed 300 words):</w:t>
      </w:r>
    </w:p>
    <w:p w14:paraId="14BB786A" w14:textId="77777777" w:rsidR="007E7E85" w:rsidRDefault="007E7E85" w:rsidP="008A3AB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 motivating influences for selecting Family and Consumer Sciences as your area of study</w:t>
      </w:r>
    </w:p>
    <w:p w14:paraId="77073014" w14:textId="77777777" w:rsidR="007E7E85" w:rsidRDefault="007E7E85" w:rsidP="008A3ABF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b. professional aspirations in your proposed area of graduate study</w:t>
      </w:r>
    </w:p>
    <w:p w14:paraId="69CC6A98" w14:textId="77777777" w:rsidR="007E7E85" w:rsidRDefault="007E7E85" w:rsidP="008A3ABF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c. student, professional, and/or community involvement</w:t>
      </w:r>
    </w:p>
    <w:p w14:paraId="622248D2" w14:textId="77777777" w:rsidR="007E7E85" w:rsidRDefault="007E7E85" w:rsidP="008A3ABF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d. need for financial assistance</w:t>
      </w:r>
    </w:p>
    <w:p w14:paraId="585086F1" w14:textId="77777777" w:rsidR="007E7E85" w:rsidRPr="00823C55" w:rsidRDefault="007E7E85" w:rsidP="008A3ABF">
      <w:pPr>
        <w:ind w:right="-630"/>
        <w:rPr>
          <w:rFonts w:ascii="Arial" w:hAnsi="Arial" w:cs="Arial"/>
          <w:color w:val="000000"/>
          <w:sz w:val="20"/>
          <w:szCs w:val="20"/>
        </w:rPr>
      </w:pPr>
      <w:r w:rsidRPr="00823C55">
        <w:rPr>
          <w:rFonts w:ascii="Arial" w:hAnsi="Arial" w:cs="Arial"/>
          <w:b/>
          <w:color w:val="000000"/>
        </w:rPr>
        <w:t> 3.</w:t>
      </w:r>
      <w:r>
        <w:rPr>
          <w:rFonts w:ascii="Arial" w:hAnsi="Arial" w:cs="Arial"/>
          <w:color w:val="000000"/>
        </w:rPr>
        <w:t>  Three letters of recommendation, at least one of which must be from a college    professor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or administrator and one from an AAFCS member (or one letter from professor/ administrator who is an AAFCS member). </w:t>
      </w:r>
    </w:p>
    <w:p w14:paraId="24559F8C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Letters should include:</w:t>
      </w:r>
    </w:p>
    <w:p w14:paraId="03D68917" w14:textId="77777777" w:rsidR="007E7E85" w:rsidRDefault="007E7E85" w:rsidP="008A3ABF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 how long and in what capacity the writer has known the applicant</w:t>
      </w:r>
    </w:p>
    <w:p w14:paraId="5855F8EB" w14:textId="77777777" w:rsidR="007E7E85" w:rsidRDefault="007E7E85" w:rsidP="008A3AB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b. the writer's evaluation of the applicant on the following points:  leadership ability, intellectual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interests, maturity, character, potential for success, and any additional pertinent comments</w:t>
      </w:r>
    </w:p>
    <w:p w14:paraId="753B26BC" w14:textId="77777777" w:rsidR="007E7E85" w:rsidRDefault="007E7E85" w:rsidP="008A3AB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c. the faculty recommendation must include comments on potential contributions of the applicant to the Family and Consumer Sciences profession </w:t>
      </w:r>
    </w:p>
    <w:p w14:paraId="7949F28E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Pr="00823C55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Current official transcript of records from each college/university attended.</w:t>
      </w:r>
    </w:p>
    <w:p w14:paraId="24EB1FF5" w14:textId="77777777" w:rsidR="007E7E85" w:rsidRDefault="007E7E85" w:rsidP="00F85456">
      <w:pPr>
        <w:ind w:right="-650"/>
        <w:rPr>
          <w:rFonts w:ascii="Arial" w:hAnsi="Arial" w:cs="Arial"/>
          <w:color w:val="000000"/>
          <w:sz w:val="20"/>
          <w:szCs w:val="20"/>
        </w:rPr>
      </w:pPr>
      <w:r w:rsidRPr="00823C55">
        <w:rPr>
          <w:rFonts w:ascii="Arial" w:hAnsi="Arial" w:cs="Arial"/>
          <w:b/>
          <w:color w:val="000000"/>
        </w:rPr>
        <w:t xml:space="preserve"> 5.</w:t>
      </w:r>
      <w:r>
        <w:rPr>
          <w:rFonts w:ascii="Arial" w:hAnsi="Arial" w:cs="Arial"/>
          <w:color w:val="000000"/>
        </w:rPr>
        <w:t xml:space="preserve"> A copy of the applicant's current AAFCS membership card.  </w:t>
      </w:r>
      <w:r>
        <w:rPr>
          <w:rFonts w:ascii="Arial" w:hAnsi="Arial" w:cs="Arial"/>
          <w:b/>
          <w:bCs/>
          <w:color w:val="000000"/>
        </w:rPr>
        <w:t xml:space="preserve">The LA District will pay $25.00 of the $50.00 membership for first time members.  Include your application (from the AAFCS website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</w:rPr>
          <w:t>www.aafcs.org</w:t>
        </w:r>
      </w:hyperlink>
      <w:r>
        <w:rPr>
          <w:rFonts w:ascii="Arial" w:hAnsi="Arial" w:cs="Arial"/>
          <w:b/>
          <w:bCs/>
          <w:color w:val="000000"/>
        </w:rPr>
        <w:t>) and check for $25.00 made payable to “AAFCS.”</w:t>
      </w:r>
    </w:p>
    <w:p w14:paraId="6B35C2E8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0883345F" w14:textId="77777777" w:rsidR="000C1D3C" w:rsidRDefault="007E7E85" w:rsidP="000C1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Arial" w:hAnsi="Arial" w:cs="Arial"/>
          <w:b/>
          <w:bCs/>
          <w:color w:val="000000"/>
        </w:rPr>
        <w:t>MAIL TO:  </w:t>
      </w:r>
      <w:r>
        <w:rPr>
          <w:rFonts w:ascii="Arial" w:hAnsi="Arial" w:cs="Arial"/>
          <w:color w:val="000000"/>
        </w:rPr>
        <w:t xml:space="preserve">   </w:t>
      </w:r>
      <w:r w:rsidR="000C1D3C">
        <w:rPr>
          <w:rFonts w:ascii="Times" w:hAnsi="Times" w:cs="Times"/>
        </w:rPr>
        <w:t>Dolores Robles</w:t>
      </w:r>
    </w:p>
    <w:p w14:paraId="2C7CDE2E" w14:textId="77777777" w:rsidR="000C1D3C" w:rsidRDefault="000C1D3C" w:rsidP="000C1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Department of Family &amp; Consumer Sciences</w:t>
      </w:r>
    </w:p>
    <w:p w14:paraId="4D6450FE" w14:textId="77777777" w:rsidR="000C1D3C" w:rsidRDefault="000C1D3C" w:rsidP="000C1D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Los Angles District Interim Scholarship Chairperson CA-AFCS</w:t>
      </w:r>
    </w:p>
    <w:p w14:paraId="1C8408A7" w14:textId="77777777" w:rsidR="000C1D3C" w:rsidRDefault="000C1D3C" w:rsidP="000C1D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1250 Bellflower Boulevard</w:t>
      </w:r>
    </w:p>
    <w:p w14:paraId="104CA31F" w14:textId="77777777" w:rsidR="007E7E85" w:rsidRDefault="000C1D3C" w:rsidP="000C1D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Long Beach, CA 90840</w:t>
      </w:r>
    </w:p>
    <w:p w14:paraId="671A956E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01E38D82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Finalists may be requested to meet with the Scholarship Committee for an interview.</w:t>
      </w:r>
    </w:p>
    <w:p w14:paraId="11B860F6" w14:textId="4CB9A679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All applicants will be notified by email upon receipt of application.  All applicants will be notified of the Committee's decision by </w:t>
      </w:r>
      <w:r>
        <w:rPr>
          <w:rFonts w:ascii="Arial" w:hAnsi="Arial" w:cs="Arial"/>
          <w:b/>
          <w:bCs/>
          <w:color w:val="000000"/>
        </w:rPr>
        <w:t xml:space="preserve">April 17, </w:t>
      </w:r>
      <w:r w:rsidR="00227A55">
        <w:rPr>
          <w:rFonts w:ascii="Arial" w:hAnsi="Arial" w:cs="Arial"/>
          <w:b/>
          <w:bCs/>
          <w:color w:val="000000"/>
        </w:rPr>
        <w:t>2020.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96C81B4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</w:p>
    <w:p w14:paraId="02B8BA0D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03C6282B" w14:textId="77777777" w:rsidR="007E7E85" w:rsidRDefault="007E7E85" w:rsidP="008A3ABF">
      <w:pPr>
        <w:rPr>
          <w:rFonts w:ascii="Arial" w:hAnsi="Arial" w:cs="Arial"/>
          <w:color w:val="000000"/>
          <w:sz w:val="20"/>
          <w:szCs w:val="20"/>
        </w:rPr>
      </w:pPr>
    </w:p>
    <w:p w14:paraId="63FFA9E0" w14:textId="77777777" w:rsidR="007E7E85" w:rsidRDefault="007E7E85" w:rsidP="008A3A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 w:cs="Times"/>
        </w:rPr>
      </w:pPr>
    </w:p>
    <w:p w14:paraId="3CA43D7D" w14:textId="3FFC83A3" w:rsidR="007E7E85" w:rsidRDefault="007E7E85" w:rsidP="008A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highlight w:val="yellow"/>
          <w:lang w:val="en-CA"/>
        </w:rPr>
      </w:pPr>
      <w:bookmarkStart w:id="0" w:name="_GoBack"/>
      <w:bookmarkEnd w:id="0"/>
    </w:p>
    <w:sectPr w:rsidR="007E7E85" w:rsidSect="008A3ABF">
      <w:pgSz w:w="12240" w:h="15840"/>
      <w:pgMar w:top="180" w:right="1440" w:bottom="818" w:left="1440" w:header="937" w:footer="81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9C"/>
    <w:rsid w:val="00046C4F"/>
    <w:rsid w:val="00072ED6"/>
    <w:rsid w:val="0008570D"/>
    <w:rsid w:val="000C1D3C"/>
    <w:rsid w:val="000E6387"/>
    <w:rsid w:val="00105057"/>
    <w:rsid w:val="00112935"/>
    <w:rsid w:val="001463F1"/>
    <w:rsid w:val="001610B4"/>
    <w:rsid w:val="0016156B"/>
    <w:rsid w:val="0016206B"/>
    <w:rsid w:val="00166B07"/>
    <w:rsid w:val="001844DE"/>
    <w:rsid w:val="001A236B"/>
    <w:rsid w:val="001B0E69"/>
    <w:rsid w:val="001B3476"/>
    <w:rsid w:val="00227A55"/>
    <w:rsid w:val="00245F37"/>
    <w:rsid w:val="00261495"/>
    <w:rsid w:val="0028173C"/>
    <w:rsid w:val="002841BC"/>
    <w:rsid w:val="0028614F"/>
    <w:rsid w:val="002B14C9"/>
    <w:rsid w:val="002F19F8"/>
    <w:rsid w:val="002F235C"/>
    <w:rsid w:val="00322224"/>
    <w:rsid w:val="00374772"/>
    <w:rsid w:val="00412FCE"/>
    <w:rsid w:val="004937DB"/>
    <w:rsid w:val="004939DA"/>
    <w:rsid w:val="004E0585"/>
    <w:rsid w:val="00504C1E"/>
    <w:rsid w:val="00520A38"/>
    <w:rsid w:val="00542AD3"/>
    <w:rsid w:val="005D3324"/>
    <w:rsid w:val="005E1B3F"/>
    <w:rsid w:val="00612647"/>
    <w:rsid w:val="00613BEB"/>
    <w:rsid w:val="0063613D"/>
    <w:rsid w:val="00637D0D"/>
    <w:rsid w:val="00657D5F"/>
    <w:rsid w:val="0069359A"/>
    <w:rsid w:val="006B3AEC"/>
    <w:rsid w:val="006D07E0"/>
    <w:rsid w:val="00723483"/>
    <w:rsid w:val="00723971"/>
    <w:rsid w:val="00733EDF"/>
    <w:rsid w:val="007A11BA"/>
    <w:rsid w:val="007C1AC1"/>
    <w:rsid w:val="007E7E85"/>
    <w:rsid w:val="00821936"/>
    <w:rsid w:val="00823C55"/>
    <w:rsid w:val="008334D3"/>
    <w:rsid w:val="00863B54"/>
    <w:rsid w:val="0087059C"/>
    <w:rsid w:val="00884886"/>
    <w:rsid w:val="00896CA3"/>
    <w:rsid w:val="008A3ABF"/>
    <w:rsid w:val="008A4FB7"/>
    <w:rsid w:val="009A2DE8"/>
    <w:rsid w:val="009B3F1F"/>
    <w:rsid w:val="009B5866"/>
    <w:rsid w:val="00A51C08"/>
    <w:rsid w:val="00A66B9A"/>
    <w:rsid w:val="00A83904"/>
    <w:rsid w:val="00AD171E"/>
    <w:rsid w:val="00B01A3F"/>
    <w:rsid w:val="00B211BB"/>
    <w:rsid w:val="00B40A01"/>
    <w:rsid w:val="00BB3AA9"/>
    <w:rsid w:val="00BF1FC7"/>
    <w:rsid w:val="00C44F1B"/>
    <w:rsid w:val="00C51F56"/>
    <w:rsid w:val="00C7409E"/>
    <w:rsid w:val="00C84A62"/>
    <w:rsid w:val="00CB091F"/>
    <w:rsid w:val="00CC1C9C"/>
    <w:rsid w:val="00CE6808"/>
    <w:rsid w:val="00D03C84"/>
    <w:rsid w:val="00D07195"/>
    <w:rsid w:val="00D251F2"/>
    <w:rsid w:val="00D61F96"/>
    <w:rsid w:val="00D742A3"/>
    <w:rsid w:val="00E04499"/>
    <w:rsid w:val="00E23937"/>
    <w:rsid w:val="00E60960"/>
    <w:rsid w:val="00E679EA"/>
    <w:rsid w:val="00E84980"/>
    <w:rsid w:val="00E9283E"/>
    <w:rsid w:val="00EC5BA8"/>
    <w:rsid w:val="00EC7C39"/>
    <w:rsid w:val="00EF1FB2"/>
    <w:rsid w:val="00F428BC"/>
    <w:rsid w:val="00F514C5"/>
    <w:rsid w:val="00F8488A"/>
    <w:rsid w:val="00F85456"/>
    <w:rsid w:val="00F96623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2AFB3"/>
  <w15:docId w15:val="{102C1746-CD34-4179-ACB3-349F9B3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05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5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A3ABF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" w:eastAsia="Calibri" w:hAnsi="Times" w:cs="Time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fcs.org" TargetMode="External"/><Relationship Id="rId5" Type="http://schemas.openxmlformats.org/officeDocument/2006/relationships/hyperlink" Target="http://www.AAFC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Esquivias, Madelynn M</cp:lastModifiedBy>
  <cp:revision>3</cp:revision>
  <cp:lastPrinted>2013-11-16T16:05:00Z</cp:lastPrinted>
  <dcterms:created xsi:type="dcterms:W3CDTF">2019-09-30T20:28:00Z</dcterms:created>
  <dcterms:modified xsi:type="dcterms:W3CDTF">2020-02-27T23:01:00Z</dcterms:modified>
</cp:coreProperties>
</file>