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78" w:rsidRPr="0060283B" w:rsidRDefault="007B63EC">
      <w:pPr>
        <w:jc w:val="center"/>
        <w:rPr>
          <w:sz w:val="22"/>
          <w:szCs w:val="22"/>
        </w:rPr>
      </w:pPr>
      <w:r w:rsidRPr="0060283B">
        <w:rPr>
          <w:noProof/>
          <w:sz w:val="22"/>
          <w:szCs w:val="22"/>
        </w:rPr>
        <mc:AlternateContent>
          <mc:Choice Requires="wps">
            <w:drawing>
              <wp:anchor distT="0" distB="0" distL="114300" distR="114300" simplePos="0" relativeHeight="251656704" behindDoc="0" locked="0" layoutInCell="1" allowOverlap="1" wp14:anchorId="242E4743" wp14:editId="1E709016">
                <wp:simplePos x="0" y="0"/>
                <wp:positionH relativeFrom="column">
                  <wp:posOffset>-728574</wp:posOffset>
                </wp:positionH>
                <wp:positionV relativeFrom="paragraph">
                  <wp:posOffset>67822</wp:posOffset>
                </wp:positionV>
                <wp:extent cx="847725" cy="1882460"/>
                <wp:effectExtent l="19050" t="0" r="28575" b="41910"/>
                <wp:wrapNone/>
                <wp:docPr id="19" name="Down Arrow 19"/>
                <wp:cNvGraphicFramePr/>
                <a:graphic xmlns:a="http://schemas.openxmlformats.org/drawingml/2006/main">
                  <a:graphicData uri="http://schemas.microsoft.com/office/word/2010/wordprocessingShape">
                    <wps:wsp>
                      <wps:cNvSpPr/>
                      <wps:spPr>
                        <a:xfrm>
                          <a:off x="0" y="0"/>
                          <a:ext cx="847725" cy="1882460"/>
                        </a:xfrm>
                        <a:prstGeom prst="downArrow">
                          <a:avLst>
                            <a:gd name="adj1" fmla="val 70148"/>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2D54" w:rsidRDefault="00342D54" w:rsidP="0038619B">
                            <w:pPr>
                              <w:jc w:val="center"/>
                            </w:pPr>
                            <w:r>
                              <w:t xml:space="preserve">A sum-mary of </w:t>
                            </w:r>
                            <w:r w:rsidRPr="00BB7373">
                              <w:rPr>
                                <w:sz w:val="18"/>
                              </w:rPr>
                              <w:t>VLOOKUP</w:t>
                            </w:r>
                            <w:r>
                              <w:t xml:space="preserve"> on the last page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E47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left:0;text-align:left;margin-left:-57.35pt;margin-top:5.35pt;width:66.75pt;height:1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" adj="16736,3224" fillcolor="#4f81bd [3204]" strokecolor="#243f60 [1604]" strokeweight="2pt">
                <v:textbox inset="0,0,0,0">
                  <w:txbxContent>
                    <w:p w:rsidR="00342D54" w:rsidRDefault="00342D54" w:rsidP="0038619B">
                      <w:pPr>
                        <w:jc w:val="center"/>
                      </w:pPr>
                      <w:r>
                        <w:t>A sum-</w:t>
                      </w:r>
                      <w:proofErr w:type="spellStart"/>
                      <w:r>
                        <w:t>mary</w:t>
                      </w:r>
                      <w:proofErr w:type="spellEnd"/>
                      <w:r>
                        <w:t xml:space="preserve"> of </w:t>
                      </w:r>
                      <w:r w:rsidRPr="00BB7373">
                        <w:rPr>
                          <w:sz w:val="18"/>
                        </w:rPr>
                        <w:t>VLOOKUP</w:t>
                      </w:r>
                      <w:r>
                        <w:t xml:space="preserve"> on the last page</w:t>
                      </w:r>
                    </w:p>
                  </w:txbxContent>
                </v:textbox>
              </v:shape>
            </w:pict>
          </mc:Fallback>
        </mc:AlternateContent>
      </w:r>
      <w:r w:rsidR="00322178" w:rsidRPr="0060283B">
        <w:rPr>
          <w:sz w:val="22"/>
          <w:szCs w:val="22"/>
        </w:rPr>
        <w:t xml:space="preserve">Electronic Spreadsheet (Excel) </w:t>
      </w:r>
      <w:r w:rsidR="00BB7373" w:rsidRPr="0060283B">
        <w:rPr>
          <w:sz w:val="22"/>
          <w:szCs w:val="22"/>
        </w:rPr>
        <w:t>Tutorial</w:t>
      </w:r>
      <w:r w:rsidR="00322178" w:rsidRPr="0060283B">
        <w:rPr>
          <w:sz w:val="22"/>
          <w:szCs w:val="22"/>
        </w:rPr>
        <w:t xml:space="preserve"> 3:</w:t>
      </w:r>
    </w:p>
    <w:p w:rsidR="00322178" w:rsidRPr="0060283B" w:rsidRDefault="00322178">
      <w:pPr>
        <w:jc w:val="center"/>
        <w:rPr>
          <w:i/>
          <w:iCs/>
          <w:sz w:val="22"/>
          <w:szCs w:val="22"/>
        </w:rPr>
      </w:pPr>
      <w:r w:rsidRPr="0060283B">
        <w:rPr>
          <w:b/>
          <w:bCs/>
          <w:sz w:val="22"/>
          <w:szCs w:val="22"/>
        </w:rPr>
        <w:t>VLOOKUP, Workbook, Conditional Formatting,</w:t>
      </w:r>
      <w:r w:rsidRPr="0060283B">
        <w:rPr>
          <w:i/>
          <w:iCs/>
          <w:sz w:val="22"/>
          <w:szCs w:val="22"/>
        </w:rPr>
        <w:t xml:space="preserve"> </w:t>
      </w:r>
      <w:r w:rsidRPr="0060283B">
        <w:rPr>
          <w:b/>
          <w:bCs/>
          <w:sz w:val="22"/>
          <w:szCs w:val="22"/>
        </w:rPr>
        <w:t>and Sorting</w:t>
      </w:r>
    </w:p>
    <w:p w:rsidR="00322178" w:rsidRPr="0060283B" w:rsidRDefault="00322178">
      <w:pPr>
        <w:jc w:val="center"/>
        <w:rPr>
          <w:sz w:val="22"/>
          <w:szCs w:val="22"/>
          <w:lang w:val="de-DE"/>
        </w:rPr>
      </w:pPr>
      <w:r w:rsidRPr="0060283B">
        <w:rPr>
          <w:i/>
          <w:iCs/>
          <w:sz w:val="22"/>
          <w:szCs w:val="22"/>
          <w:lang w:val="de-DE"/>
        </w:rPr>
        <w:t>Dr. Yüe “Jeff” Zhang</w:t>
      </w:r>
      <w:r w:rsidRPr="0060283B">
        <w:rPr>
          <w:i/>
          <w:iCs/>
          <w:sz w:val="22"/>
          <w:szCs w:val="22"/>
          <w:lang w:val="de-DE"/>
        </w:rPr>
        <w:br/>
      </w:r>
      <w:r w:rsidRPr="0060283B">
        <w:rPr>
          <w:iCs/>
          <w:sz w:val="22"/>
          <w:szCs w:val="22"/>
          <w:lang w:val="de-DE"/>
        </w:rPr>
        <w:t xml:space="preserve">Version </w:t>
      </w:r>
      <w:r w:rsidR="00761B21">
        <w:rPr>
          <w:iCs/>
          <w:sz w:val="22"/>
          <w:szCs w:val="22"/>
          <w:lang w:val="de-DE"/>
        </w:rPr>
        <w:t>1</w:t>
      </w:r>
      <w:r w:rsidR="00E4342E">
        <w:rPr>
          <w:iCs/>
          <w:sz w:val="22"/>
          <w:szCs w:val="22"/>
          <w:lang w:val="de-DE"/>
        </w:rPr>
        <w:t>2</w:t>
      </w:r>
      <w:r w:rsidR="00F52365">
        <w:rPr>
          <w:iCs/>
          <w:sz w:val="22"/>
          <w:szCs w:val="22"/>
          <w:lang w:val="de-DE"/>
        </w:rPr>
        <w:t>.2</w:t>
      </w:r>
      <w:r w:rsidRPr="0060283B">
        <w:rPr>
          <w:iCs/>
          <w:sz w:val="22"/>
          <w:szCs w:val="22"/>
          <w:lang w:val="de-DE"/>
        </w:rPr>
        <w:t xml:space="preserve">, </w:t>
      </w:r>
      <w:r w:rsidR="00F52365">
        <w:rPr>
          <w:sz w:val="22"/>
          <w:szCs w:val="22"/>
          <w:lang w:val="de-DE"/>
        </w:rPr>
        <w:t>March 11, 2018</w:t>
      </w:r>
      <w:bookmarkStart w:id="0" w:name="_GoBack"/>
      <w:bookmarkEnd w:id="0"/>
    </w:p>
    <w:p w:rsidR="00322178" w:rsidRPr="0060283B" w:rsidRDefault="00322178">
      <w:pPr>
        <w:rPr>
          <w:sz w:val="22"/>
          <w:szCs w:val="22"/>
        </w:rPr>
      </w:pPr>
      <w:r w:rsidRPr="0060283B">
        <w:rPr>
          <w:sz w:val="22"/>
          <w:szCs w:val="22"/>
        </w:rPr>
        <w:t> </w:t>
      </w:r>
    </w:p>
    <w:p w:rsidR="00322178" w:rsidRPr="0060283B" w:rsidRDefault="00D220EC">
      <w:pPr>
        <w:rPr>
          <w:sz w:val="22"/>
          <w:szCs w:val="22"/>
        </w:rPr>
      </w:pPr>
      <w:r w:rsidRPr="0060283B">
        <w:rPr>
          <w:sz w:val="22"/>
          <w:szCs w:val="22"/>
        </w:rPr>
        <w:t>General Note</w:t>
      </w:r>
      <w:r w:rsidR="00322178" w:rsidRPr="0060283B">
        <w:rPr>
          <w:sz w:val="22"/>
          <w:szCs w:val="22"/>
        </w:rPr>
        <w:t>:</w:t>
      </w:r>
      <w:r w:rsidRPr="0060283B">
        <w:rPr>
          <w:sz w:val="22"/>
          <w:szCs w:val="22"/>
        </w:rPr>
        <w:t xml:space="preserve"> </w:t>
      </w:r>
      <w:r w:rsidR="00322178" w:rsidRPr="0060283B">
        <w:rPr>
          <w:sz w:val="22"/>
          <w:szCs w:val="22"/>
        </w:rPr>
        <w:t xml:space="preserve">You are </w:t>
      </w:r>
      <w:r w:rsidR="00322178" w:rsidRPr="0060283B">
        <w:rPr>
          <w:color w:val="FF0000"/>
          <w:sz w:val="22"/>
          <w:szCs w:val="22"/>
          <w:u w:val="single"/>
        </w:rPr>
        <w:t>REQUIRED</w:t>
      </w:r>
      <w:r w:rsidR="00322178" w:rsidRPr="0060283B">
        <w:rPr>
          <w:sz w:val="22"/>
          <w:szCs w:val="22"/>
        </w:rPr>
        <w:t xml:space="preserve"> to read through the handout, and work through the exercises (if applicable), so you will come to class with a </w:t>
      </w:r>
      <w:r w:rsidR="00322178" w:rsidRPr="0060283B">
        <w:rPr>
          <w:color w:val="FF0000"/>
          <w:sz w:val="22"/>
          <w:szCs w:val="22"/>
        </w:rPr>
        <w:t>"prepared mind."</w:t>
      </w:r>
      <w:r w:rsidR="00322178" w:rsidRPr="0060283B">
        <w:rPr>
          <w:sz w:val="22"/>
          <w:szCs w:val="22"/>
        </w:rPr>
        <w:br/>
      </w:r>
    </w:p>
    <w:p w:rsidR="00322178" w:rsidRPr="0060283B" w:rsidRDefault="00322178">
      <w:pPr>
        <w:rPr>
          <w:rFonts w:ascii="Arial Black" w:hAnsi="Arial Black"/>
          <w:color w:val="008080"/>
          <w:sz w:val="22"/>
          <w:szCs w:val="22"/>
        </w:rPr>
      </w:pPr>
      <w:r w:rsidRPr="0060283B">
        <w:rPr>
          <w:rFonts w:ascii="Arial Black" w:hAnsi="Arial Black"/>
          <w:color w:val="008080"/>
          <w:sz w:val="22"/>
          <w:szCs w:val="22"/>
        </w:rPr>
        <w:t xml:space="preserve">Section 3-1: </w:t>
      </w:r>
      <w:r w:rsidRPr="0060283B">
        <w:rPr>
          <w:rFonts w:ascii="Arial Black" w:hAnsi="Arial Black"/>
          <w:bCs/>
          <w:color w:val="008080"/>
          <w:sz w:val="22"/>
          <w:szCs w:val="22"/>
        </w:rPr>
        <w:t>VLOOKUP</w:t>
      </w:r>
    </w:p>
    <w:p w:rsidR="00322178" w:rsidRPr="0060283B" w:rsidRDefault="00322178">
      <w:pPr>
        <w:rPr>
          <w:sz w:val="22"/>
          <w:szCs w:val="22"/>
        </w:rPr>
      </w:pPr>
    </w:p>
    <w:p w:rsidR="00322178" w:rsidRPr="0060283B" w:rsidRDefault="00322178">
      <w:pPr>
        <w:rPr>
          <w:sz w:val="22"/>
          <w:szCs w:val="22"/>
        </w:rPr>
      </w:pPr>
      <w:r w:rsidRPr="0060283B">
        <w:rPr>
          <w:sz w:val="22"/>
          <w:szCs w:val="22"/>
        </w:rPr>
        <w:t xml:space="preserve">We have learned to use nested IF to write a formula to determine a student’s grade based on scores. We used four levels of IF to determine one among five grades (A, </w:t>
      </w:r>
      <w:r w:rsidR="0060283B" w:rsidRPr="0060283B">
        <w:rPr>
          <w:sz w:val="22"/>
          <w:szCs w:val="22"/>
        </w:rPr>
        <w:t>…</w:t>
      </w:r>
      <w:r w:rsidRPr="0060283B">
        <w:rPr>
          <w:sz w:val="22"/>
          <w:szCs w:val="22"/>
        </w:rPr>
        <w:t xml:space="preserve"> F). However, what if we use “+/-” system, which has additional seven levels (A-, B+, …,)? We will then need to write a very complex nested IF formula which will </w:t>
      </w:r>
      <w:r w:rsidRPr="0060283B">
        <w:rPr>
          <w:sz w:val="22"/>
          <w:szCs w:val="22"/>
          <w:u w:val="single"/>
        </w:rPr>
        <w:t>exceed the allowable levels of IFs in Excel</w:t>
      </w:r>
      <w:r w:rsidRPr="0060283B">
        <w:rPr>
          <w:sz w:val="22"/>
          <w:szCs w:val="22"/>
        </w:rPr>
        <w:t xml:space="preserve">. How can we, then, accomplish the task? The VLOOKUP function comes </w:t>
      </w:r>
      <w:r w:rsidR="002477DD" w:rsidRPr="0060283B">
        <w:rPr>
          <w:sz w:val="22"/>
          <w:szCs w:val="22"/>
        </w:rPr>
        <w:t>in handy for this situation</w:t>
      </w:r>
      <w:r w:rsidRPr="0060283B">
        <w:rPr>
          <w:sz w:val="22"/>
          <w:szCs w:val="22"/>
        </w:rPr>
        <w:t>.</w:t>
      </w:r>
    </w:p>
    <w:p w:rsidR="00322178" w:rsidRPr="0060283B" w:rsidRDefault="00322178">
      <w:pPr>
        <w:rPr>
          <w:sz w:val="22"/>
          <w:szCs w:val="22"/>
        </w:rPr>
      </w:pPr>
    </w:p>
    <w:p w:rsidR="00322178" w:rsidRPr="0060283B" w:rsidRDefault="007B63EC">
      <w:pPr>
        <w:rPr>
          <w:sz w:val="22"/>
          <w:szCs w:val="22"/>
        </w:rPr>
      </w:pPr>
      <w:r w:rsidRPr="0060283B">
        <w:rPr>
          <w:noProof/>
          <w:sz w:val="22"/>
          <w:szCs w:val="22"/>
        </w:rPr>
        <mc:AlternateContent>
          <mc:Choice Requires="wps">
            <w:drawing>
              <wp:anchor distT="0" distB="0" distL="114300" distR="114300" simplePos="0" relativeHeight="251672576" behindDoc="0" locked="0" layoutInCell="1" allowOverlap="1" wp14:anchorId="5CE1777E" wp14:editId="50B20A2B">
                <wp:simplePos x="0" y="0"/>
                <wp:positionH relativeFrom="column">
                  <wp:posOffset>5304790</wp:posOffset>
                </wp:positionH>
                <wp:positionV relativeFrom="paragraph">
                  <wp:posOffset>500833</wp:posOffset>
                </wp:positionV>
                <wp:extent cx="1041821" cy="5237018"/>
                <wp:effectExtent l="628650" t="0" r="25400" b="2095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821" cy="5237018"/>
                        </a:xfrm>
                        <a:prstGeom prst="wedgeRoundRectCallout">
                          <a:avLst>
                            <a:gd name="adj1" fmla="val -108574"/>
                            <a:gd name="adj2" fmla="val -34173"/>
                            <a:gd name="adj3" fmla="val 16667"/>
                          </a:avLst>
                        </a:prstGeom>
                        <a:solidFill>
                          <a:srgbClr val="FFC000">
                            <a:alpha val="37647"/>
                          </a:srgbClr>
                        </a:solidFill>
                        <a:ln w="9525">
                          <a:solidFill>
                            <a:srgbClr val="000000"/>
                          </a:solidFill>
                          <a:miter lim="800000"/>
                          <a:headEnd/>
                          <a:tailEnd/>
                        </a:ln>
                      </wps:spPr>
                      <wps:txbx>
                        <w:txbxContent>
                          <w:p w:rsidR="00342D54" w:rsidRDefault="00342D54">
                            <w:r w:rsidRPr="005D37FC">
                              <w:rPr>
                                <w:rFonts w:ascii="Arial" w:hAnsi="Arial" w:cs="Arial"/>
                                <w:b/>
                                <w:color w:val="0000FF"/>
                              </w:rPr>
                              <w:t>Range lookup (T</w:t>
                            </w:r>
                            <w:r>
                              <w:rPr>
                                <w:rFonts w:ascii="Arial" w:hAnsi="Arial" w:cs="Arial"/>
                                <w:b/>
                                <w:color w:val="0000FF"/>
                              </w:rPr>
                              <w:t>rue</w:t>
                            </w:r>
                            <w:r w:rsidRPr="005D37FC">
                              <w:rPr>
                                <w:rFonts w:ascii="Arial" w:hAnsi="Arial" w:cs="Arial"/>
                                <w:b/>
                                <w:color w:val="0000FF"/>
                              </w:rPr>
                              <w:t>)</w:t>
                            </w:r>
                            <w:r w:rsidRPr="005D37FC">
                              <w:rPr>
                                <w:rFonts w:ascii="Arial" w:hAnsi="Arial" w:cs="Arial"/>
                              </w:rPr>
                              <w:t>:</w:t>
                            </w:r>
                            <w:r>
                              <w:t xml:space="preserve"> </w:t>
                            </w:r>
                          </w:p>
                          <w:p w:rsidR="00342D54" w:rsidRDefault="00342D54">
                            <w:pPr>
                              <w:rPr>
                                <w:sz w:val="22"/>
                              </w:rPr>
                            </w:pPr>
                            <w:r w:rsidRPr="00D15618">
                              <w:rPr>
                                <w:sz w:val="22"/>
                              </w:rPr>
                              <w:t>a value</w:t>
                            </w:r>
                            <w:r>
                              <w:rPr>
                                <w:sz w:val="22"/>
                              </w:rPr>
                              <w:t xml:space="preserve"> to look up</w:t>
                            </w:r>
                            <w:r w:rsidRPr="00D15618">
                              <w:rPr>
                                <w:sz w:val="22"/>
                              </w:rPr>
                              <w:t xml:space="preserve"> </w:t>
                            </w:r>
                            <w:r w:rsidRPr="007B63EC">
                              <w:rPr>
                                <w:sz w:val="22"/>
                                <w:u w:val="single"/>
                              </w:rPr>
                              <w:t>falling in a range</w:t>
                            </w:r>
                            <w:r w:rsidRPr="00D15618">
                              <w:rPr>
                                <w:sz w:val="22"/>
                              </w:rPr>
                              <w:t xml:space="preserve"> will be assigned a </w:t>
                            </w:r>
                            <w:r w:rsidRPr="007B63EC">
                              <w:rPr>
                                <w:sz w:val="22"/>
                                <w:u w:val="single"/>
                              </w:rPr>
                              <w:t>result</w:t>
                            </w:r>
                            <w:r w:rsidR="00C77DA5">
                              <w:rPr>
                                <w:sz w:val="22"/>
                                <w:u w:val="single"/>
                              </w:rPr>
                              <w:t>ed value correspond</w:t>
                            </w:r>
                            <w:r w:rsidRPr="007B63EC">
                              <w:rPr>
                                <w:sz w:val="22"/>
                                <w:u w:val="single"/>
                              </w:rPr>
                              <w:t xml:space="preserve">ing to the </w:t>
                            </w:r>
                            <w:r w:rsidRPr="00C77DA5">
                              <w:rPr>
                                <w:color w:val="0066FF"/>
                                <w:sz w:val="22"/>
                                <w:u w:val="single"/>
                              </w:rPr>
                              <w:t>whole range</w:t>
                            </w:r>
                            <w:r>
                              <w:rPr>
                                <w:sz w:val="22"/>
                                <w:u w:val="single"/>
                              </w:rPr>
                              <w:t xml:space="preserve"> of look-up value</w:t>
                            </w:r>
                            <w:r w:rsidRPr="00D15618">
                              <w:rPr>
                                <w:sz w:val="22"/>
                              </w:rPr>
                              <w:t xml:space="preserve">; </w:t>
                            </w:r>
                          </w:p>
                          <w:p w:rsidR="00342D54" w:rsidRPr="00D15618" w:rsidRDefault="00C77DA5">
                            <w:pPr>
                              <w:rPr>
                                <w:color w:val="0000FF"/>
                                <w:sz w:val="22"/>
                              </w:rPr>
                            </w:pPr>
                            <w:r>
                              <w:rPr>
                                <w:sz w:val="22"/>
                              </w:rPr>
                              <w:t xml:space="preserve">one resulted </w:t>
                            </w:r>
                            <w:r w:rsidR="00342D54">
                              <w:rPr>
                                <w:sz w:val="22"/>
                              </w:rPr>
                              <w:t xml:space="preserve">value matched with a whole look-up range: “Look-up value in </w:t>
                            </w:r>
                            <w:r w:rsidR="00342D54" w:rsidRPr="00C77DA5">
                              <w:rPr>
                                <w:color w:val="0066FF"/>
                                <w:sz w:val="22"/>
                              </w:rPr>
                              <w:t>Range 1</w:t>
                            </w:r>
                            <w:r w:rsidR="00342D54">
                              <w:rPr>
                                <w:sz w:val="22"/>
                              </w:rPr>
                              <w:t xml:space="preserve">,  gets </w:t>
                            </w:r>
                            <w:r w:rsidR="00342D54" w:rsidRPr="00C77DA5">
                              <w:rPr>
                                <w:color w:val="0066FF"/>
                                <w:sz w:val="22"/>
                              </w:rPr>
                              <w:t>result-value-1</w:t>
                            </w:r>
                            <w:r w:rsidR="00342D54">
                              <w:rPr>
                                <w:sz w:val="22"/>
                              </w:rPr>
                              <w:t xml:space="preserve">; look-up value in </w:t>
                            </w:r>
                            <w:r w:rsidR="00342D54" w:rsidRPr="00C77DA5">
                              <w:rPr>
                                <w:color w:val="0066FF"/>
                                <w:sz w:val="22"/>
                              </w:rPr>
                              <w:t>range 2</w:t>
                            </w:r>
                            <w:r w:rsidR="00342D54">
                              <w:rPr>
                                <w:sz w:val="22"/>
                              </w:rPr>
                              <w:t>, gets result-</w:t>
                            </w:r>
                            <w:r w:rsidR="00342D54" w:rsidRPr="00C77DA5">
                              <w:rPr>
                                <w:color w:val="0066FF"/>
                                <w:sz w:val="22"/>
                              </w:rPr>
                              <w:t>value-2</w:t>
                            </w:r>
                            <w:r w:rsidR="00342D54">
                              <w:rPr>
                                <w:sz w:val="22"/>
                              </w:rPr>
                              <w:t>”</w:t>
                            </w:r>
                            <w:r w:rsidR="00342D54" w:rsidRPr="00D15618">
                              <w:rPr>
                                <w:sz w:val="22"/>
                              </w:rPr>
                              <w:t xml:space="preserve"> </w:t>
                            </w:r>
                            <w:r w:rsidR="00342D54" w:rsidRPr="00D15618">
                              <w:rPr>
                                <w:color w:val="0000FF"/>
                                <w:sz w:val="22"/>
                              </w:rPr>
                              <w:t xml:space="preserve">[Range lookup is </w:t>
                            </w:r>
                            <w:r w:rsidR="00342D54" w:rsidRPr="00D15618">
                              <w:rPr>
                                <w:rFonts w:ascii="Arial" w:hAnsi="Arial" w:cs="Arial"/>
                                <w:b/>
                                <w:color w:val="0000FF"/>
                                <w:sz w:val="22"/>
                              </w:rPr>
                              <w:t>default</w:t>
                            </w:r>
                            <w:r w:rsidR="00342D54" w:rsidRPr="00D15618">
                              <w:rPr>
                                <w:color w:val="0000FF"/>
                                <w:sz w:val="22"/>
                              </w:rPr>
                              <w:t>].</w:t>
                            </w:r>
                          </w:p>
                          <w:p w:rsidR="00342D54" w:rsidRPr="00D15618" w:rsidRDefault="00342D54">
                            <w:pPr>
                              <w:rPr>
                                <w:sz w:val="8"/>
                              </w:rPr>
                            </w:pPr>
                          </w:p>
                          <w:p w:rsidR="00342D54" w:rsidRPr="00D15618" w:rsidRDefault="00342D54">
                            <w:pPr>
                              <w:rPr>
                                <w:sz w:val="22"/>
                              </w:rPr>
                            </w:pPr>
                            <w:r w:rsidRPr="005D37FC">
                              <w:rPr>
                                <w:rFonts w:ascii="Arial" w:hAnsi="Arial" w:cs="Arial"/>
                                <w:b/>
                                <w:color w:val="FF0000"/>
                              </w:rPr>
                              <w:t>Non-range lookup (F</w:t>
                            </w:r>
                            <w:r>
                              <w:rPr>
                                <w:rFonts w:ascii="Arial" w:hAnsi="Arial" w:cs="Arial"/>
                                <w:b/>
                                <w:color w:val="FF0000"/>
                              </w:rPr>
                              <w:t>alse</w:t>
                            </w:r>
                            <w:r w:rsidRPr="005D37FC">
                              <w:rPr>
                                <w:rFonts w:ascii="Arial" w:hAnsi="Arial" w:cs="Arial"/>
                                <w:b/>
                                <w:color w:val="FF0000"/>
                              </w:rPr>
                              <w:t>):</w:t>
                            </w:r>
                            <w:r>
                              <w:t xml:space="preserve"> </w:t>
                            </w:r>
                            <w:r w:rsidRPr="00D15618">
                              <w:rPr>
                                <w:sz w:val="22"/>
                              </w:rPr>
                              <w:t>match of a</w:t>
                            </w:r>
                            <w:r>
                              <w:rPr>
                                <w:sz w:val="22"/>
                              </w:rPr>
                              <w:t xml:space="preserve"> look-up </w:t>
                            </w:r>
                            <w:r w:rsidRPr="00D15618">
                              <w:rPr>
                                <w:sz w:val="22"/>
                              </w:rPr>
                              <w:t xml:space="preserve">value to </w:t>
                            </w:r>
                            <w:r>
                              <w:rPr>
                                <w:sz w:val="22"/>
                              </w:rPr>
                              <w:t>a result</w:t>
                            </w:r>
                            <w:r w:rsidRPr="00D15618">
                              <w:rPr>
                                <w:sz w:val="22"/>
                              </w:rPr>
                              <w:t xml:space="preserve"> value</w:t>
                            </w:r>
                            <w:r w:rsidR="00C77DA5">
                              <w:rPr>
                                <w:sz w:val="22"/>
                              </w:rPr>
                              <w:t>: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177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2" o:spid="_x0000_s1027" type="#_x0000_t62" style="position:absolute;margin-left:417.7pt;margin-top:39.45pt;width:82.05pt;height:4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" adj="-12652,3419" fillcolor="#ffc000">
                <v:fill opacity="24672f"/>
                <v:textbox inset="0,0,0,0">
                  <w:txbxContent>
                    <w:p w:rsidR="00342D54" w:rsidRDefault="00342D54">
                      <w:r w:rsidRPr="005D37FC">
                        <w:rPr>
                          <w:rFonts w:ascii="Arial" w:hAnsi="Arial" w:cs="Arial"/>
                          <w:b/>
                          <w:color w:val="0000FF"/>
                        </w:rPr>
                        <w:t>Range lookup (T</w:t>
                      </w:r>
                      <w:r>
                        <w:rPr>
                          <w:rFonts w:ascii="Arial" w:hAnsi="Arial" w:cs="Arial"/>
                          <w:b/>
                          <w:color w:val="0000FF"/>
                        </w:rPr>
                        <w:t>rue</w:t>
                      </w:r>
                      <w:r w:rsidRPr="005D37FC">
                        <w:rPr>
                          <w:rFonts w:ascii="Arial" w:hAnsi="Arial" w:cs="Arial"/>
                          <w:b/>
                          <w:color w:val="0000FF"/>
                        </w:rPr>
                        <w:t>)</w:t>
                      </w:r>
                      <w:r w:rsidRPr="005D37FC">
                        <w:rPr>
                          <w:rFonts w:ascii="Arial" w:hAnsi="Arial" w:cs="Arial"/>
                        </w:rPr>
                        <w:t>:</w:t>
                      </w:r>
                      <w:r>
                        <w:t xml:space="preserve"> </w:t>
                      </w:r>
                    </w:p>
                    <w:p w:rsidR="00342D54" w:rsidRDefault="00342D54">
                      <w:pPr>
                        <w:rPr>
                          <w:sz w:val="22"/>
                        </w:rPr>
                      </w:pPr>
                      <w:proofErr w:type="gramStart"/>
                      <w:r w:rsidRPr="00D15618">
                        <w:rPr>
                          <w:sz w:val="22"/>
                        </w:rPr>
                        <w:t>a</w:t>
                      </w:r>
                      <w:proofErr w:type="gramEnd"/>
                      <w:r w:rsidRPr="00D15618">
                        <w:rPr>
                          <w:sz w:val="22"/>
                        </w:rPr>
                        <w:t xml:space="preserve"> value</w:t>
                      </w:r>
                      <w:r>
                        <w:rPr>
                          <w:sz w:val="22"/>
                        </w:rPr>
                        <w:t xml:space="preserve"> to look up</w:t>
                      </w:r>
                      <w:r w:rsidRPr="00D15618">
                        <w:rPr>
                          <w:sz w:val="22"/>
                        </w:rPr>
                        <w:t xml:space="preserve"> </w:t>
                      </w:r>
                      <w:r w:rsidRPr="007B63EC">
                        <w:rPr>
                          <w:sz w:val="22"/>
                          <w:u w:val="single"/>
                        </w:rPr>
                        <w:t>falling in a range</w:t>
                      </w:r>
                      <w:r w:rsidRPr="00D15618">
                        <w:rPr>
                          <w:sz w:val="22"/>
                        </w:rPr>
                        <w:t xml:space="preserve"> will be assigned a </w:t>
                      </w:r>
                      <w:r w:rsidRPr="007B63EC">
                        <w:rPr>
                          <w:sz w:val="22"/>
                          <w:u w:val="single"/>
                        </w:rPr>
                        <w:t>result</w:t>
                      </w:r>
                      <w:r w:rsidR="00C77DA5">
                        <w:rPr>
                          <w:sz w:val="22"/>
                          <w:u w:val="single"/>
                        </w:rPr>
                        <w:t>ed value correspond</w:t>
                      </w:r>
                      <w:r w:rsidRPr="007B63EC">
                        <w:rPr>
                          <w:sz w:val="22"/>
                          <w:u w:val="single"/>
                        </w:rPr>
                        <w:t xml:space="preserve">ing to the </w:t>
                      </w:r>
                      <w:r w:rsidRPr="00C77DA5">
                        <w:rPr>
                          <w:color w:val="0066FF"/>
                          <w:sz w:val="22"/>
                          <w:u w:val="single"/>
                        </w:rPr>
                        <w:t>whole range</w:t>
                      </w:r>
                      <w:r>
                        <w:rPr>
                          <w:sz w:val="22"/>
                          <w:u w:val="single"/>
                        </w:rPr>
                        <w:t xml:space="preserve"> of look-up value</w:t>
                      </w:r>
                      <w:r w:rsidRPr="00D15618">
                        <w:rPr>
                          <w:sz w:val="22"/>
                        </w:rPr>
                        <w:t xml:space="preserve">; </w:t>
                      </w:r>
                    </w:p>
                    <w:p w:rsidR="00342D54" w:rsidRPr="00D15618" w:rsidRDefault="00C77DA5">
                      <w:pPr>
                        <w:rPr>
                          <w:color w:val="0000FF"/>
                          <w:sz w:val="22"/>
                        </w:rPr>
                      </w:pPr>
                      <w:proofErr w:type="gramStart"/>
                      <w:r>
                        <w:rPr>
                          <w:sz w:val="22"/>
                        </w:rPr>
                        <w:t>one</w:t>
                      </w:r>
                      <w:proofErr w:type="gramEnd"/>
                      <w:r>
                        <w:rPr>
                          <w:sz w:val="22"/>
                        </w:rPr>
                        <w:t xml:space="preserve"> resulted </w:t>
                      </w:r>
                      <w:r w:rsidR="00342D54">
                        <w:rPr>
                          <w:sz w:val="22"/>
                        </w:rPr>
                        <w:t xml:space="preserve">value matched with a whole look-up range: “Look-up value in </w:t>
                      </w:r>
                      <w:r w:rsidR="00342D54" w:rsidRPr="00C77DA5">
                        <w:rPr>
                          <w:color w:val="0066FF"/>
                          <w:sz w:val="22"/>
                        </w:rPr>
                        <w:t>Range 1</w:t>
                      </w:r>
                      <w:r w:rsidR="00342D54">
                        <w:rPr>
                          <w:sz w:val="22"/>
                        </w:rPr>
                        <w:t xml:space="preserve">,  gets </w:t>
                      </w:r>
                      <w:r w:rsidR="00342D54" w:rsidRPr="00C77DA5">
                        <w:rPr>
                          <w:color w:val="0066FF"/>
                          <w:sz w:val="22"/>
                        </w:rPr>
                        <w:t>result-value-1</w:t>
                      </w:r>
                      <w:r w:rsidR="00342D54">
                        <w:rPr>
                          <w:sz w:val="22"/>
                        </w:rPr>
                        <w:t xml:space="preserve">; look-up value in </w:t>
                      </w:r>
                      <w:r w:rsidR="00342D54" w:rsidRPr="00C77DA5">
                        <w:rPr>
                          <w:color w:val="0066FF"/>
                          <w:sz w:val="22"/>
                        </w:rPr>
                        <w:t>range 2</w:t>
                      </w:r>
                      <w:r w:rsidR="00342D54">
                        <w:rPr>
                          <w:sz w:val="22"/>
                        </w:rPr>
                        <w:t>, gets result-</w:t>
                      </w:r>
                      <w:r w:rsidR="00342D54" w:rsidRPr="00C77DA5">
                        <w:rPr>
                          <w:color w:val="0066FF"/>
                          <w:sz w:val="22"/>
                        </w:rPr>
                        <w:t>value-2</w:t>
                      </w:r>
                      <w:r w:rsidR="00342D54">
                        <w:rPr>
                          <w:sz w:val="22"/>
                        </w:rPr>
                        <w:t>”</w:t>
                      </w:r>
                      <w:r w:rsidR="00342D54" w:rsidRPr="00D15618">
                        <w:rPr>
                          <w:sz w:val="22"/>
                        </w:rPr>
                        <w:t xml:space="preserve"> </w:t>
                      </w:r>
                      <w:r w:rsidR="00342D54" w:rsidRPr="00D15618">
                        <w:rPr>
                          <w:color w:val="0000FF"/>
                          <w:sz w:val="22"/>
                        </w:rPr>
                        <w:t xml:space="preserve">[Range lookup is </w:t>
                      </w:r>
                      <w:r w:rsidR="00342D54" w:rsidRPr="00D15618">
                        <w:rPr>
                          <w:rFonts w:ascii="Arial" w:hAnsi="Arial" w:cs="Arial"/>
                          <w:b/>
                          <w:color w:val="0000FF"/>
                          <w:sz w:val="22"/>
                        </w:rPr>
                        <w:t>default</w:t>
                      </w:r>
                      <w:r w:rsidR="00342D54" w:rsidRPr="00D15618">
                        <w:rPr>
                          <w:color w:val="0000FF"/>
                          <w:sz w:val="22"/>
                        </w:rPr>
                        <w:t>].</w:t>
                      </w:r>
                    </w:p>
                    <w:p w:rsidR="00342D54" w:rsidRPr="00D15618" w:rsidRDefault="00342D54">
                      <w:pPr>
                        <w:rPr>
                          <w:sz w:val="8"/>
                        </w:rPr>
                      </w:pPr>
                    </w:p>
                    <w:p w:rsidR="00342D54" w:rsidRPr="00D15618" w:rsidRDefault="00342D54">
                      <w:pPr>
                        <w:rPr>
                          <w:sz w:val="22"/>
                        </w:rPr>
                      </w:pPr>
                      <w:r w:rsidRPr="005D37FC">
                        <w:rPr>
                          <w:rFonts w:ascii="Arial" w:hAnsi="Arial" w:cs="Arial"/>
                          <w:b/>
                          <w:color w:val="FF0000"/>
                        </w:rPr>
                        <w:t>Non-range lookup (F</w:t>
                      </w:r>
                      <w:r>
                        <w:rPr>
                          <w:rFonts w:ascii="Arial" w:hAnsi="Arial" w:cs="Arial"/>
                          <w:b/>
                          <w:color w:val="FF0000"/>
                        </w:rPr>
                        <w:t>alse</w:t>
                      </w:r>
                      <w:r w:rsidRPr="005D37FC">
                        <w:rPr>
                          <w:rFonts w:ascii="Arial" w:hAnsi="Arial" w:cs="Arial"/>
                          <w:b/>
                          <w:color w:val="FF0000"/>
                        </w:rPr>
                        <w:t>):</w:t>
                      </w:r>
                      <w:r>
                        <w:t xml:space="preserve"> </w:t>
                      </w:r>
                      <w:r w:rsidRPr="00D15618">
                        <w:rPr>
                          <w:sz w:val="22"/>
                        </w:rPr>
                        <w:t>match of a</w:t>
                      </w:r>
                      <w:r>
                        <w:rPr>
                          <w:sz w:val="22"/>
                        </w:rPr>
                        <w:t xml:space="preserve"> look-up </w:t>
                      </w:r>
                      <w:r w:rsidRPr="00D15618">
                        <w:rPr>
                          <w:sz w:val="22"/>
                        </w:rPr>
                        <w:t xml:space="preserve">value to </w:t>
                      </w:r>
                      <w:r>
                        <w:rPr>
                          <w:sz w:val="22"/>
                        </w:rPr>
                        <w:t>a result</w:t>
                      </w:r>
                      <w:r w:rsidRPr="00D15618">
                        <w:rPr>
                          <w:sz w:val="22"/>
                        </w:rPr>
                        <w:t xml:space="preserve"> value</w:t>
                      </w:r>
                      <w:r w:rsidR="00C77DA5">
                        <w:rPr>
                          <w:sz w:val="22"/>
                        </w:rPr>
                        <w:t>: 1-1</w:t>
                      </w:r>
                    </w:p>
                  </w:txbxContent>
                </v:textbox>
              </v:shape>
            </w:pict>
          </mc:Fallback>
        </mc:AlternateContent>
      </w:r>
      <w:r w:rsidR="00322178" w:rsidRPr="0060283B">
        <w:rPr>
          <w:sz w:val="22"/>
          <w:szCs w:val="22"/>
        </w:rPr>
        <w:t xml:space="preserve">VLOOKUP function allows us to look up a value </w:t>
      </w:r>
      <w:r w:rsidR="00C77DA5">
        <w:rPr>
          <w:sz w:val="22"/>
          <w:szCs w:val="22"/>
        </w:rPr>
        <w:t xml:space="preserve">- </w:t>
      </w:r>
      <w:r w:rsidR="00322178" w:rsidRPr="0060283B">
        <w:rPr>
          <w:sz w:val="22"/>
          <w:szCs w:val="22"/>
        </w:rPr>
        <w:t>numeric or text, such as a score</w:t>
      </w:r>
      <w:r w:rsidR="00D220EC" w:rsidRPr="0060283B">
        <w:rPr>
          <w:sz w:val="22"/>
          <w:szCs w:val="22"/>
        </w:rPr>
        <w:t xml:space="preserve"> </w:t>
      </w:r>
      <w:r w:rsidR="00C77DA5">
        <w:rPr>
          <w:sz w:val="22"/>
          <w:szCs w:val="22"/>
        </w:rPr>
        <w:t>(</w:t>
      </w:r>
      <w:r w:rsidR="00D220EC" w:rsidRPr="0060283B">
        <w:rPr>
          <w:sz w:val="22"/>
          <w:szCs w:val="22"/>
        </w:rPr>
        <w:t>numeric</w:t>
      </w:r>
      <w:r w:rsidR="00C77DA5">
        <w:rPr>
          <w:sz w:val="22"/>
          <w:szCs w:val="22"/>
        </w:rPr>
        <w:t>)</w:t>
      </w:r>
      <w:r w:rsidR="00D220EC" w:rsidRPr="0060283B">
        <w:rPr>
          <w:sz w:val="22"/>
          <w:szCs w:val="22"/>
        </w:rPr>
        <w:t xml:space="preserve"> or</w:t>
      </w:r>
      <w:r w:rsidR="00D15618">
        <w:rPr>
          <w:sz w:val="22"/>
          <w:szCs w:val="22"/>
        </w:rPr>
        <w:t xml:space="preserve"> </w:t>
      </w:r>
      <w:r w:rsidR="00D220EC" w:rsidRPr="0060283B">
        <w:rPr>
          <w:sz w:val="22"/>
          <w:szCs w:val="22"/>
        </w:rPr>
        <w:t xml:space="preserve"> a category </w:t>
      </w:r>
      <w:r w:rsidR="00C77DA5">
        <w:rPr>
          <w:sz w:val="22"/>
          <w:szCs w:val="22"/>
        </w:rPr>
        <w:t>(</w:t>
      </w:r>
      <w:r w:rsidR="00D220EC" w:rsidRPr="0060283B">
        <w:rPr>
          <w:sz w:val="22"/>
          <w:szCs w:val="22"/>
        </w:rPr>
        <w:t>text</w:t>
      </w:r>
      <w:r w:rsidR="00322178" w:rsidRPr="0060283B">
        <w:rPr>
          <w:sz w:val="22"/>
          <w:szCs w:val="22"/>
        </w:rPr>
        <w:t>) in a list (such as a score-grade correspondence table</w:t>
      </w:r>
      <w:r w:rsidR="00D220EC" w:rsidRPr="0060283B">
        <w:rPr>
          <w:sz w:val="22"/>
          <w:szCs w:val="22"/>
        </w:rPr>
        <w:t xml:space="preserve">, or a </w:t>
      </w:r>
      <w:r w:rsidR="00365B2D">
        <w:rPr>
          <w:sz w:val="22"/>
          <w:szCs w:val="22"/>
        </w:rPr>
        <w:t>member class</w:t>
      </w:r>
      <w:r w:rsidR="00D220EC" w:rsidRPr="0060283B">
        <w:rPr>
          <w:sz w:val="22"/>
          <w:szCs w:val="22"/>
        </w:rPr>
        <w:t>-</w:t>
      </w:r>
      <w:r w:rsidR="00365B2D">
        <w:rPr>
          <w:sz w:val="22"/>
          <w:szCs w:val="22"/>
        </w:rPr>
        <w:t>price</w:t>
      </w:r>
      <w:r w:rsidR="00D220EC" w:rsidRPr="0060283B">
        <w:rPr>
          <w:sz w:val="22"/>
          <w:szCs w:val="22"/>
        </w:rPr>
        <w:t xml:space="preserve"> correspondence table</w:t>
      </w:r>
      <w:r w:rsidR="00322178" w:rsidRPr="0060283B">
        <w:rPr>
          <w:sz w:val="22"/>
          <w:szCs w:val="22"/>
        </w:rPr>
        <w:t xml:space="preserve">), and when </w:t>
      </w:r>
      <w:r w:rsidR="003868C7" w:rsidRPr="0060283B">
        <w:rPr>
          <w:sz w:val="22"/>
          <w:szCs w:val="22"/>
        </w:rPr>
        <w:t xml:space="preserve">a </w:t>
      </w:r>
      <w:r w:rsidR="00D220EC" w:rsidRPr="0060283B">
        <w:rPr>
          <w:sz w:val="22"/>
          <w:szCs w:val="22"/>
        </w:rPr>
        <w:t>“hit”</w:t>
      </w:r>
      <w:r w:rsidR="003868C7" w:rsidRPr="0060283B">
        <w:rPr>
          <w:sz w:val="22"/>
          <w:szCs w:val="22"/>
        </w:rPr>
        <w:t xml:space="preserve"> is found, return</w:t>
      </w:r>
      <w:r w:rsidR="003868C7" w:rsidRPr="0060283B">
        <w:rPr>
          <w:rFonts w:hint="eastAsia"/>
          <w:sz w:val="22"/>
          <w:szCs w:val="22"/>
        </w:rPr>
        <w:t xml:space="preserve"> </w:t>
      </w:r>
      <w:r w:rsidR="003868C7" w:rsidRPr="0060283B">
        <w:rPr>
          <w:sz w:val="22"/>
          <w:szCs w:val="22"/>
        </w:rPr>
        <w:t xml:space="preserve">(assign) </w:t>
      </w:r>
      <w:r w:rsidR="00322178" w:rsidRPr="0060283B">
        <w:rPr>
          <w:sz w:val="22"/>
          <w:szCs w:val="22"/>
        </w:rPr>
        <w:t xml:space="preserve">the value of the corresponding item </w:t>
      </w:r>
      <w:r w:rsidR="00D220EC" w:rsidRPr="0060283B">
        <w:rPr>
          <w:sz w:val="22"/>
          <w:szCs w:val="22"/>
        </w:rPr>
        <w:t xml:space="preserve">in the “lookup </w:t>
      </w:r>
      <w:r w:rsidR="00FF05B0" w:rsidRPr="0060283B">
        <w:rPr>
          <w:sz w:val="22"/>
          <w:szCs w:val="22"/>
        </w:rPr>
        <w:t>table</w:t>
      </w:r>
      <w:r w:rsidR="00D220EC" w:rsidRPr="0060283B">
        <w:rPr>
          <w:sz w:val="22"/>
          <w:szCs w:val="22"/>
        </w:rPr>
        <w:t xml:space="preserve">” </w:t>
      </w:r>
      <w:r w:rsidR="00322178" w:rsidRPr="0060283B">
        <w:rPr>
          <w:sz w:val="22"/>
          <w:szCs w:val="22"/>
        </w:rPr>
        <w:t>(such as a letter grade</w:t>
      </w:r>
      <w:r w:rsidR="00365B2D">
        <w:rPr>
          <w:sz w:val="22"/>
          <w:szCs w:val="22"/>
        </w:rPr>
        <w:t xml:space="preserve"> or member-class price</w:t>
      </w:r>
      <w:r w:rsidR="00322178" w:rsidRPr="0060283B">
        <w:rPr>
          <w:sz w:val="22"/>
          <w:szCs w:val="22"/>
        </w:rPr>
        <w:t xml:space="preserve"> in </w:t>
      </w:r>
      <w:r w:rsidR="00365B2D">
        <w:rPr>
          <w:sz w:val="22"/>
          <w:szCs w:val="22"/>
        </w:rPr>
        <w:t>the above</w:t>
      </w:r>
      <w:r w:rsidR="00322178" w:rsidRPr="0060283B">
        <w:rPr>
          <w:sz w:val="22"/>
          <w:szCs w:val="22"/>
        </w:rPr>
        <w:t xml:space="preserve"> </w:t>
      </w:r>
      <w:r w:rsidR="00365B2D">
        <w:rPr>
          <w:sz w:val="22"/>
          <w:szCs w:val="22"/>
        </w:rPr>
        <w:t xml:space="preserve">two </w:t>
      </w:r>
      <w:r w:rsidR="00322178" w:rsidRPr="0060283B">
        <w:rPr>
          <w:sz w:val="22"/>
          <w:szCs w:val="22"/>
        </w:rPr>
        <w:t>example</w:t>
      </w:r>
      <w:r w:rsidR="00365B2D">
        <w:rPr>
          <w:sz w:val="22"/>
          <w:szCs w:val="22"/>
        </w:rPr>
        <w:t>s</w:t>
      </w:r>
      <w:r w:rsidR="002477DD" w:rsidRPr="0060283B">
        <w:rPr>
          <w:sz w:val="22"/>
          <w:szCs w:val="22"/>
        </w:rPr>
        <w:t>)</w:t>
      </w:r>
      <w:r w:rsidR="00D220EC" w:rsidRPr="0060283B">
        <w:rPr>
          <w:sz w:val="22"/>
          <w:szCs w:val="22"/>
        </w:rPr>
        <w:t xml:space="preserve">.  </w:t>
      </w:r>
      <w:r w:rsidR="00365B2D">
        <w:rPr>
          <w:sz w:val="22"/>
          <w:szCs w:val="22"/>
        </w:rPr>
        <w:t xml:space="preserve">              </w:t>
      </w:r>
      <w:r w:rsidR="00D220EC" w:rsidRPr="00365B2D">
        <w:rPr>
          <w:sz w:val="22"/>
          <w:szCs w:val="22"/>
          <w:highlight w:val="green"/>
        </w:rPr>
        <w:t xml:space="preserve">The lookup </w:t>
      </w:r>
      <w:r w:rsidR="00FF05B0" w:rsidRPr="00365B2D">
        <w:rPr>
          <w:sz w:val="22"/>
          <w:szCs w:val="22"/>
          <w:highlight w:val="green"/>
        </w:rPr>
        <w:t>table</w:t>
      </w:r>
      <w:r w:rsidR="00D220EC" w:rsidRPr="00365B2D">
        <w:rPr>
          <w:sz w:val="22"/>
          <w:szCs w:val="22"/>
          <w:highlight w:val="green"/>
        </w:rPr>
        <w:t xml:space="preserve"> in our example </w:t>
      </w:r>
      <w:r w:rsidR="00A47988" w:rsidRPr="00365B2D">
        <w:rPr>
          <w:sz w:val="22"/>
          <w:szCs w:val="22"/>
          <w:highlight w:val="green"/>
        </w:rPr>
        <w:t xml:space="preserve">below </w:t>
      </w:r>
      <w:r w:rsidR="00D220EC" w:rsidRPr="00365B2D">
        <w:rPr>
          <w:sz w:val="22"/>
          <w:szCs w:val="22"/>
          <w:highlight w:val="green"/>
        </w:rPr>
        <w:t>is shaded</w:t>
      </w:r>
      <w:r w:rsidR="00322178" w:rsidRPr="0060283B">
        <w:rPr>
          <w:sz w:val="22"/>
          <w:szCs w:val="22"/>
        </w:rPr>
        <w:t>.</w:t>
      </w:r>
    </w:p>
    <w:p w:rsidR="00322178" w:rsidRPr="0060283B" w:rsidRDefault="00322178">
      <w:pPr>
        <w:rPr>
          <w:sz w:val="22"/>
          <w:szCs w:val="22"/>
        </w:rPr>
      </w:pPr>
    </w:p>
    <w:p w:rsidR="00322178" w:rsidRPr="0060283B" w:rsidRDefault="00322178">
      <w:pPr>
        <w:rPr>
          <w:sz w:val="22"/>
          <w:szCs w:val="22"/>
        </w:rPr>
      </w:pPr>
      <w:r w:rsidRPr="0060283B">
        <w:rPr>
          <w:sz w:val="22"/>
          <w:szCs w:val="22"/>
        </w:rPr>
        <w:t xml:space="preserve">The </w:t>
      </w:r>
      <w:r w:rsidRPr="0060283B">
        <w:rPr>
          <w:b/>
          <w:bCs/>
          <w:i/>
          <w:iCs/>
          <w:sz w:val="22"/>
          <w:szCs w:val="22"/>
        </w:rPr>
        <w:t>syntax</w:t>
      </w:r>
      <w:r w:rsidRPr="0060283B">
        <w:rPr>
          <w:sz w:val="22"/>
          <w:szCs w:val="22"/>
        </w:rPr>
        <w:t xml:space="preserve"> for VLOOKUP function is:</w:t>
      </w:r>
    </w:p>
    <w:p w:rsidR="00A47988" w:rsidRPr="0060283B" w:rsidRDefault="00A47988">
      <w:pPr>
        <w:rPr>
          <w:b/>
          <w:sz w:val="22"/>
          <w:szCs w:val="22"/>
        </w:rPr>
      </w:pPr>
      <w:r w:rsidRPr="0060283B">
        <w:rPr>
          <w:rFonts w:ascii="Courier New" w:hAnsi="Courier New" w:cs="Courier New"/>
          <w:b/>
          <w:color w:val="454545"/>
          <w:sz w:val="22"/>
          <w:szCs w:val="22"/>
        </w:rPr>
        <w:t>VLOOKUP(</w:t>
      </w:r>
      <w:r w:rsidRPr="0060283B">
        <w:rPr>
          <w:rFonts w:ascii="Courier New" w:hAnsi="Courier New" w:cs="Courier New"/>
          <w:b/>
          <w:color w:val="0000FF"/>
          <w:sz w:val="22"/>
          <w:szCs w:val="22"/>
        </w:rPr>
        <w:t>lookup_value</w:t>
      </w:r>
      <w:r w:rsidRPr="0060283B">
        <w:rPr>
          <w:rFonts w:ascii="Courier New" w:hAnsi="Courier New" w:cs="Courier New"/>
          <w:b/>
          <w:color w:val="454545"/>
          <w:sz w:val="22"/>
          <w:szCs w:val="22"/>
        </w:rPr>
        <w:t xml:space="preserve">, </w:t>
      </w:r>
      <w:r w:rsidRPr="0060283B">
        <w:rPr>
          <w:rFonts w:ascii="Courier New" w:hAnsi="Courier New" w:cs="Courier New"/>
          <w:b/>
          <w:color w:val="008000"/>
          <w:sz w:val="22"/>
          <w:szCs w:val="22"/>
        </w:rPr>
        <w:t>table_array</w:t>
      </w:r>
      <w:r w:rsidRPr="0060283B">
        <w:rPr>
          <w:rFonts w:ascii="Courier New" w:hAnsi="Courier New" w:cs="Courier New"/>
          <w:b/>
          <w:color w:val="454545"/>
          <w:sz w:val="22"/>
          <w:szCs w:val="22"/>
        </w:rPr>
        <w:t xml:space="preserve">, </w:t>
      </w:r>
      <w:r w:rsidRPr="0060283B">
        <w:rPr>
          <w:rFonts w:ascii="Courier New" w:hAnsi="Courier New" w:cs="Courier New"/>
          <w:b/>
          <w:color w:val="FF0000"/>
          <w:sz w:val="22"/>
          <w:szCs w:val="22"/>
        </w:rPr>
        <w:t>col_index_</w:t>
      </w:r>
      <w:r w:rsidR="007B63EC">
        <w:rPr>
          <w:rFonts w:ascii="Courier New" w:hAnsi="Courier New" w:cs="Courier New"/>
          <w:b/>
          <w:color w:val="FF0000"/>
          <w:sz w:val="22"/>
          <w:szCs w:val="22"/>
        </w:rPr>
        <w:t>#</w:t>
      </w:r>
      <w:r w:rsidRPr="0060283B">
        <w:rPr>
          <w:rFonts w:ascii="Courier New" w:hAnsi="Courier New" w:cs="Courier New"/>
          <w:b/>
          <w:color w:val="454545"/>
          <w:sz w:val="22"/>
          <w:szCs w:val="22"/>
        </w:rPr>
        <w:t>, [</w:t>
      </w:r>
      <w:r w:rsidRPr="0060283B">
        <w:rPr>
          <w:rFonts w:ascii="Courier New" w:hAnsi="Courier New" w:cs="Courier New"/>
          <w:b/>
          <w:color w:val="CC0099"/>
          <w:sz w:val="22"/>
          <w:szCs w:val="22"/>
        </w:rPr>
        <w:t>range_lookup</w:t>
      </w:r>
      <w:r w:rsidRPr="0060283B">
        <w:rPr>
          <w:rFonts w:ascii="Courier New" w:hAnsi="Courier New" w:cs="Courier New"/>
          <w:b/>
          <w:color w:val="454545"/>
          <w:sz w:val="22"/>
          <w:szCs w:val="22"/>
        </w:rPr>
        <w:t>])</w:t>
      </w:r>
    </w:p>
    <w:p w:rsidR="00322178" w:rsidRPr="0060283B" w:rsidRDefault="00F52365">
      <w:pPr>
        <w:rPr>
          <w:sz w:val="22"/>
          <w:szCs w:val="22"/>
        </w:rPr>
      </w:pPr>
      <w:r>
        <w:rPr>
          <w:noProof/>
          <w:sz w:val="22"/>
          <w:szCs w:val="22"/>
        </w:rPr>
        <mc:AlternateContent>
          <mc:Choice Requires="wps">
            <w:drawing>
              <wp:anchor distT="0" distB="0" distL="114300" distR="114300" simplePos="0" relativeHeight="251654143" behindDoc="0" locked="0" layoutInCell="1" allowOverlap="1">
                <wp:simplePos x="0" y="0"/>
                <wp:positionH relativeFrom="column">
                  <wp:posOffset>405309</wp:posOffset>
                </wp:positionH>
                <wp:positionV relativeFrom="paragraph">
                  <wp:posOffset>22350</wp:posOffset>
                </wp:positionV>
                <wp:extent cx="4622489" cy="201953"/>
                <wp:effectExtent l="0" t="0" r="26035" b="26670"/>
                <wp:wrapNone/>
                <wp:docPr id="22" name="Rounded Rectangle 22"/>
                <wp:cNvGraphicFramePr/>
                <a:graphic xmlns:a="http://schemas.openxmlformats.org/drawingml/2006/main">
                  <a:graphicData uri="http://schemas.microsoft.com/office/word/2010/wordprocessingShape">
                    <wps:wsp>
                      <wps:cNvSpPr/>
                      <wps:spPr>
                        <a:xfrm>
                          <a:off x="0" y="0"/>
                          <a:ext cx="4622489" cy="20195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2365" w:rsidRDefault="00F52365" w:rsidP="00F52365">
                            <w:r>
                              <w:t xml:space="preserve">      Look (cell),                  In (table)         Return (column)  Depend (type)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2" o:spid="_x0000_s1028" style="position:absolute;margin-left:31.9pt;margin-top:1.75pt;width:364pt;height:15.9pt;z-index:2516541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" fillcolor="#4f81bd [3204]" strokecolor="#243f60 [1604]" strokeweight="2pt">
                <v:textbox inset="0,0,0,0">
                  <w:txbxContent>
                    <w:p w:rsidR="00F52365" w:rsidRDefault="00F52365" w:rsidP="00F52365">
                      <w:r>
                        <w:t xml:space="preserve">      Look (cell),                  In (table)         Return (column)  Depend (type)</w:t>
                      </w:r>
                    </w:p>
                  </w:txbxContent>
                </v:textbox>
              </v:roundrect>
            </w:pict>
          </mc:Fallback>
        </mc:AlternateContent>
      </w:r>
    </w:p>
    <w:p w:rsidR="00CE61D1" w:rsidRPr="0060283B" w:rsidRDefault="00CE61D1">
      <w:pPr>
        <w:rPr>
          <w:rFonts w:ascii="Arial" w:hAnsi="Arial" w:cs="Arial"/>
          <w:sz w:val="22"/>
          <w:szCs w:val="22"/>
        </w:rPr>
      </w:pPr>
      <w:r w:rsidRPr="0060283B">
        <w:rPr>
          <w:rFonts w:ascii="Arial" w:hAnsi="Arial" w:cs="Arial"/>
          <w:sz w:val="22"/>
          <w:szCs w:val="22"/>
        </w:rPr>
        <w:t>Explain:</w:t>
      </w:r>
    </w:p>
    <w:p w:rsidR="00322178" w:rsidRPr="0060283B" w:rsidRDefault="00CE6754">
      <w:pPr>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91008" behindDoc="0" locked="0" layoutInCell="1" allowOverlap="1">
                <wp:simplePos x="0" y="0"/>
                <wp:positionH relativeFrom="column">
                  <wp:posOffset>3802380</wp:posOffset>
                </wp:positionH>
                <wp:positionV relativeFrom="paragraph">
                  <wp:posOffset>262255</wp:posOffset>
                </wp:positionV>
                <wp:extent cx="1003935" cy="419735"/>
                <wp:effectExtent l="38100" t="95250" r="43815" b="323215"/>
                <wp:wrapNone/>
                <wp:docPr id="26" name="Rounded Rectangular Callout 26"/>
                <wp:cNvGraphicFramePr/>
                <a:graphic xmlns:a="http://schemas.openxmlformats.org/drawingml/2006/main">
                  <a:graphicData uri="http://schemas.microsoft.com/office/word/2010/wordprocessingShape">
                    <wps:wsp>
                      <wps:cNvSpPr/>
                      <wps:spPr>
                        <a:xfrm rot="21042934">
                          <a:off x="0" y="0"/>
                          <a:ext cx="1003935" cy="419735"/>
                        </a:xfrm>
                        <a:prstGeom prst="wedgeRoundRectCallout">
                          <a:avLst>
                            <a:gd name="adj1" fmla="val -7874"/>
                            <a:gd name="adj2" fmla="val 120667"/>
                            <a:gd name="adj3" fmla="val 16667"/>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2D54" w:rsidRPr="00C77DA5" w:rsidRDefault="00342D54" w:rsidP="00CE6754">
                            <w:pPr>
                              <w:adjustRightInd w:val="0"/>
                              <w:snapToGrid w:val="0"/>
                              <w:rPr>
                                <w:color w:val="000000" w:themeColor="text1"/>
                                <w:sz w:val="22"/>
                              </w:rPr>
                            </w:pPr>
                            <w:r w:rsidRPr="00C77DA5">
                              <w:rPr>
                                <w:color w:val="000000" w:themeColor="text1"/>
                                <w:sz w:val="22"/>
                              </w:rPr>
                              <w:t xml:space="preserve">Returned-value column </w:t>
                            </w:r>
                            <w:r w:rsidRPr="00C77DA5">
                              <w:rPr>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6" o:spid="_x0000_s1028" type="#_x0000_t62" style="position:absolute;margin-left:299.4pt;margin-top:20.65pt;width:79.05pt;height:33.05pt;rotation:-608465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" adj="9099,36864" fillcolor="#4f81bd [3204]" strokecolor="#243f60 [1604]" strokeweight="2pt">
                <v:fill opacity="24929f"/>
                <v:textbox inset="0,0,0,0">
                  <w:txbxContent>
                    <w:p w:rsidR="00342D54" w:rsidRPr="00C77DA5" w:rsidRDefault="00342D54" w:rsidP="00CE6754">
                      <w:pPr>
                        <w:adjustRightInd w:val="0"/>
                        <w:snapToGrid w:val="0"/>
                        <w:rPr>
                          <w:color w:val="000000" w:themeColor="text1"/>
                          <w:sz w:val="22"/>
                        </w:rPr>
                      </w:pPr>
                      <w:r w:rsidRPr="00C77DA5">
                        <w:rPr>
                          <w:color w:val="000000" w:themeColor="text1"/>
                          <w:sz w:val="22"/>
                        </w:rPr>
                        <w:t xml:space="preserve">Returned-value column </w:t>
                      </w:r>
                      <w:r w:rsidRPr="00C77DA5">
                        <w:rPr>
                          <w:b/>
                          <w:color w:val="FF0000"/>
                          <w:sz w:val="22"/>
                        </w:rPr>
                        <w:t>#</w:t>
                      </w:r>
                    </w:p>
                  </w:txbxContent>
                </v:textbox>
              </v:shape>
            </w:pict>
          </mc:Fallback>
        </mc:AlternateContent>
      </w:r>
      <w:r w:rsidR="00322178" w:rsidRPr="0060283B">
        <w:rPr>
          <w:rFonts w:ascii="Arial" w:hAnsi="Arial" w:cs="Arial"/>
          <w:sz w:val="22"/>
          <w:szCs w:val="22"/>
        </w:rPr>
        <w:t>VLOOKUP(</w:t>
      </w:r>
      <w:r w:rsidR="007B63EC">
        <w:rPr>
          <w:rFonts w:ascii="Arial" w:hAnsi="Arial" w:cs="Arial"/>
          <w:color w:val="0000FF"/>
          <w:sz w:val="22"/>
          <w:szCs w:val="22"/>
        </w:rPr>
        <w:t>C</w:t>
      </w:r>
      <w:r w:rsidR="00322178" w:rsidRPr="0060283B">
        <w:rPr>
          <w:rFonts w:ascii="Arial" w:hAnsi="Arial" w:cs="Arial"/>
          <w:color w:val="0000FF"/>
          <w:sz w:val="22"/>
          <w:szCs w:val="22"/>
        </w:rPr>
        <w:t>ell to be looked up</w:t>
      </w:r>
      <w:r w:rsidR="00322178" w:rsidRPr="0060283B">
        <w:rPr>
          <w:rFonts w:ascii="Arial" w:hAnsi="Arial" w:cs="Arial"/>
          <w:sz w:val="22"/>
          <w:szCs w:val="22"/>
        </w:rPr>
        <w:t xml:space="preserve">, </w:t>
      </w:r>
      <w:r w:rsidR="00A47988" w:rsidRPr="0060283B">
        <w:rPr>
          <w:rFonts w:ascii="Arial" w:hAnsi="Arial" w:cs="Arial"/>
          <w:b/>
          <w:color w:val="339966"/>
          <w:sz w:val="22"/>
          <w:szCs w:val="22"/>
        </w:rPr>
        <w:t>look</w:t>
      </w:r>
      <w:r w:rsidR="00322178" w:rsidRPr="0060283B">
        <w:rPr>
          <w:rFonts w:ascii="Arial" w:hAnsi="Arial" w:cs="Arial"/>
          <w:b/>
          <w:color w:val="339966"/>
          <w:sz w:val="22"/>
          <w:szCs w:val="22"/>
        </w:rPr>
        <w:t>up</w:t>
      </w:r>
      <w:r w:rsidR="00A47988" w:rsidRPr="0060283B">
        <w:rPr>
          <w:rFonts w:ascii="Arial" w:hAnsi="Arial" w:cs="Arial"/>
          <w:b/>
          <w:color w:val="339966"/>
          <w:sz w:val="22"/>
          <w:szCs w:val="22"/>
        </w:rPr>
        <w:t xml:space="preserve"> </w:t>
      </w:r>
      <w:r w:rsidR="00FF05B0" w:rsidRPr="0060283B">
        <w:rPr>
          <w:rFonts w:ascii="Arial" w:hAnsi="Arial" w:cs="Arial"/>
          <w:b/>
          <w:color w:val="339966"/>
          <w:sz w:val="22"/>
          <w:szCs w:val="22"/>
        </w:rPr>
        <w:t>table</w:t>
      </w:r>
      <w:r w:rsidR="00322178" w:rsidRPr="0060283B">
        <w:rPr>
          <w:rFonts w:ascii="Arial" w:hAnsi="Arial" w:cs="Arial"/>
          <w:sz w:val="22"/>
          <w:szCs w:val="22"/>
        </w:rPr>
        <w:t xml:space="preserve">, </w:t>
      </w:r>
      <w:r w:rsidR="00322178" w:rsidRPr="0060283B">
        <w:rPr>
          <w:rFonts w:ascii="Arial" w:hAnsi="Arial" w:cs="Arial"/>
          <w:color w:val="FF0000"/>
          <w:sz w:val="22"/>
          <w:szCs w:val="22"/>
        </w:rPr>
        <w:t xml:space="preserve">the </w:t>
      </w:r>
      <w:r w:rsidR="007B63EC">
        <w:rPr>
          <w:rFonts w:ascii="Arial" w:hAnsi="Arial" w:cs="Arial"/>
          <w:color w:val="FF0000"/>
          <w:sz w:val="22"/>
          <w:szCs w:val="22"/>
        </w:rPr>
        <w:t>#</w:t>
      </w:r>
      <w:r w:rsidR="00322178" w:rsidRPr="0060283B">
        <w:rPr>
          <w:rFonts w:ascii="Arial" w:hAnsi="Arial" w:cs="Arial"/>
          <w:sz w:val="22"/>
          <w:szCs w:val="22"/>
        </w:rPr>
        <w:t xml:space="preserve"> indicating the</w:t>
      </w:r>
      <w:r w:rsidR="00322178" w:rsidRPr="0060283B">
        <w:rPr>
          <w:rFonts w:ascii="Arial" w:hAnsi="Arial" w:cs="Arial"/>
          <w:b/>
          <w:bCs/>
          <w:color w:val="FF0000"/>
          <w:sz w:val="22"/>
          <w:szCs w:val="22"/>
        </w:rPr>
        <w:t xml:space="preserve"> </w:t>
      </w:r>
      <w:r w:rsidR="00322178" w:rsidRPr="0060283B">
        <w:rPr>
          <w:rFonts w:ascii="Arial" w:hAnsi="Arial" w:cs="Arial"/>
          <w:bCs/>
          <w:color w:val="FF0000"/>
          <w:sz w:val="22"/>
          <w:szCs w:val="22"/>
        </w:rPr>
        <w:t xml:space="preserve">column </w:t>
      </w:r>
      <w:r w:rsidR="00322178" w:rsidRPr="00C77DA5">
        <w:rPr>
          <w:rFonts w:ascii="Arial" w:hAnsi="Arial" w:cs="Arial"/>
          <w:bCs/>
          <w:color w:val="FF0000"/>
          <w:sz w:val="22"/>
          <w:szCs w:val="22"/>
          <w:u w:val="single"/>
        </w:rPr>
        <w:t xml:space="preserve">in </w:t>
      </w:r>
      <w:r w:rsidR="00A47988" w:rsidRPr="00C77DA5">
        <w:rPr>
          <w:rFonts w:ascii="Arial" w:hAnsi="Arial" w:cs="Arial"/>
          <w:bCs/>
          <w:color w:val="FF0000"/>
          <w:sz w:val="22"/>
          <w:szCs w:val="22"/>
          <w:u w:val="single"/>
        </w:rPr>
        <w:t xml:space="preserve">lookup </w:t>
      </w:r>
      <w:r w:rsidR="00FF05B0" w:rsidRPr="00C77DA5">
        <w:rPr>
          <w:rFonts w:ascii="Arial" w:hAnsi="Arial" w:cs="Arial"/>
          <w:bCs/>
          <w:color w:val="FF0000"/>
          <w:sz w:val="22"/>
          <w:szCs w:val="22"/>
          <w:u w:val="single"/>
        </w:rPr>
        <w:t>table</w:t>
      </w:r>
      <w:r w:rsidR="00A47988" w:rsidRPr="0060283B">
        <w:rPr>
          <w:rFonts w:ascii="Arial" w:hAnsi="Arial" w:cs="Arial"/>
          <w:bCs/>
          <w:color w:val="FF0000"/>
          <w:sz w:val="22"/>
          <w:szCs w:val="22"/>
        </w:rPr>
        <w:t xml:space="preserve"> where the results of the look</w:t>
      </w:r>
      <w:r w:rsidR="00322178" w:rsidRPr="0060283B">
        <w:rPr>
          <w:rFonts w:ascii="Arial" w:hAnsi="Arial" w:cs="Arial"/>
          <w:bCs/>
          <w:color w:val="FF0000"/>
          <w:sz w:val="22"/>
          <w:szCs w:val="22"/>
        </w:rPr>
        <w:t>up are listed</w:t>
      </w:r>
      <w:r w:rsidR="00A47988" w:rsidRPr="0060283B">
        <w:rPr>
          <w:rFonts w:ascii="Arial" w:hAnsi="Arial" w:cs="Arial"/>
          <w:bCs/>
          <w:sz w:val="22"/>
          <w:szCs w:val="22"/>
        </w:rPr>
        <w:t>, [</w:t>
      </w:r>
      <w:r w:rsidR="00A47988" w:rsidRPr="0060283B">
        <w:rPr>
          <w:rFonts w:ascii="Arial" w:hAnsi="Arial" w:cs="Arial"/>
          <w:bCs/>
          <w:color w:val="CC0099"/>
          <w:sz w:val="22"/>
          <w:szCs w:val="22"/>
        </w:rPr>
        <w:t>true/false</w:t>
      </w:r>
      <w:r w:rsidR="00A47988" w:rsidRPr="0060283B">
        <w:rPr>
          <w:rFonts w:ascii="Arial" w:hAnsi="Arial" w:cs="Arial"/>
          <w:bCs/>
          <w:sz w:val="22"/>
          <w:szCs w:val="22"/>
        </w:rPr>
        <w:t>]</w:t>
      </w:r>
      <w:r w:rsidR="00322178" w:rsidRPr="0060283B">
        <w:rPr>
          <w:rFonts w:ascii="Arial" w:hAnsi="Arial" w:cs="Arial"/>
          <w:b/>
          <w:bCs/>
          <w:sz w:val="22"/>
          <w:szCs w:val="22"/>
        </w:rPr>
        <w:t>)</w:t>
      </w:r>
    </w:p>
    <w:p w:rsidR="00322178" w:rsidRPr="0060283B" w:rsidRDefault="00CE6754">
      <w:pPr>
        <w:rPr>
          <w:sz w:val="22"/>
          <w:szCs w:val="22"/>
        </w:rPr>
      </w:pPr>
      <w:r>
        <w:rPr>
          <w:noProof/>
          <w:sz w:val="22"/>
          <w:szCs w:val="22"/>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25301</wp:posOffset>
                </wp:positionV>
                <wp:extent cx="1245870" cy="237490"/>
                <wp:effectExtent l="0" t="0" r="106680" b="619760"/>
                <wp:wrapNone/>
                <wp:docPr id="11" name="Rounded Rectangular Callout 11"/>
                <wp:cNvGraphicFramePr/>
                <a:graphic xmlns:a="http://schemas.openxmlformats.org/drawingml/2006/main">
                  <a:graphicData uri="http://schemas.microsoft.com/office/word/2010/wordprocessingShape">
                    <wps:wsp>
                      <wps:cNvSpPr/>
                      <wps:spPr>
                        <a:xfrm>
                          <a:off x="0" y="0"/>
                          <a:ext cx="1245870" cy="237490"/>
                        </a:xfrm>
                        <a:prstGeom prst="wedgeRoundRectCallout">
                          <a:avLst>
                            <a:gd name="adj1" fmla="val 57254"/>
                            <a:gd name="adj2" fmla="val 31031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2D54" w:rsidRDefault="00342D54" w:rsidP="00CE6754">
                            <w:pPr>
                              <w:jc w:val="center"/>
                            </w:pPr>
                            <w:r>
                              <w:t>Lookup column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unded Rectangular Callout 11" o:spid="_x0000_s1029" type="#_x0000_t62" style="position:absolute;margin-left:0;margin-top:2pt;width:98.1pt;height:18.7pt;z-index:2516899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" adj="23167,77827" fillcolor="#4f81bd [3204]" strokecolor="#243f60 [1604]" strokeweight="2pt">
                <v:textbox inset=",0,,0">
                  <w:txbxContent>
                    <w:p w:rsidR="00342D54" w:rsidRDefault="00342D54" w:rsidP="00CE6754">
                      <w:pPr>
                        <w:jc w:val="center"/>
                      </w:pPr>
                      <w:r>
                        <w:t>Lookup column</w:t>
                      </w:r>
                    </w:p>
                  </w:txbxContent>
                </v:textbox>
                <w10:wrap anchorx="margin"/>
              </v:shape>
            </w:pict>
          </mc:Fallback>
        </mc:AlternateContent>
      </w:r>
    </w:p>
    <w:p w:rsidR="007E3A1E" w:rsidRPr="0060283B" w:rsidRDefault="007E3A1E">
      <w:pPr>
        <w:rPr>
          <w:sz w:val="22"/>
          <w:szCs w:val="22"/>
        </w:rPr>
      </w:pPr>
      <w:r w:rsidRPr="0060283B">
        <w:rPr>
          <w:sz w:val="22"/>
          <w:szCs w:val="22"/>
        </w:rPr>
        <w:t>Example 1:</w:t>
      </w:r>
      <w:r w:rsidR="00322178" w:rsidRPr="0060283B">
        <w:rPr>
          <w:sz w:val="22"/>
          <w:szCs w:val="22"/>
        </w:rPr>
        <w:t xml:space="preserve"> </w:t>
      </w:r>
    </w:p>
    <w:tbl>
      <w:tblPr>
        <w:tblW w:w="4526"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firstRow="0" w:lastRow="0" w:firstColumn="0" w:lastColumn="0" w:noHBand="0" w:noVBand="0"/>
      </w:tblPr>
      <w:tblGrid>
        <w:gridCol w:w="218"/>
        <w:gridCol w:w="744"/>
        <w:gridCol w:w="957"/>
        <w:gridCol w:w="3267"/>
        <w:gridCol w:w="1004"/>
        <w:gridCol w:w="1616"/>
      </w:tblGrid>
      <w:tr w:rsidR="007E3A1E" w:rsidRPr="0060283B" w:rsidTr="00C77DA5">
        <w:trPr>
          <w:trHeight w:val="252"/>
          <w:tblCellSpacing w:w="15" w:type="dxa"/>
        </w:trPr>
        <w:tc>
          <w:tcPr>
            <w:tcW w:w="111"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rPr>
                <w:sz w:val="22"/>
                <w:szCs w:val="22"/>
              </w:rPr>
            </w:pPr>
            <w:r w:rsidRPr="0060283B">
              <w:rPr>
                <w:sz w:val="22"/>
                <w:szCs w:val="22"/>
              </w:rPr>
              <w:t> </w:t>
            </w:r>
          </w:p>
        </w:tc>
        <w:tc>
          <w:tcPr>
            <w:tcW w:w="457"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jc w:val="center"/>
              <w:rPr>
                <w:sz w:val="22"/>
                <w:szCs w:val="22"/>
              </w:rPr>
            </w:pPr>
            <w:r w:rsidRPr="0060283B">
              <w:rPr>
                <w:sz w:val="22"/>
                <w:szCs w:val="22"/>
              </w:rPr>
              <w:t>A</w:t>
            </w:r>
          </w:p>
        </w:tc>
        <w:tc>
          <w:tcPr>
            <w:tcW w:w="594"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jc w:val="center"/>
              <w:rPr>
                <w:sz w:val="22"/>
                <w:szCs w:val="22"/>
              </w:rPr>
            </w:pPr>
            <w:r w:rsidRPr="0060283B">
              <w:rPr>
                <w:sz w:val="22"/>
                <w:szCs w:val="22"/>
              </w:rPr>
              <w:t>B</w:t>
            </w:r>
          </w:p>
        </w:tc>
        <w:tc>
          <w:tcPr>
            <w:tcW w:w="2073"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jc w:val="center"/>
              <w:rPr>
                <w:sz w:val="22"/>
                <w:szCs w:val="22"/>
              </w:rPr>
            </w:pPr>
            <w:r w:rsidRPr="0060283B">
              <w:rPr>
                <w:sz w:val="22"/>
                <w:szCs w:val="22"/>
              </w:rPr>
              <w:t>C</w:t>
            </w:r>
          </w:p>
        </w:tc>
        <w:tc>
          <w:tcPr>
            <w:tcW w:w="624"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jc w:val="center"/>
              <w:rPr>
                <w:sz w:val="22"/>
                <w:szCs w:val="22"/>
              </w:rPr>
            </w:pPr>
            <w:r w:rsidRPr="0060283B">
              <w:rPr>
                <w:sz w:val="22"/>
                <w:szCs w:val="22"/>
              </w:rPr>
              <w:t>D</w:t>
            </w:r>
          </w:p>
        </w:tc>
        <w:tc>
          <w:tcPr>
            <w:tcW w:w="1006"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jc w:val="center"/>
              <w:rPr>
                <w:sz w:val="22"/>
                <w:szCs w:val="22"/>
              </w:rPr>
            </w:pPr>
            <w:r w:rsidRPr="0060283B">
              <w:rPr>
                <w:sz w:val="22"/>
                <w:szCs w:val="22"/>
              </w:rPr>
              <w:t>E</w:t>
            </w:r>
          </w:p>
        </w:tc>
      </w:tr>
      <w:tr w:rsidR="007E3A1E" w:rsidRPr="0060283B" w:rsidTr="00C77DA5">
        <w:trPr>
          <w:trHeight w:val="370"/>
          <w:tblCellSpacing w:w="15" w:type="dxa"/>
        </w:trPr>
        <w:tc>
          <w:tcPr>
            <w:tcW w:w="111"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rPr>
                <w:sz w:val="22"/>
                <w:szCs w:val="22"/>
              </w:rPr>
            </w:pPr>
            <w:r w:rsidRPr="0060283B">
              <w:rPr>
                <w:sz w:val="22"/>
                <w:szCs w:val="22"/>
              </w:rPr>
              <w:t>1</w:t>
            </w:r>
          </w:p>
        </w:tc>
        <w:tc>
          <w:tcPr>
            <w:tcW w:w="457"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jc w:val="center"/>
              <w:rPr>
                <w:sz w:val="22"/>
                <w:szCs w:val="22"/>
              </w:rPr>
            </w:pPr>
            <w:r w:rsidRPr="0060283B">
              <w:rPr>
                <w:sz w:val="22"/>
                <w:szCs w:val="22"/>
              </w:rPr>
              <w:t>Name</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jc w:val="center"/>
              <w:rPr>
                <w:sz w:val="22"/>
                <w:szCs w:val="22"/>
              </w:rPr>
            </w:pPr>
            <w:r w:rsidRPr="0060283B">
              <w:rPr>
                <w:sz w:val="22"/>
                <w:szCs w:val="22"/>
              </w:rPr>
              <w:t>Pts</w:t>
            </w:r>
          </w:p>
        </w:tc>
        <w:tc>
          <w:tcPr>
            <w:tcW w:w="2073"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jc w:val="center"/>
              <w:rPr>
                <w:sz w:val="22"/>
                <w:szCs w:val="22"/>
              </w:rPr>
            </w:pPr>
            <w:r w:rsidRPr="0060283B">
              <w:rPr>
                <w:sz w:val="22"/>
                <w:szCs w:val="22"/>
              </w:rPr>
              <w:t>Bonus/Penalty</w:t>
            </w:r>
          </w:p>
        </w:tc>
        <w:tc>
          <w:tcPr>
            <w:tcW w:w="624" w:type="pct"/>
            <w:tcBorders>
              <w:top w:val="nil"/>
              <w:left w:val="nil"/>
              <w:bottom w:val="nil"/>
              <w:right w:val="nil"/>
            </w:tcBorders>
            <w:shd w:val="clear" w:color="auto" w:fill="auto"/>
            <w:vAlign w:val="center"/>
          </w:tcPr>
          <w:p w:rsidR="007E3A1E" w:rsidRPr="0060283B" w:rsidRDefault="007E3A1E" w:rsidP="00342D54">
            <w:pPr>
              <w:jc w:val="center"/>
              <w:rPr>
                <w:sz w:val="22"/>
                <w:szCs w:val="22"/>
              </w:rPr>
            </w:pPr>
            <w:r w:rsidRPr="0060283B">
              <w:rPr>
                <w:sz w:val="22"/>
                <w:szCs w:val="22"/>
              </w:rPr>
              <w:t>Points</w:t>
            </w:r>
          </w:p>
        </w:tc>
        <w:tc>
          <w:tcPr>
            <w:tcW w:w="1006" w:type="pct"/>
            <w:tcBorders>
              <w:top w:val="nil"/>
              <w:left w:val="nil"/>
              <w:bottom w:val="nil"/>
              <w:right w:val="nil"/>
            </w:tcBorders>
            <w:shd w:val="clear" w:color="auto" w:fill="auto"/>
            <w:vAlign w:val="center"/>
          </w:tcPr>
          <w:p w:rsidR="007E3A1E" w:rsidRPr="0060283B" w:rsidRDefault="00C77DA5" w:rsidP="00CE6754">
            <w:pPr>
              <w:jc w:val="center"/>
              <w:rPr>
                <w:sz w:val="22"/>
                <w:szCs w:val="22"/>
              </w:rPr>
            </w:pPr>
            <w:r>
              <w:rPr>
                <w:color w:val="FF0000"/>
                <w:sz w:val="22"/>
                <w:szCs w:val="22"/>
              </w:rPr>
              <w:t>Grade</w:t>
            </w:r>
          </w:p>
        </w:tc>
      </w:tr>
      <w:tr w:rsidR="007E3A1E" w:rsidRPr="0060283B" w:rsidTr="00C77DA5">
        <w:trPr>
          <w:trHeight w:val="252"/>
          <w:tblCellSpacing w:w="15" w:type="dxa"/>
        </w:trPr>
        <w:tc>
          <w:tcPr>
            <w:tcW w:w="111"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rPr>
                <w:sz w:val="22"/>
                <w:szCs w:val="22"/>
              </w:rPr>
            </w:pPr>
            <w:r w:rsidRPr="0060283B">
              <w:rPr>
                <w:sz w:val="22"/>
                <w:szCs w:val="22"/>
              </w:rPr>
              <w:t>2</w:t>
            </w:r>
          </w:p>
        </w:tc>
        <w:tc>
          <w:tcPr>
            <w:tcW w:w="457"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rPr>
                <w:sz w:val="22"/>
                <w:szCs w:val="22"/>
              </w:rPr>
            </w:pPr>
            <w:r w:rsidRPr="0060283B">
              <w:rPr>
                <w:sz w:val="22"/>
                <w:szCs w:val="22"/>
              </w:rPr>
              <w:t>Ann</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761B21">
            <w:pPr>
              <w:jc w:val="right"/>
              <w:rPr>
                <w:sz w:val="22"/>
                <w:szCs w:val="22"/>
              </w:rPr>
            </w:pPr>
            <w:r w:rsidRPr="0060283B">
              <w:rPr>
                <w:color w:val="0000FF"/>
                <w:sz w:val="22"/>
                <w:szCs w:val="22"/>
              </w:rPr>
              <w:t>7</w:t>
            </w:r>
            <w:r w:rsidR="00761B21">
              <w:rPr>
                <w:color w:val="0000FF"/>
                <w:sz w:val="22"/>
                <w:szCs w:val="22"/>
              </w:rPr>
              <w:t>1</w:t>
            </w:r>
          </w:p>
        </w:tc>
        <w:tc>
          <w:tcPr>
            <w:tcW w:w="2073"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rPr>
                <w:sz w:val="22"/>
                <w:szCs w:val="22"/>
              </w:rPr>
            </w:pPr>
            <w:r w:rsidRPr="0060283B">
              <w:rPr>
                <w:sz w:val="22"/>
                <w:szCs w:val="22"/>
              </w:rPr>
              <w:t>=VLOOKUP(</w:t>
            </w:r>
            <w:r w:rsidRPr="0060283B">
              <w:rPr>
                <w:color w:val="0000FF"/>
                <w:sz w:val="22"/>
                <w:szCs w:val="22"/>
              </w:rPr>
              <w:t>B2</w:t>
            </w:r>
            <w:r w:rsidRPr="0060283B">
              <w:rPr>
                <w:sz w:val="22"/>
                <w:szCs w:val="22"/>
              </w:rPr>
              <w:t>,</w:t>
            </w:r>
            <w:r w:rsidRPr="0060283B">
              <w:rPr>
                <w:b/>
                <w:bCs/>
                <w:color w:val="008000"/>
                <w:sz w:val="22"/>
                <w:szCs w:val="22"/>
              </w:rPr>
              <w:t>$D$2:$E$6</w:t>
            </w:r>
            <w:r w:rsidRPr="0060283B">
              <w:rPr>
                <w:sz w:val="22"/>
                <w:szCs w:val="22"/>
              </w:rPr>
              <w:t>,</w:t>
            </w:r>
            <w:r w:rsidRPr="0060283B">
              <w:rPr>
                <w:color w:val="FF0000"/>
                <w:sz w:val="22"/>
                <w:szCs w:val="22"/>
              </w:rPr>
              <w:t>2</w:t>
            </w:r>
            <w:r w:rsidRPr="0060283B">
              <w:rPr>
                <w:sz w:val="22"/>
                <w:szCs w:val="22"/>
              </w:rPr>
              <w:t>)</w:t>
            </w:r>
          </w:p>
        </w:tc>
        <w:tc>
          <w:tcPr>
            <w:tcW w:w="624" w:type="pct"/>
            <w:tcBorders>
              <w:top w:val="threeDEmboss" w:sz="24" w:space="0" w:color="auto"/>
              <w:left w:val="threeDEmboss" w:sz="24" w:space="0" w:color="auto"/>
              <w:bottom w:val="nil"/>
              <w:right w:val="nil"/>
            </w:tcBorders>
            <w:shd w:val="clear" w:color="auto" w:fill="66FF99"/>
            <w:vAlign w:val="center"/>
          </w:tcPr>
          <w:p w:rsidR="007E3A1E" w:rsidRPr="0060283B" w:rsidRDefault="007E3A1E" w:rsidP="00342D54">
            <w:pPr>
              <w:jc w:val="right"/>
              <w:rPr>
                <w:sz w:val="22"/>
                <w:szCs w:val="22"/>
              </w:rPr>
            </w:pPr>
            <w:r w:rsidRPr="0060283B">
              <w:rPr>
                <w:sz w:val="22"/>
                <w:szCs w:val="22"/>
              </w:rPr>
              <w:t>0</w:t>
            </w:r>
          </w:p>
        </w:tc>
        <w:tc>
          <w:tcPr>
            <w:tcW w:w="1006" w:type="pct"/>
            <w:tcBorders>
              <w:top w:val="threeDEmboss" w:sz="24" w:space="0" w:color="auto"/>
              <w:left w:val="nil"/>
              <w:bottom w:val="nil"/>
              <w:right w:val="threeDEngrave" w:sz="24" w:space="0" w:color="auto"/>
            </w:tcBorders>
            <w:shd w:val="clear" w:color="auto" w:fill="66FF99"/>
            <w:vAlign w:val="center"/>
          </w:tcPr>
          <w:p w:rsidR="007E3A1E" w:rsidRPr="0060283B" w:rsidRDefault="00C77DA5" w:rsidP="00342D54">
            <w:pPr>
              <w:jc w:val="center"/>
              <w:rPr>
                <w:sz w:val="22"/>
                <w:szCs w:val="22"/>
              </w:rPr>
            </w:pPr>
            <w:r>
              <w:rPr>
                <w:color w:val="FF0000"/>
                <w:sz w:val="22"/>
                <w:szCs w:val="22"/>
              </w:rPr>
              <w:t>F</w:t>
            </w:r>
          </w:p>
        </w:tc>
      </w:tr>
      <w:tr w:rsidR="007E3A1E" w:rsidRPr="0060283B" w:rsidTr="00C77DA5">
        <w:trPr>
          <w:trHeight w:val="252"/>
          <w:tblCellSpacing w:w="15" w:type="dxa"/>
        </w:trPr>
        <w:tc>
          <w:tcPr>
            <w:tcW w:w="111"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rPr>
                <w:sz w:val="22"/>
                <w:szCs w:val="22"/>
              </w:rPr>
            </w:pPr>
            <w:r w:rsidRPr="0060283B">
              <w:rPr>
                <w:sz w:val="22"/>
                <w:szCs w:val="22"/>
              </w:rPr>
              <w:t>3</w:t>
            </w:r>
          </w:p>
        </w:tc>
        <w:tc>
          <w:tcPr>
            <w:tcW w:w="457"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rPr>
                <w:sz w:val="22"/>
                <w:szCs w:val="22"/>
              </w:rPr>
            </w:pPr>
            <w:r w:rsidRPr="0060283B">
              <w:rPr>
                <w:sz w:val="22"/>
                <w:szCs w:val="22"/>
              </w:rPr>
              <w:t>Bob</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jc w:val="right"/>
              <w:rPr>
                <w:sz w:val="22"/>
                <w:szCs w:val="22"/>
              </w:rPr>
            </w:pPr>
            <w:r w:rsidRPr="0060283B">
              <w:rPr>
                <w:color w:val="0000FF"/>
                <w:sz w:val="22"/>
                <w:szCs w:val="22"/>
              </w:rPr>
              <w:t>50</w:t>
            </w:r>
          </w:p>
        </w:tc>
        <w:tc>
          <w:tcPr>
            <w:tcW w:w="2073"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rPr>
                <w:sz w:val="22"/>
                <w:szCs w:val="22"/>
              </w:rPr>
            </w:pPr>
            <w:r w:rsidRPr="0060283B">
              <w:rPr>
                <w:sz w:val="22"/>
                <w:szCs w:val="22"/>
              </w:rPr>
              <w:t>=VLOOKUP(</w:t>
            </w:r>
            <w:r w:rsidRPr="0060283B">
              <w:rPr>
                <w:color w:val="0000FF"/>
                <w:sz w:val="22"/>
                <w:szCs w:val="22"/>
              </w:rPr>
              <w:t>B3</w:t>
            </w:r>
            <w:r w:rsidRPr="0060283B">
              <w:rPr>
                <w:sz w:val="22"/>
                <w:szCs w:val="22"/>
              </w:rPr>
              <w:t>,</w:t>
            </w:r>
            <w:r w:rsidRPr="0060283B">
              <w:rPr>
                <w:b/>
                <w:bCs/>
                <w:color w:val="008000"/>
                <w:sz w:val="22"/>
                <w:szCs w:val="22"/>
              </w:rPr>
              <w:t>$D$2:$E$6</w:t>
            </w:r>
            <w:r w:rsidRPr="0060283B">
              <w:rPr>
                <w:sz w:val="22"/>
                <w:szCs w:val="22"/>
              </w:rPr>
              <w:t>,</w:t>
            </w:r>
            <w:r w:rsidRPr="0060283B">
              <w:rPr>
                <w:color w:val="FF0000"/>
                <w:sz w:val="22"/>
                <w:szCs w:val="22"/>
              </w:rPr>
              <w:t>2</w:t>
            </w:r>
            <w:r w:rsidRPr="0060283B">
              <w:rPr>
                <w:sz w:val="22"/>
                <w:szCs w:val="22"/>
              </w:rPr>
              <w:t>)</w:t>
            </w:r>
          </w:p>
        </w:tc>
        <w:tc>
          <w:tcPr>
            <w:tcW w:w="624" w:type="pct"/>
            <w:tcBorders>
              <w:top w:val="nil"/>
              <w:left w:val="threeDEmboss" w:sz="24" w:space="0" w:color="auto"/>
              <w:bottom w:val="nil"/>
              <w:right w:val="nil"/>
            </w:tcBorders>
            <w:shd w:val="clear" w:color="auto" w:fill="66FF99"/>
            <w:vAlign w:val="center"/>
          </w:tcPr>
          <w:p w:rsidR="007E3A1E" w:rsidRPr="0060283B" w:rsidRDefault="007E3A1E" w:rsidP="00342D54">
            <w:pPr>
              <w:jc w:val="right"/>
              <w:rPr>
                <w:sz w:val="22"/>
                <w:szCs w:val="22"/>
              </w:rPr>
            </w:pPr>
            <w:r w:rsidRPr="0060283B">
              <w:rPr>
                <w:sz w:val="22"/>
                <w:szCs w:val="22"/>
              </w:rPr>
              <w:t>60</w:t>
            </w:r>
          </w:p>
        </w:tc>
        <w:tc>
          <w:tcPr>
            <w:tcW w:w="1006" w:type="pct"/>
            <w:tcBorders>
              <w:top w:val="nil"/>
              <w:left w:val="nil"/>
              <w:bottom w:val="nil"/>
              <w:right w:val="threeDEngrave" w:sz="24" w:space="0" w:color="auto"/>
            </w:tcBorders>
            <w:shd w:val="clear" w:color="auto" w:fill="66FF99"/>
            <w:vAlign w:val="center"/>
          </w:tcPr>
          <w:p w:rsidR="007E3A1E" w:rsidRPr="0060283B" w:rsidRDefault="00C77DA5" w:rsidP="00342D54">
            <w:pPr>
              <w:jc w:val="center"/>
              <w:rPr>
                <w:sz w:val="22"/>
                <w:szCs w:val="22"/>
              </w:rPr>
            </w:pPr>
            <w:r>
              <w:rPr>
                <w:color w:val="FF0000"/>
                <w:sz w:val="22"/>
                <w:szCs w:val="22"/>
              </w:rPr>
              <w:t>D</w:t>
            </w:r>
          </w:p>
        </w:tc>
      </w:tr>
      <w:tr w:rsidR="007E3A1E" w:rsidRPr="0060283B" w:rsidTr="00C77DA5">
        <w:trPr>
          <w:trHeight w:val="243"/>
          <w:tblCellSpacing w:w="15" w:type="dxa"/>
        </w:trPr>
        <w:tc>
          <w:tcPr>
            <w:tcW w:w="111"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rPr>
                <w:sz w:val="22"/>
                <w:szCs w:val="22"/>
              </w:rPr>
            </w:pPr>
            <w:r w:rsidRPr="0060283B">
              <w:rPr>
                <w:sz w:val="22"/>
                <w:szCs w:val="22"/>
              </w:rPr>
              <w:t>4</w:t>
            </w:r>
          </w:p>
        </w:tc>
        <w:tc>
          <w:tcPr>
            <w:tcW w:w="457"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rPr>
                <w:sz w:val="22"/>
                <w:szCs w:val="22"/>
              </w:rPr>
            </w:pPr>
            <w:r w:rsidRPr="0060283B">
              <w:rPr>
                <w:sz w:val="22"/>
                <w:szCs w:val="22"/>
              </w:rPr>
              <w:t>Cindy</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jc w:val="right"/>
              <w:rPr>
                <w:sz w:val="22"/>
                <w:szCs w:val="22"/>
              </w:rPr>
            </w:pPr>
            <w:r w:rsidRPr="0060283B">
              <w:rPr>
                <w:color w:val="0000FF"/>
                <w:sz w:val="22"/>
                <w:szCs w:val="22"/>
              </w:rPr>
              <w:t>69</w:t>
            </w:r>
          </w:p>
        </w:tc>
        <w:tc>
          <w:tcPr>
            <w:tcW w:w="2073"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rPr>
                <w:sz w:val="22"/>
                <w:szCs w:val="22"/>
              </w:rPr>
            </w:pPr>
            <w:r w:rsidRPr="0060283B">
              <w:rPr>
                <w:sz w:val="22"/>
                <w:szCs w:val="22"/>
              </w:rPr>
              <w:t>=VLOOKUP(</w:t>
            </w:r>
            <w:r w:rsidRPr="0060283B">
              <w:rPr>
                <w:color w:val="0000FF"/>
                <w:sz w:val="22"/>
                <w:szCs w:val="22"/>
              </w:rPr>
              <w:t>B4</w:t>
            </w:r>
            <w:r w:rsidRPr="0060283B">
              <w:rPr>
                <w:sz w:val="22"/>
                <w:szCs w:val="22"/>
              </w:rPr>
              <w:t>,</w:t>
            </w:r>
            <w:r w:rsidRPr="0060283B">
              <w:rPr>
                <w:b/>
                <w:bCs/>
                <w:color w:val="008000"/>
                <w:sz w:val="22"/>
                <w:szCs w:val="22"/>
              </w:rPr>
              <w:t>$D$2:$E$6</w:t>
            </w:r>
            <w:r w:rsidRPr="0060283B">
              <w:rPr>
                <w:sz w:val="22"/>
                <w:szCs w:val="22"/>
              </w:rPr>
              <w:t>,</w:t>
            </w:r>
            <w:r w:rsidRPr="0060283B">
              <w:rPr>
                <w:color w:val="FF0000"/>
                <w:sz w:val="22"/>
                <w:szCs w:val="22"/>
              </w:rPr>
              <w:t>2</w:t>
            </w:r>
            <w:r w:rsidRPr="0060283B">
              <w:rPr>
                <w:sz w:val="22"/>
                <w:szCs w:val="22"/>
              </w:rPr>
              <w:t>)</w:t>
            </w:r>
          </w:p>
        </w:tc>
        <w:tc>
          <w:tcPr>
            <w:tcW w:w="624" w:type="pct"/>
            <w:tcBorders>
              <w:top w:val="nil"/>
              <w:left w:val="threeDEmboss" w:sz="24" w:space="0" w:color="auto"/>
              <w:bottom w:val="nil"/>
              <w:right w:val="nil"/>
            </w:tcBorders>
            <w:shd w:val="clear" w:color="auto" w:fill="66FF99"/>
            <w:vAlign w:val="center"/>
          </w:tcPr>
          <w:p w:rsidR="007E3A1E" w:rsidRPr="0060283B" w:rsidRDefault="007E3A1E" w:rsidP="00342D54">
            <w:pPr>
              <w:jc w:val="right"/>
              <w:rPr>
                <w:sz w:val="22"/>
                <w:szCs w:val="22"/>
              </w:rPr>
            </w:pPr>
            <w:r w:rsidRPr="0060283B">
              <w:rPr>
                <w:sz w:val="22"/>
                <w:szCs w:val="22"/>
              </w:rPr>
              <w:t>70</w:t>
            </w:r>
          </w:p>
        </w:tc>
        <w:tc>
          <w:tcPr>
            <w:tcW w:w="1006" w:type="pct"/>
            <w:tcBorders>
              <w:top w:val="nil"/>
              <w:left w:val="nil"/>
              <w:bottom w:val="nil"/>
              <w:right w:val="threeDEngrave" w:sz="24" w:space="0" w:color="auto"/>
            </w:tcBorders>
            <w:shd w:val="clear" w:color="auto" w:fill="66FF99"/>
            <w:vAlign w:val="center"/>
          </w:tcPr>
          <w:p w:rsidR="007E3A1E" w:rsidRPr="0060283B" w:rsidRDefault="00C77DA5" w:rsidP="00342D54">
            <w:pPr>
              <w:jc w:val="center"/>
              <w:rPr>
                <w:sz w:val="22"/>
                <w:szCs w:val="22"/>
              </w:rPr>
            </w:pPr>
            <w:r>
              <w:rPr>
                <w:color w:val="FF0000"/>
                <w:sz w:val="22"/>
                <w:szCs w:val="22"/>
              </w:rPr>
              <w:t>C</w:t>
            </w:r>
          </w:p>
        </w:tc>
      </w:tr>
      <w:tr w:rsidR="007E3A1E" w:rsidRPr="0060283B" w:rsidTr="00C77DA5">
        <w:trPr>
          <w:trHeight w:val="252"/>
          <w:tblCellSpacing w:w="15" w:type="dxa"/>
        </w:trPr>
        <w:tc>
          <w:tcPr>
            <w:tcW w:w="111"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rPr>
                <w:sz w:val="22"/>
                <w:szCs w:val="22"/>
              </w:rPr>
            </w:pPr>
            <w:r w:rsidRPr="0060283B">
              <w:rPr>
                <w:sz w:val="22"/>
                <w:szCs w:val="22"/>
              </w:rPr>
              <w:t>5</w:t>
            </w:r>
          </w:p>
        </w:tc>
        <w:tc>
          <w:tcPr>
            <w:tcW w:w="457"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rPr>
                <w:sz w:val="22"/>
                <w:szCs w:val="22"/>
              </w:rPr>
            </w:pPr>
            <w:r w:rsidRPr="0060283B">
              <w:rPr>
                <w:sz w:val="22"/>
                <w:szCs w:val="22"/>
              </w:rPr>
              <w:t>Dan</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jc w:val="right"/>
              <w:rPr>
                <w:sz w:val="22"/>
                <w:szCs w:val="22"/>
              </w:rPr>
            </w:pPr>
            <w:r w:rsidRPr="0060283B">
              <w:rPr>
                <w:color w:val="0000FF"/>
                <w:sz w:val="22"/>
                <w:szCs w:val="22"/>
              </w:rPr>
              <w:t>88</w:t>
            </w:r>
          </w:p>
        </w:tc>
        <w:tc>
          <w:tcPr>
            <w:tcW w:w="2073"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rPr>
                <w:sz w:val="22"/>
                <w:szCs w:val="22"/>
              </w:rPr>
            </w:pPr>
            <w:r w:rsidRPr="0060283B">
              <w:rPr>
                <w:sz w:val="22"/>
                <w:szCs w:val="22"/>
              </w:rPr>
              <w:t>=VLOOKUP(</w:t>
            </w:r>
            <w:r w:rsidRPr="0060283B">
              <w:rPr>
                <w:color w:val="0000FF"/>
                <w:sz w:val="22"/>
                <w:szCs w:val="22"/>
              </w:rPr>
              <w:t>B5</w:t>
            </w:r>
            <w:r w:rsidRPr="0060283B">
              <w:rPr>
                <w:sz w:val="22"/>
                <w:szCs w:val="22"/>
              </w:rPr>
              <w:t>,</w:t>
            </w:r>
            <w:r w:rsidRPr="0060283B">
              <w:rPr>
                <w:b/>
                <w:bCs/>
                <w:color w:val="008000"/>
                <w:sz w:val="22"/>
                <w:szCs w:val="22"/>
              </w:rPr>
              <w:t>$D$2:$E$6</w:t>
            </w:r>
            <w:r w:rsidRPr="0060283B">
              <w:rPr>
                <w:sz w:val="22"/>
                <w:szCs w:val="22"/>
              </w:rPr>
              <w:t>,</w:t>
            </w:r>
            <w:r w:rsidRPr="0060283B">
              <w:rPr>
                <w:color w:val="FF0000"/>
                <w:sz w:val="22"/>
                <w:szCs w:val="22"/>
              </w:rPr>
              <w:t>2</w:t>
            </w:r>
            <w:r w:rsidRPr="0060283B">
              <w:rPr>
                <w:sz w:val="22"/>
                <w:szCs w:val="22"/>
              </w:rPr>
              <w:t>)</w:t>
            </w:r>
          </w:p>
        </w:tc>
        <w:tc>
          <w:tcPr>
            <w:tcW w:w="624" w:type="pct"/>
            <w:tcBorders>
              <w:top w:val="nil"/>
              <w:left w:val="threeDEmboss" w:sz="24" w:space="0" w:color="auto"/>
              <w:bottom w:val="nil"/>
              <w:right w:val="nil"/>
            </w:tcBorders>
            <w:shd w:val="clear" w:color="auto" w:fill="66FF99"/>
            <w:vAlign w:val="center"/>
          </w:tcPr>
          <w:p w:rsidR="007E3A1E" w:rsidRPr="0060283B" w:rsidRDefault="007E3A1E" w:rsidP="00342D54">
            <w:pPr>
              <w:jc w:val="right"/>
              <w:rPr>
                <w:sz w:val="22"/>
                <w:szCs w:val="22"/>
              </w:rPr>
            </w:pPr>
            <w:r w:rsidRPr="0060283B">
              <w:rPr>
                <w:sz w:val="22"/>
                <w:szCs w:val="22"/>
              </w:rPr>
              <w:t>80</w:t>
            </w:r>
          </w:p>
        </w:tc>
        <w:tc>
          <w:tcPr>
            <w:tcW w:w="1006" w:type="pct"/>
            <w:tcBorders>
              <w:top w:val="nil"/>
              <w:left w:val="nil"/>
              <w:bottom w:val="nil"/>
              <w:right w:val="threeDEngrave" w:sz="24" w:space="0" w:color="auto"/>
            </w:tcBorders>
            <w:shd w:val="clear" w:color="auto" w:fill="66FF99"/>
            <w:vAlign w:val="center"/>
          </w:tcPr>
          <w:p w:rsidR="007E3A1E" w:rsidRPr="0060283B" w:rsidRDefault="00C77DA5" w:rsidP="00342D54">
            <w:pPr>
              <w:jc w:val="center"/>
              <w:rPr>
                <w:sz w:val="22"/>
                <w:szCs w:val="22"/>
              </w:rPr>
            </w:pPr>
            <w:r>
              <w:rPr>
                <w:color w:val="FF0000"/>
                <w:sz w:val="22"/>
                <w:szCs w:val="22"/>
              </w:rPr>
              <w:t>B</w:t>
            </w:r>
          </w:p>
        </w:tc>
      </w:tr>
      <w:tr w:rsidR="007E3A1E" w:rsidRPr="0060283B" w:rsidTr="00C77DA5">
        <w:trPr>
          <w:trHeight w:val="252"/>
          <w:tblCellSpacing w:w="15" w:type="dxa"/>
        </w:trPr>
        <w:tc>
          <w:tcPr>
            <w:tcW w:w="111" w:type="pct"/>
            <w:tcBorders>
              <w:top w:val="outset" w:sz="6" w:space="0" w:color="auto"/>
              <w:left w:val="outset" w:sz="6" w:space="0" w:color="auto"/>
              <w:bottom w:val="outset" w:sz="6" w:space="0" w:color="auto"/>
              <w:right w:val="outset" w:sz="6" w:space="0" w:color="auto"/>
            </w:tcBorders>
            <w:shd w:val="clear" w:color="auto" w:fill="CCCCCC"/>
            <w:vAlign w:val="center"/>
          </w:tcPr>
          <w:p w:rsidR="007E3A1E" w:rsidRPr="0060283B" w:rsidRDefault="007E3A1E" w:rsidP="00342D54">
            <w:pPr>
              <w:rPr>
                <w:sz w:val="22"/>
                <w:szCs w:val="22"/>
              </w:rPr>
            </w:pPr>
            <w:r w:rsidRPr="0060283B">
              <w:rPr>
                <w:sz w:val="22"/>
                <w:szCs w:val="22"/>
              </w:rPr>
              <w:t>6</w:t>
            </w:r>
          </w:p>
        </w:tc>
        <w:tc>
          <w:tcPr>
            <w:tcW w:w="457"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rPr>
                <w:sz w:val="22"/>
                <w:szCs w:val="22"/>
              </w:rPr>
            </w:pPr>
            <w:r w:rsidRPr="0060283B">
              <w:rPr>
                <w:sz w:val="22"/>
                <w:szCs w:val="22"/>
              </w:rPr>
              <w:t>Eric</w:t>
            </w:r>
          </w:p>
        </w:tc>
        <w:tc>
          <w:tcPr>
            <w:tcW w:w="594"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jc w:val="right"/>
              <w:rPr>
                <w:sz w:val="22"/>
                <w:szCs w:val="22"/>
              </w:rPr>
            </w:pPr>
            <w:r w:rsidRPr="0060283B">
              <w:rPr>
                <w:color w:val="0000FF"/>
                <w:sz w:val="22"/>
                <w:szCs w:val="22"/>
              </w:rPr>
              <w:t>91</w:t>
            </w:r>
          </w:p>
        </w:tc>
        <w:tc>
          <w:tcPr>
            <w:tcW w:w="2073" w:type="pct"/>
            <w:tcBorders>
              <w:top w:val="outset" w:sz="6" w:space="0" w:color="auto"/>
              <w:left w:val="outset" w:sz="6" w:space="0" w:color="auto"/>
              <w:bottom w:val="outset" w:sz="6" w:space="0" w:color="auto"/>
              <w:right w:val="outset" w:sz="6" w:space="0" w:color="auto"/>
            </w:tcBorders>
            <w:shd w:val="clear" w:color="auto" w:fill="auto"/>
            <w:vAlign w:val="center"/>
          </w:tcPr>
          <w:p w:rsidR="007E3A1E" w:rsidRPr="0060283B" w:rsidRDefault="007E3A1E" w:rsidP="00342D54">
            <w:pPr>
              <w:rPr>
                <w:sz w:val="22"/>
                <w:szCs w:val="22"/>
              </w:rPr>
            </w:pPr>
            <w:r w:rsidRPr="0060283B">
              <w:rPr>
                <w:sz w:val="22"/>
                <w:szCs w:val="22"/>
              </w:rPr>
              <w:t>=VLOOKUP(</w:t>
            </w:r>
            <w:r w:rsidRPr="0060283B">
              <w:rPr>
                <w:color w:val="0000FF"/>
                <w:sz w:val="22"/>
                <w:szCs w:val="22"/>
              </w:rPr>
              <w:t>B6</w:t>
            </w:r>
            <w:r w:rsidRPr="0060283B">
              <w:rPr>
                <w:sz w:val="22"/>
                <w:szCs w:val="22"/>
              </w:rPr>
              <w:t>,</w:t>
            </w:r>
            <w:r w:rsidRPr="0060283B">
              <w:rPr>
                <w:b/>
                <w:bCs/>
                <w:color w:val="008000"/>
                <w:sz w:val="22"/>
                <w:szCs w:val="22"/>
              </w:rPr>
              <w:t>$D$2:$E$6</w:t>
            </w:r>
            <w:r w:rsidRPr="0060283B">
              <w:rPr>
                <w:sz w:val="22"/>
                <w:szCs w:val="22"/>
              </w:rPr>
              <w:t>,</w:t>
            </w:r>
            <w:r w:rsidRPr="0060283B">
              <w:rPr>
                <w:color w:val="FF0000"/>
                <w:sz w:val="22"/>
                <w:szCs w:val="22"/>
              </w:rPr>
              <w:t>2</w:t>
            </w:r>
            <w:r w:rsidRPr="0060283B">
              <w:rPr>
                <w:sz w:val="22"/>
                <w:szCs w:val="22"/>
              </w:rPr>
              <w:t>)</w:t>
            </w:r>
          </w:p>
        </w:tc>
        <w:tc>
          <w:tcPr>
            <w:tcW w:w="624" w:type="pct"/>
            <w:tcBorders>
              <w:top w:val="nil"/>
              <w:left w:val="threeDEmboss" w:sz="24" w:space="0" w:color="auto"/>
              <w:bottom w:val="threeDEngrave" w:sz="24" w:space="0" w:color="auto"/>
              <w:right w:val="nil"/>
            </w:tcBorders>
            <w:shd w:val="clear" w:color="auto" w:fill="66FF99"/>
            <w:vAlign w:val="center"/>
          </w:tcPr>
          <w:p w:rsidR="007E3A1E" w:rsidRPr="0060283B" w:rsidRDefault="007E3A1E" w:rsidP="00342D54">
            <w:pPr>
              <w:jc w:val="right"/>
              <w:rPr>
                <w:sz w:val="22"/>
                <w:szCs w:val="22"/>
              </w:rPr>
            </w:pPr>
            <w:r w:rsidRPr="0060283B">
              <w:rPr>
                <w:sz w:val="22"/>
                <w:szCs w:val="22"/>
              </w:rPr>
              <w:t>90</w:t>
            </w:r>
          </w:p>
        </w:tc>
        <w:tc>
          <w:tcPr>
            <w:tcW w:w="1006" w:type="pct"/>
            <w:tcBorders>
              <w:top w:val="nil"/>
              <w:left w:val="nil"/>
              <w:bottom w:val="threeDEngrave" w:sz="24" w:space="0" w:color="auto"/>
              <w:right w:val="threeDEngrave" w:sz="24" w:space="0" w:color="auto"/>
            </w:tcBorders>
            <w:shd w:val="clear" w:color="auto" w:fill="66FF99"/>
            <w:vAlign w:val="center"/>
          </w:tcPr>
          <w:p w:rsidR="007E3A1E" w:rsidRPr="0060283B" w:rsidRDefault="00C77DA5" w:rsidP="00342D54">
            <w:pPr>
              <w:jc w:val="center"/>
              <w:rPr>
                <w:sz w:val="22"/>
                <w:szCs w:val="22"/>
              </w:rPr>
            </w:pPr>
            <w:r>
              <w:rPr>
                <w:color w:val="FF0000"/>
                <w:sz w:val="22"/>
                <w:szCs w:val="22"/>
              </w:rPr>
              <w:t>A</w:t>
            </w:r>
          </w:p>
        </w:tc>
      </w:tr>
    </w:tbl>
    <w:p w:rsidR="00322178" w:rsidRPr="0060283B" w:rsidRDefault="00322178">
      <w:pPr>
        <w:rPr>
          <w:sz w:val="22"/>
          <w:szCs w:val="22"/>
        </w:rPr>
      </w:pPr>
    </w:p>
    <w:p w:rsidR="00322178" w:rsidRPr="0060283B" w:rsidRDefault="00322178" w:rsidP="007E3A1E">
      <w:pPr>
        <w:pStyle w:val="NormalWeb"/>
        <w:spacing w:before="120" w:beforeAutospacing="0" w:after="240" w:afterAutospacing="0"/>
        <w:jc w:val="center"/>
        <w:rPr>
          <w:rFonts w:ascii="Arial" w:hAnsi="Arial" w:cs="Arial"/>
          <w:sz w:val="22"/>
          <w:szCs w:val="22"/>
        </w:rPr>
      </w:pPr>
      <w:r w:rsidRPr="0060283B">
        <w:rPr>
          <w:rFonts w:ascii="Arial" w:hAnsi="Arial" w:cs="Arial"/>
          <w:sz w:val="22"/>
          <w:szCs w:val="22"/>
        </w:rPr>
        <w:t xml:space="preserve">Figure 3-1 Use VLOOKUP to determine </w:t>
      </w:r>
      <w:r w:rsidR="00ED127C" w:rsidRPr="0060283B">
        <w:rPr>
          <w:rFonts w:ascii="Arial" w:hAnsi="Arial" w:cs="Arial"/>
          <w:sz w:val="22"/>
          <w:szCs w:val="22"/>
        </w:rPr>
        <w:t>rewards/penalt</w:t>
      </w:r>
      <w:r w:rsidR="007E3A1E" w:rsidRPr="0060283B">
        <w:rPr>
          <w:rFonts w:ascii="Arial" w:hAnsi="Arial" w:cs="Arial"/>
          <w:sz w:val="22"/>
          <w:szCs w:val="22"/>
        </w:rPr>
        <w:t>ie</w:t>
      </w:r>
      <w:r w:rsidRPr="0060283B">
        <w:rPr>
          <w:rFonts w:ascii="Arial" w:hAnsi="Arial" w:cs="Arial"/>
          <w:sz w:val="22"/>
          <w:szCs w:val="22"/>
        </w:rPr>
        <w:t>s</w:t>
      </w:r>
      <w:r w:rsidR="00ED127C" w:rsidRPr="0060283B">
        <w:rPr>
          <w:rFonts w:ascii="Arial" w:hAnsi="Arial" w:cs="Arial"/>
          <w:sz w:val="22"/>
          <w:szCs w:val="22"/>
        </w:rPr>
        <w:t xml:space="preserve"> – </w:t>
      </w:r>
      <w:r w:rsidR="00ED127C" w:rsidRPr="0060283B">
        <w:rPr>
          <w:rFonts w:ascii="Arial" w:hAnsi="Arial" w:cs="Arial"/>
          <w:b/>
          <w:color w:val="FF0000"/>
          <w:sz w:val="22"/>
          <w:szCs w:val="22"/>
        </w:rPr>
        <w:t>range</w:t>
      </w:r>
      <w:r w:rsidR="00ED127C" w:rsidRPr="0060283B">
        <w:rPr>
          <w:rFonts w:ascii="Arial" w:hAnsi="Arial" w:cs="Arial"/>
          <w:sz w:val="22"/>
          <w:szCs w:val="22"/>
        </w:rPr>
        <w:t xml:space="preserve"> lookup</w:t>
      </w:r>
    </w:p>
    <w:p w:rsidR="00322178" w:rsidRDefault="00784BBB" w:rsidP="007E3A1E">
      <w:pPr>
        <w:pStyle w:val="NormalWeb"/>
        <w:rPr>
          <w:sz w:val="22"/>
          <w:szCs w:val="22"/>
        </w:rPr>
      </w:pPr>
      <w:r w:rsidRPr="0060283B">
        <w:rPr>
          <w:noProof/>
          <w:sz w:val="22"/>
          <w:szCs w:val="22"/>
        </w:rPr>
        <mc:AlternateContent>
          <mc:Choice Requires="wps">
            <w:drawing>
              <wp:anchor distT="0" distB="0" distL="114300" distR="114300" simplePos="0" relativeHeight="251679744" behindDoc="0" locked="0" layoutInCell="1" allowOverlap="1">
                <wp:simplePos x="0" y="0"/>
                <wp:positionH relativeFrom="column">
                  <wp:posOffset>2062163</wp:posOffset>
                </wp:positionH>
                <wp:positionV relativeFrom="paragraph">
                  <wp:posOffset>418465</wp:posOffset>
                </wp:positionV>
                <wp:extent cx="3151505" cy="695325"/>
                <wp:effectExtent l="0" t="1028700" r="10795" b="28575"/>
                <wp:wrapNone/>
                <wp:docPr id="18" name="Rounded Rectangular Callout 18"/>
                <wp:cNvGraphicFramePr/>
                <a:graphic xmlns:a="http://schemas.openxmlformats.org/drawingml/2006/main">
                  <a:graphicData uri="http://schemas.microsoft.com/office/word/2010/wordprocessingShape">
                    <wps:wsp>
                      <wps:cNvSpPr/>
                      <wps:spPr>
                        <a:xfrm>
                          <a:off x="0" y="0"/>
                          <a:ext cx="3151505" cy="695325"/>
                        </a:xfrm>
                        <a:prstGeom prst="wedgeRoundRectCallout">
                          <a:avLst>
                            <a:gd name="adj1" fmla="val 21892"/>
                            <a:gd name="adj2" fmla="val -195032"/>
                            <a:gd name="adj3" fmla="val 16667"/>
                          </a:avLst>
                        </a:prstGeom>
                        <a:gradFill>
                          <a:gsLst>
                            <a:gs pos="0">
                              <a:schemeClr val="accent1">
                                <a:tint val="66000"/>
                                <a:satMod val="160000"/>
                                <a:alpha val="11000"/>
                              </a:schemeClr>
                            </a:gs>
                            <a:gs pos="92000">
                              <a:schemeClr val="accent1">
                                <a:tint val="44500"/>
                                <a:satMod val="160000"/>
                                <a:alpha val="29000"/>
                              </a:schemeClr>
                            </a:gs>
                            <a:gs pos="100000">
                              <a:schemeClr val="accent1">
                                <a:tint val="23500"/>
                                <a:satMod val="16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342D54" w:rsidRPr="003F7A98" w:rsidRDefault="00342D54" w:rsidP="00FF05B0">
                            <w:pPr>
                              <w:adjustRightInd w:val="0"/>
                              <w:snapToGrid w:val="0"/>
                              <w:rPr>
                                <w:color w:val="0000FF"/>
                                <w:sz w:val="22"/>
                              </w:rPr>
                            </w:pPr>
                            <w:r w:rsidRPr="003F7A98">
                              <w:rPr>
                                <w:color w:val="0000FF"/>
                                <w:sz w:val="22"/>
                              </w:rPr>
                              <w:t xml:space="preserve">In </w:t>
                            </w:r>
                            <w:r w:rsidRPr="003F7A98">
                              <w:rPr>
                                <w:color w:val="FF0000"/>
                                <w:sz w:val="22"/>
                              </w:rPr>
                              <w:t>range lookup</w:t>
                            </w:r>
                            <w:r w:rsidRPr="003F7A98">
                              <w:rPr>
                                <w:color w:val="0000FF"/>
                                <w:sz w:val="22"/>
                              </w:rPr>
                              <w:t xml:space="preserve">, the values in this column are the BEGINNING of a range (0 is the beginning of Fire; 70 the beginning of $500 </w:t>
                            </w:r>
                            <w:r>
                              <w:rPr>
                                <w:color w:val="0000FF"/>
                                <w:sz w:val="22"/>
                              </w:rPr>
                              <w:t>bon</w:t>
                            </w:r>
                            <w:r w:rsidRPr="003F7A98">
                              <w:rPr>
                                <w:color w:val="0000FF"/>
                                <w:sz w:val="22"/>
                              </w:rPr>
                              <w:t>us,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8" o:spid="_x0000_s1030" type="#_x0000_t62" style="position:absolute;margin-left:162.4pt;margin-top:32.95pt;width:248.1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" adj="15529,-31327" fillcolor="#8aabd3 [2132]" strokecolor="#243f60 [1604]" strokeweight="2pt">
                <v:fill color2="#d6e2f0 [756]" o:opacity2="7208f" colors="0 #9ab5e4;60293f #c2d1ed;1 #e1e8f5" focus="100%" type="gradient">
                  <o:fill v:ext="view" type="gradientUnscaled"/>
                </v:fill>
                <v:textbox>
                  <w:txbxContent>
                    <w:p w:rsidR="00342D54" w:rsidRPr="003F7A98" w:rsidRDefault="00342D54" w:rsidP="00FF05B0">
                      <w:pPr>
                        <w:adjustRightInd w:val="0"/>
                        <w:snapToGrid w:val="0"/>
                        <w:rPr>
                          <w:color w:val="0000FF"/>
                          <w:sz w:val="22"/>
                        </w:rPr>
                      </w:pPr>
                      <w:r w:rsidRPr="003F7A98">
                        <w:rPr>
                          <w:color w:val="0000FF"/>
                          <w:sz w:val="22"/>
                        </w:rPr>
                        <w:t xml:space="preserve">In </w:t>
                      </w:r>
                      <w:r w:rsidRPr="003F7A98">
                        <w:rPr>
                          <w:color w:val="FF0000"/>
                          <w:sz w:val="22"/>
                        </w:rPr>
                        <w:t>range lookup</w:t>
                      </w:r>
                      <w:r w:rsidRPr="003F7A98">
                        <w:rPr>
                          <w:color w:val="0000FF"/>
                          <w:sz w:val="22"/>
                        </w:rPr>
                        <w:t xml:space="preserve">, the values in this column are the BEGINNING of a range (0 is the beginning of Fire; 70 the beginning of $500 </w:t>
                      </w:r>
                      <w:r>
                        <w:rPr>
                          <w:color w:val="0000FF"/>
                          <w:sz w:val="22"/>
                        </w:rPr>
                        <w:t>bon</w:t>
                      </w:r>
                      <w:r w:rsidRPr="003F7A98">
                        <w:rPr>
                          <w:color w:val="0000FF"/>
                          <w:sz w:val="22"/>
                        </w:rPr>
                        <w:t xml:space="preserve">us, </w:t>
                      </w:r>
                      <w:proofErr w:type="spellStart"/>
                      <w:r w:rsidRPr="003F7A98">
                        <w:rPr>
                          <w:color w:val="0000FF"/>
                          <w:sz w:val="22"/>
                        </w:rPr>
                        <w:t>etc</w:t>
                      </w:r>
                      <w:proofErr w:type="spellEnd"/>
                      <w:r w:rsidRPr="003F7A98">
                        <w:rPr>
                          <w:color w:val="0000FF"/>
                          <w:sz w:val="22"/>
                        </w:rPr>
                        <w:t>)</w:t>
                      </w:r>
                    </w:p>
                  </w:txbxContent>
                </v:textbox>
              </v:shape>
            </w:pict>
          </mc:Fallback>
        </mc:AlternateContent>
      </w:r>
      <w:r w:rsidR="00322178" w:rsidRPr="0060283B">
        <w:rPr>
          <w:sz w:val="22"/>
          <w:szCs w:val="22"/>
        </w:rPr>
        <w:t xml:space="preserve">The formula in, say, C5, means: “Look up the value in </w:t>
      </w:r>
      <w:r w:rsidR="00322178" w:rsidRPr="0060283B">
        <w:rPr>
          <w:color w:val="0000FF"/>
          <w:sz w:val="22"/>
          <w:szCs w:val="22"/>
        </w:rPr>
        <w:t>B5</w:t>
      </w:r>
      <w:r w:rsidR="00322178" w:rsidRPr="0060283B">
        <w:rPr>
          <w:sz w:val="22"/>
          <w:szCs w:val="22"/>
        </w:rPr>
        <w:t xml:space="preserve">, from the </w:t>
      </w:r>
      <w:r w:rsidR="003F7A98" w:rsidRPr="0060283B">
        <w:rPr>
          <w:sz w:val="22"/>
          <w:szCs w:val="22"/>
        </w:rPr>
        <w:t>table</w:t>
      </w:r>
      <w:r w:rsidR="00322178" w:rsidRPr="0060283B">
        <w:rPr>
          <w:sz w:val="22"/>
          <w:szCs w:val="22"/>
        </w:rPr>
        <w:t xml:space="preserve"> </w:t>
      </w:r>
      <w:r w:rsidR="00322178" w:rsidRPr="0060283B">
        <w:rPr>
          <w:b/>
          <w:bCs/>
          <w:color w:val="008000"/>
          <w:sz w:val="22"/>
          <w:szCs w:val="22"/>
        </w:rPr>
        <w:t>$D$2:$E$6</w:t>
      </w:r>
      <w:r w:rsidR="00322178" w:rsidRPr="0060283B">
        <w:rPr>
          <w:sz w:val="22"/>
          <w:szCs w:val="22"/>
        </w:rPr>
        <w:t xml:space="preserve">, and if there is </w:t>
      </w:r>
      <w:r w:rsidR="00322178" w:rsidRPr="0060283B">
        <w:rPr>
          <w:sz w:val="22"/>
          <w:szCs w:val="22"/>
          <w:u w:val="single"/>
        </w:rPr>
        <w:t xml:space="preserve">a </w:t>
      </w:r>
      <w:r w:rsidR="003F7A98" w:rsidRPr="0060283B">
        <w:rPr>
          <w:sz w:val="22"/>
          <w:szCs w:val="22"/>
          <w:u w:val="single"/>
        </w:rPr>
        <w:t>‘</w:t>
      </w:r>
      <w:r w:rsidR="00322178" w:rsidRPr="0060283B">
        <w:rPr>
          <w:sz w:val="22"/>
          <w:szCs w:val="22"/>
          <w:u w:val="single"/>
        </w:rPr>
        <w:t>hit</w:t>
      </w:r>
      <w:r w:rsidR="003F7A98" w:rsidRPr="0060283B">
        <w:rPr>
          <w:sz w:val="22"/>
          <w:szCs w:val="22"/>
          <w:u w:val="single"/>
        </w:rPr>
        <w:t>’</w:t>
      </w:r>
      <w:r w:rsidR="00322178" w:rsidRPr="0060283B">
        <w:rPr>
          <w:sz w:val="22"/>
          <w:szCs w:val="22"/>
        </w:rPr>
        <w:t xml:space="preserve">, assign the value in the </w:t>
      </w:r>
      <w:r w:rsidR="00322178" w:rsidRPr="0060283B">
        <w:rPr>
          <w:sz w:val="22"/>
          <w:szCs w:val="22"/>
          <w:u w:val="single"/>
        </w:rPr>
        <w:t>second (</w:t>
      </w:r>
      <w:r w:rsidR="00322178" w:rsidRPr="0060283B">
        <w:rPr>
          <w:color w:val="FF0000"/>
          <w:sz w:val="22"/>
          <w:szCs w:val="22"/>
          <w:u w:val="single"/>
        </w:rPr>
        <w:t>2</w:t>
      </w:r>
      <w:r w:rsidR="00322178" w:rsidRPr="0060283B">
        <w:rPr>
          <w:sz w:val="22"/>
          <w:szCs w:val="22"/>
          <w:u w:val="single"/>
        </w:rPr>
        <w:t>) column</w:t>
      </w:r>
      <w:r w:rsidR="00322178" w:rsidRPr="0060283B">
        <w:rPr>
          <w:sz w:val="22"/>
          <w:szCs w:val="22"/>
        </w:rPr>
        <w:t xml:space="preserve"> of </w:t>
      </w:r>
      <w:r w:rsidR="00A47988" w:rsidRPr="0060283B">
        <w:rPr>
          <w:sz w:val="22"/>
          <w:szCs w:val="22"/>
        </w:rPr>
        <w:t xml:space="preserve">the lookup </w:t>
      </w:r>
      <w:r w:rsidR="003F7A98" w:rsidRPr="0060283B">
        <w:rPr>
          <w:sz w:val="22"/>
          <w:szCs w:val="22"/>
        </w:rPr>
        <w:t xml:space="preserve">table </w:t>
      </w:r>
      <w:r w:rsidR="00322178" w:rsidRPr="0060283B">
        <w:rPr>
          <w:b/>
          <w:bCs/>
          <w:color w:val="008000"/>
          <w:sz w:val="22"/>
          <w:szCs w:val="22"/>
        </w:rPr>
        <w:t>$D$2:$E$6</w:t>
      </w:r>
      <w:r w:rsidR="00322178" w:rsidRPr="0060283B">
        <w:rPr>
          <w:sz w:val="22"/>
          <w:szCs w:val="22"/>
        </w:rPr>
        <w:t>.”</w:t>
      </w:r>
    </w:p>
    <w:p w:rsidR="0055078B" w:rsidRDefault="00CE61D1">
      <w:pPr>
        <w:rPr>
          <w:b/>
          <w:color w:val="3366FF"/>
          <w:sz w:val="22"/>
          <w:szCs w:val="22"/>
        </w:rPr>
      </w:pPr>
      <w:r w:rsidRPr="0060283B">
        <w:rPr>
          <w:b/>
          <w:noProof/>
          <w:color w:val="3366FF"/>
          <w:sz w:val="22"/>
          <w:szCs w:val="22"/>
        </w:rPr>
        <w:t>What does</w:t>
      </w:r>
      <w:r w:rsidR="003F7B25" w:rsidRPr="0060283B">
        <w:rPr>
          <w:b/>
          <w:color w:val="3366FF"/>
          <w:sz w:val="22"/>
          <w:szCs w:val="22"/>
        </w:rPr>
        <w:t xml:space="preserve"> the last argument </w:t>
      </w:r>
    </w:p>
    <w:p w:rsidR="00E2775C" w:rsidRDefault="003F7B25" w:rsidP="00C77DA5">
      <w:pPr>
        <w:rPr>
          <w:b/>
          <w:color w:val="3366FF"/>
          <w:sz w:val="22"/>
          <w:szCs w:val="22"/>
        </w:rPr>
      </w:pPr>
      <w:r w:rsidRPr="0060283B">
        <w:rPr>
          <w:b/>
          <w:color w:val="3366FF"/>
          <w:sz w:val="22"/>
          <w:szCs w:val="22"/>
        </w:rPr>
        <w:t>“True/False”</w:t>
      </w:r>
      <w:r w:rsidR="00CE61D1" w:rsidRPr="0060283B">
        <w:rPr>
          <w:b/>
          <w:color w:val="3366FF"/>
          <w:sz w:val="22"/>
          <w:szCs w:val="22"/>
        </w:rPr>
        <w:t xml:space="preserve"> mean? </w:t>
      </w:r>
      <w:r w:rsidR="0055078B" w:rsidRPr="0055078B">
        <w:rPr>
          <w:b/>
          <w:color w:val="FF9966"/>
          <w:sz w:val="22"/>
          <w:szCs w:val="22"/>
        </w:rPr>
        <w:sym w:font="Wingdings" w:char="F0E8"/>
      </w:r>
      <w:r w:rsidR="00C77DA5">
        <w:rPr>
          <w:b/>
          <w:color w:val="FF9966"/>
          <w:sz w:val="22"/>
          <w:szCs w:val="22"/>
        </w:rPr>
        <w:t xml:space="preserve"> </w:t>
      </w:r>
      <w:r w:rsidR="00C77DA5" w:rsidRPr="0055078B">
        <w:rPr>
          <w:b/>
          <w:color w:val="FF9966"/>
          <w:sz w:val="22"/>
          <w:szCs w:val="22"/>
        </w:rPr>
        <w:sym w:font="Wingdings" w:char="F0E8"/>
      </w:r>
      <w:r w:rsidR="00C77DA5">
        <w:rPr>
          <w:b/>
          <w:color w:val="FF9966"/>
          <w:sz w:val="22"/>
          <w:szCs w:val="22"/>
        </w:rPr>
        <w:t xml:space="preserve"> </w:t>
      </w:r>
      <w:r w:rsidR="00C77DA5" w:rsidRPr="0055078B">
        <w:rPr>
          <w:b/>
          <w:color w:val="FF9966"/>
          <w:sz w:val="22"/>
          <w:szCs w:val="22"/>
        </w:rPr>
        <w:sym w:font="Wingdings" w:char="F0E8"/>
      </w:r>
    </w:p>
    <w:p w:rsidR="0055078B" w:rsidRDefault="0055078B">
      <w:pPr>
        <w:rPr>
          <w:b/>
          <w:color w:val="3366FF"/>
          <w:sz w:val="22"/>
          <w:szCs w:val="22"/>
        </w:rPr>
      </w:pPr>
    </w:p>
    <w:p w:rsidR="0055078B" w:rsidRPr="0060283B" w:rsidRDefault="00715AF1">
      <w:pPr>
        <w:rPr>
          <w:b/>
          <w:color w:val="3366FF"/>
          <w:sz w:val="22"/>
          <w:szCs w:val="22"/>
        </w:rPr>
      </w:pPr>
      <w:r>
        <w:rPr>
          <w:b/>
          <w:noProof/>
          <w:color w:val="3366FF"/>
          <w:sz w:val="22"/>
          <w:szCs w:val="22"/>
        </w:rPr>
        <mc:AlternateContent>
          <mc:Choice Requires="wps">
            <w:drawing>
              <wp:anchor distT="0" distB="0" distL="114300" distR="114300" simplePos="0" relativeHeight="251694080" behindDoc="0" locked="0" layoutInCell="1" allowOverlap="1">
                <wp:simplePos x="0" y="0"/>
                <wp:positionH relativeFrom="column">
                  <wp:posOffset>1024247</wp:posOffset>
                </wp:positionH>
                <wp:positionV relativeFrom="paragraph">
                  <wp:posOffset>103489</wp:posOffset>
                </wp:positionV>
                <wp:extent cx="192101" cy="564778"/>
                <wp:effectExtent l="19050" t="0" r="17780" b="45085"/>
                <wp:wrapNone/>
                <wp:docPr id="29" name="Down Arrow 29"/>
                <wp:cNvGraphicFramePr/>
                <a:graphic xmlns:a="http://schemas.openxmlformats.org/drawingml/2006/main">
                  <a:graphicData uri="http://schemas.microsoft.com/office/word/2010/wordprocessingShape">
                    <wps:wsp>
                      <wps:cNvSpPr/>
                      <wps:spPr>
                        <a:xfrm>
                          <a:off x="0" y="0"/>
                          <a:ext cx="192101" cy="5647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BB2E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80.65pt;margin-top:8.15pt;width:15.15pt;height:44.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" adj="17927" fillcolor="#4f81bd [3204]" strokecolor="#243f60 [1604]" strokeweight="2pt"/>
            </w:pict>
          </mc:Fallback>
        </mc:AlternateContent>
      </w:r>
      <w:r w:rsidR="0055078B">
        <w:rPr>
          <w:b/>
          <w:color w:val="3366FF"/>
          <w:sz w:val="22"/>
          <w:szCs w:val="22"/>
        </w:rPr>
        <w:t xml:space="preserve">Also next page: </w:t>
      </w:r>
    </w:p>
    <w:p w:rsidR="00E2775C" w:rsidRPr="0060283B" w:rsidRDefault="004A7428">
      <w:pPr>
        <w:rPr>
          <w:sz w:val="22"/>
          <w:szCs w:val="22"/>
        </w:rPr>
      </w:pPr>
      <w:r w:rsidRPr="0060283B">
        <w:rPr>
          <w:b/>
          <w:noProof/>
          <w:color w:val="3366FF"/>
          <w:sz w:val="22"/>
          <w:szCs w:val="22"/>
        </w:rPr>
        <w:lastRenderedPageBreak/>
        <mc:AlternateContent>
          <mc:Choice Requires="wps">
            <w:drawing>
              <wp:anchor distT="0" distB="0" distL="114300" distR="114300" simplePos="0" relativeHeight="251668480" behindDoc="0" locked="0" layoutInCell="1" allowOverlap="1" wp14:anchorId="40E348F0" wp14:editId="6A720743">
                <wp:simplePos x="0" y="0"/>
                <wp:positionH relativeFrom="margin">
                  <wp:align>right</wp:align>
                </wp:positionH>
                <wp:positionV relativeFrom="paragraph">
                  <wp:posOffset>-62939</wp:posOffset>
                </wp:positionV>
                <wp:extent cx="5647690" cy="1947553"/>
                <wp:effectExtent l="0" t="0" r="10160" b="1460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690" cy="194755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ECE16" id="AutoShape 78" o:spid="_x0000_s1026" style="position:absolute;margin-left:393.5pt;margin-top:-4.95pt;width:444.7pt;height:153.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" filled="f">
                <w10:wrap anchorx="margin"/>
              </v:roundrect>
            </w:pict>
          </mc:Fallback>
        </mc:AlternateContent>
      </w:r>
      <w:r w:rsidR="00E2775C" w:rsidRPr="0060283B">
        <w:rPr>
          <w:sz w:val="22"/>
          <w:szCs w:val="22"/>
        </w:rPr>
        <w:t>=VLOOKUP(B2,</w:t>
      </w:r>
      <w:r w:rsidR="00E2775C" w:rsidRPr="0060283B">
        <w:rPr>
          <w:b/>
          <w:bCs/>
          <w:sz w:val="22"/>
          <w:szCs w:val="22"/>
        </w:rPr>
        <w:t>$D$2:$E$6</w:t>
      </w:r>
      <w:r w:rsidR="00E2775C" w:rsidRPr="0060283B">
        <w:rPr>
          <w:sz w:val="22"/>
          <w:szCs w:val="22"/>
        </w:rPr>
        <w:t>,2, True) ---- (1)</w:t>
      </w:r>
    </w:p>
    <w:p w:rsidR="00E2775C" w:rsidRPr="0060283B" w:rsidRDefault="00E2775C">
      <w:pPr>
        <w:rPr>
          <w:sz w:val="22"/>
          <w:szCs w:val="22"/>
        </w:rPr>
      </w:pPr>
      <w:r w:rsidRPr="0060283B">
        <w:rPr>
          <w:sz w:val="22"/>
          <w:szCs w:val="22"/>
        </w:rPr>
        <w:t>Or</w:t>
      </w:r>
    </w:p>
    <w:p w:rsidR="00E2775C" w:rsidRPr="0060283B" w:rsidRDefault="00E2775C" w:rsidP="00E2775C">
      <w:pPr>
        <w:rPr>
          <w:sz w:val="22"/>
          <w:szCs w:val="22"/>
        </w:rPr>
      </w:pPr>
      <w:r w:rsidRPr="0060283B">
        <w:rPr>
          <w:sz w:val="22"/>
          <w:szCs w:val="22"/>
        </w:rPr>
        <w:t>=VLOOKUP(B2,</w:t>
      </w:r>
      <w:r w:rsidRPr="0060283B">
        <w:rPr>
          <w:b/>
          <w:bCs/>
          <w:sz w:val="22"/>
          <w:szCs w:val="22"/>
        </w:rPr>
        <w:t>$D$2:$E$6</w:t>
      </w:r>
      <w:r w:rsidRPr="0060283B">
        <w:rPr>
          <w:sz w:val="22"/>
          <w:szCs w:val="22"/>
        </w:rPr>
        <w:t>,2, False) ---- (2)</w:t>
      </w:r>
    </w:p>
    <w:p w:rsidR="00E2775C" w:rsidRPr="0060283B" w:rsidRDefault="00E2775C">
      <w:pPr>
        <w:rPr>
          <w:sz w:val="22"/>
          <w:szCs w:val="22"/>
        </w:rPr>
      </w:pPr>
    </w:p>
    <w:p w:rsidR="0060283B" w:rsidRDefault="00E2775C">
      <w:pPr>
        <w:rPr>
          <w:sz w:val="22"/>
          <w:szCs w:val="22"/>
        </w:rPr>
      </w:pPr>
      <w:r w:rsidRPr="0060283B">
        <w:rPr>
          <w:sz w:val="22"/>
          <w:szCs w:val="22"/>
        </w:rPr>
        <w:t xml:space="preserve">(1) is default, and (2) has to be explicitly specify. The difference? </w:t>
      </w:r>
    </w:p>
    <w:p w:rsidR="0055078B" w:rsidRDefault="0060283B">
      <w:pPr>
        <w:rPr>
          <w:sz w:val="22"/>
          <w:szCs w:val="22"/>
        </w:rPr>
      </w:pPr>
      <w:r w:rsidRPr="0060283B">
        <w:rPr>
          <w:sz w:val="22"/>
          <w:szCs w:val="22"/>
          <w:u w:val="single"/>
        </w:rPr>
        <w:t>Usage</w:t>
      </w:r>
      <w:r w:rsidRPr="00CE6754">
        <w:rPr>
          <w:sz w:val="22"/>
          <w:szCs w:val="22"/>
        </w:rPr>
        <w:t>:</w:t>
      </w:r>
      <w:r w:rsidR="00910A8A" w:rsidRPr="0060283B">
        <w:rPr>
          <w:sz w:val="22"/>
          <w:szCs w:val="22"/>
        </w:rPr>
        <w:t xml:space="preserve"> </w:t>
      </w:r>
      <w:r w:rsidR="00C77DA5">
        <w:rPr>
          <w:sz w:val="22"/>
          <w:szCs w:val="22"/>
        </w:rPr>
        <w:t xml:space="preserve">case </w:t>
      </w:r>
      <w:r w:rsidR="00E2775C" w:rsidRPr="0060283B">
        <w:rPr>
          <w:sz w:val="22"/>
          <w:szCs w:val="22"/>
        </w:rPr>
        <w:t xml:space="preserve">(1) requires the </w:t>
      </w:r>
      <w:r w:rsidR="00E2775C" w:rsidRPr="0055078B">
        <w:rPr>
          <w:color w:val="FF0000"/>
          <w:sz w:val="22"/>
          <w:szCs w:val="22"/>
        </w:rPr>
        <w:t xml:space="preserve">first column </w:t>
      </w:r>
      <w:r w:rsidR="00E2775C" w:rsidRPr="0060283B">
        <w:rPr>
          <w:sz w:val="22"/>
          <w:szCs w:val="22"/>
        </w:rPr>
        <w:t xml:space="preserve">of the </w:t>
      </w:r>
      <w:r w:rsidR="00E2775C" w:rsidRPr="00761B21">
        <w:rPr>
          <w:sz w:val="22"/>
          <w:szCs w:val="22"/>
          <w:u w:val="single"/>
        </w:rPr>
        <w:t xml:space="preserve">lookup </w:t>
      </w:r>
      <w:r w:rsidR="00FF05B0" w:rsidRPr="00761B21">
        <w:rPr>
          <w:sz w:val="22"/>
          <w:szCs w:val="22"/>
          <w:u w:val="single"/>
        </w:rPr>
        <w:t>table</w:t>
      </w:r>
      <w:r w:rsidR="00E2775C" w:rsidRPr="0060283B">
        <w:rPr>
          <w:sz w:val="22"/>
          <w:szCs w:val="22"/>
        </w:rPr>
        <w:t xml:space="preserve"> to be in </w:t>
      </w:r>
      <w:r w:rsidR="00E2775C" w:rsidRPr="0055078B">
        <w:rPr>
          <w:color w:val="FF0000"/>
          <w:sz w:val="22"/>
          <w:szCs w:val="22"/>
        </w:rPr>
        <w:t>ascending</w:t>
      </w:r>
      <w:r w:rsidR="00E2775C" w:rsidRPr="0060283B">
        <w:rPr>
          <w:sz w:val="22"/>
          <w:szCs w:val="22"/>
        </w:rPr>
        <w:t xml:space="preserve"> order, while </w:t>
      </w:r>
    </w:p>
    <w:p w:rsidR="00E2775C" w:rsidRDefault="0055078B">
      <w:pPr>
        <w:rPr>
          <w:sz w:val="22"/>
          <w:szCs w:val="22"/>
        </w:rPr>
      </w:pPr>
      <w:r>
        <w:rPr>
          <w:sz w:val="22"/>
          <w:szCs w:val="22"/>
        </w:rPr>
        <w:t xml:space="preserve">            </w:t>
      </w:r>
      <w:r w:rsidR="00C77DA5">
        <w:rPr>
          <w:sz w:val="22"/>
          <w:szCs w:val="22"/>
        </w:rPr>
        <w:t xml:space="preserve">Case </w:t>
      </w:r>
      <w:r w:rsidR="00E2775C" w:rsidRPr="0060283B">
        <w:rPr>
          <w:sz w:val="22"/>
          <w:szCs w:val="22"/>
        </w:rPr>
        <w:t>(2) does not</w:t>
      </w:r>
      <w:r w:rsidR="00910A8A" w:rsidRPr="0060283B">
        <w:rPr>
          <w:sz w:val="22"/>
          <w:szCs w:val="22"/>
        </w:rPr>
        <w:t xml:space="preserve">, i.e, the </w:t>
      </w:r>
      <w:r w:rsidR="00910A8A" w:rsidRPr="00761B21">
        <w:rPr>
          <w:color w:val="FF0000"/>
          <w:sz w:val="22"/>
          <w:szCs w:val="22"/>
        </w:rPr>
        <w:t>first column</w:t>
      </w:r>
      <w:r w:rsidR="00910A8A" w:rsidRPr="0060283B">
        <w:rPr>
          <w:sz w:val="22"/>
          <w:szCs w:val="22"/>
        </w:rPr>
        <w:t xml:space="preserve"> </w:t>
      </w:r>
      <w:r w:rsidR="00910A8A" w:rsidRPr="00761B21">
        <w:rPr>
          <w:sz w:val="22"/>
          <w:szCs w:val="22"/>
          <w:u w:val="single"/>
        </w:rPr>
        <w:t>can be in any order</w:t>
      </w:r>
      <w:r>
        <w:rPr>
          <w:sz w:val="22"/>
          <w:szCs w:val="22"/>
        </w:rPr>
        <w:t xml:space="preserve"> in situation (2)</w:t>
      </w:r>
      <w:r w:rsidR="00E2775C" w:rsidRPr="0060283B">
        <w:rPr>
          <w:sz w:val="22"/>
          <w:szCs w:val="22"/>
        </w:rPr>
        <w:t>.</w:t>
      </w:r>
    </w:p>
    <w:p w:rsidR="0055078B" w:rsidRDefault="0060283B">
      <w:pPr>
        <w:rPr>
          <w:sz w:val="22"/>
          <w:szCs w:val="22"/>
        </w:rPr>
      </w:pPr>
      <w:r w:rsidRPr="00CE6754">
        <w:rPr>
          <w:sz w:val="22"/>
          <w:szCs w:val="22"/>
          <w:u w:val="single"/>
        </w:rPr>
        <w:t>Meaning</w:t>
      </w:r>
      <w:r>
        <w:rPr>
          <w:sz w:val="22"/>
          <w:szCs w:val="22"/>
        </w:rPr>
        <w:t xml:space="preserve">: </w:t>
      </w:r>
      <w:r w:rsidR="00761B21">
        <w:rPr>
          <w:sz w:val="22"/>
          <w:szCs w:val="22"/>
        </w:rPr>
        <w:t xml:space="preserve">Case </w:t>
      </w:r>
      <w:r>
        <w:rPr>
          <w:sz w:val="22"/>
          <w:szCs w:val="22"/>
        </w:rPr>
        <w:t xml:space="preserve">(1) – when the value to be looked up </w:t>
      </w:r>
      <w:r w:rsidRPr="0055078B">
        <w:rPr>
          <w:color w:val="FF0000"/>
          <w:sz w:val="22"/>
          <w:szCs w:val="22"/>
        </w:rPr>
        <w:t xml:space="preserve">FALLS IN A RANGE </w:t>
      </w:r>
      <w:r>
        <w:rPr>
          <w:sz w:val="22"/>
          <w:szCs w:val="22"/>
        </w:rPr>
        <w:t xml:space="preserve">in the lookup table, a certain action/assignment </w:t>
      </w:r>
      <w:r w:rsidR="0055078B">
        <w:rPr>
          <w:sz w:val="22"/>
          <w:szCs w:val="22"/>
        </w:rPr>
        <w:t xml:space="preserve">– </w:t>
      </w:r>
      <w:r w:rsidR="00D60B27">
        <w:rPr>
          <w:sz w:val="22"/>
          <w:szCs w:val="22"/>
        </w:rPr>
        <w:t>from</w:t>
      </w:r>
      <w:r w:rsidR="0055078B">
        <w:rPr>
          <w:sz w:val="22"/>
          <w:szCs w:val="22"/>
        </w:rPr>
        <w:t xml:space="preserve"> 2</w:t>
      </w:r>
      <w:r w:rsidR="0055078B" w:rsidRPr="0055078B">
        <w:rPr>
          <w:sz w:val="22"/>
          <w:szCs w:val="22"/>
          <w:vertAlign w:val="superscript"/>
        </w:rPr>
        <w:t>nd</w:t>
      </w:r>
      <w:r w:rsidR="0055078B">
        <w:rPr>
          <w:sz w:val="22"/>
          <w:szCs w:val="22"/>
        </w:rPr>
        <w:t xml:space="preserve"> column - </w:t>
      </w:r>
      <w:r>
        <w:rPr>
          <w:sz w:val="22"/>
          <w:szCs w:val="22"/>
        </w:rPr>
        <w:t xml:space="preserve">is made; </w:t>
      </w:r>
    </w:p>
    <w:p w:rsidR="0060283B" w:rsidRPr="0060283B" w:rsidRDefault="00761B21">
      <w:pPr>
        <w:rPr>
          <w:sz w:val="22"/>
          <w:szCs w:val="22"/>
        </w:rPr>
      </w:pPr>
      <w:r>
        <w:rPr>
          <w:sz w:val="22"/>
          <w:szCs w:val="22"/>
        </w:rPr>
        <w:t xml:space="preserve">Case </w:t>
      </w:r>
      <w:r w:rsidR="0060283B">
        <w:rPr>
          <w:sz w:val="22"/>
          <w:szCs w:val="22"/>
        </w:rPr>
        <w:t>(2) when the val-to-be-looked-up has an EXACT MATCH</w:t>
      </w:r>
      <w:r w:rsidR="0055078B">
        <w:rPr>
          <w:sz w:val="22"/>
          <w:szCs w:val="22"/>
        </w:rPr>
        <w:t xml:space="preserve"> w</w:t>
      </w:r>
      <w:r w:rsidR="0060283B">
        <w:rPr>
          <w:sz w:val="22"/>
          <w:szCs w:val="22"/>
        </w:rPr>
        <w:t xml:space="preserve">ith a value in the first column of the lookup table, an action/assignment </w:t>
      </w:r>
      <w:r w:rsidR="0055078B">
        <w:rPr>
          <w:sz w:val="22"/>
          <w:szCs w:val="22"/>
        </w:rPr>
        <w:t xml:space="preserve">– </w:t>
      </w:r>
      <w:r w:rsidR="00D60B27">
        <w:rPr>
          <w:sz w:val="22"/>
          <w:szCs w:val="22"/>
        </w:rPr>
        <w:t>from</w:t>
      </w:r>
      <w:r w:rsidR="0055078B">
        <w:rPr>
          <w:sz w:val="22"/>
          <w:szCs w:val="22"/>
        </w:rPr>
        <w:t xml:space="preserve"> 2</w:t>
      </w:r>
      <w:r w:rsidR="0055078B" w:rsidRPr="0055078B">
        <w:rPr>
          <w:sz w:val="22"/>
          <w:szCs w:val="22"/>
          <w:vertAlign w:val="superscript"/>
        </w:rPr>
        <w:t>nd</w:t>
      </w:r>
      <w:r w:rsidR="0055078B">
        <w:rPr>
          <w:sz w:val="22"/>
          <w:szCs w:val="22"/>
        </w:rPr>
        <w:t xml:space="preserve"> column - </w:t>
      </w:r>
      <w:r w:rsidR="0060283B">
        <w:rPr>
          <w:sz w:val="22"/>
          <w:szCs w:val="22"/>
        </w:rPr>
        <w:t>is made.</w:t>
      </w:r>
    </w:p>
    <w:p w:rsidR="00ED127C" w:rsidRPr="0060283B" w:rsidRDefault="00ED127C">
      <w:pPr>
        <w:rPr>
          <w:sz w:val="22"/>
          <w:szCs w:val="22"/>
        </w:rPr>
      </w:pPr>
    </w:p>
    <w:p w:rsidR="00ED127C" w:rsidRPr="0060283B" w:rsidRDefault="00ED127C" w:rsidP="00ED127C">
      <w:pPr>
        <w:rPr>
          <w:sz w:val="22"/>
          <w:szCs w:val="22"/>
        </w:rPr>
      </w:pPr>
      <w:r w:rsidRPr="0060283B">
        <w:rPr>
          <w:sz w:val="22"/>
          <w:szCs w:val="22"/>
        </w:rPr>
        <w:t xml:space="preserve">Example 2: </w:t>
      </w:r>
      <w:r w:rsidR="00AD06E8" w:rsidRPr="00AD06E8">
        <w:rPr>
          <w:color w:val="FF0000"/>
          <w:sz w:val="22"/>
          <w:szCs w:val="22"/>
        </w:rPr>
        <w:t>Add one for membership class - price</w:t>
      </w:r>
    </w:p>
    <w:p w:rsidR="00ED127C" w:rsidRPr="0060283B" w:rsidRDefault="00ED127C" w:rsidP="00ED127C">
      <w:pPr>
        <w:rPr>
          <w:sz w:val="22"/>
          <w:szCs w:val="22"/>
        </w:rPr>
      </w:pPr>
    </w:p>
    <w:tbl>
      <w:tblPr>
        <w:tblW w:w="500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firstRow="0" w:lastRow="0" w:firstColumn="0" w:lastColumn="0" w:noHBand="0" w:noVBand="0"/>
      </w:tblPr>
      <w:tblGrid>
        <w:gridCol w:w="224"/>
        <w:gridCol w:w="765"/>
        <w:gridCol w:w="1612"/>
        <w:gridCol w:w="4050"/>
        <w:gridCol w:w="991"/>
        <w:gridCol w:w="982"/>
      </w:tblGrid>
      <w:tr w:rsidR="00ED127C" w:rsidRPr="0060283B" w:rsidTr="00ED127C">
        <w:trPr>
          <w:tblCellSpacing w:w="15" w:type="dxa"/>
        </w:trPr>
        <w:tc>
          <w:tcPr>
            <w:tcW w:w="104"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rPr>
                <w:sz w:val="22"/>
                <w:szCs w:val="22"/>
              </w:rPr>
            </w:pPr>
            <w:r w:rsidRPr="0060283B">
              <w:rPr>
                <w:sz w:val="22"/>
                <w:szCs w:val="22"/>
              </w:rPr>
              <w:t> </w:t>
            </w:r>
          </w:p>
        </w:tc>
        <w:tc>
          <w:tcPr>
            <w:tcW w:w="426"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jc w:val="center"/>
              <w:rPr>
                <w:sz w:val="22"/>
                <w:szCs w:val="22"/>
              </w:rPr>
            </w:pPr>
            <w:r w:rsidRPr="0060283B">
              <w:rPr>
                <w:sz w:val="22"/>
                <w:szCs w:val="22"/>
              </w:rPr>
              <w:t>A</w:t>
            </w:r>
          </w:p>
        </w:tc>
        <w:tc>
          <w:tcPr>
            <w:tcW w:w="917"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jc w:val="center"/>
              <w:rPr>
                <w:sz w:val="22"/>
                <w:szCs w:val="22"/>
              </w:rPr>
            </w:pPr>
            <w:r w:rsidRPr="0060283B">
              <w:rPr>
                <w:sz w:val="22"/>
                <w:szCs w:val="22"/>
              </w:rPr>
              <w:t>B</w:t>
            </w:r>
          </w:p>
        </w:tc>
        <w:tc>
          <w:tcPr>
            <w:tcW w:w="2331"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jc w:val="center"/>
              <w:rPr>
                <w:sz w:val="22"/>
                <w:szCs w:val="22"/>
              </w:rPr>
            </w:pPr>
            <w:r w:rsidRPr="0060283B">
              <w:rPr>
                <w:sz w:val="22"/>
                <w:szCs w:val="22"/>
              </w:rPr>
              <w:t>C</w:t>
            </w:r>
          </w:p>
        </w:tc>
        <w:tc>
          <w:tcPr>
            <w:tcW w:w="557"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jc w:val="center"/>
              <w:rPr>
                <w:sz w:val="22"/>
                <w:szCs w:val="22"/>
              </w:rPr>
            </w:pPr>
            <w:r w:rsidRPr="0060283B">
              <w:rPr>
                <w:sz w:val="22"/>
                <w:szCs w:val="22"/>
              </w:rPr>
              <w:t>D</w:t>
            </w:r>
          </w:p>
        </w:tc>
        <w:tc>
          <w:tcPr>
            <w:tcW w:w="543"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jc w:val="center"/>
              <w:rPr>
                <w:sz w:val="22"/>
                <w:szCs w:val="22"/>
              </w:rPr>
            </w:pPr>
            <w:r w:rsidRPr="0060283B">
              <w:rPr>
                <w:sz w:val="22"/>
                <w:szCs w:val="22"/>
              </w:rPr>
              <w:t>E</w:t>
            </w:r>
          </w:p>
        </w:tc>
      </w:tr>
      <w:tr w:rsidR="00ED127C" w:rsidRPr="0060283B" w:rsidTr="00ED127C">
        <w:trPr>
          <w:trHeight w:val="369"/>
          <w:tblCellSpacing w:w="15" w:type="dxa"/>
        </w:trPr>
        <w:tc>
          <w:tcPr>
            <w:tcW w:w="104"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rPr>
                <w:sz w:val="22"/>
                <w:szCs w:val="22"/>
              </w:rPr>
            </w:pPr>
            <w:r w:rsidRPr="0060283B">
              <w:rPr>
                <w:sz w:val="22"/>
                <w:szCs w:val="22"/>
              </w:rPr>
              <w:t>1</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jc w:val="center"/>
              <w:rPr>
                <w:sz w:val="22"/>
                <w:szCs w:val="22"/>
              </w:rPr>
            </w:pPr>
            <w:r w:rsidRPr="0060283B">
              <w:rPr>
                <w:sz w:val="22"/>
                <w:szCs w:val="22"/>
              </w:rPr>
              <w:t>Name</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jc w:val="center"/>
              <w:rPr>
                <w:sz w:val="22"/>
                <w:szCs w:val="22"/>
              </w:rPr>
            </w:pPr>
            <w:r w:rsidRPr="0060283B">
              <w:rPr>
                <w:sz w:val="22"/>
                <w:szCs w:val="22"/>
              </w:rPr>
              <w:t>TransactionID</w:t>
            </w:r>
          </w:p>
        </w:tc>
        <w:tc>
          <w:tcPr>
            <w:tcW w:w="2331"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ED127C">
            <w:pPr>
              <w:jc w:val="center"/>
              <w:rPr>
                <w:sz w:val="22"/>
                <w:szCs w:val="22"/>
              </w:rPr>
            </w:pPr>
            <w:r w:rsidRPr="0060283B">
              <w:rPr>
                <w:sz w:val="22"/>
                <w:szCs w:val="22"/>
              </w:rPr>
              <w:t>Transaction/Charge</w:t>
            </w:r>
          </w:p>
        </w:tc>
        <w:tc>
          <w:tcPr>
            <w:tcW w:w="557" w:type="pct"/>
            <w:tcBorders>
              <w:top w:val="nil"/>
              <w:left w:val="nil"/>
              <w:bottom w:val="nil"/>
              <w:right w:val="nil"/>
            </w:tcBorders>
            <w:shd w:val="clear" w:color="auto" w:fill="auto"/>
            <w:vAlign w:val="center"/>
          </w:tcPr>
          <w:p w:rsidR="00ED127C" w:rsidRPr="0060283B" w:rsidRDefault="00ED127C" w:rsidP="00342D54">
            <w:pPr>
              <w:jc w:val="center"/>
              <w:rPr>
                <w:sz w:val="22"/>
                <w:szCs w:val="22"/>
              </w:rPr>
            </w:pPr>
            <w:r w:rsidRPr="0060283B">
              <w:rPr>
                <w:sz w:val="22"/>
                <w:szCs w:val="22"/>
              </w:rPr>
              <w:t>TransID</w:t>
            </w:r>
          </w:p>
        </w:tc>
        <w:tc>
          <w:tcPr>
            <w:tcW w:w="543" w:type="pct"/>
            <w:tcBorders>
              <w:top w:val="nil"/>
              <w:left w:val="nil"/>
              <w:bottom w:val="nil"/>
              <w:right w:val="nil"/>
            </w:tcBorders>
            <w:shd w:val="clear" w:color="auto" w:fill="auto"/>
            <w:vAlign w:val="center"/>
          </w:tcPr>
          <w:p w:rsidR="00ED127C" w:rsidRPr="0060283B" w:rsidRDefault="00ED127C" w:rsidP="00342D54">
            <w:pPr>
              <w:jc w:val="center"/>
              <w:rPr>
                <w:sz w:val="22"/>
                <w:szCs w:val="22"/>
              </w:rPr>
            </w:pPr>
            <w:r w:rsidRPr="0060283B">
              <w:rPr>
                <w:color w:val="FF0000"/>
                <w:sz w:val="22"/>
                <w:szCs w:val="22"/>
              </w:rPr>
              <w:t>Charge</w:t>
            </w:r>
          </w:p>
        </w:tc>
      </w:tr>
      <w:tr w:rsidR="00ED127C" w:rsidRPr="0060283B" w:rsidTr="00ED127C">
        <w:trPr>
          <w:tblCellSpacing w:w="15" w:type="dxa"/>
        </w:trPr>
        <w:tc>
          <w:tcPr>
            <w:tcW w:w="104"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rPr>
                <w:sz w:val="22"/>
                <w:szCs w:val="22"/>
              </w:rPr>
            </w:pPr>
            <w:r w:rsidRPr="0060283B">
              <w:rPr>
                <w:sz w:val="22"/>
                <w:szCs w:val="22"/>
              </w:rPr>
              <w:t>2</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rPr>
                <w:sz w:val="22"/>
                <w:szCs w:val="22"/>
              </w:rPr>
            </w:pPr>
            <w:r w:rsidRPr="0060283B">
              <w:rPr>
                <w:sz w:val="22"/>
                <w:szCs w:val="22"/>
              </w:rPr>
              <w:t>Ann</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jc w:val="right"/>
              <w:rPr>
                <w:sz w:val="22"/>
                <w:szCs w:val="22"/>
              </w:rPr>
            </w:pPr>
            <w:r w:rsidRPr="0060283B">
              <w:rPr>
                <w:color w:val="0000FF"/>
                <w:sz w:val="22"/>
                <w:szCs w:val="22"/>
              </w:rPr>
              <w:t>1070</w:t>
            </w:r>
          </w:p>
        </w:tc>
        <w:tc>
          <w:tcPr>
            <w:tcW w:w="2331"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rPr>
                <w:sz w:val="22"/>
                <w:szCs w:val="22"/>
              </w:rPr>
            </w:pPr>
            <w:r w:rsidRPr="0060283B">
              <w:rPr>
                <w:sz w:val="22"/>
                <w:szCs w:val="22"/>
              </w:rPr>
              <w:t>=VLOOKUP(</w:t>
            </w:r>
            <w:r w:rsidRPr="0060283B">
              <w:rPr>
                <w:color w:val="0000FF"/>
                <w:sz w:val="22"/>
                <w:szCs w:val="22"/>
              </w:rPr>
              <w:t>B2</w:t>
            </w:r>
            <w:r w:rsidRPr="0060283B">
              <w:rPr>
                <w:sz w:val="22"/>
                <w:szCs w:val="22"/>
              </w:rPr>
              <w:t>,</w:t>
            </w:r>
            <w:r w:rsidRPr="0060283B">
              <w:rPr>
                <w:b/>
                <w:bCs/>
                <w:color w:val="008000"/>
                <w:sz w:val="22"/>
                <w:szCs w:val="22"/>
              </w:rPr>
              <w:t>$D$2:$E$6</w:t>
            </w:r>
            <w:r w:rsidRPr="0060283B">
              <w:rPr>
                <w:sz w:val="22"/>
                <w:szCs w:val="22"/>
              </w:rPr>
              <w:t>,</w:t>
            </w:r>
            <w:r w:rsidRPr="0060283B">
              <w:rPr>
                <w:color w:val="FF0000"/>
                <w:sz w:val="22"/>
                <w:szCs w:val="22"/>
              </w:rPr>
              <w:t>2, False</w:t>
            </w:r>
            <w:r w:rsidRPr="0060283B">
              <w:rPr>
                <w:sz w:val="22"/>
                <w:szCs w:val="22"/>
              </w:rPr>
              <w:t>)</w:t>
            </w:r>
          </w:p>
        </w:tc>
        <w:tc>
          <w:tcPr>
            <w:tcW w:w="557" w:type="pct"/>
            <w:tcBorders>
              <w:top w:val="threeDEmboss" w:sz="24" w:space="0" w:color="auto"/>
              <w:left w:val="threeDEmboss" w:sz="24" w:space="0" w:color="auto"/>
              <w:bottom w:val="nil"/>
              <w:right w:val="nil"/>
            </w:tcBorders>
            <w:shd w:val="clear" w:color="auto" w:fill="66FF99"/>
            <w:vAlign w:val="center"/>
          </w:tcPr>
          <w:p w:rsidR="00ED127C" w:rsidRPr="0060283B" w:rsidRDefault="00ED127C" w:rsidP="00D60B27">
            <w:pPr>
              <w:jc w:val="right"/>
              <w:rPr>
                <w:sz w:val="22"/>
                <w:szCs w:val="22"/>
              </w:rPr>
            </w:pPr>
            <w:r w:rsidRPr="0060283B">
              <w:rPr>
                <w:sz w:val="22"/>
                <w:szCs w:val="22"/>
              </w:rPr>
              <w:t>139</w:t>
            </w:r>
            <w:r w:rsidR="00D60B27">
              <w:rPr>
                <w:sz w:val="22"/>
                <w:szCs w:val="22"/>
              </w:rPr>
              <w:t>0</w:t>
            </w:r>
          </w:p>
        </w:tc>
        <w:tc>
          <w:tcPr>
            <w:tcW w:w="543" w:type="pct"/>
            <w:tcBorders>
              <w:top w:val="threeDEmboss" w:sz="24" w:space="0" w:color="auto"/>
              <w:left w:val="nil"/>
              <w:bottom w:val="nil"/>
              <w:right w:val="threeDEngrave" w:sz="24" w:space="0" w:color="auto"/>
            </w:tcBorders>
            <w:shd w:val="clear" w:color="auto" w:fill="66FF99"/>
            <w:vAlign w:val="center"/>
          </w:tcPr>
          <w:p w:rsidR="00ED127C" w:rsidRPr="0060283B" w:rsidRDefault="00ED127C" w:rsidP="00ED127C">
            <w:pPr>
              <w:jc w:val="center"/>
              <w:rPr>
                <w:sz w:val="22"/>
                <w:szCs w:val="22"/>
              </w:rPr>
            </w:pPr>
            <w:r w:rsidRPr="0060283B">
              <w:rPr>
                <w:sz w:val="22"/>
                <w:szCs w:val="22"/>
              </w:rPr>
              <w:t>$1,020</w:t>
            </w:r>
          </w:p>
        </w:tc>
      </w:tr>
      <w:tr w:rsidR="00ED127C" w:rsidRPr="0060283B" w:rsidTr="00ED127C">
        <w:trPr>
          <w:tblCellSpacing w:w="15" w:type="dxa"/>
        </w:trPr>
        <w:tc>
          <w:tcPr>
            <w:tcW w:w="104"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rPr>
                <w:sz w:val="22"/>
                <w:szCs w:val="22"/>
              </w:rPr>
            </w:pPr>
            <w:r w:rsidRPr="0060283B">
              <w:rPr>
                <w:sz w:val="22"/>
                <w:szCs w:val="22"/>
              </w:rPr>
              <w:t>3</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rPr>
                <w:sz w:val="22"/>
                <w:szCs w:val="22"/>
              </w:rPr>
            </w:pPr>
            <w:r w:rsidRPr="0060283B">
              <w:rPr>
                <w:sz w:val="22"/>
                <w:szCs w:val="22"/>
              </w:rPr>
              <w:t>Bob</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jc w:val="right"/>
              <w:rPr>
                <w:sz w:val="22"/>
                <w:szCs w:val="22"/>
              </w:rPr>
            </w:pPr>
            <w:r w:rsidRPr="0060283B">
              <w:rPr>
                <w:color w:val="0000FF"/>
                <w:sz w:val="22"/>
                <w:szCs w:val="22"/>
              </w:rPr>
              <w:t>2050</w:t>
            </w:r>
          </w:p>
        </w:tc>
        <w:tc>
          <w:tcPr>
            <w:tcW w:w="2331"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rPr>
                <w:sz w:val="22"/>
                <w:szCs w:val="22"/>
              </w:rPr>
            </w:pPr>
            <w:r w:rsidRPr="0060283B">
              <w:rPr>
                <w:sz w:val="22"/>
                <w:szCs w:val="22"/>
              </w:rPr>
              <w:t>=VLOOKUP(</w:t>
            </w:r>
            <w:r w:rsidRPr="0060283B">
              <w:rPr>
                <w:color w:val="0000FF"/>
                <w:sz w:val="22"/>
                <w:szCs w:val="22"/>
              </w:rPr>
              <w:t>B3</w:t>
            </w:r>
            <w:r w:rsidRPr="0060283B">
              <w:rPr>
                <w:sz w:val="22"/>
                <w:szCs w:val="22"/>
              </w:rPr>
              <w:t>,</w:t>
            </w:r>
            <w:r w:rsidRPr="0060283B">
              <w:rPr>
                <w:b/>
                <w:bCs/>
                <w:color w:val="008000"/>
                <w:sz w:val="22"/>
                <w:szCs w:val="22"/>
              </w:rPr>
              <w:t>$D$2:$E$6</w:t>
            </w:r>
            <w:r w:rsidRPr="0060283B">
              <w:rPr>
                <w:sz w:val="22"/>
                <w:szCs w:val="22"/>
              </w:rPr>
              <w:t>,</w:t>
            </w:r>
            <w:r w:rsidRPr="0060283B">
              <w:rPr>
                <w:color w:val="FF0000"/>
                <w:sz w:val="22"/>
                <w:szCs w:val="22"/>
              </w:rPr>
              <w:t>2, False</w:t>
            </w:r>
            <w:r w:rsidRPr="0060283B">
              <w:rPr>
                <w:sz w:val="22"/>
                <w:szCs w:val="22"/>
              </w:rPr>
              <w:t>)</w:t>
            </w:r>
          </w:p>
        </w:tc>
        <w:tc>
          <w:tcPr>
            <w:tcW w:w="557" w:type="pct"/>
            <w:tcBorders>
              <w:top w:val="nil"/>
              <w:left w:val="threeDEmboss" w:sz="24" w:space="0" w:color="auto"/>
              <w:bottom w:val="nil"/>
              <w:right w:val="nil"/>
            </w:tcBorders>
            <w:shd w:val="clear" w:color="auto" w:fill="66FF99"/>
            <w:vAlign w:val="center"/>
          </w:tcPr>
          <w:p w:rsidR="00ED127C" w:rsidRPr="0060283B" w:rsidRDefault="00ED127C" w:rsidP="00342D54">
            <w:pPr>
              <w:jc w:val="right"/>
              <w:rPr>
                <w:sz w:val="22"/>
                <w:szCs w:val="22"/>
              </w:rPr>
            </w:pPr>
            <w:r w:rsidRPr="0060283B">
              <w:rPr>
                <w:sz w:val="22"/>
                <w:szCs w:val="22"/>
              </w:rPr>
              <w:t>2050</w:t>
            </w:r>
          </w:p>
        </w:tc>
        <w:tc>
          <w:tcPr>
            <w:tcW w:w="543" w:type="pct"/>
            <w:tcBorders>
              <w:top w:val="nil"/>
              <w:left w:val="nil"/>
              <w:bottom w:val="nil"/>
              <w:right w:val="threeDEngrave" w:sz="24" w:space="0" w:color="auto"/>
            </w:tcBorders>
            <w:shd w:val="clear" w:color="auto" w:fill="66FF99"/>
            <w:vAlign w:val="center"/>
          </w:tcPr>
          <w:p w:rsidR="00ED127C" w:rsidRPr="0060283B" w:rsidRDefault="00ED127C" w:rsidP="00342D54">
            <w:pPr>
              <w:jc w:val="center"/>
              <w:rPr>
                <w:sz w:val="22"/>
                <w:szCs w:val="22"/>
              </w:rPr>
            </w:pPr>
            <w:r w:rsidRPr="0060283B">
              <w:rPr>
                <w:sz w:val="22"/>
                <w:szCs w:val="22"/>
              </w:rPr>
              <w:t>$1,100</w:t>
            </w:r>
          </w:p>
        </w:tc>
      </w:tr>
      <w:tr w:rsidR="00ED127C" w:rsidRPr="0060283B" w:rsidTr="00ED127C">
        <w:trPr>
          <w:tblCellSpacing w:w="15" w:type="dxa"/>
        </w:trPr>
        <w:tc>
          <w:tcPr>
            <w:tcW w:w="104"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rPr>
                <w:sz w:val="22"/>
                <w:szCs w:val="22"/>
              </w:rPr>
            </w:pPr>
            <w:r w:rsidRPr="0060283B">
              <w:rPr>
                <w:sz w:val="22"/>
                <w:szCs w:val="22"/>
              </w:rPr>
              <w:t>4</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rPr>
                <w:sz w:val="22"/>
                <w:szCs w:val="22"/>
              </w:rPr>
            </w:pPr>
            <w:r w:rsidRPr="0060283B">
              <w:rPr>
                <w:sz w:val="22"/>
                <w:szCs w:val="22"/>
              </w:rPr>
              <w:t>Cindy</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761B21">
            <w:pPr>
              <w:jc w:val="right"/>
              <w:rPr>
                <w:sz w:val="22"/>
                <w:szCs w:val="22"/>
              </w:rPr>
            </w:pPr>
            <w:r w:rsidRPr="0060283B">
              <w:rPr>
                <w:color w:val="0000FF"/>
                <w:sz w:val="22"/>
                <w:szCs w:val="22"/>
              </w:rPr>
              <w:t>116</w:t>
            </w:r>
            <w:r w:rsidR="00761B21" w:rsidRPr="00761B21">
              <w:rPr>
                <w:color w:val="FF0000"/>
                <w:sz w:val="22"/>
                <w:szCs w:val="22"/>
              </w:rPr>
              <w:t>5</w:t>
            </w:r>
          </w:p>
        </w:tc>
        <w:tc>
          <w:tcPr>
            <w:tcW w:w="2331"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rPr>
                <w:sz w:val="22"/>
                <w:szCs w:val="22"/>
              </w:rPr>
            </w:pPr>
            <w:r w:rsidRPr="0060283B">
              <w:rPr>
                <w:sz w:val="22"/>
                <w:szCs w:val="22"/>
              </w:rPr>
              <w:t>=VLOOKUP(</w:t>
            </w:r>
            <w:r w:rsidRPr="0060283B">
              <w:rPr>
                <w:color w:val="0000FF"/>
                <w:sz w:val="22"/>
                <w:szCs w:val="22"/>
              </w:rPr>
              <w:t>B4</w:t>
            </w:r>
            <w:r w:rsidRPr="0060283B">
              <w:rPr>
                <w:sz w:val="22"/>
                <w:szCs w:val="22"/>
              </w:rPr>
              <w:t>,</w:t>
            </w:r>
            <w:r w:rsidRPr="0060283B">
              <w:rPr>
                <w:b/>
                <w:bCs/>
                <w:color w:val="008000"/>
                <w:sz w:val="22"/>
                <w:szCs w:val="22"/>
              </w:rPr>
              <w:t>$D$2:$E$6</w:t>
            </w:r>
            <w:r w:rsidRPr="0060283B">
              <w:rPr>
                <w:sz w:val="22"/>
                <w:szCs w:val="22"/>
              </w:rPr>
              <w:t>,</w:t>
            </w:r>
            <w:r w:rsidRPr="0060283B">
              <w:rPr>
                <w:color w:val="FF0000"/>
                <w:sz w:val="22"/>
                <w:szCs w:val="22"/>
              </w:rPr>
              <w:t>2, False</w:t>
            </w:r>
            <w:r w:rsidRPr="0060283B">
              <w:rPr>
                <w:sz w:val="22"/>
                <w:szCs w:val="22"/>
              </w:rPr>
              <w:t>)</w:t>
            </w:r>
          </w:p>
        </w:tc>
        <w:tc>
          <w:tcPr>
            <w:tcW w:w="557" w:type="pct"/>
            <w:tcBorders>
              <w:top w:val="nil"/>
              <w:left w:val="threeDEmboss" w:sz="24" w:space="0" w:color="auto"/>
              <w:bottom w:val="nil"/>
              <w:right w:val="nil"/>
            </w:tcBorders>
            <w:shd w:val="clear" w:color="auto" w:fill="66FF99"/>
            <w:vAlign w:val="center"/>
          </w:tcPr>
          <w:p w:rsidR="00ED127C" w:rsidRPr="0060283B" w:rsidRDefault="00ED127C" w:rsidP="00342D54">
            <w:pPr>
              <w:jc w:val="right"/>
              <w:rPr>
                <w:sz w:val="22"/>
                <w:szCs w:val="22"/>
              </w:rPr>
            </w:pPr>
            <w:r w:rsidRPr="0060283B">
              <w:rPr>
                <w:sz w:val="22"/>
                <w:szCs w:val="22"/>
              </w:rPr>
              <w:t>2288</w:t>
            </w:r>
          </w:p>
        </w:tc>
        <w:tc>
          <w:tcPr>
            <w:tcW w:w="543" w:type="pct"/>
            <w:tcBorders>
              <w:top w:val="nil"/>
              <w:left w:val="nil"/>
              <w:bottom w:val="nil"/>
              <w:right w:val="threeDEngrave" w:sz="24" w:space="0" w:color="auto"/>
            </w:tcBorders>
            <w:shd w:val="clear" w:color="auto" w:fill="66FF99"/>
            <w:vAlign w:val="center"/>
          </w:tcPr>
          <w:p w:rsidR="00ED127C" w:rsidRPr="0060283B" w:rsidRDefault="00ED127C" w:rsidP="00342D54">
            <w:pPr>
              <w:jc w:val="center"/>
              <w:rPr>
                <w:sz w:val="22"/>
                <w:szCs w:val="22"/>
              </w:rPr>
            </w:pPr>
            <w:r w:rsidRPr="0060283B">
              <w:rPr>
                <w:sz w:val="22"/>
                <w:szCs w:val="22"/>
              </w:rPr>
              <w:t>$3,220</w:t>
            </w:r>
          </w:p>
        </w:tc>
      </w:tr>
      <w:tr w:rsidR="00ED127C" w:rsidRPr="0060283B" w:rsidTr="00ED127C">
        <w:trPr>
          <w:tblCellSpacing w:w="15" w:type="dxa"/>
        </w:trPr>
        <w:tc>
          <w:tcPr>
            <w:tcW w:w="104"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rPr>
                <w:sz w:val="22"/>
                <w:szCs w:val="22"/>
              </w:rPr>
            </w:pPr>
            <w:r w:rsidRPr="0060283B">
              <w:rPr>
                <w:sz w:val="22"/>
                <w:szCs w:val="22"/>
              </w:rPr>
              <w:t>5</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rPr>
                <w:sz w:val="22"/>
                <w:szCs w:val="22"/>
              </w:rPr>
            </w:pPr>
            <w:r w:rsidRPr="0060283B">
              <w:rPr>
                <w:sz w:val="22"/>
                <w:szCs w:val="22"/>
              </w:rPr>
              <w:t>Dan</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jc w:val="right"/>
              <w:rPr>
                <w:sz w:val="22"/>
                <w:szCs w:val="22"/>
              </w:rPr>
            </w:pPr>
            <w:r w:rsidRPr="0060283B">
              <w:rPr>
                <w:color w:val="0000FF"/>
                <w:sz w:val="22"/>
                <w:szCs w:val="22"/>
              </w:rPr>
              <w:t>2288</w:t>
            </w:r>
          </w:p>
        </w:tc>
        <w:tc>
          <w:tcPr>
            <w:tcW w:w="2331"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rPr>
                <w:sz w:val="22"/>
                <w:szCs w:val="22"/>
              </w:rPr>
            </w:pPr>
            <w:r w:rsidRPr="0060283B">
              <w:rPr>
                <w:sz w:val="22"/>
                <w:szCs w:val="22"/>
              </w:rPr>
              <w:t>=VLOOKUP(</w:t>
            </w:r>
            <w:r w:rsidRPr="0060283B">
              <w:rPr>
                <w:color w:val="0000FF"/>
                <w:sz w:val="22"/>
                <w:szCs w:val="22"/>
              </w:rPr>
              <w:t>B5</w:t>
            </w:r>
            <w:r w:rsidRPr="0060283B">
              <w:rPr>
                <w:sz w:val="22"/>
                <w:szCs w:val="22"/>
              </w:rPr>
              <w:t>,</w:t>
            </w:r>
            <w:r w:rsidRPr="0060283B">
              <w:rPr>
                <w:b/>
                <w:bCs/>
                <w:color w:val="008000"/>
                <w:sz w:val="22"/>
                <w:szCs w:val="22"/>
              </w:rPr>
              <w:t>$D$2:$E$6</w:t>
            </w:r>
            <w:r w:rsidRPr="0060283B">
              <w:rPr>
                <w:sz w:val="22"/>
                <w:szCs w:val="22"/>
              </w:rPr>
              <w:t>,</w:t>
            </w:r>
            <w:r w:rsidRPr="0060283B">
              <w:rPr>
                <w:color w:val="FF0000"/>
                <w:sz w:val="22"/>
                <w:szCs w:val="22"/>
              </w:rPr>
              <w:t>2, False</w:t>
            </w:r>
            <w:r w:rsidRPr="0060283B">
              <w:rPr>
                <w:sz w:val="22"/>
                <w:szCs w:val="22"/>
              </w:rPr>
              <w:t>)</w:t>
            </w:r>
          </w:p>
        </w:tc>
        <w:tc>
          <w:tcPr>
            <w:tcW w:w="557" w:type="pct"/>
            <w:tcBorders>
              <w:top w:val="nil"/>
              <w:left w:val="threeDEmboss" w:sz="24" w:space="0" w:color="auto"/>
              <w:bottom w:val="nil"/>
              <w:right w:val="nil"/>
            </w:tcBorders>
            <w:shd w:val="clear" w:color="auto" w:fill="66FF99"/>
            <w:vAlign w:val="center"/>
          </w:tcPr>
          <w:p w:rsidR="00ED127C" w:rsidRPr="0060283B" w:rsidRDefault="00ED127C" w:rsidP="00342D54">
            <w:pPr>
              <w:jc w:val="right"/>
              <w:rPr>
                <w:sz w:val="22"/>
                <w:szCs w:val="22"/>
              </w:rPr>
            </w:pPr>
            <w:r w:rsidRPr="0060283B">
              <w:rPr>
                <w:sz w:val="22"/>
                <w:szCs w:val="22"/>
              </w:rPr>
              <w:t>1169</w:t>
            </w:r>
          </w:p>
        </w:tc>
        <w:tc>
          <w:tcPr>
            <w:tcW w:w="543" w:type="pct"/>
            <w:tcBorders>
              <w:top w:val="nil"/>
              <w:left w:val="nil"/>
              <w:bottom w:val="nil"/>
              <w:right w:val="threeDEngrave" w:sz="24" w:space="0" w:color="auto"/>
            </w:tcBorders>
            <w:shd w:val="clear" w:color="auto" w:fill="66FF99"/>
            <w:vAlign w:val="center"/>
          </w:tcPr>
          <w:p w:rsidR="00ED127C" w:rsidRPr="0060283B" w:rsidRDefault="00ED127C" w:rsidP="00342D54">
            <w:pPr>
              <w:jc w:val="center"/>
              <w:rPr>
                <w:sz w:val="22"/>
                <w:szCs w:val="22"/>
              </w:rPr>
            </w:pPr>
            <w:r w:rsidRPr="0060283B">
              <w:rPr>
                <w:sz w:val="22"/>
                <w:szCs w:val="22"/>
              </w:rPr>
              <w:t>$2,120</w:t>
            </w:r>
          </w:p>
        </w:tc>
      </w:tr>
      <w:tr w:rsidR="00ED127C" w:rsidRPr="0060283B" w:rsidTr="00ED127C">
        <w:trPr>
          <w:tblCellSpacing w:w="15" w:type="dxa"/>
        </w:trPr>
        <w:tc>
          <w:tcPr>
            <w:tcW w:w="104" w:type="pct"/>
            <w:tcBorders>
              <w:top w:val="outset" w:sz="6" w:space="0" w:color="auto"/>
              <w:left w:val="outset" w:sz="6" w:space="0" w:color="auto"/>
              <w:bottom w:val="outset" w:sz="6" w:space="0" w:color="auto"/>
              <w:right w:val="outset" w:sz="6" w:space="0" w:color="auto"/>
            </w:tcBorders>
            <w:shd w:val="clear" w:color="auto" w:fill="CCCCCC"/>
            <w:vAlign w:val="center"/>
          </w:tcPr>
          <w:p w:rsidR="00ED127C" w:rsidRPr="0060283B" w:rsidRDefault="00ED127C" w:rsidP="00342D54">
            <w:pPr>
              <w:rPr>
                <w:sz w:val="22"/>
                <w:szCs w:val="22"/>
              </w:rPr>
            </w:pPr>
            <w:r w:rsidRPr="0060283B">
              <w:rPr>
                <w:sz w:val="22"/>
                <w:szCs w:val="22"/>
              </w:rPr>
              <w:t>6</w:t>
            </w:r>
          </w:p>
        </w:tc>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rPr>
                <w:sz w:val="22"/>
                <w:szCs w:val="22"/>
              </w:rPr>
            </w:pPr>
            <w:r w:rsidRPr="0060283B">
              <w:rPr>
                <w:sz w:val="22"/>
                <w:szCs w:val="22"/>
              </w:rPr>
              <w:t>Eric</w:t>
            </w:r>
          </w:p>
        </w:tc>
        <w:tc>
          <w:tcPr>
            <w:tcW w:w="917"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jc w:val="right"/>
              <w:rPr>
                <w:sz w:val="22"/>
                <w:szCs w:val="22"/>
              </w:rPr>
            </w:pPr>
            <w:r w:rsidRPr="0060283B">
              <w:rPr>
                <w:color w:val="0000FF"/>
                <w:sz w:val="22"/>
                <w:szCs w:val="22"/>
              </w:rPr>
              <w:t>139</w:t>
            </w:r>
            <w:r w:rsidRPr="00761B21">
              <w:rPr>
                <w:color w:val="FF0000"/>
                <w:sz w:val="22"/>
                <w:szCs w:val="22"/>
              </w:rPr>
              <w:t>1</w:t>
            </w:r>
          </w:p>
        </w:tc>
        <w:tc>
          <w:tcPr>
            <w:tcW w:w="2331" w:type="pct"/>
            <w:tcBorders>
              <w:top w:val="outset" w:sz="6" w:space="0" w:color="auto"/>
              <w:left w:val="outset" w:sz="6" w:space="0" w:color="auto"/>
              <w:bottom w:val="outset" w:sz="6" w:space="0" w:color="auto"/>
              <w:right w:val="outset" w:sz="6" w:space="0" w:color="auto"/>
            </w:tcBorders>
            <w:shd w:val="clear" w:color="auto" w:fill="auto"/>
            <w:vAlign w:val="center"/>
          </w:tcPr>
          <w:p w:rsidR="00ED127C" w:rsidRPr="0060283B" w:rsidRDefault="00ED127C" w:rsidP="00342D54">
            <w:pPr>
              <w:rPr>
                <w:sz w:val="22"/>
                <w:szCs w:val="22"/>
              </w:rPr>
            </w:pPr>
            <w:r w:rsidRPr="0060283B">
              <w:rPr>
                <w:sz w:val="22"/>
                <w:szCs w:val="22"/>
              </w:rPr>
              <w:t>=VLOOKUP(</w:t>
            </w:r>
            <w:r w:rsidRPr="0060283B">
              <w:rPr>
                <w:color w:val="0000FF"/>
                <w:sz w:val="22"/>
                <w:szCs w:val="22"/>
              </w:rPr>
              <w:t>B6</w:t>
            </w:r>
            <w:r w:rsidRPr="0060283B">
              <w:rPr>
                <w:sz w:val="22"/>
                <w:szCs w:val="22"/>
              </w:rPr>
              <w:t>,</w:t>
            </w:r>
            <w:r w:rsidRPr="0060283B">
              <w:rPr>
                <w:b/>
                <w:bCs/>
                <w:color w:val="008000"/>
                <w:sz w:val="22"/>
                <w:szCs w:val="22"/>
              </w:rPr>
              <w:t>$D$2:$E$6</w:t>
            </w:r>
            <w:r w:rsidRPr="0060283B">
              <w:rPr>
                <w:sz w:val="22"/>
                <w:szCs w:val="22"/>
              </w:rPr>
              <w:t>,</w:t>
            </w:r>
            <w:r w:rsidRPr="0060283B">
              <w:rPr>
                <w:color w:val="FF0000"/>
                <w:sz w:val="22"/>
                <w:szCs w:val="22"/>
              </w:rPr>
              <w:t>2, False</w:t>
            </w:r>
            <w:r w:rsidRPr="0060283B">
              <w:rPr>
                <w:sz w:val="22"/>
                <w:szCs w:val="22"/>
              </w:rPr>
              <w:t>)</w:t>
            </w:r>
          </w:p>
        </w:tc>
        <w:tc>
          <w:tcPr>
            <w:tcW w:w="557" w:type="pct"/>
            <w:tcBorders>
              <w:top w:val="nil"/>
              <w:left w:val="threeDEmboss" w:sz="24" w:space="0" w:color="auto"/>
              <w:bottom w:val="threeDEngrave" w:sz="24" w:space="0" w:color="auto"/>
              <w:right w:val="nil"/>
            </w:tcBorders>
            <w:shd w:val="clear" w:color="auto" w:fill="66FF99"/>
            <w:vAlign w:val="center"/>
          </w:tcPr>
          <w:p w:rsidR="00ED127C" w:rsidRPr="0060283B" w:rsidRDefault="00ED127C" w:rsidP="00342D54">
            <w:pPr>
              <w:jc w:val="right"/>
              <w:rPr>
                <w:sz w:val="22"/>
                <w:szCs w:val="22"/>
              </w:rPr>
            </w:pPr>
            <w:r w:rsidRPr="0060283B">
              <w:rPr>
                <w:sz w:val="22"/>
                <w:szCs w:val="22"/>
              </w:rPr>
              <w:t>1070</w:t>
            </w:r>
          </w:p>
        </w:tc>
        <w:tc>
          <w:tcPr>
            <w:tcW w:w="543" w:type="pct"/>
            <w:tcBorders>
              <w:top w:val="nil"/>
              <w:left w:val="nil"/>
              <w:bottom w:val="threeDEngrave" w:sz="24" w:space="0" w:color="auto"/>
              <w:right w:val="threeDEngrave" w:sz="24" w:space="0" w:color="auto"/>
            </w:tcBorders>
            <w:shd w:val="clear" w:color="auto" w:fill="66FF99"/>
            <w:vAlign w:val="center"/>
          </w:tcPr>
          <w:p w:rsidR="00ED127C" w:rsidRPr="0060283B" w:rsidRDefault="00ED127C" w:rsidP="00342D54">
            <w:pPr>
              <w:jc w:val="center"/>
              <w:rPr>
                <w:sz w:val="22"/>
                <w:szCs w:val="22"/>
              </w:rPr>
            </w:pPr>
            <w:r w:rsidRPr="0060283B">
              <w:rPr>
                <w:sz w:val="22"/>
                <w:szCs w:val="22"/>
              </w:rPr>
              <w:t>$520</w:t>
            </w:r>
          </w:p>
        </w:tc>
      </w:tr>
    </w:tbl>
    <w:p w:rsidR="00ED127C" w:rsidRDefault="00F52365" w:rsidP="00ED127C">
      <w:pPr>
        <w:pStyle w:val="NormalWeb"/>
        <w:spacing w:before="120" w:beforeAutospacing="0" w:after="240" w:afterAutospacing="0"/>
        <w:jc w:val="center"/>
        <w:rPr>
          <w:rFonts w:ascii="Arial" w:hAnsi="Arial" w:cs="Arial"/>
          <w:sz w:val="22"/>
          <w:szCs w:val="22"/>
        </w:rPr>
      </w:pPr>
      <w:r>
        <w:rPr>
          <w:noProof/>
          <w:sz w:val="22"/>
          <w:szCs w:val="22"/>
        </w:rPr>
        <mc:AlternateContent>
          <mc:Choice Requires="wps">
            <w:drawing>
              <wp:anchor distT="0" distB="0" distL="114300" distR="114300" simplePos="0" relativeHeight="251702272" behindDoc="0" locked="0" layoutInCell="1" allowOverlap="1" wp14:anchorId="69C3B964" wp14:editId="14AC222C">
                <wp:simplePos x="0" y="0"/>
                <wp:positionH relativeFrom="margin">
                  <wp:align>right</wp:align>
                </wp:positionH>
                <wp:positionV relativeFrom="paragraph">
                  <wp:posOffset>285465</wp:posOffset>
                </wp:positionV>
                <wp:extent cx="4622489" cy="201953"/>
                <wp:effectExtent l="0" t="0" r="26035" b="26670"/>
                <wp:wrapNone/>
                <wp:docPr id="35" name="Rounded Rectangle 35"/>
                <wp:cNvGraphicFramePr/>
                <a:graphic xmlns:a="http://schemas.openxmlformats.org/drawingml/2006/main">
                  <a:graphicData uri="http://schemas.microsoft.com/office/word/2010/wordprocessingShape">
                    <wps:wsp>
                      <wps:cNvSpPr/>
                      <wps:spPr>
                        <a:xfrm>
                          <a:off x="0" y="0"/>
                          <a:ext cx="4622489" cy="20195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2365" w:rsidRDefault="00F52365" w:rsidP="00F52365">
                            <w:r>
                              <w:t xml:space="preserve">      Look (cell),                  In (table)         Return (column)  Depend (type)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C3B964" id="Rounded Rectangle 35" o:spid="_x0000_s1032" style="position:absolute;left:0;text-align:left;margin-left:312.8pt;margin-top:22.5pt;width:364pt;height:15.9pt;z-index:2517022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" fillcolor="#4f81bd [3204]" strokecolor="#243f60 [1604]" strokeweight="2pt">
                <v:textbox inset="0,0,0,0">
                  <w:txbxContent>
                    <w:p w:rsidR="00F52365" w:rsidRDefault="00F52365" w:rsidP="00F52365">
                      <w:r>
                        <w:t xml:space="preserve">      Look (cell),                  In (table)         Return (column)  Depend (type)</w:t>
                      </w:r>
                    </w:p>
                  </w:txbxContent>
                </v:textbox>
                <w10:wrap anchorx="margin"/>
              </v:roundrect>
            </w:pict>
          </mc:Fallback>
        </mc:AlternateContent>
      </w:r>
      <w:r w:rsidR="00ED127C" w:rsidRPr="0060283B">
        <w:rPr>
          <w:rFonts w:ascii="Arial" w:hAnsi="Arial" w:cs="Arial"/>
          <w:sz w:val="22"/>
          <w:szCs w:val="22"/>
        </w:rPr>
        <w:t xml:space="preserve">Figure 3-1 Use VLOOKUP to determine charges for transactions – </w:t>
      </w:r>
      <w:r w:rsidR="00ED127C" w:rsidRPr="0060283B">
        <w:rPr>
          <w:rFonts w:ascii="Arial" w:hAnsi="Arial" w:cs="Arial"/>
          <w:b/>
          <w:color w:val="FF0000"/>
          <w:sz w:val="22"/>
          <w:szCs w:val="22"/>
        </w:rPr>
        <w:t>non-range</w:t>
      </w:r>
      <w:r w:rsidR="00ED127C" w:rsidRPr="0060283B">
        <w:rPr>
          <w:rFonts w:ascii="Arial" w:hAnsi="Arial" w:cs="Arial"/>
          <w:color w:val="FF0000"/>
          <w:sz w:val="22"/>
          <w:szCs w:val="22"/>
        </w:rPr>
        <w:t xml:space="preserve"> </w:t>
      </w:r>
      <w:r w:rsidR="00ED127C" w:rsidRPr="0060283B">
        <w:rPr>
          <w:rFonts w:ascii="Arial" w:hAnsi="Arial" w:cs="Arial"/>
          <w:sz w:val="22"/>
          <w:szCs w:val="22"/>
        </w:rPr>
        <w:t>lookup</w:t>
      </w:r>
    </w:p>
    <w:p w:rsidR="00CE6754" w:rsidRPr="00D60B27" w:rsidRDefault="00F52365" w:rsidP="00ED127C">
      <w:pPr>
        <w:pStyle w:val="NormalWeb"/>
        <w:spacing w:before="120" w:beforeAutospacing="0" w:after="240" w:afterAutospacing="0"/>
        <w:jc w:val="center"/>
        <w:rPr>
          <w:rFonts w:ascii="Arial" w:hAnsi="Arial" w:cs="Arial"/>
          <w:sz w:val="18"/>
          <w:szCs w:val="22"/>
        </w:rPr>
      </w:pPr>
      <w:r w:rsidRPr="00D60B27">
        <w:rPr>
          <w:noProof/>
          <w:sz w:val="18"/>
          <w:szCs w:val="22"/>
        </w:rPr>
        <mc:AlternateContent>
          <mc:Choice Requires="wps">
            <w:drawing>
              <wp:anchor distT="0" distB="0" distL="114300" distR="114300" simplePos="0" relativeHeight="251684864" behindDoc="0" locked="0" layoutInCell="1" allowOverlap="1" wp14:anchorId="25E1BF60" wp14:editId="60779885">
                <wp:simplePos x="0" y="0"/>
                <wp:positionH relativeFrom="column">
                  <wp:posOffset>2396794</wp:posOffset>
                </wp:positionH>
                <wp:positionV relativeFrom="paragraph">
                  <wp:posOffset>133023</wp:posOffset>
                </wp:positionV>
                <wp:extent cx="293370" cy="286385"/>
                <wp:effectExtent l="95250" t="0" r="11430" b="113665"/>
                <wp:wrapNone/>
                <wp:docPr id="23" name="Rounded Rectangular Callout 23"/>
                <wp:cNvGraphicFramePr/>
                <a:graphic xmlns:a="http://schemas.openxmlformats.org/drawingml/2006/main">
                  <a:graphicData uri="http://schemas.microsoft.com/office/word/2010/wordprocessingShape">
                    <wps:wsp>
                      <wps:cNvSpPr/>
                      <wps:spPr>
                        <a:xfrm>
                          <a:off x="0" y="0"/>
                          <a:ext cx="293370" cy="286385"/>
                        </a:xfrm>
                        <a:prstGeom prst="wedgeRoundRectCallout">
                          <a:avLst>
                            <a:gd name="adj1" fmla="val -82824"/>
                            <a:gd name="adj2" fmla="val 7782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2D54" w:rsidRDefault="00342D54" w:rsidP="002A1724">
                            <w:pPr>
                              <w:jc w:val="center"/>
                            </w:pPr>
                            <w: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1BF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3" o:spid="_x0000_s1033" type="#_x0000_t62" style="position:absolute;left:0;text-align:left;margin-left:188.7pt;margin-top:10.45pt;width:23.1pt;height:2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" adj="-7090,27610" fillcolor="#4f81bd [3204]" strokecolor="#243f60 [1604]" strokeweight="2pt">
                <v:textbox inset="0,0,0,0">
                  <w:txbxContent>
                    <w:p w:rsidR="00342D54" w:rsidRDefault="00342D54" w:rsidP="002A1724">
                      <w:pPr>
                        <w:jc w:val="center"/>
                      </w:pPr>
                      <w:r>
                        <w:t>2</w:t>
                      </w:r>
                    </w:p>
                  </w:txbxContent>
                </v:textbox>
              </v:shape>
            </w:pict>
          </mc:Fallback>
        </mc:AlternateContent>
      </w:r>
      <w:r w:rsidRPr="00D60B27">
        <w:rPr>
          <w:noProof/>
          <w:sz w:val="18"/>
          <w:szCs w:val="22"/>
        </w:rPr>
        <mc:AlternateContent>
          <mc:Choice Requires="wps">
            <w:drawing>
              <wp:anchor distT="0" distB="0" distL="114300" distR="114300" simplePos="0" relativeHeight="251688960" behindDoc="0" locked="0" layoutInCell="1" allowOverlap="1" wp14:anchorId="2A247489" wp14:editId="53977A38">
                <wp:simplePos x="0" y="0"/>
                <wp:positionH relativeFrom="column">
                  <wp:posOffset>4960835</wp:posOffset>
                </wp:positionH>
                <wp:positionV relativeFrom="paragraph">
                  <wp:posOffset>181824</wp:posOffset>
                </wp:positionV>
                <wp:extent cx="293370" cy="265430"/>
                <wp:effectExtent l="400050" t="0" r="11430" b="96520"/>
                <wp:wrapNone/>
                <wp:docPr id="25" name="Rounded Rectangular Callout 25"/>
                <wp:cNvGraphicFramePr/>
                <a:graphic xmlns:a="http://schemas.openxmlformats.org/drawingml/2006/main">
                  <a:graphicData uri="http://schemas.microsoft.com/office/word/2010/wordprocessingShape">
                    <wps:wsp>
                      <wps:cNvSpPr/>
                      <wps:spPr>
                        <a:xfrm>
                          <a:off x="0" y="0"/>
                          <a:ext cx="293370" cy="265430"/>
                        </a:xfrm>
                        <a:prstGeom prst="wedgeRoundRectCallout">
                          <a:avLst>
                            <a:gd name="adj1" fmla="val -188127"/>
                            <a:gd name="adj2" fmla="val 7692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2D54" w:rsidRDefault="00342D54" w:rsidP="002A1724">
                            <w:pPr>
                              <w:jc w:val="center"/>
                            </w:pPr>
                            <w: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47489" id="Rounded Rectangular Callout 25" o:spid="_x0000_s1034" type="#_x0000_t62" style="position:absolute;left:0;text-align:left;margin-left:390.6pt;margin-top:14.3pt;width:23.1pt;height:2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" adj="-29835,27416" fillcolor="#4f81bd [3204]" strokecolor="#243f60 [1604]" strokeweight="2pt">
                <v:textbox inset="0,0,0,0">
                  <w:txbxContent>
                    <w:p w:rsidR="00342D54" w:rsidRDefault="00342D54" w:rsidP="002A1724">
                      <w:pPr>
                        <w:jc w:val="center"/>
                      </w:pPr>
                      <w:r>
                        <w:t>4</w:t>
                      </w:r>
                    </w:p>
                  </w:txbxContent>
                </v:textbox>
              </v:shape>
            </w:pict>
          </mc:Fallback>
        </mc:AlternateContent>
      </w:r>
      <w:r w:rsidRPr="00D60B27">
        <w:rPr>
          <w:noProof/>
          <w:sz w:val="18"/>
          <w:szCs w:val="22"/>
        </w:rPr>
        <mc:AlternateContent>
          <mc:Choice Requires="wps">
            <w:drawing>
              <wp:anchor distT="0" distB="0" distL="114300" distR="114300" simplePos="0" relativeHeight="251686912" behindDoc="0" locked="0" layoutInCell="1" allowOverlap="1" wp14:anchorId="2858EB4A" wp14:editId="76473C50">
                <wp:simplePos x="0" y="0"/>
                <wp:positionH relativeFrom="column">
                  <wp:posOffset>3559927</wp:posOffset>
                </wp:positionH>
                <wp:positionV relativeFrom="paragraph">
                  <wp:posOffset>153783</wp:posOffset>
                </wp:positionV>
                <wp:extent cx="293370" cy="293370"/>
                <wp:effectExtent l="285750" t="0" r="11430" b="68580"/>
                <wp:wrapNone/>
                <wp:docPr id="24" name="Rounded Rectangular Callout 24"/>
                <wp:cNvGraphicFramePr/>
                <a:graphic xmlns:a="http://schemas.openxmlformats.org/drawingml/2006/main">
                  <a:graphicData uri="http://schemas.microsoft.com/office/word/2010/wordprocessingShape">
                    <wps:wsp>
                      <wps:cNvSpPr/>
                      <wps:spPr>
                        <a:xfrm>
                          <a:off x="0" y="0"/>
                          <a:ext cx="293370" cy="293370"/>
                        </a:xfrm>
                        <a:prstGeom prst="wedgeRoundRectCallout">
                          <a:avLst>
                            <a:gd name="adj1" fmla="val -148192"/>
                            <a:gd name="adj2" fmla="val 6967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2D54" w:rsidRDefault="00342D54" w:rsidP="002A1724">
                            <w:pPr>
                              <w:jc w:val="center"/>
                            </w:pPr>
                            <w: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8EB4A" id="Rounded Rectangular Callout 24" o:spid="_x0000_s1035" type="#_x0000_t62" style="position:absolute;left:0;text-align:left;margin-left:280.3pt;margin-top:12.1pt;width:23.1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" adj="-21209,25850" fillcolor="#4f81bd [3204]" strokecolor="#243f60 [1604]" strokeweight="2pt">
                <v:textbox inset="0,0,0,0">
                  <w:txbxContent>
                    <w:p w:rsidR="00342D54" w:rsidRDefault="00342D54" w:rsidP="002A1724">
                      <w:pPr>
                        <w:jc w:val="center"/>
                      </w:pPr>
                      <w:r>
                        <w:t>3</w:t>
                      </w:r>
                    </w:p>
                  </w:txbxContent>
                </v:textbox>
              </v:shape>
            </w:pict>
          </mc:Fallback>
        </mc:AlternateContent>
      </w:r>
      <w:r w:rsidRPr="00D60B27">
        <w:rPr>
          <w:noProof/>
          <w:sz w:val="18"/>
          <w:szCs w:val="22"/>
        </w:rPr>
        <mc:AlternateContent>
          <mc:Choice Requires="wps">
            <w:drawing>
              <wp:anchor distT="0" distB="0" distL="114300" distR="114300" simplePos="0" relativeHeight="251682816" behindDoc="0" locked="0" layoutInCell="1" allowOverlap="1" wp14:anchorId="67230D91" wp14:editId="46CC590E">
                <wp:simplePos x="0" y="0"/>
                <wp:positionH relativeFrom="column">
                  <wp:posOffset>1011450</wp:posOffset>
                </wp:positionH>
                <wp:positionV relativeFrom="paragraph">
                  <wp:posOffset>131344</wp:posOffset>
                </wp:positionV>
                <wp:extent cx="293370" cy="265430"/>
                <wp:effectExtent l="0" t="0" r="87630" b="115570"/>
                <wp:wrapNone/>
                <wp:docPr id="20" name="Rounded Rectangular Callout 20"/>
                <wp:cNvGraphicFramePr/>
                <a:graphic xmlns:a="http://schemas.openxmlformats.org/drawingml/2006/main">
                  <a:graphicData uri="http://schemas.microsoft.com/office/word/2010/wordprocessingShape">
                    <wps:wsp>
                      <wps:cNvSpPr/>
                      <wps:spPr>
                        <a:xfrm>
                          <a:off x="0" y="0"/>
                          <a:ext cx="293370" cy="265430"/>
                        </a:xfrm>
                        <a:prstGeom prst="wedgeRoundRectCallout">
                          <a:avLst>
                            <a:gd name="adj1" fmla="val 73445"/>
                            <a:gd name="adj2" fmla="val 8554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2D54" w:rsidRDefault="00342D54" w:rsidP="002A1724">
                            <w:pPr>
                              <w:jc w:val="center"/>
                            </w:pPr>
                            <w: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30D91" id="Rounded Rectangular Callout 20" o:spid="_x0000_s1036" type="#_x0000_t62" style="position:absolute;left:0;text-align:left;margin-left:79.65pt;margin-top:10.35pt;width:23.1pt;height:2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" adj="26664,29277" fillcolor="#4f81bd [3204]" strokecolor="#243f60 [1604]" strokeweight="2pt">
                <v:textbox inset="0,0,0,0">
                  <w:txbxContent>
                    <w:p w:rsidR="00342D54" w:rsidRDefault="00342D54" w:rsidP="002A1724">
                      <w:pPr>
                        <w:jc w:val="center"/>
                      </w:pPr>
                      <w:r>
                        <w:t>1</w:t>
                      </w:r>
                    </w:p>
                  </w:txbxContent>
                </v:textbox>
              </v:shape>
            </w:pict>
          </mc:Fallback>
        </mc:AlternateContent>
      </w:r>
    </w:p>
    <w:p w:rsidR="00E2775C" w:rsidRPr="0060283B" w:rsidRDefault="00E2775C">
      <w:pPr>
        <w:rPr>
          <w:sz w:val="22"/>
          <w:szCs w:val="22"/>
        </w:rPr>
      </w:pPr>
    </w:p>
    <w:p w:rsidR="002A1724" w:rsidRPr="0060283B" w:rsidRDefault="002A1724" w:rsidP="000947F0">
      <w:pPr>
        <w:ind w:left="576" w:right="576"/>
        <w:rPr>
          <w:rFonts w:ascii="Arial Black" w:hAnsi="Arial Black"/>
          <w:color w:val="0000FF"/>
          <w:sz w:val="22"/>
          <w:szCs w:val="22"/>
        </w:rPr>
      </w:pPr>
      <w:r w:rsidRPr="0060283B">
        <w:rPr>
          <w:rFonts w:ascii="Arial Black" w:hAnsi="Arial Black"/>
          <w:color w:val="0000FF"/>
          <w:sz w:val="22"/>
          <w:szCs w:val="22"/>
        </w:rPr>
        <w:t>VLOOKUP(Val_to_look, Table, Column_to_retun, Range_or_not)</w:t>
      </w:r>
    </w:p>
    <w:p w:rsidR="000947F0" w:rsidRPr="0060283B" w:rsidRDefault="00761B21" w:rsidP="000947F0">
      <w:pPr>
        <w:ind w:left="576" w:right="576"/>
        <w:rPr>
          <w:rFonts w:ascii="Arial Black" w:hAnsi="Arial Black"/>
          <w:color w:val="FF0000"/>
          <w:sz w:val="22"/>
          <w:szCs w:val="22"/>
        </w:rPr>
      </w:pPr>
      <w:r>
        <w:rPr>
          <w:noProof/>
          <w:sz w:val="22"/>
          <w:szCs w:val="22"/>
        </w:rPr>
        <mc:AlternateContent>
          <mc:Choice Requires="wps">
            <w:drawing>
              <wp:anchor distT="0" distB="0" distL="114300" distR="114300" simplePos="0" relativeHeight="251692032" behindDoc="0" locked="0" layoutInCell="1" allowOverlap="1" wp14:anchorId="7FE9A229" wp14:editId="40FF071D">
                <wp:simplePos x="0" y="0"/>
                <wp:positionH relativeFrom="leftMargin">
                  <wp:posOffset>918219</wp:posOffset>
                </wp:positionH>
                <wp:positionV relativeFrom="paragraph">
                  <wp:posOffset>2990215</wp:posOffset>
                </wp:positionV>
                <wp:extent cx="261554" cy="248859"/>
                <wp:effectExtent l="38100" t="38100" r="43815" b="56515"/>
                <wp:wrapNone/>
                <wp:docPr id="27" name="5-Point Star 27"/>
                <wp:cNvGraphicFramePr/>
                <a:graphic xmlns:a="http://schemas.openxmlformats.org/drawingml/2006/main">
                  <a:graphicData uri="http://schemas.microsoft.com/office/word/2010/wordprocessingShape">
                    <wps:wsp>
                      <wps:cNvSpPr/>
                      <wps:spPr>
                        <a:xfrm rot="921618">
                          <a:off x="0" y="0"/>
                          <a:ext cx="261554" cy="24885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74914" id="5-Point Star 27" o:spid="_x0000_s1026" style="position:absolute;margin-left:72.3pt;margin-top:235.45pt;width:20.6pt;height:19.6pt;rotation:1006653fd;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61554,24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" path="m,95055r99905,1l130777,r30872,95056l261554,95055r-80826,58748l211601,248858,130777,190110,49953,248858,80826,153803,,95055xe" fillcolor="#4f81bd [3204]" strokecolor="#243f60 [1604]" strokeweight="2pt">
                <v:path arrowok="t" o:connecttype="custom" o:connectlocs="0,95055;99905,95056;130777,0;161649,95056;261554,95055;180728,153803;211601,248858;130777,190110;49953,248858;80826,153803;0,95055" o:connectangles="0,0,0,0,0,0,0,0,0,0,0"/>
                <w10:wrap anchorx="margin"/>
              </v:shape>
            </w:pict>
          </mc:Fallback>
        </mc:AlternateContent>
      </w:r>
    </w:p>
    <w:tbl>
      <w:tblPr>
        <w:tblStyle w:val="TableGrid"/>
        <w:tblW w:w="9158" w:type="dxa"/>
        <w:tblCellMar>
          <w:left w:w="0" w:type="dxa"/>
          <w:right w:w="0" w:type="dxa"/>
        </w:tblCellMar>
        <w:tblLook w:val="04A0" w:firstRow="1" w:lastRow="0" w:firstColumn="1" w:lastColumn="0" w:noHBand="0" w:noVBand="1"/>
      </w:tblPr>
      <w:tblGrid>
        <w:gridCol w:w="6125"/>
        <w:gridCol w:w="3033"/>
      </w:tblGrid>
      <w:tr w:rsidR="002A1724" w:rsidRPr="0060283B" w:rsidTr="00761B21">
        <w:trPr>
          <w:cantSplit/>
          <w:trHeight w:val="1530"/>
        </w:trPr>
        <w:tc>
          <w:tcPr>
            <w:tcW w:w="0" w:type="auto"/>
            <w:tcMar>
              <w:left w:w="29" w:type="dxa"/>
              <w:right w:w="14" w:type="dxa"/>
            </w:tcMar>
          </w:tcPr>
          <w:p w:rsidR="002A1724" w:rsidRPr="0060283B" w:rsidRDefault="002A1724" w:rsidP="00D60B27">
            <w:pPr>
              <w:ind w:right="576"/>
              <w:rPr>
                <w:rFonts w:ascii="Arial Black" w:hAnsi="Arial Black"/>
                <w:color w:val="FF0000"/>
                <w:sz w:val="22"/>
                <w:szCs w:val="22"/>
              </w:rPr>
            </w:pPr>
            <w:r w:rsidRPr="0060283B">
              <w:rPr>
                <w:sz w:val="22"/>
                <w:szCs w:val="22"/>
              </w:rPr>
              <w:t>If the last argument (</w:t>
            </w:r>
            <w:r w:rsidR="00D60B27">
              <w:rPr>
                <w:sz w:val="22"/>
                <w:szCs w:val="22"/>
              </w:rPr>
              <w:t>“</w:t>
            </w:r>
            <w:r w:rsidRPr="0060283B">
              <w:rPr>
                <w:sz w:val="22"/>
                <w:szCs w:val="22"/>
              </w:rPr>
              <w:t>4</w:t>
            </w:r>
            <w:r w:rsidR="00D60B27">
              <w:rPr>
                <w:sz w:val="22"/>
                <w:szCs w:val="22"/>
              </w:rPr>
              <w:t>”</w:t>
            </w:r>
            <w:r w:rsidRPr="0060283B">
              <w:rPr>
                <w:sz w:val="22"/>
                <w:szCs w:val="22"/>
              </w:rPr>
              <w:t xml:space="preserve"> above) is </w:t>
            </w:r>
            <w:r w:rsidRPr="00761B21">
              <w:rPr>
                <w:color w:val="0066FF"/>
                <w:sz w:val="22"/>
                <w:szCs w:val="22"/>
              </w:rPr>
              <w:t>default (True)</w:t>
            </w:r>
            <w:r w:rsidRPr="0060283B">
              <w:rPr>
                <w:sz w:val="22"/>
                <w:szCs w:val="22"/>
              </w:rPr>
              <w:t xml:space="preserve">, the </w:t>
            </w:r>
            <w:r w:rsidR="00D60B27">
              <w:rPr>
                <w:sz w:val="22"/>
                <w:szCs w:val="22"/>
                <w:u w:val="single"/>
              </w:rPr>
              <w:t>1st</w:t>
            </w:r>
            <w:r w:rsidRPr="0060283B">
              <w:rPr>
                <w:sz w:val="22"/>
                <w:szCs w:val="22"/>
                <w:u w:val="single"/>
              </w:rPr>
              <w:t xml:space="preserve"> column</w:t>
            </w:r>
            <w:r w:rsidRPr="0060283B">
              <w:rPr>
                <w:sz w:val="22"/>
                <w:szCs w:val="22"/>
              </w:rPr>
              <w:t xml:space="preserve"> </w:t>
            </w:r>
            <w:r w:rsidR="00761B21">
              <w:rPr>
                <w:sz w:val="22"/>
                <w:szCs w:val="22"/>
              </w:rPr>
              <w:t xml:space="preserve">[of lookup table] </w:t>
            </w:r>
            <w:r w:rsidRPr="0060283B">
              <w:rPr>
                <w:sz w:val="22"/>
                <w:szCs w:val="22"/>
              </w:rPr>
              <w:t xml:space="preserve">must be </w:t>
            </w:r>
            <w:r w:rsidRPr="0060283B">
              <w:rPr>
                <w:sz w:val="22"/>
                <w:szCs w:val="22"/>
                <w:u w:val="single"/>
              </w:rPr>
              <w:t>ascending</w:t>
            </w:r>
            <w:r w:rsidRPr="0060283B">
              <w:rPr>
                <w:sz w:val="22"/>
                <w:szCs w:val="22"/>
              </w:rPr>
              <w:t xml:space="preserve"> – in that case </w:t>
            </w:r>
            <w:r w:rsidRPr="00761B21">
              <w:rPr>
                <w:color w:val="0066FF"/>
                <w:sz w:val="22"/>
                <w:szCs w:val="22"/>
              </w:rPr>
              <w:t>it’s a range lookup</w:t>
            </w:r>
            <w:r w:rsidRPr="0060283B">
              <w:rPr>
                <w:sz w:val="22"/>
                <w:szCs w:val="22"/>
              </w:rPr>
              <w:t xml:space="preserve">, MEANING: the number/text to be looked up would </w:t>
            </w:r>
            <w:r w:rsidRPr="0060283B">
              <w:rPr>
                <w:sz w:val="22"/>
                <w:szCs w:val="22"/>
                <w:u w:val="single"/>
              </w:rPr>
              <w:t>fall into a certain range</w:t>
            </w:r>
            <w:r w:rsidR="00CE6754">
              <w:rPr>
                <w:sz w:val="22"/>
                <w:szCs w:val="22"/>
                <w:u w:val="single"/>
              </w:rPr>
              <w:t xml:space="preserve"> (in the lookup column</w:t>
            </w:r>
            <w:r w:rsidR="00D60B27">
              <w:rPr>
                <w:sz w:val="22"/>
                <w:szCs w:val="22"/>
                <w:u w:val="single"/>
              </w:rPr>
              <w:t xml:space="preserve"> – Column 1</w:t>
            </w:r>
            <w:r w:rsidR="00CE6754">
              <w:rPr>
                <w:sz w:val="22"/>
                <w:szCs w:val="22"/>
                <w:u w:val="single"/>
              </w:rPr>
              <w:t>)</w:t>
            </w:r>
            <w:r w:rsidRPr="0060283B">
              <w:rPr>
                <w:sz w:val="22"/>
                <w:szCs w:val="22"/>
                <w:u w:val="single"/>
              </w:rPr>
              <w:t xml:space="preserve"> </w:t>
            </w:r>
            <w:r w:rsidRPr="0060283B">
              <w:rPr>
                <w:color w:val="FF0000"/>
                <w:sz w:val="22"/>
                <w:szCs w:val="22"/>
                <w:u w:val="single"/>
              </w:rPr>
              <w:t xml:space="preserve">the whole of which </w:t>
            </w:r>
            <w:r w:rsidRPr="0060283B">
              <w:rPr>
                <w:sz w:val="22"/>
                <w:szCs w:val="22"/>
                <w:u w:val="single"/>
              </w:rPr>
              <w:t xml:space="preserve">correspond to </w:t>
            </w:r>
            <w:r w:rsidRPr="0060283B">
              <w:rPr>
                <w:color w:val="FF0000"/>
                <w:sz w:val="22"/>
                <w:szCs w:val="22"/>
                <w:u w:val="single"/>
              </w:rPr>
              <w:t>one value</w:t>
            </w:r>
            <w:r w:rsidRPr="0060283B">
              <w:rPr>
                <w:color w:val="FF0000"/>
                <w:sz w:val="22"/>
                <w:szCs w:val="22"/>
              </w:rPr>
              <w:t xml:space="preserve"> </w:t>
            </w:r>
            <w:r w:rsidRPr="0060283B">
              <w:rPr>
                <w:sz w:val="22"/>
                <w:szCs w:val="22"/>
              </w:rPr>
              <w:t xml:space="preserve">in the </w:t>
            </w:r>
            <w:r w:rsidRPr="0060283B">
              <w:rPr>
                <w:sz w:val="22"/>
                <w:szCs w:val="22"/>
                <w:u w:val="single"/>
              </w:rPr>
              <w:t>returned value column</w:t>
            </w:r>
            <w:r w:rsidRPr="0060283B">
              <w:rPr>
                <w:sz w:val="22"/>
                <w:szCs w:val="22"/>
              </w:rPr>
              <w:t>;</w:t>
            </w:r>
          </w:p>
        </w:tc>
        <w:tc>
          <w:tcPr>
            <w:tcW w:w="0" w:type="auto"/>
            <w:tcMar>
              <w:left w:w="29" w:type="dxa"/>
              <w:right w:w="14" w:type="dxa"/>
            </w:tcMar>
          </w:tcPr>
          <w:p w:rsidR="00F66935" w:rsidRPr="0060283B" w:rsidRDefault="00C658A1" w:rsidP="000947F0">
            <w:pPr>
              <w:ind w:right="576"/>
              <w:rPr>
                <w:sz w:val="22"/>
                <w:szCs w:val="22"/>
              </w:rPr>
            </w:pPr>
            <w:r w:rsidRPr="0060283B">
              <w:rPr>
                <w:sz w:val="22"/>
                <w:szCs w:val="22"/>
              </w:rPr>
              <w:t xml:space="preserve">If </w:t>
            </w:r>
            <w:r w:rsidR="00F66935" w:rsidRPr="0060283B">
              <w:rPr>
                <w:sz w:val="22"/>
                <w:szCs w:val="22"/>
              </w:rPr>
              <w:t>there’s</w:t>
            </w:r>
            <w:r w:rsidRPr="0060283B">
              <w:rPr>
                <w:sz w:val="22"/>
                <w:szCs w:val="22"/>
              </w:rPr>
              <w:t xml:space="preserve"> such </w:t>
            </w:r>
            <w:r w:rsidR="00F66935" w:rsidRPr="0060283B">
              <w:rPr>
                <w:sz w:val="22"/>
                <w:szCs w:val="22"/>
              </w:rPr>
              <w:t xml:space="preserve">correspondence: </w:t>
            </w:r>
          </w:p>
          <w:p w:rsidR="002A1724" w:rsidRPr="0060283B" w:rsidRDefault="00F66935" w:rsidP="000947F0">
            <w:pPr>
              <w:ind w:right="576"/>
              <w:rPr>
                <w:sz w:val="22"/>
                <w:szCs w:val="22"/>
              </w:rPr>
            </w:pPr>
            <w:r w:rsidRPr="0060283B">
              <w:rPr>
                <w:sz w:val="22"/>
                <w:szCs w:val="22"/>
              </w:rPr>
              <w:t xml:space="preserve">11-20 </w:t>
            </w:r>
            <w:r w:rsidRPr="0060283B">
              <w:rPr>
                <w:sz w:val="22"/>
                <w:szCs w:val="22"/>
              </w:rPr>
              <w:sym w:font="Wingdings" w:char="F0DF"/>
            </w:r>
            <w:r w:rsidRPr="0060283B">
              <w:rPr>
                <w:sz w:val="22"/>
                <w:szCs w:val="22"/>
              </w:rPr>
              <w:sym w:font="Wingdings" w:char="F0E0"/>
            </w:r>
            <w:r w:rsidRPr="0060283B">
              <w:rPr>
                <w:sz w:val="22"/>
                <w:szCs w:val="22"/>
              </w:rPr>
              <w:t xml:space="preserve"> A</w:t>
            </w:r>
            <w:r w:rsidR="00CE6754">
              <w:rPr>
                <w:sz w:val="22"/>
                <w:szCs w:val="22"/>
              </w:rPr>
              <w:t>ction I</w:t>
            </w:r>
          </w:p>
          <w:p w:rsidR="00F66935" w:rsidRPr="0060283B" w:rsidRDefault="00F66935" w:rsidP="00F66935">
            <w:pPr>
              <w:ind w:right="576"/>
              <w:rPr>
                <w:sz w:val="22"/>
                <w:szCs w:val="22"/>
              </w:rPr>
            </w:pPr>
            <w:r w:rsidRPr="0060283B">
              <w:rPr>
                <w:sz w:val="22"/>
                <w:szCs w:val="22"/>
              </w:rPr>
              <w:t xml:space="preserve">21-30 </w:t>
            </w:r>
            <w:r w:rsidRPr="0060283B">
              <w:rPr>
                <w:sz w:val="22"/>
                <w:szCs w:val="22"/>
              </w:rPr>
              <w:sym w:font="Wingdings" w:char="F0DF"/>
            </w:r>
            <w:r w:rsidRPr="0060283B">
              <w:rPr>
                <w:sz w:val="22"/>
                <w:szCs w:val="22"/>
              </w:rPr>
              <w:sym w:font="Wingdings" w:char="F0E0"/>
            </w:r>
            <w:r w:rsidRPr="0060283B">
              <w:rPr>
                <w:sz w:val="22"/>
                <w:szCs w:val="22"/>
              </w:rPr>
              <w:t xml:space="preserve"> </w:t>
            </w:r>
            <w:r w:rsidR="00CE6754">
              <w:rPr>
                <w:sz w:val="22"/>
                <w:szCs w:val="22"/>
              </w:rPr>
              <w:t>Action II</w:t>
            </w:r>
          </w:p>
          <w:p w:rsidR="00F66935" w:rsidRPr="0060283B" w:rsidRDefault="00F66935" w:rsidP="00761B21">
            <w:pPr>
              <w:ind w:right="576"/>
              <w:rPr>
                <w:sz w:val="22"/>
                <w:szCs w:val="22"/>
              </w:rPr>
            </w:pPr>
            <w:r w:rsidRPr="0060283B">
              <w:rPr>
                <w:sz w:val="22"/>
                <w:szCs w:val="22"/>
              </w:rPr>
              <w:t xml:space="preserve">What would 25 correspond </w:t>
            </w:r>
            <w:r w:rsidR="00761B21">
              <w:rPr>
                <w:sz w:val="22"/>
                <w:szCs w:val="22"/>
              </w:rPr>
              <w:t>t</w:t>
            </w:r>
            <w:r w:rsidRPr="0060283B">
              <w:rPr>
                <w:sz w:val="22"/>
                <w:szCs w:val="22"/>
              </w:rPr>
              <w:t>o?</w:t>
            </w:r>
          </w:p>
        </w:tc>
      </w:tr>
      <w:tr w:rsidR="002A1724" w:rsidRPr="0060283B" w:rsidTr="00761B21">
        <w:trPr>
          <w:cantSplit/>
          <w:trHeight w:val="1539"/>
        </w:trPr>
        <w:tc>
          <w:tcPr>
            <w:tcW w:w="0" w:type="auto"/>
            <w:tcMar>
              <w:left w:w="29" w:type="dxa"/>
              <w:right w:w="14" w:type="dxa"/>
            </w:tcMar>
          </w:tcPr>
          <w:p w:rsidR="002A1724" w:rsidRPr="0060283B" w:rsidRDefault="002A1724" w:rsidP="00D60B27">
            <w:pPr>
              <w:ind w:right="576"/>
              <w:rPr>
                <w:rFonts w:ascii="Arial Black" w:hAnsi="Arial Black"/>
                <w:color w:val="FF0000"/>
                <w:sz w:val="22"/>
                <w:szCs w:val="22"/>
              </w:rPr>
            </w:pPr>
            <w:r w:rsidRPr="0060283B">
              <w:rPr>
                <w:sz w:val="22"/>
                <w:szCs w:val="22"/>
              </w:rPr>
              <w:t>If the last argument (</w:t>
            </w:r>
            <w:r w:rsidR="00D60B27">
              <w:rPr>
                <w:sz w:val="22"/>
                <w:szCs w:val="22"/>
              </w:rPr>
              <w:t>“</w:t>
            </w:r>
            <w:r w:rsidRPr="0060283B">
              <w:rPr>
                <w:sz w:val="22"/>
                <w:szCs w:val="22"/>
              </w:rPr>
              <w:t>4</w:t>
            </w:r>
            <w:r w:rsidR="00D60B27">
              <w:rPr>
                <w:sz w:val="22"/>
                <w:szCs w:val="22"/>
              </w:rPr>
              <w:t>”</w:t>
            </w:r>
            <w:r w:rsidRPr="0060283B">
              <w:rPr>
                <w:sz w:val="22"/>
                <w:szCs w:val="22"/>
              </w:rPr>
              <w:t xml:space="preserve"> above) is False, the </w:t>
            </w:r>
            <w:r w:rsidR="00D60B27">
              <w:rPr>
                <w:sz w:val="22"/>
                <w:szCs w:val="22"/>
              </w:rPr>
              <w:t>1st</w:t>
            </w:r>
            <w:r w:rsidRPr="0060283B">
              <w:rPr>
                <w:sz w:val="22"/>
                <w:szCs w:val="22"/>
              </w:rPr>
              <w:t xml:space="preserve"> column can be in any sequence – in that case it’s a non-range lookup, MEANING: the number/text to be lookup should </w:t>
            </w:r>
            <w:r w:rsidRPr="0060283B">
              <w:rPr>
                <w:sz w:val="22"/>
                <w:szCs w:val="22"/>
                <w:u w:val="single"/>
              </w:rPr>
              <w:t>EXACTLY match a certain value</w:t>
            </w:r>
            <w:r w:rsidRPr="0060283B">
              <w:rPr>
                <w:sz w:val="22"/>
                <w:szCs w:val="22"/>
              </w:rPr>
              <w:t xml:space="preserve"> in the lookup column </w:t>
            </w:r>
            <w:r w:rsidR="00D60B27">
              <w:rPr>
                <w:sz w:val="22"/>
                <w:szCs w:val="22"/>
              </w:rPr>
              <w:t xml:space="preserve">– Column 1, </w:t>
            </w:r>
            <w:r w:rsidRPr="0060283B">
              <w:rPr>
                <w:sz w:val="22"/>
                <w:szCs w:val="22"/>
              </w:rPr>
              <w:t xml:space="preserve">which </w:t>
            </w:r>
            <w:r w:rsidR="00D60B27">
              <w:rPr>
                <w:sz w:val="22"/>
                <w:szCs w:val="22"/>
              </w:rPr>
              <w:t xml:space="preserve">(the fact of the match) </w:t>
            </w:r>
            <w:r w:rsidRPr="0060283B">
              <w:rPr>
                <w:sz w:val="22"/>
                <w:szCs w:val="22"/>
              </w:rPr>
              <w:t xml:space="preserve">will return one value from the </w:t>
            </w:r>
            <w:r w:rsidRPr="0060283B">
              <w:rPr>
                <w:sz w:val="22"/>
                <w:szCs w:val="22"/>
                <w:u w:val="single"/>
              </w:rPr>
              <w:t>returned value column</w:t>
            </w:r>
            <w:r w:rsidRPr="0060283B">
              <w:rPr>
                <w:sz w:val="22"/>
                <w:szCs w:val="22"/>
              </w:rPr>
              <w:t>;</w:t>
            </w:r>
          </w:p>
        </w:tc>
        <w:tc>
          <w:tcPr>
            <w:tcW w:w="0" w:type="auto"/>
            <w:tcMar>
              <w:left w:w="29" w:type="dxa"/>
              <w:right w:w="14" w:type="dxa"/>
            </w:tcMar>
          </w:tcPr>
          <w:p w:rsidR="00C658A1" w:rsidRPr="0060283B" w:rsidRDefault="00C658A1" w:rsidP="00C658A1">
            <w:pPr>
              <w:ind w:right="576"/>
              <w:rPr>
                <w:sz w:val="22"/>
                <w:szCs w:val="22"/>
              </w:rPr>
            </w:pPr>
            <w:r w:rsidRPr="0060283B">
              <w:rPr>
                <w:sz w:val="22"/>
                <w:szCs w:val="22"/>
              </w:rPr>
              <w:t xml:space="preserve">If there’s such correspondence: </w:t>
            </w:r>
          </w:p>
          <w:p w:rsidR="00C658A1" w:rsidRPr="0060283B" w:rsidRDefault="00C658A1" w:rsidP="00C658A1">
            <w:pPr>
              <w:ind w:right="576"/>
              <w:rPr>
                <w:sz w:val="22"/>
                <w:szCs w:val="22"/>
              </w:rPr>
            </w:pPr>
            <w:r w:rsidRPr="0060283B">
              <w:rPr>
                <w:sz w:val="22"/>
                <w:szCs w:val="22"/>
              </w:rPr>
              <w:t>11</w:t>
            </w:r>
            <w:r w:rsidRPr="0060283B">
              <w:rPr>
                <w:sz w:val="22"/>
                <w:szCs w:val="22"/>
              </w:rPr>
              <w:sym w:font="Wingdings" w:char="F0DF"/>
            </w:r>
            <w:r w:rsidRPr="0060283B">
              <w:rPr>
                <w:sz w:val="22"/>
                <w:szCs w:val="22"/>
              </w:rPr>
              <w:sym w:font="Wingdings" w:char="F0E0"/>
            </w:r>
            <w:r w:rsidRPr="0060283B">
              <w:rPr>
                <w:sz w:val="22"/>
                <w:szCs w:val="22"/>
              </w:rPr>
              <w:t xml:space="preserve"> </w:t>
            </w:r>
            <w:r w:rsidR="00CE6754">
              <w:rPr>
                <w:sz w:val="22"/>
                <w:szCs w:val="22"/>
              </w:rPr>
              <w:t>M</w:t>
            </w:r>
            <w:r w:rsidRPr="0060283B">
              <w:rPr>
                <w:sz w:val="22"/>
                <w:szCs w:val="22"/>
              </w:rPr>
              <w:t>, 21</w:t>
            </w:r>
            <w:r w:rsidRPr="0060283B">
              <w:rPr>
                <w:sz w:val="22"/>
                <w:szCs w:val="22"/>
              </w:rPr>
              <w:sym w:font="Wingdings" w:char="F0DF"/>
            </w:r>
            <w:r w:rsidRPr="0060283B">
              <w:rPr>
                <w:sz w:val="22"/>
                <w:szCs w:val="22"/>
              </w:rPr>
              <w:sym w:font="Wingdings" w:char="F0E0"/>
            </w:r>
            <w:r w:rsidRPr="0060283B">
              <w:rPr>
                <w:sz w:val="22"/>
                <w:szCs w:val="22"/>
              </w:rPr>
              <w:t xml:space="preserve"> </w:t>
            </w:r>
            <w:r w:rsidR="00CE6754">
              <w:rPr>
                <w:sz w:val="22"/>
                <w:szCs w:val="22"/>
              </w:rPr>
              <w:t>N</w:t>
            </w:r>
            <w:r w:rsidRPr="0060283B">
              <w:rPr>
                <w:sz w:val="22"/>
                <w:szCs w:val="22"/>
              </w:rPr>
              <w:t>, 31</w:t>
            </w:r>
            <w:r w:rsidRPr="0060283B">
              <w:rPr>
                <w:sz w:val="22"/>
                <w:szCs w:val="22"/>
              </w:rPr>
              <w:sym w:font="Wingdings" w:char="F0DF"/>
            </w:r>
            <w:r w:rsidRPr="0060283B">
              <w:rPr>
                <w:sz w:val="22"/>
                <w:szCs w:val="22"/>
              </w:rPr>
              <w:sym w:font="Wingdings" w:char="F0E0"/>
            </w:r>
            <w:r w:rsidRPr="0060283B">
              <w:rPr>
                <w:sz w:val="22"/>
                <w:szCs w:val="22"/>
              </w:rPr>
              <w:t xml:space="preserve"> </w:t>
            </w:r>
            <w:r w:rsidR="00CE6754">
              <w:rPr>
                <w:sz w:val="22"/>
                <w:szCs w:val="22"/>
              </w:rPr>
              <w:t>O</w:t>
            </w:r>
            <w:r w:rsidRPr="0060283B">
              <w:rPr>
                <w:sz w:val="22"/>
                <w:szCs w:val="22"/>
              </w:rPr>
              <w:t>,</w:t>
            </w:r>
          </w:p>
          <w:p w:rsidR="002A1724" w:rsidRPr="0060283B" w:rsidRDefault="00C658A1" w:rsidP="00C658A1">
            <w:pPr>
              <w:ind w:right="576"/>
              <w:rPr>
                <w:sz w:val="22"/>
                <w:szCs w:val="22"/>
              </w:rPr>
            </w:pPr>
            <w:r w:rsidRPr="0060283B">
              <w:rPr>
                <w:sz w:val="22"/>
                <w:szCs w:val="22"/>
              </w:rPr>
              <w:t>What would 25 correspond to?</w:t>
            </w:r>
          </w:p>
        </w:tc>
      </w:tr>
      <w:tr w:rsidR="002A1724" w:rsidRPr="0060283B" w:rsidTr="00761B21">
        <w:trPr>
          <w:cantSplit/>
          <w:trHeight w:val="764"/>
        </w:trPr>
        <w:tc>
          <w:tcPr>
            <w:tcW w:w="0" w:type="auto"/>
            <w:tcMar>
              <w:left w:w="29" w:type="dxa"/>
              <w:right w:w="14" w:type="dxa"/>
            </w:tcMar>
          </w:tcPr>
          <w:p w:rsidR="002A1724" w:rsidRPr="0060283B" w:rsidRDefault="00F66935" w:rsidP="00761B21">
            <w:pPr>
              <w:ind w:right="576"/>
              <w:rPr>
                <w:sz w:val="22"/>
                <w:szCs w:val="22"/>
              </w:rPr>
            </w:pPr>
            <w:r w:rsidRPr="0060283B">
              <w:rPr>
                <w:sz w:val="22"/>
                <w:szCs w:val="22"/>
              </w:rPr>
              <w:t xml:space="preserve">The returned value column can be </w:t>
            </w:r>
            <w:r w:rsidR="00761B21">
              <w:rPr>
                <w:sz w:val="22"/>
                <w:szCs w:val="22"/>
              </w:rPr>
              <w:t>of any type</w:t>
            </w:r>
            <w:r w:rsidRPr="0060283B">
              <w:rPr>
                <w:sz w:val="22"/>
                <w:szCs w:val="22"/>
              </w:rPr>
              <w:t xml:space="preserve"> (text, number, mix of the two)</w:t>
            </w:r>
          </w:p>
        </w:tc>
        <w:tc>
          <w:tcPr>
            <w:tcW w:w="0" w:type="auto"/>
            <w:tcMar>
              <w:left w:w="29" w:type="dxa"/>
              <w:right w:w="14" w:type="dxa"/>
            </w:tcMar>
          </w:tcPr>
          <w:p w:rsidR="002A1724" w:rsidRPr="0060283B" w:rsidRDefault="00CE6754" w:rsidP="00C658A1">
            <w:pPr>
              <w:ind w:right="576"/>
              <w:rPr>
                <w:sz w:val="22"/>
                <w:szCs w:val="22"/>
              </w:rPr>
            </w:pPr>
            <w:r>
              <w:rPr>
                <w:sz w:val="22"/>
                <w:szCs w:val="22"/>
              </w:rPr>
              <w:t>Examples</w:t>
            </w:r>
            <w:r w:rsidR="00C658A1" w:rsidRPr="0060283B">
              <w:rPr>
                <w:sz w:val="22"/>
                <w:szCs w:val="22"/>
              </w:rPr>
              <w:t xml:space="preserve">: scores 700-750 is </w:t>
            </w:r>
            <w:r w:rsidR="00C658A1" w:rsidRPr="0060283B">
              <w:rPr>
                <w:color w:val="0000FF"/>
                <w:sz w:val="22"/>
                <w:szCs w:val="22"/>
                <w:u w:val="single"/>
              </w:rPr>
              <w:t>V Good</w:t>
            </w:r>
            <w:r w:rsidR="00C658A1" w:rsidRPr="0060283B">
              <w:rPr>
                <w:sz w:val="22"/>
                <w:szCs w:val="22"/>
              </w:rPr>
              <w:t xml:space="preserve">; Sales over $10,000 has commission rate </w:t>
            </w:r>
            <w:r w:rsidR="00C658A1" w:rsidRPr="0060283B">
              <w:rPr>
                <w:color w:val="FF0000"/>
                <w:sz w:val="22"/>
                <w:szCs w:val="22"/>
              </w:rPr>
              <w:t>2.5%</w:t>
            </w:r>
          </w:p>
        </w:tc>
      </w:tr>
      <w:tr w:rsidR="002A1724" w:rsidRPr="0060283B" w:rsidTr="00761B21">
        <w:trPr>
          <w:cantSplit/>
          <w:trHeight w:val="764"/>
        </w:trPr>
        <w:tc>
          <w:tcPr>
            <w:tcW w:w="0" w:type="auto"/>
            <w:tcMar>
              <w:left w:w="29" w:type="dxa"/>
              <w:right w:w="14" w:type="dxa"/>
            </w:tcMar>
          </w:tcPr>
          <w:p w:rsidR="002A1724" w:rsidRPr="0060283B" w:rsidRDefault="00F66935" w:rsidP="00761B21">
            <w:pPr>
              <w:ind w:right="576"/>
              <w:rPr>
                <w:rFonts w:ascii="Arial Black" w:hAnsi="Arial Black"/>
                <w:color w:val="FF0000"/>
                <w:sz w:val="22"/>
                <w:szCs w:val="22"/>
              </w:rPr>
            </w:pPr>
            <w:r w:rsidRPr="0060283B">
              <w:rPr>
                <w:sz w:val="22"/>
                <w:szCs w:val="22"/>
              </w:rPr>
              <w:t xml:space="preserve">The </w:t>
            </w:r>
            <w:r w:rsidRPr="00761B21">
              <w:rPr>
                <w:color w:val="FF0000"/>
                <w:sz w:val="22"/>
                <w:szCs w:val="22"/>
                <w:u w:val="single"/>
              </w:rPr>
              <w:t>returned value column</w:t>
            </w:r>
            <w:r w:rsidRPr="0060283B">
              <w:rPr>
                <w:sz w:val="22"/>
                <w:szCs w:val="22"/>
              </w:rPr>
              <w:t xml:space="preserve"> can be the </w:t>
            </w:r>
            <w:r w:rsidR="00761B21">
              <w:rPr>
                <w:sz w:val="22"/>
                <w:szCs w:val="22"/>
              </w:rPr>
              <w:t>2</w:t>
            </w:r>
            <w:r w:rsidRPr="0060283B">
              <w:rPr>
                <w:sz w:val="22"/>
                <w:szCs w:val="22"/>
              </w:rPr>
              <w:t xml:space="preserve">nd, </w:t>
            </w:r>
            <w:r w:rsidR="00761B21">
              <w:rPr>
                <w:sz w:val="22"/>
                <w:szCs w:val="22"/>
              </w:rPr>
              <w:t>3</w:t>
            </w:r>
            <w:r w:rsidRPr="0060283B">
              <w:rPr>
                <w:sz w:val="22"/>
                <w:szCs w:val="22"/>
              </w:rPr>
              <w:t>rd, … column in the lookup table (</w:t>
            </w:r>
            <w:r w:rsidR="00761B21">
              <w:rPr>
                <w:sz w:val="22"/>
                <w:szCs w:val="22"/>
              </w:rPr>
              <w:t xml:space="preserve">but </w:t>
            </w:r>
            <w:r w:rsidR="00761B21" w:rsidRPr="00761B21">
              <w:rPr>
                <w:rFonts w:ascii="Arial Narrow" w:hAnsi="Arial Narrow"/>
                <w:b/>
                <w:color w:val="FF0000"/>
                <w:sz w:val="22"/>
                <w:szCs w:val="22"/>
                <w:highlight w:val="yellow"/>
              </w:rPr>
              <w:t>NEVER, EVER, the 1st column!! You do not look up a value in a column and return the value itself!</w:t>
            </w:r>
            <w:r w:rsidRPr="0060283B">
              <w:rPr>
                <w:sz w:val="22"/>
                <w:szCs w:val="22"/>
              </w:rPr>
              <w:t>)</w:t>
            </w:r>
          </w:p>
        </w:tc>
        <w:tc>
          <w:tcPr>
            <w:tcW w:w="0" w:type="auto"/>
            <w:tcMar>
              <w:left w:w="29" w:type="dxa"/>
              <w:right w:w="14" w:type="dxa"/>
            </w:tcMar>
          </w:tcPr>
          <w:p w:rsidR="002A1724" w:rsidRPr="00D60B27" w:rsidRDefault="00761B21" w:rsidP="000947F0">
            <w:pPr>
              <w:ind w:right="576"/>
              <w:rPr>
                <w:rFonts w:ascii="Arial Narrow" w:hAnsi="Arial Narrow"/>
                <w:b/>
                <w:color w:val="FF0000"/>
                <w:sz w:val="22"/>
                <w:szCs w:val="22"/>
              </w:rPr>
            </w:pPr>
            <w:r>
              <w:rPr>
                <w:rFonts w:ascii="Arial Narrow" w:hAnsi="Arial Narrow"/>
                <w:b/>
                <w:noProof/>
                <w:color w:val="FF0000"/>
                <w:sz w:val="22"/>
                <w:szCs w:val="22"/>
              </w:rPr>
              <mc:AlternateContent>
                <mc:Choice Requires="wps">
                  <w:drawing>
                    <wp:anchor distT="0" distB="0" distL="114300" distR="114300" simplePos="0" relativeHeight="251698176" behindDoc="0" locked="0" layoutInCell="1" allowOverlap="1">
                      <wp:simplePos x="0" y="0"/>
                      <wp:positionH relativeFrom="column">
                        <wp:posOffset>1198230</wp:posOffset>
                      </wp:positionH>
                      <wp:positionV relativeFrom="paragraph">
                        <wp:posOffset>282971</wp:posOffset>
                      </wp:positionV>
                      <wp:extent cx="344384" cy="243444"/>
                      <wp:effectExtent l="0" t="38100" r="17780" b="42545"/>
                      <wp:wrapNone/>
                      <wp:docPr id="33" name="Left Arrow 33"/>
                      <wp:cNvGraphicFramePr/>
                      <a:graphic xmlns:a="http://schemas.openxmlformats.org/drawingml/2006/main">
                        <a:graphicData uri="http://schemas.microsoft.com/office/word/2010/wordprocessingShape">
                          <wps:wsp>
                            <wps:cNvSpPr/>
                            <wps:spPr>
                              <a:xfrm rot="2064031">
                                <a:off x="0" y="0"/>
                                <a:ext cx="344384" cy="24344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CFE3C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3" o:spid="_x0000_s1026" type="#_x0000_t66" style="position:absolute;margin-left:94.35pt;margin-top:22.3pt;width:27.1pt;height:19.15pt;rotation:2254472fd;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" adj="7634" fillcolor="#4f81bd [3204]" strokecolor="#243f60 [1604]" strokeweight="2pt"/>
                  </w:pict>
                </mc:Fallback>
              </mc:AlternateContent>
            </w:r>
            <w:r w:rsidR="00CE6754" w:rsidRPr="007342CA">
              <w:rPr>
                <w:rFonts w:ascii="Arial Narrow" w:hAnsi="Arial Narrow"/>
                <w:b/>
                <w:color w:val="FF0000"/>
                <w:sz w:val="22"/>
                <w:szCs w:val="22"/>
                <w:highlight w:val="yellow"/>
              </w:rPr>
              <w:t>The lookup column is ALWAYS Column 1 ! !</w:t>
            </w:r>
            <w:r w:rsidR="00CE6754" w:rsidRPr="00D60B27">
              <w:rPr>
                <w:rFonts w:ascii="Arial Narrow" w:hAnsi="Arial Narrow"/>
                <w:b/>
                <w:color w:val="FF0000"/>
                <w:sz w:val="22"/>
                <w:szCs w:val="22"/>
              </w:rPr>
              <w:t xml:space="preserve"> </w:t>
            </w:r>
          </w:p>
        </w:tc>
      </w:tr>
    </w:tbl>
    <w:p w:rsidR="00322178" w:rsidRPr="0060283B" w:rsidRDefault="00322178" w:rsidP="009A2F6E">
      <w:pPr>
        <w:ind w:left="216" w:right="576"/>
        <w:rPr>
          <w:sz w:val="22"/>
          <w:szCs w:val="22"/>
        </w:rPr>
      </w:pPr>
      <w:r w:rsidRPr="0060283B">
        <w:rPr>
          <w:rFonts w:ascii="Arial Black" w:hAnsi="Arial Black"/>
          <w:color w:val="008080"/>
          <w:sz w:val="22"/>
          <w:szCs w:val="22"/>
        </w:rPr>
        <w:t>Explore:</w:t>
      </w:r>
      <w:r w:rsidRPr="0060283B">
        <w:rPr>
          <w:sz w:val="22"/>
          <w:szCs w:val="22"/>
        </w:rPr>
        <w:t xml:space="preserve"> HLOOKUP function (</w:t>
      </w:r>
      <w:r w:rsidRPr="0060283B">
        <w:rPr>
          <w:rFonts w:ascii="Arial Black" w:hAnsi="Arial Black"/>
          <w:sz w:val="22"/>
          <w:szCs w:val="22"/>
        </w:rPr>
        <w:t>horizontal</w:t>
      </w:r>
      <w:r w:rsidRPr="0060283B">
        <w:rPr>
          <w:sz w:val="22"/>
          <w:szCs w:val="22"/>
        </w:rPr>
        <w:t xml:space="preserve"> lookup) works in a similar fashion. You can try it yourself. The following is a section of a spreadsheet showing HLOOKUP:</w:t>
      </w:r>
      <w:r w:rsidR="00784BBB" w:rsidRPr="0060283B">
        <w:rPr>
          <w:noProof/>
          <w:sz w:val="22"/>
          <w:szCs w:val="22"/>
        </w:rPr>
        <w:t xml:space="preserve"> </w:t>
      </w:r>
    </w:p>
    <w:tbl>
      <w:tblPr>
        <w:tblpPr w:leftFromText="180" w:rightFromText="180" w:vertAnchor="text" w:horzAnchor="page" w:tblpX="8188"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tblGrid>
      <w:tr w:rsidR="00784BBB" w:rsidRPr="0060283B" w:rsidTr="00784BBB">
        <w:tc>
          <w:tcPr>
            <w:tcW w:w="900" w:type="dxa"/>
          </w:tcPr>
          <w:p w:rsidR="00784BBB" w:rsidRPr="0060283B" w:rsidRDefault="00784BBB" w:rsidP="00784BBB">
            <w:pPr>
              <w:rPr>
                <w:sz w:val="22"/>
                <w:szCs w:val="22"/>
              </w:rPr>
            </w:pPr>
            <w:r w:rsidRPr="0060283B">
              <w:rPr>
                <w:sz w:val="22"/>
                <w:szCs w:val="22"/>
              </w:rPr>
              <w:t>Row 1</w:t>
            </w:r>
          </w:p>
        </w:tc>
      </w:tr>
      <w:tr w:rsidR="00784BBB" w:rsidRPr="0060283B" w:rsidTr="00784BBB">
        <w:tc>
          <w:tcPr>
            <w:tcW w:w="900" w:type="dxa"/>
          </w:tcPr>
          <w:p w:rsidR="00784BBB" w:rsidRPr="0060283B" w:rsidRDefault="00784BBB" w:rsidP="00784BBB">
            <w:pPr>
              <w:rPr>
                <w:sz w:val="22"/>
                <w:szCs w:val="22"/>
              </w:rPr>
            </w:pPr>
            <w:r w:rsidRPr="0060283B">
              <w:rPr>
                <w:sz w:val="22"/>
                <w:szCs w:val="22"/>
              </w:rPr>
              <w:t>Row 2</w:t>
            </w:r>
          </w:p>
        </w:tc>
      </w:tr>
    </w:tbl>
    <w:p w:rsidR="00784BBB" w:rsidRPr="0060283B" w:rsidRDefault="00715AF1" w:rsidP="009A2F6E">
      <w:pPr>
        <w:ind w:left="216" w:right="576"/>
        <w:rPr>
          <w:sz w:val="22"/>
          <w:szCs w:val="22"/>
        </w:rPr>
      </w:pPr>
      <w:r>
        <w:rPr>
          <w:rFonts w:ascii="Arial Black" w:hAnsi="Arial Black"/>
          <w:noProof/>
          <w:sz w:val="16"/>
          <w:szCs w:val="22"/>
        </w:rPr>
        <mc:AlternateContent>
          <mc:Choice Requires="wps">
            <w:drawing>
              <wp:anchor distT="0" distB="0" distL="114300" distR="114300" simplePos="0" relativeHeight="251697152" behindDoc="0" locked="0" layoutInCell="1" allowOverlap="1">
                <wp:simplePos x="0" y="0"/>
                <wp:positionH relativeFrom="column">
                  <wp:posOffset>-306473</wp:posOffset>
                </wp:positionH>
                <wp:positionV relativeFrom="paragraph">
                  <wp:posOffset>1275278</wp:posOffset>
                </wp:positionV>
                <wp:extent cx="362616" cy="356699"/>
                <wp:effectExtent l="0" t="19050" r="0" b="43815"/>
                <wp:wrapNone/>
                <wp:docPr id="32" name="Lightning Bolt 32"/>
                <wp:cNvGraphicFramePr/>
                <a:graphic xmlns:a="http://schemas.openxmlformats.org/drawingml/2006/main">
                  <a:graphicData uri="http://schemas.microsoft.com/office/word/2010/wordprocessingShape">
                    <wps:wsp>
                      <wps:cNvSpPr/>
                      <wps:spPr>
                        <a:xfrm rot="442646">
                          <a:off x="0" y="0"/>
                          <a:ext cx="362616" cy="356699"/>
                        </a:xfrm>
                        <a:prstGeom prst="lightningBol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18FE7"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32" o:spid="_x0000_s1026" type="#_x0000_t73" style="position:absolute;margin-left:-24.15pt;margin-top:100.4pt;width:28.55pt;height:28.1pt;rotation:483487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" fillcolor="yellow" strokecolor="#243f60 [1604]" strokeweight="2pt"/>
            </w:pict>
          </mc:Fallback>
        </mc:AlternateContent>
      </w:r>
      <w:r w:rsidR="00784BBB" w:rsidRPr="0060283B">
        <w:rPr>
          <w:noProof/>
          <w:sz w:val="22"/>
          <w:szCs w:val="22"/>
        </w:rPr>
        <mc:AlternateContent>
          <mc:Choice Requires="wps">
            <w:drawing>
              <wp:anchor distT="0" distB="0" distL="114300" distR="114300" simplePos="0" relativeHeight="251676672" behindDoc="0" locked="0" layoutInCell="1" allowOverlap="1" wp14:anchorId="77AC8600" wp14:editId="309DB060">
                <wp:simplePos x="0" y="0"/>
                <wp:positionH relativeFrom="column">
                  <wp:posOffset>3304540</wp:posOffset>
                </wp:positionH>
                <wp:positionV relativeFrom="paragraph">
                  <wp:posOffset>163195</wp:posOffset>
                </wp:positionV>
                <wp:extent cx="673100" cy="855345"/>
                <wp:effectExtent l="0" t="0" r="69850" b="59055"/>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85534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695EB" id="Line 5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pt,12.85pt" to="313.2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" strokecolor="red">
                <v:stroke endarrow="block"/>
              </v:line>
            </w:pict>
          </mc:Fallback>
        </mc:AlternateContent>
      </w:r>
      <w:r w:rsidR="00784BBB" w:rsidRPr="0060283B">
        <w:rPr>
          <w:noProof/>
          <w:sz w:val="22"/>
          <w:szCs w:val="22"/>
        </w:rPr>
        <mc:AlternateContent>
          <mc:Choice Requires="wps">
            <w:drawing>
              <wp:anchor distT="0" distB="0" distL="114300" distR="114300" simplePos="0" relativeHeight="251678720" behindDoc="0" locked="0" layoutInCell="1" allowOverlap="1" wp14:anchorId="4ACA85FB" wp14:editId="5682C2ED">
                <wp:simplePos x="0" y="0"/>
                <wp:positionH relativeFrom="column">
                  <wp:posOffset>1402690</wp:posOffset>
                </wp:positionH>
                <wp:positionV relativeFrom="paragraph">
                  <wp:posOffset>163627</wp:posOffset>
                </wp:positionV>
                <wp:extent cx="1141171" cy="855878"/>
                <wp:effectExtent l="38100" t="0" r="20955" b="59055"/>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1171" cy="855878"/>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98C0" id="Line 5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5pt,12.9pt" to="200.3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" strokecolor="red">
                <v:stroke endarrow="block"/>
              </v:line>
            </w:pict>
          </mc:Fallback>
        </mc:AlternateContent>
      </w:r>
      <w:r w:rsidR="00784BBB" w:rsidRPr="0060283B">
        <w:rPr>
          <w:noProof/>
          <w:sz w:val="22"/>
          <w:szCs w:val="22"/>
        </w:rPr>
        <mc:AlternateContent>
          <mc:Choice Requires="wps">
            <w:drawing>
              <wp:anchor distT="0" distB="0" distL="114300" distR="114300" simplePos="0" relativeHeight="251674624" behindDoc="0" locked="0" layoutInCell="1" allowOverlap="1" wp14:anchorId="717CE8A5" wp14:editId="5FF5E705">
                <wp:simplePos x="0" y="0"/>
                <wp:positionH relativeFrom="column">
                  <wp:posOffset>1241755</wp:posOffset>
                </wp:positionH>
                <wp:positionV relativeFrom="paragraph">
                  <wp:posOffset>1019505</wp:posOffset>
                </wp:positionV>
                <wp:extent cx="2736064" cy="146050"/>
                <wp:effectExtent l="38100" t="0" r="26670" b="825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6064" cy="1460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2BDBF" id="Line 5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80.3pt" to="313.2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" strokecolor="red">
                <v:stroke endarrow="block"/>
              </v:line>
            </w:pict>
          </mc:Fallback>
        </mc:AlternateContent>
      </w:r>
      <w:r w:rsidR="00784BBB" w:rsidRPr="0060283B">
        <w:rPr>
          <w:noProof/>
          <w:sz w:val="22"/>
          <w:szCs w:val="22"/>
        </w:rPr>
        <mc:AlternateContent>
          <mc:Choice Requires="wps">
            <w:drawing>
              <wp:anchor distT="0" distB="0" distL="114300" distR="114300" simplePos="0" relativeHeight="251671552" behindDoc="0" locked="0" layoutInCell="1" allowOverlap="1" wp14:anchorId="621439F3" wp14:editId="3CFFFBF7">
                <wp:simplePos x="0" y="0"/>
                <wp:positionH relativeFrom="column">
                  <wp:posOffset>3201035</wp:posOffset>
                </wp:positionH>
                <wp:positionV relativeFrom="paragraph">
                  <wp:posOffset>1018540</wp:posOffset>
                </wp:positionV>
                <wp:extent cx="775970" cy="182880"/>
                <wp:effectExtent l="38100" t="0" r="24130" b="8382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597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7BBF0" id="_x0000_t32" coordsize="21600,21600" o:spt="32" o:oned="t" path="m,l21600,21600e" filled="f">
                <v:path arrowok="t" fillok="f" o:connecttype="none"/>
                <o:lock v:ext="edit" shapetype="t"/>
              </v:shapetype>
              <v:shape id="AutoShape 81" o:spid="_x0000_s1026" type="#_x0000_t32" style="position:absolute;margin-left:252.05pt;margin-top:80.2pt;width:61.1pt;height:14.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">
                <v:stroke endarrow="block"/>
              </v:shape>
            </w:pict>
          </mc:Fallback>
        </mc:AlternateContent>
      </w:r>
      <w:r w:rsidR="00784BBB" w:rsidRPr="0060283B">
        <w:rPr>
          <w:noProof/>
          <w:sz w:val="22"/>
          <w:szCs w:val="22"/>
        </w:rPr>
        <mc:AlternateContent>
          <mc:Choice Requires="wps">
            <w:drawing>
              <wp:anchor distT="0" distB="0" distL="114300" distR="114300" simplePos="0" relativeHeight="251670528" behindDoc="0" locked="0" layoutInCell="1" allowOverlap="1" wp14:anchorId="213E6AA9" wp14:editId="728E8F16">
                <wp:simplePos x="0" y="0"/>
                <wp:positionH relativeFrom="column">
                  <wp:posOffset>3201670</wp:posOffset>
                </wp:positionH>
                <wp:positionV relativeFrom="paragraph">
                  <wp:posOffset>839470</wp:posOffset>
                </wp:positionV>
                <wp:extent cx="775970" cy="182880"/>
                <wp:effectExtent l="38100" t="0" r="24130" b="83820"/>
                <wp:wrapNone/>
                <wp:docPr id="8"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597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7B90B" id="AutoShape 80" o:spid="_x0000_s1026" type="#_x0000_t32" style="position:absolute;margin-left:252.1pt;margin-top:66.1pt;width:61.1pt;height:14.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">
                <v:stroke endarrow="block"/>
              </v:shape>
            </w:pict>
          </mc:Fallback>
        </mc:AlternateContent>
      </w:r>
      <w:r w:rsidR="00784BBB" w:rsidRPr="0060283B">
        <w:rPr>
          <w:noProof/>
          <w:sz w:val="22"/>
          <w:szCs w:val="22"/>
        </w:rPr>
        <mc:AlternateContent>
          <mc:Choice Requires="wps">
            <w:drawing>
              <wp:anchor distT="0" distB="0" distL="114300" distR="114300" simplePos="0" relativeHeight="251655168" behindDoc="0" locked="0" layoutInCell="1" allowOverlap="1" wp14:anchorId="4678E1C8" wp14:editId="267A8468">
                <wp:simplePos x="0" y="0"/>
                <wp:positionH relativeFrom="column">
                  <wp:posOffset>1241755</wp:posOffset>
                </wp:positionH>
                <wp:positionV relativeFrom="paragraph">
                  <wp:posOffset>119736</wp:posOffset>
                </wp:positionV>
                <wp:extent cx="1302106" cy="380366"/>
                <wp:effectExtent l="0" t="38100" r="50800" b="19685"/>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2106" cy="38036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7A091" id="Line 5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9.45pt" to="200.3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" strokecolor="red">
                <v:stroke endarrow="block"/>
              </v:line>
            </w:pict>
          </mc:Fallback>
        </mc:AlternateContent>
      </w:r>
      <w:r w:rsidR="00784BBB" w:rsidRPr="0060283B">
        <w:rPr>
          <w:noProof/>
          <w:sz w:val="22"/>
          <w:szCs w:val="22"/>
        </w:rPr>
        <w:drawing>
          <wp:inline distT="0" distB="0" distL="0" distR="0" wp14:anchorId="45365FF3" wp14:editId="520BC2C5">
            <wp:extent cx="3496945" cy="128016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6945" cy="1280160"/>
                    </a:xfrm>
                    <a:prstGeom prst="rect">
                      <a:avLst/>
                    </a:prstGeom>
                    <a:noFill/>
                    <a:ln>
                      <a:noFill/>
                    </a:ln>
                  </pic:spPr>
                </pic:pic>
              </a:graphicData>
            </a:graphic>
          </wp:inline>
        </w:drawing>
      </w:r>
    </w:p>
    <w:p w:rsidR="00C658A1" w:rsidRPr="0060283B" w:rsidRDefault="00C658A1">
      <w:pPr>
        <w:rPr>
          <w:rFonts w:ascii="Arial Black" w:hAnsi="Arial Black"/>
          <w:color w:val="008080"/>
          <w:sz w:val="22"/>
          <w:szCs w:val="22"/>
        </w:rPr>
      </w:pPr>
    </w:p>
    <w:p w:rsidR="00CC78B0" w:rsidRPr="00BD0344" w:rsidRDefault="00BD0344">
      <w:pPr>
        <w:rPr>
          <w:rFonts w:ascii="Arial Black" w:hAnsi="Arial Black"/>
          <w:sz w:val="16"/>
          <w:szCs w:val="22"/>
        </w:rPr>
      </w:pPr>
      <w:r w:rsidRPr="00BD0344">
        <w:rPr>
          <w:rFonts w:ascii="Arial Black" w:hAnsi="Arial Black"/>
          <w:sz w:val="16"/>
          <w:szCs w:val="22"/>
        </w:rPr>
        <w:t>2017 New Notes:</w:t>
      </w:r>
    </w:p>
    <w:p w:rsidR="00BD0344" w:rsidRPr="00BD0344" w:rsidRDefault="00BD0344">
      <w:pPr>
        <w:rPr>
          <w:rFonts w:ascii="Arial Black" w:hAnsi="Arial Black"/>
          <w:sz w:val="16"/>
          <w:szCs w:val="22"/>
        </w:rPr>
      </w:pPr>
      <w:r w:rsidRPr="00BD0344">
        <w:rPr>
          <w:rFonts w:ascii="Arial Black" w:hAnsi="Arial Black"/>
          <w:sz w:val="16"/>
          <w:szCs w:val="22"/>
        </w:rPr>
        <w:t xml:space="preserve">Syntax of VLOOKUP: </w:t>
      </w:r>
    </w:p>
    <w:p w:rsidR="00BD0344" w:rsidRPr="00BD0344" w:rsidRDefault="00BD0344">
      <w:pPr>
        <w:rPr>
          <w:rFonts w:ascii="Arial Black" w:hAnsi="Arial Black"/>
          <w:sz w:val="16"/>
          <w:szCs w:val="22"/>
        </w:rPr>
      </w:pPr>
      <w:r w:rsidRPr="00BD0344">
        <w:rPr>
          <w:rFonts w:ascii="Arial Black" w:hAnsi="Arial Black"/>
          <w:sz w:val="16"/>
          <w:szCs w:val="22"/>
        </w:rPr>
        <w:t>VLOOKUP (</w:t>
      </w:r>
      <w:r w:rsidRPr="00BD0344">
        <w:rPr>
          <w:rFonts w:ascii="Arial Black" w:hAnsi="Arial Black"/>
          <w:color w:val="0000FF"/>
          <w:sz w:val="16"/>
          <w:szCs w:val="22"/>
        </w:rPr>
        <w:t>Cell-to-look-up</w:t>
      </w:r>
      <w:r w:rsidRPr="00BD0344">
        <w:rPr>
          <w:rFonts w:ascii="Arial Black" w:hAnsi="Arial Black"/>
          <w:sz w:val="16"/>
          <w:szCs w:val="22"/>
        </w:rPr>
        <w:t xml:space="preserve">, </w:t>
      </w:r>
      <w:r w:rsidRPr="00BD0344">
        <w:rPr>
          <w:rFonts w:ascii="Arial Black" w:hAnsi="Arial Black"/>
          <w:color w:val="00B050"/>
          <w:sz w:val="16"/>
          <w:szCs w:val="22"/>
        </w:rPr>
        <w:t>Lookup-table</w:t>
      </w:r>
      <w:r w:rsidRPr="00BD0344">
        <w:rPr>
          <w:rFonts w:ascii="Arial Black" w:hAnsi="Arial Black"/>
          <w:sz w:val="16"/>
          <w:szCs w:val="22"/>
        </w:rPr>
        <w:t xml:space="preserve">, </w:t>
      </w:r>
      <w:r w:rsidRPr="00BD0344">
        <w:rPr>
          <w:rFonts w:ascii="Arial Black" w:hAnsi="Arial Black"/>
          <w:color w:val="FF0000"/>
          <w:sz w:val="16"/>
          <w:szCs w:val="22"/>
        </w:rPr>
        <w:t>Return-column#</w:t>
      </w:r>
      <w:r w:rsidRPr="00BD0344">
        <w:rPr>
          <w:rFonts w:ascii="Arial Black" w:hAnsi="Arial Black"/>
          <w:sz w:val="16"/>
          <w:szCs w:val="22"/>
        </w:rPr>
        <w:t>, Range-or-non-range)</w:t>
      </w:r>
    </w:p>
    <w:p w:rsidR="00BD0344" w:rsidRPr="00BD0344" w:rsidRDefault="00BD0344">
      <w:pPr>
        <w:rPr>
          <w:rFonts w:ascii="Arial Black" w:hAnsi="Arial Black"/>
          <w:sz w:val="16"/>
          <w:szCs w:val="22"/>
        </w:rPr>
      </w:pPr>
      <w:r w:rsidRPr="00BD0344">
        <w:rPr>
          <w:rFonts w:ascii="Arial Black" w:hAnsi="Arial Black"/>
          <w:sz w:val="16"/>
          <w:szCs w:val="22"/>
        </w:rPr>
        <w:t>Meaning:</w:t>
      </w:r>
    </w:p>
    <w:p w:rsidR="00BD0344" w:rsidRPr="00BD0344" w:rsidRDefault="00715AF1">
      <w:pPr>
        <w:rPr>
          <w:rFonts w:ascii="Arial Black" w:hAnsi="Arial Black"/>
          <w:sz w:val="16"/>
          <w:szCs w:val="22"/>
        </w:rPr>
      </w:pPr>
      <w:r>
        <w:rPr>
          <w:rFonts w:ascii="Arial Black" w:hAnsi="Arial Black"/>
          <w:noProof/>
          <w:color w:val="008080"/>
          <w:sz w:val="22"/>
          <w:szCs w:val="22"/>
        </w:rPr>
        <mc:AlternateContent>
          <mc:Choice Requires="wps">
            <w:drawing>
              <wp:anchor distT="0" distB="0" distL="114300" distR="114300" simplePos="0" relativeHeight="251700224" behindDoc="0" locked="0" layoutInCell="1" allowOverlap="1" wp14:anchorId="724EC651" wp14:editId="531AF84D">
                <wp:simplePos x="0" y="0"/>
                <wp:positionH relativeFrom="column">
                  <wp:posOffset>-141976</wp:posOffset>
                </wp:positionH>
                <wp:positionV relativeFrom="paragraph">
                  <wp:posOffset>121334</wp:posOffset>
                </wp:positionV>
                <wp:extent cx="147320" cy="141630"/>
                <wp:effectExtent l="38100" t="38100" r="24130" b="67945"/>
                <wp:wrapNone/>
                <wp:docPr id="34" name="5-Point Star 34"/>
                <wp:cNvGraphicFramePr/>
                <a:graphic xmlns:a="http://schemas.openxmlformats.org/drawingml/2006/main">
                  <a:graphicData uri="http://schemas.microsoft.com/office/word/2010/wordprocessingShape">
                    <wps:wsp>
                      <wps:cNvSpPr/>
                      <wps:spPr>
                        <a:xfrm rot="1517280">
                          <a:off x="0" y="0"/>
                          <a:ext cx="147320" cy="14163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F0A8B" id="5-Point Star 34" o:spid="_x0000_s1026" style="position:absolute;margin-left:-11.2pt;margin-top:9.55pt;width:11.6pt;height:11.15pt;rotation:1657274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320,1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" path="m,54098r56272,l73660,,91048,54098r56272,l101795,87532r17389,54098l73660,108195,28136,141630,45525,87532,,54098xe" fillcolor="red" strokecolor="red" strokeweight="2pt">
                <v:path arrowok="t" o:connecttype="custom" o:connectlocs="0,54098;56272,54098;73660,0;91048,54098;147320,54098;101795,87532;119184,141630;73660,108195;28136,141630;45525,87532;0,54098" o:connectangles="0,0,0,0,0,0,0,0,0,0,0"/>
              </v:shape>
            </w:pict>
          </mc:Fallback>
        </mc:AlternateContent>
      </w:r>
      <w:r w:rsidR="00BD0344" w:rsidRPr="00BD0344">
        <w:rPr>
          <w:rFonts w:ascii="Arial Black" w:hAnsi="Arial Black"/>
          <w:sz w:val="16"/>
          <w:szCs w:val="22"/>
        </w:rPr>
        <w:t>VLOOKUP (</w:t>
      </w:r>
      <w:r w:rsidR="00BD0344" w:rsidRPr="00BD0344">
        <w:rPr>
          <w:rFonts w:ascii="Arial Black" w:hAnsi="Arial Black"/>
          <w:color w:val="0000FF"/>
          <w:sz w:val="16"/>
          <w:szCs w:val="22"/>
        </w:rPr>
        <w:t>What-to-look-up</w:t>
      </w:r>
      <w:r w:rsidR="00BD0344" w:rsidRPr="00BD0344">
        <w:rPr>
          <w:rFonts w:ascii="Arial Black" w:hAnsi="Arial Black"/>
          <w:sz w:val="16"/>
          <w:szCs w:val="22"/>
        </w:rPr>
        <w:t xml:space="preserve">, </w:t>
      </w:r>
      <w:r w:rsidR="00BD0344" w:rsidRPr="00BD0344">
        <w:rPr>
          <w:rFonts w:ascii="Arial Black" w:hAnsi="Arial Black"/>
          <w:color w:val="00B050"/>
          <w:sz w:val="16"/>
          <w:szCs w:val="22"/>
        </w:rPr>
        <w:t>Where-to-look-up</w:t>
      </w:r>
      <w:r w:rsidR="00BD0344" w:rsidRPr="00BD0344">
        <w:rPr>
          <w:rFonts w:ascii="Arial Black" w:hAnsi="Arial Black"/>
          <w:sz w:val="16"/>
          <w:szCs w:val="22"/>
        </w:rPr>
        <w:t xml:space="preserve">, </w:t>
      </w:r>
      <w:r w:rsidR="00BD0344" w:rsidRPr="00BD0344">
        <w:rPr>
          <w:rFonts w:ascii="Arial Black" w:hAnsi="Arial Black"/>
          <w:color w:val="FF0000"/>
          <w:sz w:val="16"/>
          <w:szCs w:val="22"/>
        </w:rPr>
        <w:t>Where-is-result</w:t>
      </w:r>
      <w:r w:rsidR="00BD0344" w:rsidRPr="00BD0344">
        <w:rPr>
          <w:rFonts w:ascii="Arial Black" w:hAnsi="Arial Black"/>
          <w:sz w:val="16"/>
          <w:szCs w:val="22"/>
        </w:rPr>
        <w:t>, Range-or-non-range)</w:t>
      </w:r>
    </w:p>
    <w:p w:rsidR="00BD0344" w:rsidRDefault="00715AF1">
      <w:pPr>
        <w:rPr>
          <w:rFonts w:ascii="Arial Black" w:hAnsi="Arial Black"/>
          <w:color w:val="008080"/>
          <w:sz w:val="16"/>
          <w:szCs w:val="22"/>
        </w:rPr>
      </w:pPr>
      <w:r>
        <w:rPr>
          <w:rFonts w:ascii="Arial Black" w:hAnsi="Arial Black"/>
          <w:noProof/>
          <w:color w:val="008080"/>
          <w:sz w:val="22"/>
          <w:szCs w:val="22"/>
        </w:rPr>
        <mc:AlternateContent>
          <mc:Choice Requires="wps">
            <w:drawing>
              <wp:anchor distT="0" distB="0" distL="114300" distR="114300" simplePos="0" relativeHeight="251696128" behindDoc="0" locked="0" layoutInCell="1" allowOverlap="1">
                <wp:simplePos x="0" y="0"/>
                <wp:positionH relativeFrom="column">
                  <wp:posOffset>3223327</wp:posOffset>
                </wp:positionH>
                <wp:positionV relativeFrom="paragraph">
                  <wp:posOffset>32920</wp:posOffset>
                </wp:positionV>
                <wp:extent cx="147320" cy="141630"/>
                <wp:effectExtent l="38100" t="38100" r="24130" b="67945"/>
                <wp:wrapNone/>
                <wp:docPr id="31" name="5-Point Star 31"/>
                <wp:cNvGraphicFramePr/>
                <a:graphic xmlns:a="http://schemas.openxmlformats.org/drawingml/2006/main">
                  <a:graphicData uri="http://schemas.microsoft.com/office/word/2010/wordprocessingShape">
                    <wps:wsp>
                      <wps:cNvSpPr/>
                      <wps:spPr>
                        <a:xfrm rot="1517280">
                          <a:off x="0" y="0"/>
                          <a:ext cx="147320" cy="14163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E9A6D" id="5-Point Star 31" o:spid="_x0000_s1026" style="position:absolute;margin-left:253.8pt;margin-top:2.6pt;width:11.6pt;height:11.15pt;rotation:1657274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320,1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" path="m,54098r56272,l73660,,91048,54098r56272,l101795,87532r17389,54098l73660,108195,28136,141630,45525,87532,,54098xe" fillcolor="red" strokecolor="red" strokeweight="2pt">
                <v:path arrowok="t" o:connecttype="custom" o:connectlocs="0,54098;56272,54098;73660,0;91048,54098;147320,54098;101795,87532;119184,141630;73660,108195;28136,141630;45525,87532;0,54098" o:connectangles="0,0,0,0,0,0,0,0,0,0,0"/>
              </v:shape>
            </w:pict>
          </mc:Fallback>
        </mc:AlternateContent>
      </w:r>
      <w:r w:rsidRPr="00715AF1">
        <w:rPr>
          <w:rFonts w:ascii="Arial Black" w:hAnsi="Arial Black"/>
          <w:sz w:val="16"/>
          <w:szCs w:val="22"/>
        </w:rPr>
        <w:t>Argument 3 “</w:t>
      </w:r>
      <w:r w:rsidRPr="00BD0344">
        <w:rPr>
          <w:rFonts w:ascii="Arial Black" w:hAnsi="Arial Black"/>
          <w:color w:val="FF0000"/>
          <w:sz w:val="16"/>
          <w:szCs w:val="22"/>
        </w:rPr>
        <w:t>Where-is-result</w:t>
      </w:r>
      <w:r w:rsidRPr="00715AF1">
        <w:rPr>
          <w:rFonts w:ascii="Arial Black" w:hAnsi="Arial Black"/>
          <w:sz w:val="16"/>
          <w:szCs w:val="22"/>
        </w:rPr>
        <w:t>” would NEVER, EVER be 1!!!!</w:t>
      </w:r>
    </w:p>
    <w:p w:rsidR="00BD0344" w:rsidRPr="00E00918" w:rsidRDefault="00BD0344">
      <w:pPr>
        <w:rPr>
          <w:rFonts w:ascii="Arial Black" w:hAnsi="Arial Black"/>
          <w:color w:val="008080"/>
          <w:sz w:val="16"/>
          <w:szCs w:val="22"/>
        </w:rPr>
      </w:pPr>
    </w:p>
    <w:p w:rsidR="00CC78B0" w:rsidRPr="0060283B" w:rsidRDefault="00CC78B0" w:rsidP="00CC78B0">
      <w:pPr>
        <w:rPr>
          <w:rFonts w:ascii="Arial Black" w:hAnsi="Arial Black"/>
          <w:color w:val="008080"/>
          <w:sz w:val="22"/>
          <w:szCs w:val="22"/>
        </w:rPr>
      </w:pPr>
      <w:r w:rsidRPr="0060283B">
        <w:rPr>
          <w:rFonts w:ascii="Arial Black" w:hAnsi="Arial Black"/>
          <w:color w:val="008080"/>
          <w:sz w:val="22"/>
          <w:szCs w:val="22"/>
        </w:rPr>
        <w:t>Section 3-</w:t>
      </w:r>
      <w:r>
        <w:rPr>
          <w:rFonts w:ascii="Arial Black" w:hAnsi="Arial Black"/>
          <w:color w:val="008080"/>
          <w:sz w:val="22"/>
          <w:szCs w:val="22"/>
        </w:rPr>
        <w:t>2</w:t>
      </w:r>
      <w:r w:rsidRPr="0060283B">
        <w:rPr>
          <w:rFonts w:ascii="Arial Black" w:hAnsi="Arial Black"/>
          <w:color w:val="008080"/>
          <w:sz w:val="22"/>
          <w:szCs w:val="22"/>
        </w:rPr>
        <w:t xml:space="preserve">: </w:t>
      </w:r>
      <w:r>
        <w:rPr>
          <w:rFonts w:ascii="Arial Black" w:hAnsi="Arial Black"/>
          <w:color w:val="008080"/>
          <w:sz w:val="22"/>
          <w:szCs w:val="22"/>
        </w:rPr>
        <w:t>Combination of IF and VLOOKUP</w:t>
      </w:r>
    </w:p>
    <w:p w:rsidR="00CC78B0" w:rsidRPr="00E00918" w:rsidRDefault="00CC78B0">
      <w:pPr>
        <w:rPr>
          <w:rFonts w:ascii="Arial Black" w:hAnsi="Arial Black"/>
          <w:color w:val="008080"/>
          <w:sz w:val="16"/>
          <w:szCs w:val="22"/>
        </w:rPr>
      </w:pPr>
    </w:p>
    <w:p w:rsidR="00CC78B0" w:rsidRDefault="00CC78B0" w:rsidP="00CC78B0">
      <w:pPr>
        <w:rPr>
          <w:sz w:val="22"/>
          <w:szCs w:val="22"/>
        </w:rPr>
      </w:pPr>
      <w:r>
        <w:rPr>
          <w:sz w:val="22"/>
          <w:szCs w:val="22"/>
        </w:rPr>
        <w:t>Often times, one will encounter one of the following situations:</w:t>
      </w:r>
    </w:p>
    <w:p w:rsidR="00CC78B0" w:rsidRDefault="00CC78B0" w:rsidP="00CC78B0">
      <w:pPr>
        <w:rPr>
          <w:sz w:val="22"/>
          <w:szCs w:val="22"/>
        </w:rPr>
      </w:pPr>
    </w:p>
    <w:p w:rsidR="00CC78B0" w:rsidRDefault="00CC78B0" w:rsidP="00CC78B0">
      <w:pPr>
        <w:rPr>
          <w:sz w:val="22"/>
          <w:szCs w:val="22"/>
        </w:rPr>
      </w:pPr>
      <w:r>
        <w:rPr>
          <w:sz w:val="22"/>
          <w:szCs w:val="22"/>
        </w:rPr>
        <w:t>1, A decision (IF) is to be made, when part of the data for the decision must be obtained from a lookup; - this would be an IF formula with VLOOKUP in the “condition” portion (remember IF formula has IF-THEN-ELSE? The “IF”-part is the “condition” part);</w:t>
      </w:r>
    </w:p>
    <w:p w:rsidR="00CC78B0" w:rsidRDefault="00CC78B0" w:rsidP="00CC78B0">
      <w:pPr>
        <w:rPr>
          <w:sz w:val="22"/>
          <w:szCs w:val="22"/>
        </w:rPr>
      </w:pPr>
      <w:r>
        <w:rPr>
          <w:sz w:val="22"/>
          <w:szCs w:val="22"/>
        </w:rPr>
        <w:t>2, A decision (IF) is to be made, when part of the “action/Assignment” value is provided by a lookup (similar to “1”, but now it is the THEN- or the ELSE-part that has VLOOKUP);</w:t>
      </w:r>
    </w:p>
    <w:p w:rsidR="00CC78B0" w:rsidRDefault="00CC78B0" w:rsidP="00CC78B0">
      <w:pPr>
        <w:rPr>
          <w:sz w:val="22"/>
          <w:szCs w:val="22"/>
        </w:rPr>
      </w:pPr>
      <w:r>
        <w:rPr>
          <w:sz w:val="22"/>
          <w:szCs w:val="22"/>
        </w:rPr>
        <w:t>3, A lookup is to be performed, when the lookup table changes according to some condition, in this case it is the second argument “Lookup Table” that will contain an IF;</w:t>
      </w:r>
    </w:p>
    <w:p w:rsidR="00CC78B0" w:rsidRDefault="00CC78B0" w:rsidP="00CC78B0">
      <w:pPr>
        <w:rPr>
          <w:sz w:val="22"/>
          <w:szCs w:val="22"/>
        </w:rPr>
      </w:pPr>
      <w:r>
        <w:rPr>
          <w:sz w:val="22"/>
          <w:szCs w:val="22"/>
        </w:rPr>
        <w:t>4, A lookup is to be performed, when the lookup result column changes according to some condition, in this case it is the third argument “Return-column-number” that will contain an IF.</w:t>
      </w:r>
    </w:p>
    <w:p w:rsidR="00CC78B0" w:rsidRDefault="00CC78B0" w:rsidP="00CC78B0">
      <w:pPr>
        <w:rPr>
          <w:sz w:val="22"/>
          <w:szCs w:val="22"/>
        </w:rPr>
      </w:pPr>
    </w:p>
    <w:p w:rsidR="00CC78B0" w:rsidRDefault="00CC78B0" w:rsidP="00CC78B0">
      <w:pPr>
        <w:rPr>
          <w:sz w:val="22"/>
          <w:szCs w:val="22"/>
        </w:rPr>
      </w:pPr>
      <w:r>
        <w:rPr>
          <w:sz w:val="22"/>
          <w:szCs w:val="22"/>
        </w:rPr>
        <w:t>For each of the above scenarios, we have one example to demonstrate the treatment/handling of the situation:</w:t>
      </w:r>
    </w:p>
    <w:p w:rsidR="00F73EAE" w:rsidRDefault="00CC78B0" w:rsidP="00CC78B0">
      <w:pPr>
        <w:rPr>
          <w:sz w:val="22"/>
          <w:szCs w:val="22"/>
        </w:rPr>
      </w:pPr>
      <w:r>
        <w:rPr>
          <w:sz w:val="22"/>
          <w:szCs w:val="22"/>
        </w:rPr>
        <w:t xml:space="preserve">1, </w:t>
      </w:r>
      <w:r w:rsidRPr="00094532">
        <w:rPr>
          <w:b/>
          <w:sz w:val="22"/>
          <w:szCs w:val="22"/>
          <w:u w:val="single"/>
        </w:rPr>
        <w:t>LA County Health Department</w:t>
      </w:r>
      <w:r>
        <w:rPr>
          <w:sz w:val="22"/>
          <w:szCs w:val="22"/>
        </w:rPr>
        <w:t xml:space="preserve">: A decision (IF), with values for </w:t>
      </w:r>
      <w:r w:rsidR="00F73EAE">
        <w:rPr>
          <w:sz w:val="22"/>
          <w:szCs w:val="22"/>
        </w:rPr>
        <w:t xml:space="preserve">making </w:t>
      </w:r>
      <w:r>
        <w:rPr>
          <w:sz w:val="22"/>
          <w:szCs w:val="22"/>
        </w:rPr>
        <w:t xml:space="preserve">the decision </w:t>
      </w:r>
      <w:r w:rsidR="00094532">
        <w:rPr>
          <w:sz w:val="22"/>
          <w:szCs w:val="22"/>
        </w:rPr>
        <w:t xml:space="preserve">provided by a lookup. </w:t>
      </w:r>
      <w:r w:rsidR="00F73EAE">
        <w:rPr>
          <w:sz w:val="22"/>
          <w:szCs w:val="22"/>
        </w:rPr>
        <w:t>LACHD has contractors for government welfare programs</w:t>
      </w:r>
      <w:r w:rsidR="00094532">
        <w:rPr>
          <w:sz w:val="22"/>
          <w:szCs w:val="22"/>
        </w:rPr>
        <w:t>. These contractors report to LACHD monthly for the amount of services (in $) they provided based on which the LACHD cumulates its annual total. At the year end, the contractors would report their year-end totals, which may have discrepancies from the totals LACDH has on hand. The discrepancies need to be identified.</w:t>
      </w:r>
    </w:p>
    <w:p w:rsidR="00094532" w:rsidRPr="00342D54" w:rsidRDefault="00342D54" w:rsidP="00342D54">
      <w:pPr>
        <w:jc w:val="center"/>
        <w:rPr>
          <w:rFonts w:asciiTheme="minorHAnsi" w:hAnsiTheme="minorHAnsi"/>
          <w:b/>
          <w:sz w:val="22"/>
          <w:szCs w:val="22"/>
        </w:rPr>
      </w:pPr>
      <w:r>
        <w:rPr>
          <w:rFonts w:asciiTheme="minorHAnsi" w:hAnsiTheme="minorHAnsi"/>
          <w:b/>
          <w:sz w:val="22"/>
          <w:szCs w:val="22"/>
        </w:rPr>
        <w:t>=</w:t>
      </w:r>
      <w:r w:rsidRPr="00342D54">
        <w:rPr>
          <w:rFonts w:asciiTheme="minorHAnsi" w:hAnsiTheme="minorHAnsi"/>
          <w:b/>
          <w:sz w:val="22"/>
          <w:szCs w:val="22"/>
        </w:rPr>
        <w:t xml:space="preserve">IF (Cell </w:t>
      </w:r>
      <w:r w:rsidR="003C4093">
        <w:rPr>
          <w:rFonts w:asciiTheme="minorHAnsi" w:hAnsiTheme="minorHAnsi"/>
          <w:b/>
          <w:sz w:val="22"/>
          <w:szCs w:val="22"/>
        </w:rPr>
        <w:t xml:space="preserve">  </w:t>
      </w:r>
      <w:r w:rsidRPr="003C4093">
        <w:rPr>
          <w:rFonts w:asciiTheme="minorHAnsi" w:hAnsiTheme="minorHAnsi"/>
          <w:sz w:val="22"/>
          <w:szCs w:val="22"/>
        </w:rPr>
        <w:t>&gt;/&lt;/=</w:t>
      </w:r>
      <w:r w:rsidRPr="00342D54">
        <w:rPr>
          <w:rFonts w:asciiTheme="minorHAnsi" w:hAnsiTheme="minorHAnsi"/>
          <w:b/>
          <w:sz w:val="22"/>
          <w:szCs w:val="22"/>
        </w:rPr>
        <w:t xml:space="preserve"> </w:t>
      </w:r>
      <w:r w:rsidR="003C4093">
        <w:rPr>
          <w:rFonts w:asciiTheme="minorHAnsi" w:hAnsiTheme="minorHAnsi"/>
          <w:b/>
          <w:sz w:val="22"/>
          <w:szCs w:val="22"/>
        </w:rPr>
        <w:t xml:space="preserve">  </w:t>
      </w:r>
      <w:r w:rsidRPr="00342D54">
        <w:rPr>
          <w:rFonts w:asciiTheme="minorHAnsi" w:hAnsiTheme="minorHAnsi"/>
          <w:b/>
          <w:sz w:val="22"/>
          <w:szCs w:val="22"/>
        </w:rPr>
        <w:t>VLOOKUP, Action_1, Action_2)</w:t>
      </w:r>
    </w:p>
    <w:p w:rsidR="00342D54" w:rsidRDefault="00342D54" w:rsidP="00CC78B0">
      <w:pPr>
        <w:rPr>
          <w:sz w:val="22"/>
          <w:szCs w:val="22"/>
        </w:rPr>
      </w:pPr>
    </w:p>
    <w:p w:rsidR="00CC78B0" w:rsidRDefault="00F52365" w:rsidP="00CC78B0">
      <w:pPr>
        <w:rPr>
          <w:sz w:val="22"/>
          <w:szCs w:val="22"/>
        </w:rPr>
      </w:pPr>
      <w:r>
        <w:rPr>
          <w:noProof/>
          <w:sz w:val="22"/>
          <w:szCs w:val="22"/>
        </w:rPr>
        <mc:AlternateContent>
          <mc:Choice Requires="wps">
            <w:drawing>
              <wp:anchor distT="0" distB="0" distL="114300" distR="114300" simplePos="0" relativeHeight="251703296" behindDoc="0" locked="0" layoutInCell="1" allowOverlap="1">
                <wp:simplePos x="0" y="0"/>
                <wp:positionH relativeFrom="column">
                  <wp:posOffset>4893163</wp:posOffset>
                </wp:positionH>
                <wp:positionV relativeFrom="paragraph">
                  <wp:posOffset>521845</wp:posOffset>
                </wp:positionV>
                <wp:extent cx="1362932" cy="510494"/>
                <wp:effectExtent l="0" t="0" r="27940" b="23495"/>
                <wp:wrapNone/>
                <wp:docPr id="36" name="Oval 36"/>
                <wp:cNvGraphicFramePr/>
                <a:graphic xmlns:a="http://schemas.openxmlformats.org/drawingml/2006/main">
                  <a:graphicData uri="http://schemas.microsoft.com/office/word/2010/wordprocessingShape">
                    <wps:wsp>
                      <wps:cNvSpPr/>
                      <wps:spPr>
                        <a:xfrm>
                          <a:off x="0" y="0"/>
                          <a:ext cx="1362932" cy="51049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2365" w:rsidRDefault="00F52365" w:rsidP="00F52365">
                            <w:pPr>
                              <w:jc w:val="center"/>
                            </w:pPr>
                            <w:r>
                              <w:t>Did not design example yet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6" o:spid="_x0000_s1037" style="position:absolute;margin-left:385.3pt;margin-top:41.1pt;width:107.3pt;height:40.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" fillcolor="#4f81bd [3204]" strokecolor="#243f60 [1604]" strokeweight="2pt">
                <v:textbox inset="0,0,0,0">
                  <w:txbxContent>
                    <w:p w:rsidR="00F52365" w:rsidRDefault="00F52365" w:rsidP="00F52365">
                      <w:pPr>
                        <w:jc w:val="center"/>
                      </w:pPr>
                      <w:r>
                        <w:t>Did not design example yet</w:t>
                      </w:r>
                    </w:p>
                  </w:txbxContent>
                </v:textbox>
              </v:oval>
            </w:pict>
          </mc:Fallback>
        </mc:AlternateContent>
      </w:r>
      <w:r w:rsidR="00CC78B0">
        <w:rPr>
          <w:sz w:val="22"/>
          <w:szCs w:val="22"/>
        </w:rPr>
        <w:t xml:space="preserve">2, </w:t>
      </w:r>
      <w:r w:rsidR="00F73EAE" w:rsidRPr="00094532">
        <w:rPr>
          <w:b/>
          <w:sz w:val="22"/>
          <w:szCs w:val="22"/>
          <w:u w:val="single"/>
        </w:rPr>
        <w:t>Work-4-Us company’s employee reward program</w:t>
      </w:r>
      <w:r w:rsidR="00F73EAE">
        <w:rPr>
          <w:sz w:val="22"/>
          <w:szCs w:val="22"/>
        </w:rPr>
        <w:t xml:space="preserve">: A decision (IF), with the outcomes of the decision (THEN/ELSE) </w:t>
      </w:r>
      <w:r w:rsidR="00094532">
        <w:rPr>
          <w:sz w:val="22"/>
          <w:szCs w:val="22"/>
        </w:rPr>
        <w:t xml:space="preserve">provided by VLOOKUP. W4U does well in its business that it has some money to reward its employees. Employees, based on their length of employment with the company, can choose from different paid vacations or paid off-days. </w:t>
      </w:r>
    </w:p>
    <w:p w:rsidR="00342D54" w:rsidRPr="00342D54" w:rsidRDefault="00342D54" w:rsidP="00342D54">
      <w:pPr>
        <w:jc w:val="center"/>
        <w:rPr>
          <w:rFonts w:asciiTheme="minorHAnsi" w:hAnsiTheme="minorHAnsi"/>
          <w:b/>
          <w:sz w:val="22"/>
          <w:szCs w:val="22"/>
        </w:rPr>
      </w:pPr>
      <w:r>
        <w:rPr>
          <w:rFonts w:asciiTheme="minorHAnsi" w:hAnsiTheme="minorHAnsi"/>
          <w:b/>
          <w:sz w:val="22"/>
          <w:szCs w:val="22"/>
        </w:rPr>
        <w:t>=</w:t>
      </w:r>
      <w:r w:rsidRPr="00342D54">
        <w:rPr>
          <w:rFonts w:asciiTheme="minorHAnsi" w:hAnsiTheme="minorHAnsi"/>
          <w:b/>
          <w:sz w:val="22"/>
          <w:szCs w:val="22"/>
        </w:rPr>
        <w:t>IF (</w:t>
      </w:r>
      <w:r>
        <w:rPr>
          <w:rFonts w:asciiTheme="minorHAnsi" w:hAnsiTheme="minorHAnsi"/>
          <w:b/>
          <w:sz w:val="22"/>
          <w:szCs w:val="22"/>
        </w:rPr>
        <w:t>Condition,</w:t>
      </w:r>
      <w:r w:rsidRPr="00342D54">
        <w:rPr>
          <w:rFonts w:asciiTheme="minorHAnsi" w:hAnsiTheme="minorHAnsi"/>
          <w:b/>
          <w:sz w:val="22"/>
          <w:szCs w:val="22"/>
        </w:rPr>
        <w:t xml:space="preserve"> VLOOKUP</w:t>
      </w:r>
      <w:r>
        <w:rPr>
          <w:rFonts w:asciiTheme="minorHAnsi" w:hAnsiTheme="minorHAnsi"/>
          <w:b/>
          <w:sz w:val="22"/>
          <w:szCs w:val="22"/>
        </w:rPr>
        <w:t>1_When_True</w:t>
      </w:r>
      <w:r w:rsidRPr="00342D54">
        <w:rPr>
          <w:rFonts w:asciiTheme="minorHAnsi" w:hAnsiTheme="minorHAnsi"/>
          <w:b/>
          <w:sz w:val="22"/>
          <w:szCs w:val="22"/>
        </w:rPr>
        <w:t xml:space="preserve">, </w:t>
      </w:r>
      <w:r>
        <w:rPr>
          <w:rFonts w:asciiTheme="minorHAnsi" w:hAnsiTheme="minorHAnsi"/>
          <w:b/>
          <w:sz w:val="22"/>
          <w:szCs w:val="22"/>
        </w:rPr>
        <w:t>VLOOKUP_2_When_False</w:t>
      </w:r>
      <w:r w:rsidRPr="00342D54">
        <w:rPr>
          <w:rFonts w:asciiTheme="minorHAnsi" w:hAnsiTheme="minorHAnsi"/>
          <w:b/>
          <w:sz w:val="22"/>
          <w:szCs w:val="22"/>
        </w:rPr>
        <w:t>)</w:t>
      </w:r>
    </w:p>
    <w:p w:rsidR="00342D54" w:rsidRPr="00342D54" w:rsidRDefault="00342D54" w:rsidP="00342D54">
      <w:pPr>
        <w:jc w:val="center"/>
        <w:rPr>
          <w:rFonts w:asciiTheme="minorHAnsi" w:hAnsiTheme="minorHAnsi"/>
          <w:b/>
          <w:sz w:val="22"/>
          <w:szCs w:val="22"/>
        </w:rPr>
      </w:pPr>
      <w:r>
        <w:rPr>
          <w:rFonts w:asciiTheme="minorHAnsi" w:hAnsiTheme="minorHAnsi"/>
          <w:b/>
          <w:sz w:val="22"/>
          <w:szCs w:val="22"/>
        </w:rPr>
        <w:t>=</w:t>
      </w:r>
      <w:r w:rsidRPr="00342D54">
        <w:rPr>
          <w:rFonts w:asciiTheme="minorHAnsi" w:hAnsiTheme="minorHAnsi"/>
          <w:b/>
          <w:sz w:val="22"/>
          <w:szCs w:val="22"/>
        </w:rPr>
        <w:t>IF (</w:t>
      </w:r>
      <w:r>
        <w:rPr>
          <w:rFonts w:asciiTheme="minorHAnsi" w:hAnsiTheme="minorHAnsi"/>
          <w:b/>
          <w:sz w:val="22"/>
          <w:szCs w:val="22"/>
        </w:rPr>
        <w:t>Condition_1,</w:t>
      </w:r>
      <w:r w:rsidRPr="00342D54">
        <w:rPr>
          <w:rFonts w:asciiTheme="minorHAnsi" w:hAnsiTheme="minorHAnsi"/>
          <w:b/>
          <w:sz w:val="22"/>
          <w:szCs w:val="22"/>
        </w:rPr>
        <w:t xml:space="preserve"> VLOOKUP</w:t>
      </w:r>
      <w:r>
        <w:rPr>
          <w:rFonts w:asciiTheme="minorHAnsi" w:hAnsiTheme="minorHAnsi"/>
          <w:b/>
          <w:sz w:val="22"/>
          <w:szCs w:val="22"/>
        </w:rPr>
        <w:t>1</w:t>
      </w:r>
      <w:r w:rsidRPr="00342D54">
        <w:rPr>
          <w:rFonts w:asciiTheme="minorHAnsi" w:hAnsiTheme="minorHAnsi"/>
          <w:b/>
          <w:sz w:val="22"/>
          <w:szCs w:val="22"/>
        </w:rPr>
        <w:t xml:space="preserve">, </w:t>
      </w:r>
      <w:r>
        <w:rPr>
          <w:rFonts w:asciiTheme="minorHAnsi" w:hAnsiTheme="minorHAnsi"/>
          <w:b/>
          <w:sz w:val="22"/>
          <w:szCs w:val="22"/>
        </w:rPr>
        <w:t>IF(Condition_2,</w:t>
      </w:r>
      <w:r w:rsidRPr="00342D54">
        <w:rPr>
          <w:rFonts w:asciiTheme="minorHAnsi" w:hAnsiTheme="minorHAnsi"/>
          <w:b/>
          <w:sz w:val="22"/>
          <w:szCs w:val="22"/>
        </w:rPr>
        <w:t xml:space="preserve"> </w:t>
      </w:r>
      <w:r>
        <w:rPr>
          <w:rFonts w:asciiTheme="minorHAnsi" w:hAnsiTheme="minorHAnsi"/>
          <w:b/>
          <w:sz w:val="22"/>
          <w:szCs w:val="22"/>
        </w:rPr>
        <w:t xml:space="preserve">VLOOKUP_2, Other_Action) </w:t>
      </w:r>
      <w:r w:rsidRPr="00342D54">
        <w:rPr>
          <w:rFonts w:asciiTheme="minorHAnsi" w:hAnsiTheme="minorHAnsi"/>
          <w:b/>
          <w:sz w:val="22"/>
          <w:szCs w:val="22"/>
        </w:rPr>
        <w:t>)</w:t>
      </w:r>
    </w:p>
    <w:p w:rsidR="00094532" w:rsidRDefault="00094532" w:rsidP="00CC78B0">
      <w:pPr>
        <w:rPr>
          <w:sz w:val="22"/>
          <w:szCs w:val="22"/>
        </w:rPr>
      </w:pPr>
    </w:p>
    <w:p w:rsidR="00CC78B0" w:rsidRDefault="00CC78B0" w:rsidP="00CC78B0">
      <w:pPr>
        <w:rPr>
          <w:sz w:val="22"/>
          <w:szCs w:val="22"/>
        </w:rPr>
      </w:pPr>
      <w:r>
        <w:rPr>
          <w:sz w:val="22"/>
          <w:szCs w:val="22"/>
        </w:rPr>
        <w:t>3 &amp; 4, LADWP: An account lookup, with the lookup table as well as the return-value column depending on what customer data is used to lookup.</w:t>
      </w:r>
      <w:r w:rsidR="00094532">
        <w:rPr>
          <w:sz w:val="22"/>
          <w:szCs w:val="22"/>
        </w:rPr>
        <w:t xml:space="preserve"> An LADWP customer calls in to find out her balance and last payment, for which she can provide either account number or phone number, and the LADWP’s system should be able to locate the customer’s records based on EITHER ONE of the data provided.</w:t>
      </w:r>
    </w:p>
    <w:p w:rsidR="00CC78B0" w:rsidRPr="00E00918" w:rsidRDefault="00E00918" w:rsidP="00E00918">
      <w:pPr>
        <w:jc w:val="center"/>
        <w:rPr>
          <w:rFonts w:asciiTheme="minorHAnsi" w:hAnsiTheme="minorHAnsi"/>
          <w:b/>
          <w:sz w:val="22"/>
          <w:szCs w:val="22"/>
        </w:rPr>
      </w:pPr>
      <w:r w:rsidRPr="00E00918">
        <w:rPr>
          <w:rFonts w:asciiTheme="minorHAnsi" w:hAnsiTheme="minorHAnsi"/>
          <w:b/>
          <w:sz w:val="22"/>
          <w:szCs w:val="22"/>
        </w:rPr>
        <w:t>=VLOOKUP</w:t>
      </w:r>
      <w:r w:rsidRPr="00E00918">
        <w:rPr>
          <w:rFonts w:asciiTheme="minorHAnsi" w:hAnsiTheme="minorHAnsi"/>
          <w:b/>
          <w:sz w:val="26"/>
          <w:szCs w:val="26"/>
        </w:rPr>
        <w:t>(</w:t>
      </w:r>
      <w:r>
        <w:rPr>
          <w:rFonts w:asciiTheme="minorHAnsi" w:hAnsiTheme="minorHAnsi"/>
          <w:b/>
          <w:sz w:val="22"/>
          <w:szCs w:val="22"/>
        </w:rPr>
        <w:t xml:space="preserve">  </w:t>
      </w:r>
      <w:r w:rsidRPr="00E00918">
        <w:rPr>
          <w:rFonts w:asciiTheme="minorHAnsi" w:hAnsiTheme="minorHAnsi"/>
          <w:b/>
          <w:color w:val="0070C0"/>
          <w:sz w:val="22"/>
          <w:szCs w:val="22"/>
        </w:rPr>
        <w:t>IF(condition_1, Use_Cell_1, IF(condition_2, Use_Cell_2, Use_Cell_3)),</w:t>
      </w:r>
    </w:p>
    <w:p w:rsidR="00E00918" w:rsidRPr="00E00918" w:rsidRDefault="00E00918" w:rsidP="00E00918">
      <w:pPr>
        <w:jc w:val="center"/>
        <w:rPr>
          <w:rFonts w:asciiTheme="minorHAnsi" w:hAnsiTheme="minorHAnsi"/>
          <w:b/>
          <w:color w:val="FF0000"/>
          <w:sz w:val="22"/>
          <w:szCs w:val="22"/>
        </w:rPr>
      </w:pPr>
      <w:r w:rsidRPr="00E00918">
        <w:rPr>
          <w:rFonts w:asciiTheme="minorHAnsi" w:hAnsiTheme="minorHAnsi"/>
          <w:b/>
          <w:color w:val="FF0000"/>
          <w:sz w:val="22"/>
          <w:szCs w:val="22"/>
        </w:rPr>
        <w:t>IF(condition_1, Use_Table_1, IF(condition_2, Use_Table_2, Use_Table_3)),</w:t>
      </w:r>
    </w:p>
    <w:p w:rsidR="00E00918" w:rsidRPr="00E00918" w:rsidRDefault="00E00918" w:rsidP="00E00918">
      <w:pPr>
        <w:jc w:val="center"/>
        <w:rPr>
          <w:rFonts w:asciiTheme="minorHAnsi" w:hAnsiTheme="minorHAnsi"/>
          <w:b/>
          <w:color w:val="00B050"/>
          <w:sz w:val="22"/>
          <w:szCs w:val="22"/>
        </w:rPr>
      </w:pPr>
      <w:r w:rsidRPr="00E00918">
        <w:rPr>
          <w:rFonts w:asciiTheme="minorHAnsi" w:hAnsiTheme="minorHAnsi"/>
          <w:b/>
          <w:color w:val="00B050"/>
          <w:sz w:val="22"/>
          <w:szCs w:val="22"/>
        </w:rPr>
        <w:t>IF(condition_1, Return_Colum</w:t>
      </w:r>
      <w:r>
        <w:rPr>
          <w:rFonts w:asciiTheme="minorHAnsi" w:hAnsiTheme="minorHAnsi"/>
          <w:b/>
          <w:color w:val="00B050"/>
          <w:sz w:val="22"/>
          <w:szCs w:val="22"/>
        </w:rPr>
        <w:t>n</w:t>
      </w:r>
      <w:r w:rsidRPr="00E00918">
        <w:rPr>
          <w:rFonts w:asciiTheme="minorHAnsi" w:hAnsiTheme="minorHAnsi"/>
          <w:b/>
          <w:color w:val="00B050"/>
          <w:sz w:val="22"/>
          <w:szCs w:val="22"/>
        </w:rPr>
        <w:t>_x, IF(condition_2, Return_Colum</w:t>
      </w:r>
      <w:r>
        <w:rPr>
          <w:rFonts w:asciiTheme="minorHAnsi" w:hAnsiTheme="minorHAnsi"/>
          <w:b/>
          <w:color w:val="00B050"/>
          <w:sz w:val="22"/>
          <w:szCs w:val="22"/>
        </w:rPr>
        <w:t>n</w:t>
      </w:r>
      <w:r w:rsidRPr="00E00918">
        <w:rPr>
          <w:rFonts w:asciiTheme="minorHAnsi" w:hAnsiTheme="minorHAnsi"/>
          <w:b/>
          <w:color w:val="00B050"/>
          <w:sz w:val="22"/>
          <w:szCs w:val="22"/>
        </w:rPr>
        <w:t>_y, Return_Colum</w:t>
      </w:r>
      <w:r>
        <w:rPr>
          <w:rFonts w:asciiTheme="minorHAnsi" w:hAnsiTheme="minorHAnsi"/>
          <w:b/>
          <w:color w:val="00B050"/>
          <w:sz w:val="22"/>
          <w:szCs w:val="22"/>
        </w:rPr>
        <w:t>n</w:t>
      </w:r>
      <w:r w:rsidRPr="00E00918">
        <w:rPr>
          <w:rFonts w:asciiTheme="minorHAnsi" w:hAnsiTheme="minorHAnsi"/>
          <w:b/>
          <w:color w:val="00B050"/>
          <w:sz w:val="22"/>
          <w:szCs w:val="22"/>
        </w:rPr>
        <w:t>_z))</w:t>
      </w:r>
      <w:r>
        <w:rPr>
          <w:rFonts w:asciiTheme="minorHAnsi" w:hAnsiTheme="minorHAnsi"/>
          <w:b/>
          <w:color w:val="00B050"/>
          <w:sz w:val="22"/>
          <w:szCs w:val="22"/>
        </w:rPr>
        <w:t xml:space="preserve">   </w:t>
      </w:r>
      <w:r w:rsidRPr="00E00918">
        <w:rPr>
          <w:rFonts w:asciiTheme="minorHAnsi" w:hAnsiTheme="minorHAnsi"/>
          <w:b/>
          <w:color w:val="000000" w:themeColor="text1"/>
          <w:sz w:val="26"/>
          <w:szCs w:val="26"/>
        </w:rPr>
        <w:t>)</w:t>
      </w:r>
    </w:p>
    <w:p w:rsidR="00BD0344" w:rsidRDefault="00BD0344">
      <w:pPr>
        <w:rPr>
          <w:rFonts w:ascii="Arial Black" w:hAnsi="Arial Black"/>
          <w:color w:val="008080"/>
          <w:sz w:val="22"/>
          <w:szCs w:val="22"/>
        </w:rPr>
      </w:pPr>
    </w:p>
    <w:p w:rsidR="00322178" w:rsidRPr="0060283B" w:rsidRDefault="00322178">
      <w:pPr>
        <w:rPr>
          <w:rFonts w:ascii="Arial Black" w:hAnsi="Arial Black"/>
          <w:color w:val="008080"/>
          <w:sz w:val="22"/>
          <w:szCs w:val="22"/>
        </w:rPr>
      </w:pPr>
      <w:r w:rsidRPr="0060283B">
        <w:rPr>
          <w:rFonts w:ascii="Arial Black" w:hAnsi="Arial Black"/>
          <w:color w:val="008080"/>
          <w:sz w:val="22"/>
          <w:szCs w:val="22"/>
        </w:rPr>
        <w:t>Section 3-</w:t>
      </w:r>
      <w:r w:rsidR="00CC78B0">
        <w:rPr>
          <w:rFonts w:ascii="Arial Black" w:hAnsi="Arial Black"/>
          <w:color w:val="008080"/>
          <w:sz w:val="22"/>
          <w:szCs w:val="22"/>
        </w:rPr>
        <w:t>3</w:t>
      </w:r>
      <w:r w:rsidRPr="0060283B">
        <w:rPr>
          <w:rFonts w:ascii="Arial Black" w:hAnsi="Arial Black"/>
          <w:color w:val="008080"/>
          <w:sz w:val="22"/>
          <w:szCs w:val="22"/>
        </w:rPr>
        <w:t>: Workbook – Referencing across Worksheets</w:t>
      </w:r>
    </w:p>
    <w:p w:rsidR="00322178" w:rsidRPr="0060283B" w:rsidRDefault="00322178">
      <w:pPr>
        <w:rPr>
          <w:sz w:val="22"/>
          <w:szCs w:val="22"/>
        </w:rPr>
      </w:pPr>
    </w:p>
    <w:p w:rsidR="004049D3" w:rsidRPr="0060283B" w:rsidRDefault="00322178" w:rsidP="004049D3">
      <w:pPr>
        <w:ind w:left="288" w:hanging="288"/>
        <w:rPr>
          <w:sz w:val="22"/>
          <w:szCs w:val="22"/>
        </w:rPr>
      </w:pPr>
      <w:r w:rsidRPr="0060283B">
        <w:rPr>
          <w:sz w:val="22"/>
          <w:szCs w:val="22"/>
        </w:rPr>
        <w:t>1. A workbook contains multipl</w:t>
      </w:r>
      <w:r w:rsidR="004049D3" w:rsidRPr="0060283B">
        <w:rPr>
          <w:sz w:val="22"/>
          <w:szCs w:val="22"/>
        </w:rPr>
        <w:t>e worksheets.</w:t>
      </w:r>
    </w:p>
    <w:p w:rsidR="004049D3" w:rsidRPr="0060283B" w:rsidRDefault="00322178" w:rsidP="004049D3">
      <w:pPr>
        <w:ind w:left="288" w:hanging="288"/>
        <w:rPr>
          <w:sz w:val="22"/>
          <w:szCs w:val="22"/>
        </w:rPr>
      </w:pPr>
      <w:r w:rsidRPr="0060283B">
        <w:rPr>
          <w:sz w:val="22"/>
          <w:szCs w:val="22"/>
        </w:rPr>
        <w:t xml:space="preserve">2. Worksheets are identified with their names shown in the worksheet </w:t>
      </w:r>
      <w:r w:rsidRPr="0060283B">
        <w:rPr>
          <w:rFonts w:ascii="Arial Black" w:hAnsi="Arial Black"/>
          <w:sz w:val="22"/>
          <w:szCs w:val="22"/>
        </w:rPr>
        <w:t>tab</w:t>
      </w:r>
      <w:r w:rsidRPr="0060283B">
        <w:rPr>
          <w:sz w:val="22"/>
          <w:szCs w:val="22"/>
        </w:rPr>
        <w:t>s. The name of a worksheet can be renamed in the</w:t>
      </w:r>
      <w:r w:rsidR="004049D3" w:rsidRPr="0060283B">
        <w:rPr>
          <w:sz w:val="22"/>
          <w:szCs w:val="22"/>
        </w:rPr>
        <w:t xml:space="preserve"> same way as you rename a file.</w:t>
      </w:r>
    </w:p>
    <w:p w:rsidR="00322178" w:rsidRPr="0060283B" w:rsidRDefault="00322178" w:rsidP="004049D3">
      <w:pPr>
        <w:ind w:left="288" w:hanging="288"/>
        <w:rPr>
          <w:sz w:val="22"/>
          <w:szCs w:val="22"/>
        </w:rPr>
      </w:pPr>
      <w:r w:rsidRPr="0060283B">
        <w:rPr>
          <w:sz w:val="22"/>
          <w:szCs w:val="22"/>
        </w:rPr>
        <w:t>3. When you need to refer to a cell in ANOTHER worksheet, use the format in the following example (assuming you want to calculate total cost):</w:t>
      </w:r>
    </w:p>
    <w:p w:rsidR="00322178" w:rsidRPr="0060283B" w:rsidRDefault="00322178">
      <w:pPr>
        <w:rPr>
          <w:sz w:val="22"/>
          <w:szCs w:val="22"/>
        </w:rPr>
      </w:pPr>
    </w:p>
    <w:p w:rsidR="00322178" w:rsidRPr="0060283B" w:rsidRDefault="00322178">
      <w:pPr>
        <w:rPr>
          <w:sz w:val="22"/>
          <w:szCs w:val="22"/>
        </w:rPr>
      </w:pPr>
      <w:r w:rsidRPr="0060283B">
        <w:rPr>
          <w:sz w:val="22"/>
          <w:szCs w:val="22"/>
        </w:rPr>
        <w:t>Total Cost = Fixed cost + Volume * Variable Cost</w:t>
      </w:r>
    </w:p>
    <w:p w:rsidR="00322178" w:rsidRPr="0060283B" w:rsidRDefault="00322178">
      <w:pPr>
        <w:rPr>
          <w:sz w:val="22"/>
          <w:szCs w:val="22"/>
        </w:rPr>
      </w:pPr>
    </w:p>
    <w:p w:rsidR="004049D3" w:rsidRPr="0060283B" w:rsidRDefault="00322178">
      <w:pPr>
        <w:rPr>
          <w:sz w:val="22"/>
          <w:szCs w:val="22"/>
        </w:rPr>
      </w:pPr>
      <w:r w:rsidRPr="0060283B">
        <w:rPr>
          <w:sz w:val="22"/>
          <w:szCs w:val="22"/>
        </w:rPr>
        <w:t xml:space="preserve">If each of the values is </w:t>
      </w:r>
      <w:r w:rsidRPr="0060283B">
        <w:rPr>
          <w:sz w:val="22"/>
          <w:szCs w:val="22"/>
          <w:u w:val="single"/>
        </w:rPr>
        <w:t>in the same cell address</w:t>
      </w:r>
      <w:r w:rsidRPr="0060283B">
        <w:rPr>
          <w:sz w:val="22"/>
          <w:szCs w:val="22"/>
        </w:rPr>
        <w:t xml:space="preserve"> on </w:t>
      </w:r>
      <w:r w:rsidRPr="0060283B">
        <w:rPr>
          <w:rFonts w:ascii="Arial Black" w:hAnsi="Arial Black"/>
          <w:sz w:val="22"/>
          <w:szCs w:val="22"/>
        </w:rPr>
        <w:t>different sheet</w:t>
      </w:r>
      <w:r w:rsidRPr="0060283B">
        <w:rPr>
          <w:sz w:val="22"/>
          <w:szCs w:val="22"/>
        </w:rPr>
        <w:t xml:space="preserve">, say </w:t>
      </w:r>
    </w:p>
    <w:p w:rsidR="004049D3" w:rsidRPr="0060283B" w:rsidRDefault="00322178">
      <w:pPr>
        <w:rPr>
          <w:sz w:val="22"/>
          <w:szCs w:val="22"/>
        </w:rPr>
      </w:pPr>
      <w:r w:rsidRPr="0060283B">
        <w:rPr>
          <w:sz w:val="22"/>
          <w:szCs w:val="22"/>
        </w:rPr>
        <w:t>B1 on sheet "</w:t>
      </w:r>
      <w:r w:rsidRPr="0060283B">
        <w:rPr>
          <w:color w:val="008000"/>
          <w:sz w:val="22"/>
          <w:szCs w:val="22"/>
        </w:rPr>
        <w:t>FixedCost</w:t>
      </w:r>
      <w:r w:rsidRPr="0060283B">
        <w:rPr>
          <w:sz w:val="22"/>
          <w:szCs w:val="22"/>
        </w:rPr>
        <w:t xml:space="preserve">" stores fixed cost, </w:t>
      </w:r>
    </w:p>
    <w:p w:rsidR="004049D3" w:rsidRPr="0060283B" w:rsidRDefault="00322178">
      <w:pPr>
        <w:rPr>
          <w:sz w:val="22"/>
          <w:szCs w:val="22"/>
        </w:rPr>
      </w:pPr>
      <w:r w:rsidRPr="0060283B">
        <w:rPr>
          <w:sz w:val="22"/>
          <w:szCs w:val="22"/>
        </w:rPr>
        <w:t>B1 on sheet "</w:t>
      </w:r>
      <w:r w:rsidRPr="0060283B">
        <w:rPr>
          <w:color w:val="FF0000"/>
          <w:sz w:val="22"/>
          <w:szCs w:val="22"/>
        </w:rPr>
        <w:t>Volume</w:t>
      </w:r>
      <w:r w:rsidRPr="0060283B">
        <w:rPr>
          <w:sz w:val="22"/>
          <w:szCs w:val="22"/>
        </w:rPr>
        <w:t xml:space="preserve">" stores volume, </w:t>
      </w:r>
    </w:p>
    <w:p w:rsidR="004049D3" w:rsidRPr="0060283B" w:rsidRDefault="00322178">
      <w:pPr>
        <w:rPr>
          <w:sz w:val="22"/>
          <w:szCs w:val="22"/>
        </w:rPr>
      </w:pPr>
      <w:r w:rsidRPr="0060283B">
        <w:rPr>
          <w:sz w:val="22"/>
          <w:szCs w:val="22"/>
        </w:rPr>
        <w:t>B1 on sheet "</w:t>
      </w:r>
      <w:r w:rsidRPr="0060283B">
        <w:rPr>
          <w:color w:val="0000FF"/>
          <w:sz w:val="22"/>
          <w:szCs w:val="22"/>
        </w:rPr>
        <w:t>VariableCost</w:t>
      </w:r>
      <w:r w:rsidRPr="0060283B">
        <w:rPr>
          <w:sz w:val="22"/>
          <w:szCs w:val="22"/>
        </w:rPr>
        <w:t xml:space="preserve">" stores variable cost, </w:t>
      </w:r>
    </w:p>
    <w:p w:rsidR="00322178" w:rsidRPr="0060283B" w:rsidRDefault="00322178">
      <w:pPr>
        <w:rPr>
          <w:sz w:val="22"/>
          <w:szCs w:val="22"/>
        </w:rPr>
      </w:pPr>
      <w:r w:rsidRPr="0060283B">
        <w:rPr>
          <w:sz w:val="22"/>
          <w:szCs w:val="22"/>
        </w:rPr>
        <w:t>B1 on sheet "TotalCost" is the formula that you are creating to calculate total cost, then you have in sheet "TotalCost", cell B1 the following formula:</w:t>
      </w:r>
    </w:p>
    <w:p w:rsidR="00322178" w:rsidRPr="0060283B" w:rsidRDefault="00322178">
      <w:pPr>
        <w:rPr>
          <w:sz w:val="22"/>
          <w:szCs w:val="22"/>
        </w:rPr>
      </w:pPr>
    </w:p>
    <w:p w:rsidR="00322178" w:rsidRPr="0060283B" w:rsidRDefault="00322178">
      <w:pPr>
        <w:rPr>
          <w:sz w:val="22"/>
          <w:szCs w:val="22"/>
        </w:rPr>
      </w:pPr>
      <w:r w:rsidRPr="0060283B">
        <w:rPr>
          <w:sz w:val="22"/>
          <w:szCs w:val="22"/>
        </w:rPr>
        <w:t>=</w:t>
      </w:r>
      <w:r w:rsidRPr="0060283B">
        <w:rPr>
          <w:color w:val="008000"/>
          <w:sz w:val="22"/>
          <w:szCs w:val="22"/>
        </w:rPr>
        <w:t>FixedCost!</w:t>
      </w:r>
      <w:r w:rsidRPr="0060283B">
        <w:rPr>
          <w:sz w:val="22"/>
          <w:szCs w:val="22"/>
        </w:rPr>
        <w:t>B1+</w:t>
      </w:r>
      <w:r w:rsidRPr="0060283B">
        <w:rPr>
          <w:color w:val="FF0000"/>
          <w:sz w:val="22"/>
          <w:szCs w:val="22"/>
        </w:rPr>
        <w:t>Volume!</w:t>
      </w:r>
      <w:r w:rsidRPr="0060283B">
        <w:rPr>
          <w:sz w:val="22"/>
          <w:szCs w:val="22"/>
        </w:rPr>
        <w:t>B1*</w:t>
      </w:r>
      <w:r w:rsidRPr="0060283B">
        <w:rPr>
          <w:color w:val="0000FF"/>
          <w:sz w:val="22"/>
          <w:szCs w:val="22"/>
        </w:rPr>
        <w:t>VariableCost!</w:t>
      </w:r>
      <w:r w:rsidRPr="0060283B">
        <w:rPr>
          <w:sz w:val="22"/>
          <w:szCs w:val="22"/>
        </w:rPr>
        <w:t>B1</w:t>
      </w:r>
      <w:r w:rsidR="004049D3" w:rsidRPr="0060283B">
        <w:rPr>
          <w:sz w:val="22"/>
          <w:szCs w:val="22"/>
        </w:rPr>
        <w:t xml:space="preserve">           </w:t>
      </w:r>
      <w:r w:rsidR="00CE61D1" w:rsidRPr="0060283B">
        <w:rPr>
          <w:sz w:val="22"/>
          <w:szCs w:val="22"/>
        </w:rPr>
        <w:t xml:space="preserve">   </w:t>
      </w:r>
      <w:r w:rsidRPr="0060283B">
        <w:rPr>
          <w:sz w:val="22"/>
          <w:szCs w:val="22"/>
        </w:rPr>
        <w:t>where the "</w:t>
      </w:r>
      <w:r w:rsidRPr="0060283B">
        <w:rPr>
          <w:b/>
          <w:color w:val="FF0000"/>
          <w:sz w:val="22"/>
          <w:szCs w:val="22"/>
        </w:rPr>
        <w:t>!</w:t>
      </w:r>
      <w:r w:rsidRPr="0060283B">
        <w:rPr>
          <w:sz w:val="22"/>
          <w:szCs w:val="22"/>
        </w:rPr>
        <w:t>" means "</w:t>
      </w:r>
      <w:r w:rsidRPr="0060283B">
        <w:rPr>
          <w:b/>
          <w:color w:val="FF0000"/>
          <w:sz w:val="22"/>
          <w:szCs w:val="22"/>
        </w:rPr>
        <w:t>sheet</w:t>
      </w:r>
      <w:r w:rsidRPr="0060283B">
        <w:rPr>
          <w:sz w:val="22"/>
          <w:szCs w:val="22"/>
        </w:rPr>
        <w:t>".</w:t>
      </w:r>
    </w:p>
    <w:p w:rsidR="00322178" w:rsidRPr="0060283B" w:rsidRDefault="00322178">
      <w:pPr>
        <w:rPr>
          <w:sz w:val="22"/>
          <w:szCs w:val="22"/>
        </w:rPr>
      </w:pPr>
      <w:r w:rsidRPr="0060283B">
        <w:rPr>
          <w:sz w:val="22"/>
          <w:szCs w:val="22"/>
        </w:rPr>
        <w:t xml:space="preserve">You can do sum or average across sheets in a similar fashion, for example: </w:t>
      </w:r>
    </w:p>
    <w:p w:rsidR="00322178" w:rsidRPr="0060283B" w:rsidRDefault="00322178">
      <w:pPr>
        <w:rPr>
          <w:rFonts w:ascii="Arial" w:hAnsi="Arial" w:cs="Arial"/>
          <w:b/>
          <w:sz w:val="22"/>
          <w:szCs w:val="22"/>
        </w:rPr>
      </w:pPr>
      <w:r w:rsidRPr="0060283B">
        <w:rPr>
          <w:rFonts w:ascii="Arial" w:hAnsi="Arial" w:cs="Arial"/>
          <w:b/>
          <w:sz w:val="22"/>
          <w:szCs w:val="22"/>
        </w:rPr>
        <w:t>=average(sheet1!g3, sheet2!g3, sheet3!g3)</w:t>
      </w:r>
      <w:r w:rsidRPr="0060283B">
        <w:rPr>
          <w:rFonts w:ascii="Arial" w:hAnsi="Arial" w:cs="Arial" w:hint="eastAsia"/>
          <w:b/>
          <w:sz w:val="22"/>
          <w:szCs w:val="22"/>
        </w:rPr>
        <w:t xml:space="preserve">  </w:t>
      </w:r>
      <w:r w:rsidRPr="0060283B">
        <w:rPr>
          <w:b/>
          <w:color w:val="FF00FF"/>
          <w:sz w:val="22"/>
          <w:szCs w:val="22"/>
        </w:rPr>
        <w:t>or</w:t>
      </w:r>
      <w:r w:rsidRPr="0060283B">
        <w:rPr>
          <w:rFonts w:ascii="Arial" w:hAnsi="Arial" w:cs="Arial" w:hint="eastAsia"/>
          <w:b/>
          <w:sz w:val="22"/>
          <w:szCs w:val="22"/>
        </w:rPr>
        <w:t xml:space="preserve"> </w:t>
      </w:r>
      <w:r w:rsidRPr="0060283B">
        <w:rPr>
          <w:rFonts w:ascii="Arial" w:hAnsi="Arial" w:cs="Arial"/>
          <w:b/>
          <w:color w:val="993366"/>
          <w:sz w:val="22"/>
          <w:szCs w:val="22"/>
        </w:rPr>
        <w:t>=average(sheet1</w:t>
      </w:r>
      <w:r w:rsidRPr="0060283B">
        <w:rPr>
          <w:rFonts w:ascii="Arial" w:hAnsi="Arial" w:cs="Arial" w:hint="eastAsia"/>
          <w:b/>
          <w:color w:val="993366"/>
          <w:sz w:val="22"/>
          <w:szCs w:val="22"/>
        </w:rPr>
        <w:t>:sheet3</w:t>
      </w:r>
      <w:r w:rsidRPr="0060283B">
        <w:rPr>
          <w:rFonts w:ascii="Arial" w:hAnsi="Arial" w:cs="Arial"/>
          <w:b/>
          <w:color w:val="993366"/>
          <w:sz w:val="22"/>
          <w:szCs w:val="22"/>
        </w:rPr>
        <w:t>!g3</w:t>
      </w:r>
      <w:r w:rsidRPr="0060283B">
        <w:rPr>
          <w:rFonts w:ascii="Arial" w:hAnsi="Arial" w:cs="Arial" w:hint="eastAsia"/>
          <w:b/>
          <w:color w:val="993366"/>
          <w:sz w:val="22"/>
          <w:szCs w:val="22"/>
        </w:rPr>
        <w:t>)</w:t>
      </w:r>
    </w:p>
    <w:p w:rsidR="00310FAA" w:rsidRPr="0060283B" w:rsidRDefault="00310FAA">
      <w:pPr>
        <w:rPr>
          <w:rFonts w:ascii="Arial Black" w:hAnsi="Arial Black"/>
          <w:color w:val="008080"/>
          <w:sz w:val="22"/>
          <w:szCs w:val="22"/>
        </w:rPr>
      </w:pPr>
    </w:p>
    <w:p w:rsidR="00322178" w:rsidRPr="0060283B" w:rsidRDefault="00322178">
      <w:pPr>
        <w:rPr>
          <w:rFonts w:ascii="Arial Black" w:hAnsi="Arial Black"/>
          <w:color w:val="008080"/>
          <w:sz w:val="22"/>
          <w:szCs w:val="22"/>
        </w:rPr>
      </w:pPr>
      <w:r w:rsidRPr="0060283B">
        <w:rPr>
          <w:rFonts w:ascii="Arial Black" w:hAnsi="Arial Black"/>
          <w:color w:val="008080"/>
          <w:sz w:val="22"/>
          <w:szCs w:val="22"/>
        </w:rPr>
        <w:t>Section 3-3: Conditional Formatting</w:t>
      </w:r>
    </w:p>
    <w:p w:rsidR="00322178" w:rsidRPr="0060283B" w:rsidRDefault="00322178">
      <w:pPr>
        <w:rPr>
          <w:sz w:val="22"/>
          <w:szCs w:val="22"/>
        </w:rPr>
      </w:pPr>
    </w:p>
    <w:p w:rsidR="00322178" w:rsidRPr="0060283B" w:rsidRDefault="00322178">
      <w:pPr>
        <w:rPr>
          <w:sz w:val="22"/>
          <w:szCs w:val="22"/>
        </w:rPr>
      </w:pPr>
      <w:r w:rsidRPr="0060283B">
        <w:rPr>
          <w:sz w:val="22"/>
          <w:szCs w:val="22"/>
        </w:rPr>
        <w:t xml:space="preserve">XYZ Company recently had some customer complaints on the quality of some products they produced. XYZ Company believes that their production processes are in normal performance; but to be sure, they want you to run some statistical analyses to verify that. Assume that you decide to run a t-test to determine whether the quality indicators of a wide range of products are significantly different between Q1 and Q2. </w:t>
      </w:r>
      <w:r w:rsidR="009A2F6E" w:rsidRPr="0060283B">
        <w:rPr>
          <w:sz w:val="22"/>
          <w:szCs w:val="22"/>
        </w:rPr>
        <w:t>Y</w:t>
      </w:r>
      <w:r w:rsidRPr="0060283B">
        <w:rPr>
          <w:sz w:val="22"/>
          <w:szCs w:val="22"/>
        </w:rPr>
        <w:t xml:space="preserve">ou can use the feature of </w:t>
      </w:r>
      <w:r w:rsidRPr="0060283B">
        <w:rPr>
          <w:b/>
          <w:sz w:val="22"/>
          <w:szCs w:val="22"/>
        </w:rPr>
        <w:t>conditional formatting</w:t>
      </w:r>
      <w:r w:rsidRPr="0060283B">
        <w:rPr>
          <w:sz w:val="22"/>
          <w:szCs w:val="22"/>
        </w:rPr>
        <w:t xml:space="preserve"> </w:t>
      </w:r>
      <w:r w:rsidR="00310FAA" w:rsidRPr="0060283B">
        <w:rPr>
          <w:sz w:val="22"/>
          <w:szCs w:val="22"/>
        </w:rPr>
        <w:t>in</w:t>
      </w:r>
      <w:r w:rsidRPr="0060283B">
        <w:rPr>
          <w:sz w:val="22"/>
          <w:szCs w:val="22"/>
        </w:rPr>
        <w:t xml:space="preserve"> Excel (and all other electronic spreadsheets)</w:t>
      </w:r>
      <w:r w:rsidR="009A2F6E" w:rsidRPr="0060283B">
        <w:rPr>
          <w:sz w:val="22"/>
          <w:szCs w:val="22"/>
        </w:rPr>
        <w:t xml:space="preserve"> to find those values less than the specified </w:t>
      </w:r>
      <w:r w:rsidR="009A2F6E" w:rsidRPr="0060283B">
        <w:rPr>
          <w:i/>
          <w:sz w:val="22"/>
          <w:szCs w:val="22"/>
        </w:rPr>
        <w:t>p</w:t>
      </w:r>
      <w:r w:rsidR="009A2F6E" w:rsidRPr="0060283B">
        <w:rPr>
          <w:sz w:val="22"/>
          <w:szCs w:val="22"/>
        </w:rPr>
        <w:t xml:space="preserve"> value</w:t>
      </w:r>
      <w:r w:rsidRPr="0060283B">
        <w:rPr>
          <w:sz w:val="22"/>
          <w:szCs w:val="22"/>
        </w:rPr>
        <w:t>. Steps to perform conditional formatting:</w:t>
      </w:r>
    </w:p>
    <w:tbl>
      <w:tblPr>
        <w:tblStyle w:val="TableGrid"/>
        <w:tblW w:w="0" w:type="auto"/>
        <w:tblLook w:val="04A0" w:firstRow="1" w:lastRow="0" w:firstColumn="1" w:lastColumn="0" w:noHBand="0" w:noVBand="1"/>
      </w:tblPr>
      <w:tblGrid>
        <w:gridCol w:w="2442"/>
        <w:gridCol w:w="6188"/>
      </w:tblGrid>
      <w:tr w:rsidR="009A2F6E" w:rsidRPr="0060283B" w:rsidTr="009A2F6E">
        <w:tc>
          <w:tcPr>
            <w:tcW w:w="2538" w:type="dxa"/>
          </w:tcPr>
          <w:p w:rsidR="009A2F6E" w:rsidRPr="0060283B" w:rsidRDefault="009A2F6E" w:rsidP="009A2F6E">
            <w:pPr>
              <w:rPr>
                <w:sz w:val="22"/>
                <w:szCs w:val="22"/>
              </w:rPr>
            </w:pPr>
            <w:r w:rsidRPr="0060283B">
              <w:rPr>
                <w:sz w:val="22"/>
                <w:szCs w:val="22"/>
              </w:rPr>
              <w:t>1. Highlight the cell range that you want to format;</w:t>
            </w:r>
          </w:p>
          <w:p w:rsidR="009A2F6E" w:rsidRPr="0060283B" w:rsidRDefault="009A2F6E" w:rsidP="009A2F6E">
            <w:pPr>
              <w:rPr>
                <w:sz w:val="22"/>
                <w:szCs w:val="22"/>
              </w:rPr>
            </w:pPr>
            <w:r w:rsidRPr="0060283B">
              <w:rPr>
                <w:sz w:val="22"/>
                <w:szCs w:val="22"/>
              </w:rPr>
              <w:t xml:space="preserve">2. On the ribbon, select </w:t>
            </w:r>
            <w:r w:rsidRPr="0060283B">
              <w:rPr>
                <w:b/>
                <w:sz w:val="22"/>
                <w:szCs w:val="22"/>
              </w:rPr>
              <w:t xml:space="preserve">Home </w:t>
            </w:r>
            <w:r w:rsidRPr="0060283B">
              <w:rPr>
                <w:sz w:val="22"/>
                <w:szCs w:val="22"/>
              </w:rPr>
              <w:t xml:space="preserve">ribbon, </w:t>
            </w:r>
            <w:r w:rsidRPr="0060283B">
              <w:rPr>
                <w:b/>
                <w:sz w:val="22"/>
                <w:szCs w:val="22"/>
              </w:rPr>
              <w:t xml:space="preserve">Styles </w:t>
            </w:r>
            <w:r w:rsidRPr="0060283B">
              <w:rPr>
                <w:sz w:val="22"/>
                <w:szCs w:val="22"/>
              </w:rPr>
              <w:t xml:space="preserve">group, then </w:t>
            </w:r>
            <w:r w:rsidRPr="0060283B">
              <w:rPr>
                <w:b/>
                <w:sz w:val="22"/>
                <w:szCs w:val="22"/>
              </w:rPr>
              <w:t>Conditional Formatting.</w:t>
            </w:r>
          </w:p>
          <w:p w:rsidR="009A2F6E" w:rsidRPr="0060283B" w:rsidRDefault="009A2F6E" w:rsidP="009A2F6E">
            <w:pPr>
              <w:rPr>
                <w:sz w:val="22"/>
                <w:szCs w:val="22"/>
              </w:rPr>
            </w:pPr>
            <w:r w:rsidRPr="0060283B">
              <w:rPr>
                <w:sz w:val="22"/>
                <w:szCs w:val="22"/>
              </w:rPr>
              <w:t xml:space="preserve">3. You can then select from the drop-down list the logical relationship you need. Here you want to select </w:t>
            </w:r>
            <w:r w:rsidRPr="0060283B">
              <w:rPr>
                <w:b/>
                <w:sz w:val="22"/>
                <w:szCs w:val="22"/>
              </w:rPr>
              <w:t>less than</w:t>
            </w:r>
            <w:r w:rsidRPr="0060283B">
              <w:rPr>
                <w:sz w:val="22"/>
                <w:szCs w:val="22"/>
              </w:rPr>
              <w:t xml:space="preserve">. </w:t>
            </w:r>
          </w:p>
        </w:tc>
        <w:tc>
          <w:tcPr>
            <w:tcW w:w="6318" w:type="dxa"/>
          </w:tcPr>
          <w:p w:rsidR="009A2F6E" w:rsidRPr="0060283B" w:rsidRDefault="00E45C94">
            <w:pPr>
              <w:rPr>
                <w:sz w:val="22"/>
                <w:szCs w:val="22"/>
              </w:rPr>
            </w:pPr>
            <w:r w:rsidRPr="0060283B">
              <w:rPr>
                <w:noProof/>
                <w:sz w:val="22"/>
                <w:szCs w:val="22"/>
              </w:rPr>
              <w:drawing>
                <wp:inline distT="0" distB="0" distL="0" distR="0">
                  <wp:extent cx="2845435" cy="31965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5435" cy="3196590"/>
                          </a:xfrm>
                          <a:prstGeom prst="rect">
                            <a:avLst/>
                          </a:prstGeom>
                          <a:noFill/>
                          <a:ln>
                            <a:noFill/>
                          </a:ln>
                        </pic:spPr>
                      </pic:pic>
                    </a:graphicData>
                  </a:graphic>
                </wp:inline>
              </w:drawing>
            </w:r>
          </w:p>
        </w:tc>
      </w:tr>
      <w:tr w:rsidR="00BA783F" w:rsidRPr="0060283B" w:rsidTr="009A2F6E">
        <w:tc>
          <w:tcPr>
            <w:tcW w:w="2538" w:type="dxa"/>
          </w:tcPr>
          <w:p w:rsidR="00BA783F" w:rsidRPr="0060283B" w:rsidRDefault="00BA783F" w:rsidP="009A2F6E">
            <w:pPr>
              <w:rPr>
                <w:sz w:val="22"/>
                <w:szCs w:val="22"/>
              </w:rPr>
            </w:pPr>
          </w:p>
        </w:tc>
        <w:tc>
          <w:tcPr>
            <w:tcW w:w="6318" w:type="dxa"/>
          </w:tcPr>
          <w:p w:rsidR="00BA783F" w:rsidRPr="0060283B" w:rsidRDefault="00BA783F">
            <w:pPr>
              <w:rPr>
                <w:noProof/>
                <w:sz w:val="22"/>
                <w:szCs w:val="22"/>
              </w:rPr>
            </w:pPr>
          </w:p>
        </w:tc>
      </w:tr>
    </w:tbl>
    <w:p w:rsidR="00CE61D1" w:rsidRPr="0060283B" w:rsidRDefault="00E45C94">
      <w:pPr>
        <w:rPr>
          <w:sz w:val="22"/>
          <w:szCs w:val="22"/>
        </w:rPr>
      </w:pPr>
      <w:r w:rsidRPr="0060283B">
        <w:rPr>
          <w:noProof/>
          <w:sz w:val="22"/>
          <w:szCs w:val="22"/>
        </w:rPr>
        <w:drawing>
          <wp:inline distT="0" distB="0" distL="0" distR="0">
            <wp:extent cx="4389120" cy="126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9120" cy="1265555"/>
                    </a:xfrm>
                    <a:prstGeom prst="rect">
                      <a:avLst/>
                    </a:prstGeom>
                    <a:noFill/>
                    <a:ln>
                      <a:noFill/>
                    </a:ln>
                  </pic:spPr>
                </pic:pic>
              </a:graphicData>
            </a:graphic>
          </wp:inline>
        </w:drawing>
      </w:r>
    </w:p>
    <w:p w:rsidR="006B0D01" w:rsidRPr="0060283B" w:rsidRDefault="006B0D01" w:rsidP="006B0D01">
      <w:pPr>
        <w:jc w:val="center"/>
        <w:rPr>
          <w:rFonts w:ascii="Arial" w:hAnsi="Arial" w:cs="Arial"/>
          <w:sz w:val="22"/>
          <w:szCs w:val="22"/>
        </w:rPr>
      </w:pPr>
    </w:p>
    <w:p w:rsidR="00322178" w:rsidRPr="0060283B" w:rsidRDefault="00322178">
      <w:pPr>
        <w:numPr>
          <w:ilvl w:val="0"/>
          <w:numId w:val="8"/>
        </w:numPr>
        <w:rPr>
          <w:sz w:val="22"/>
          <w:szCs w:val="22"/>
        </w:rPr>
      </w:pPr>
      <w:r w:rsidRPr="0060283B">
        <w:rPr>
          <w:sz w:val="22"/>
          <w:szCs w:val="22"/>
        </w:rPr>
        <w:t>Then you want to fill out the value(s) in the slot(s). Here you only have one value, which is 0.05. Fill it in the first slot. (What if you want to set the condition “between 0.05 and 0.1”? Think and try)</w:t>
      </w:r>
    </w:p>
    <w:p w:rsidR="00322178" w:rsidRPr="0060283B" w:rsidRDefault="00322178">
      <w:pPr>
        <w:numPr>
          <w:ilvl w:val="0"/>
          <w:numId w:val="8"/>
        </w:numPr>
        <w:rPr>
          <w:sz w:val="22"/>
          <w:szCs w:val="22"/>
        </w:rPr>
      </w:pPr>
      <w:r w:rsidRPr="0060283B">
        <w:rPr>
          <w:sz w:val="22"/>
          <w:szCs w:val="22"/>
        </w:rPr>
        <w:t xml:space="preserve">Click the Format button, and you will see a Format Cells dialog box pop up. You can then choose the format you want, such as </w:t>
      </w:r>
      <w:r w:rsidRPr="0060283B">
        <w:rPr>
          <w:color w:val="FF0000"/>
          <w:sz w:val="22"/>
          <w:szCs w:val="22"/>
        </w:rPr>
        <w:t>red color</w:t>
      </w:r>
      <w:r w:rsidRPr="0060283B">
        <w:rPr>
          <w:sz w:val="22"/>
          <w:szCs w:val="22"/>
        </w:rPr>
        <w:t>. Click OK, and see this:</w:t>
      </w:r>
    </w:p>
    <w:p w:rsidR="00322178" w:rsidRPr="0060283B" w:rsidRDefault="00322178">
      <w:pPr>
        <w:rPr>
          <w:sz w:val="22"/>
          <w:szCs w:val="22"/>
        </w:rPr>
      </w:pPr>
    </w:p>
    <w:p w:rsidR="00322178" w:rsidRPr="0060283B" w:rsidRDefault="00E45C94">
      <w:pPr>
        <w:rPr>
          <w:sz w:val="22"/>
          <w:szCs w:val="22"/>
        </w:rPr>
      </w:pPr>
      <w:r w:rsidRPr="0060283B">
        <w:rPr>
          <w:noProof/>
          <w:sz w:val="22"/>
          <w:szCs w:val="22"/>
        </w:rPr>
        <w:drawing>
          <wp:inline distT="0" distB="0" distL="0" distR="0">
            <wp:extent cx="4915535" cy="14776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5535" cy="1477645"/>
                    </a:xfrm>
                    <a:prstGeom prst="rect">
                      <a:avLst/>
                    </a:prstGeom>
                    <a:noFill/>
                    <a:ln>
                      <a:noFill/>
                    </a:ln>
                  </pic:spPr>
                </pic:pic>
              </a:graphicData>
            </a:graphic>
          </wp:inline>
        </w:drawing>
      </w:r>
      <w:r w:rsidR="00322178" w:rsidRPr="0060283B">
        <w:rPr>
          <w:sz w:val="22"/>
          <w:szCs w:val="22"/>
        </w:rPr>
        <w:t xml:space="preserve"> </w:t>
      </w:r>
    </w:p>
    <w:p w:rsidR="0017005A" w:rsidRPr="0060283B" w:rsidRDefault="0017005A">
      <w:pPr>
        <w:rPr>
          <w:rFonts w:ascii="Arial Black" w:hAnsi="Arial Black"/>
          <w:color w:val="008080"/>
          <w:sz w:val="22"/>
          <w:szCs w:val="22"/>
        </w:rPr>
      </w:pPr>
    </w:p>
    <w:p w:rsidR="00CE61D1" w:rsidRDefault="00CE61D1">
      <w:pPr>
        <w:rPr>
          <w:rFonts w:ascii="Arial Black" w:hAnsi="Arial Black"/>
          <w:color w:val="008080"/>
          <w:sz w:val="22"/>
          <w:szCs w:val="22"/>
        </w:rPr>
      </w:pPr>
    </w:p>
    <w:p w:rsidR="00BA783F" w:rsidRDefault="00BA783F">
      <w:pPr>
        <w:rPr>
          <w:rFonts w:ascii="Arial Black" w:hAnsi="Arial Black"/>
          <w:color w:val="008080"/>
          <w:sz w:val="22"/>
          <w:szCs w:val="22"/>
        </w:rPr>
      </w:pPr>
    </w:p>
    <w:p w:rsidR="00BA783F" w:rsidRDefault="00BA783F">
      <w:pPr>
        <w:rPr>
          <w:rFonts w:ascii="Arial Black" w:hAnsi="Arial Black"/>
          <w:color w:val="008080"/>
          <w:sz w:val="22"/>
          <w:szCs w:val="22"/>
        </w:rPr>
      </w:pPr>
    </w:p>
    <w:p w:rsidR="00BA783F" w:rsidRPr="0060283B" w:rsidRDefault="00BA783F">
      <w:pPr>
        <w:rPr>
          <w:rFonts w:ascii="Arial Black" w:hAnsi="Arial Black"/>
          <w:color w:val="008080"/>
          <w:sz w:val="22"/>
          <w:szCs w:val="22"/>
        </w:rPr>
      </w:pPr>
    </w:p>
    <w:p w:rsidR="00322178" w:rsidRPr="0060283B" w:rsidRDefault="00322178">
      <w:pPr>
        <w:rPr>
          <w:rFonts w:ascii="Arial Black" w:hAnsi="Arial Black"/>
          <w:color w:val="008080"/>
          <w:sz w:val="22"/>
          <w:szCs w:val="22"/>
        </w:rPr>
      </w:pPr>
      <w:r w:rsidRPr="0060283B">
        <w:rPr>
          <w:rFonts w:ascii="Arial Black" w:hAnsi="Arial Black"/>
          <w:color w:val="008080"/>
          <w:sz w:val="22"/>
          <w:szCs w:val="22"/>
        </w:rPr>
        <w:t>Section 3-4: Sorting a Spreadsheet</w:t>
      </w:r>
    </w:p>
    <w:p w:rsidR="00322178" w:rsidRPr="0060283B" w:rsidRDefault="00322178">
      <w:pPr>
        <w:rPr>
          <w:sz w:val="22"/>
          <w:szCs w:val="22"/>
        </w:rPr>
      </w:pPr>
      <w:r w:rsidRPr="0060283B">
        <w:rPr>
          <w:sz w:val="22"/>
          <w:szCs w:val="22"/>
        </w:rPr>
        <w:t xml:space="preserve">IntelliImage, a company selling digital camera, digital camcorder (DV), and scanners, has four sales regions - Las Vegas, Los Angeles, Phoenix, and San Francisco. The following table shows the digital camera and DV sales of IntelliImage in the four sales regions. </w:t>
      </w:r>
    </w:p>
    <w:p w:rsidR="00322178" w:rsidRPr="0060283B" w:rsidRDefault="00322178">
      <w:pPr>
        <w:rPr>
          <w:sz w:val="22"/>
          <w:szCs w:val="22"/>
        </w:rPr>
      </w:pPr>
    </w:p>
    <w:tbl>
      <w:tblPr>
        <w:tblW w:w="5337" w:type="dxa"/>
        <w:tblInd w:w="540" w:type="dxa"/>
        <w:tblLook w:val="0000" w:firstRow="0" w:lastRow="0" w:firstColumn="0" w:lastColumn="0" w:noHBand="0" w:noVBand="0"/>
      </w:tblPr>
      <w:tblGrid>
        <w:gridCol w:w="392"/>
        <w:gridCol w:w="1887"/>
        <w:gridCol w:w="1290"/>
        <w:gridCol w:w="859"/>
        <w:gridCol w:w="909"/>
      </w:tblGrid>
      <w:tr w:rsidR="00322178" w:rsidRPr="0060283B" w:rsidTr="00310FAA">
        <w:trPr>
          <w:trHeight w:val="307"/>
        </w:trPr>
        <w:tc>
          <w:tcPr>
            <w:tcW w:w="392" w:type="dxa"/>
            <w:tcBorders>
              <w:top w:val="nil"/>
              <w:left w:val="nil"/>
              <w:bottom w:val="double" w:sz="6" w:space="0" w:color="auto"/>
              <w:right w:val="single" w:sz="8" w:space="0" w:color="auto"/>
            </w:tcBorders>
            <w:shd w:val="clear" w:color="auto" w:fill="C0C0C0"/>
          </w:tcPr>
          <w:p w:rsidR="00322178" w:rsidRPr="0060283B" w:rsidRDefault="00322178">
            <w:pPr>
              <w:rPr>
                <w:rFonts w:ascii="Arial" w:hAnsi="Arial" w:cs="Arial"/>
                <w:sz w:val="22"/>
                <w:szCs w:val="22"/>
              </w:rPr>
            </w:pPr>
          </w:p>
        </w:tc>
        <w:tc>
          <w:tcPr>
            <w:tcW w:w="1887" w:type="dxa"/>
            <w:tcBorders>
              <w:top w:val="nil"/>
              <w:left w:val="nil"/>
              <w:bottom w:val="double" w:sz="6" w:space="0" w:color="auto"/>
              <w:right w:val="single" w:sz="8" w:space="0" w:color="auto"/>
            </w:tcBorders>
            <w:shd w:val="clear" w:color="auto" w:fill="C0C0C0"/>
            <w:noWrap/>
            <w:vAlign w:val="bottom"/>
          </w:tcPr>
          <w:p w:rsidR="00322178" w:rsidRPr="0060283B" w:rsidRDefault="00322178">
            <w:pPr>
              <w:jc w:val="center"/>
              <w:rPr>
                <w:rFonts w:ascii="Arial" w:hAnsi="Arial" w:cs="Arial"/>
                <w:sz w:val="22"/>
                <w:szCs w:val="22"/>
              </w:rPr>
            </w:pPr>
            <w:r w:rsidRPr="0060283B">
              <w:rPr>
                <w:rFonts w:ascii="Arial" w:hAnsi="Arial" w:cs="Arial"/>
                <w:sz w:val="22"/>
                <w:szCs w:val="22"/>
              </w:rPr>
              <w:t>A</w:t>
            </w:r>
          </w:p>
        </w:tc>
        <w:tc>
          <w:tcPr>
            <w:tcW w:w="1290" w:type="dxa"/>
            <w:tcBorders>
              <w:top w:val="nil"/>
              <w:left w:val="nil"/>
              <w:bottom w:val="double" w:sz="6" w:space="0" w:color="auto"/>
              <w:right w:val="nil"/>
            </w:tcBorders>
            <w:shd w:val="clear" w:color="auto" w:fill="C0C0C0"/>
            <w:noWrap/>
            <w:vAlign w:val="bottom"/>
          </w:tcPr>
          <w:p w:rsidR="00322178" w:rsidRPr="0060283B" w:rsidRDefault="00322178">
            <w:pPr>
              <w:jc w:val="center"/>
              <w:rPr>
                <w:rFonts w:ascii="Arial" w:hAnsi="Arial" w:cs="Arial"/>
                <w:sz w:val="22"/>
                <w:szCs w:val="22"/>
              </w:rPr>
            </w:pPr>
            <w:r w:rsidRPr="0060283B">
              <w:rPr>
                <w:rFonts w:ascii="Arial" w:hAnsi="Arial" w:cs="Arial"/>
                <w:sz w:val="22"/>
                <w:szCs w:val="22"/>
              </w:rPr>
              <w:t>B</w:t>
            </w:r>
          </w:p>
        </w:tc>
        <w:tc>
          <w:tcPr>
            <w:tcW w:w="859" w:type="dxa"/>
            <w:tcBorders>
              <w:top w:val="nil"/>
              <w:left w:val="nil"/>
              <w:bottom w:val="double" w:sz="6" w:space="0" w:color="auto"/>
              <w:right w:val="nil"/>
            </w:tcBorders>
            <w:shd w:val="clear" w:color="auto" w:fill="C0C0C0"/>
            <w:noWrap/>
            <w:vAlign w:val="bottom"/>
          </w:tcPr>
          <w:p w:rsidR="00322178" w:rsidRPr="0060283B" w:rsidRDefault="00322178">
            <w:pPr>
              <w:jc w:val="center"/>
              <w:rPr>
                <w:rFonts w:ascii="Arial" w:hAnsi="Arial" w:cs="Arial"/>
                <w:sz w:val="22"/>
                <w:szCs w:val="22"/>
              </w:rPr>
            </w:pPr>
            <w:r w:rsidRPr="0060283B">
              <w:rPr>
                <w:rFonts w:ascii="Arial" w:hAnsi="Arial" w:cs="Arial"/>
                <w:sz w:val="22"/>
                <w:szCs w:val="22"/>
              </w:rPr>
              <w:t>C</w:t>
            </w:r>
          </w:p>
        </w:tc>
        <w:tc>
          <w:tcPr>
            <w:tcW w:w="909" w:type="dxa"/>
            <w:tcBorders>
              <w:top w:val="nil"/>
              <w:left w:val="single" w:sz="8" w:space="0" w:color="auto"/>
              <w:bottom w:val="double" w:sz="6" w:space="0" w:color="auto"/>
              <w:right w:val="nil"/>
            </w:tcBorders>
            <w:shd w:val="clear" w:color="auto" w:fill="C0C0C0"/>
            <w:noWrap/>
            <w:vAlign w:val="bottom"/>
          </w:tcPr>
          <w:p w:rsidR="00322178" w:rsidRPr="0060283B" w:rsidRDefault="00322178">
            <w:pPr>
              <w:jc w:val="center"/>
              <w:rPr>
                <w:rFonts w:ascii="Arial" w:hAnsi="Arial" w:cs="Arial"/>
                <w:sz w:val="22"/>
                <w:szCs w:val="22"/>
              </w:rPr>
            </w:pPr>
            <w:r w:rsidRPr="0060283B">
              <w:rPr>
                <w:rFonts w:ascii="Arial" w:hAnsi="Arial" w:cs="Arial"/>
                <w:sz w:val="22"/>
                <w:szCs w:val="22"/>
              </w:rPr>
              <w:t>D</w:t>
            </w:r>
          </w:p>
        </w:tc>
      </w:tr>
      <w:tr w:rsidR="00322178" w:rsidRPr="0060283B" w:rsidTr="00310FAA">
        <w:trPr>
          <w:trHeight w:val="307"/>
        </w:trPr>
        <w:tc>
          <w:tcPr>
            <w:tcW w:w="392" w:type="dxa"/>
            <w:tcBorders>
              <w:top w:val="nil"/>
              <w:left w:val="nil"/>
              <w:bottom w:val="double" w:sz="6" w:space="0" w:color="auto"/>
              <w:right w:val="single" w:sz="8" w:space="0" w:color="auto"/>
            </w:tcBorders>
            <w:shd w:val="clear" w:color="auto" w:fill="C0C0C0"/>
          </w:tcPr>
          <w:p w:rsidR="00322178" w:rsidRPr="0060283B" w:rsidRDefault="00322178">
            <w:pPr>
              <w:rPr>
                <w:rFonts w:ascii="Arial" w:hAnsi="Arial" w:cs="Arial"/>
                <w:sz w:val="22"/>
                <w:szCs w:val="22"/>
              </w:rPr>
            </w:pPr>
            <w:r w:rsidRPr="0060283B">
              <w:rPr>
                <w:rFonts w:ascii="Arial" w:hAnsi="Arial" w:cs="Arial"/>
                <w:sz w:val="22"/>
                <w:szCs w:val="22"/>
              </w:rPr>
              <w:t>4</w:t>
            </w:r>
          </w:p>
        </w:tc>
        <w:tc>
          <w:tcPr>
            <w:tcW w:w="1887" w:type="dxa"/>
            <w:tcBorders>
              <w:top w:val="nil"/>
              <w:left w:val="nil"/>
              <w:bottom w:val="double" w:sz="6" w:space="0" w:color="auto"/>
              <w:right w:val="single" w:sz="8" w:space="0" w:color="auto"/>
            </w:tcBorders>
            <w:shd w:val="clear" w:color="auto" w:fill="auto"/>
            <w:noWrap/>
            <w:vAlign w:val="bottom"/>
          </w:tcPr>
          <w:p w:rsidR="00322178" w:rsidRPr="0060283B" w:rsidRDefault="00322178">
            <w:pPr>
              <w:rPr>
                <w:rFonts w:ascii="Arial" w:hAnsi="Arial" w:cs="Arial"/>
                <w:sz w:val="22"/>
                <w:szCs w:val="22"/>
              </w:rPr>
            </w:pPr>
            <w:r w:rsidRPr="0060283B">
              <w:rPr>
                <w:rFonts w:ascii="Arial" w:hAnsi="Arial" w:cs="Arial"/>
                <w:sz w:val="22"/>
                <w:szCs w:val="22"/>
              </w:rPr>
              <w:t>Sales ($million)</w:t>
            </w:r>
          </w:p>
        </w:tc>
        <w:tc>
          <w:tcPr>
            <w:tcW w:w="1290" w:type="dxa"/>
            <w:tcBorders>
              <w:top w:val="nil"/>
              <w:left w:val="nil"/>
              <w:bottom w:val="double" w:sz="6" w:space="0" w:color="auto"/>
              <w:right w:val="nil"/>
            </w:tcBorders>
            <w:shd w:val="clear" w:color="auto" w:fill="auto"/>
            <w:noWrap/>
            <w:vAlign w:val="bottom"/>
          </w:tcPr>
          <w:p w:rsidR="00322178" w:rsidRPr="0060283B" w:rsidRDefault="00322178">
            <w:pPr>
              <w:jc w:val="center"/>
              <w:rPr>
                <w:rFonts w:ascii="Arial" w:hAnsi="Arial" w:cs="Arial"/>
                <w:sz w:val="22"/>
                <w:szCs w:val="22"/>
              </w:rPr>
            </w:pPr>
            <w:r w:rsidRPr="0060283B">
              <w:rPr>
                <w:rFonts w:ascii="Arial" w:hAnsi="Arial" w:cs="Arial"/>
                <w:sz w:val="22"/>
                <w:szCs w:val="22"/>
              </w:rPr>
              <w:t>Digital Camera</w:t>
            </w:r>
          </w:p>
        </w:tc>
        <w:tc>
          <w:tcPr>
            <w:tcW w:w="859" w:type="dxa"/>
            <w:tcBorders>
              <w:top w:val="nil"/>
              <w:left w:val="nil"/>
              <w:bottom w:val="double" w:sz="6" w:space="0" w:color="auto"/>
              <w:right w:val="nil"/>
            </w:tcBorders>
            <w:shd w:val="clear" w:color="auto" w:fill="auto"/>
            <w:noWrap/>
            <w:vAlign w:val="bottom"/>
          </w:tcPr>
          <w:p w:rsidR="00322178" w:rsidRPr="0060283B" w:rsidRDefault="00322178">
            <w:pPr>
              <w:jc w:val="center"/>
              <w:rPr>
                <w:rFonts w:ascii="Arial" w:hAnsi="Arial" w:cs="Arial"/>
                <w:sz w:val="22"/>
                <w:szCs w:val="22"/>
              </w:rPr>
            </w:pPr>
            <w:r w:rsidRPr="0060283B">
              <w:rPr>
                <w:rFonts w:ascii="Arial" w:hAnsi="Arial" w:cs="Arial"/>
                <w:sz w:val="22"/>
                <w:szCs w:val="22"/>
              </w:rPr>
              <w:t>DV</w:t>
            </w:r>
          </w:p>
        </w:tc>
        <w:tc>
          <w:tcPr>
            <w:tcW w:w="909" w:type="dxa"/>
            <w:tcBorders>
              <w:top w:val="nil"/>
              <w:left w:val="single" w:sz="8" w:space="0" w:color="auto"/>
              <w:bottom w:val="double" w:sz="6" w:space="0" w:color="auto"/>
              <w:right w:val="nil"/>
            </w:tcBorders>
            <w:shd w:val="clear" w:color="auto" w:fill="auto"/>
            <w:noWrap/>
            <w:vAlign w:val="bottom"/>
          </w:tcPr>
          <w:p w:rsidR="00322178" w:rsidRPr="0060283B" w:rsidRDefault="00322178">
            <w:pPr>
              <w:rPr>
                <w:rFonts w:ascii="Arial" w:hAnsi="Arial" w:cs="Arial"/>
                <w:sz w:val="22"/>
                <w:szCs w:val="22"/>
              </w:rPr>
            </w:pPr>
            <w:r w:rsidRPr="0060283B">
              <w:rPr>
                <w:rFonts w:ascii="Arial" w:hAnsi="Arial" w:cs="Arial"/>
                <w:sz w:val="22"/>
                <w:szCs w:val="22"/>
              </w:rPr>
              <w:t>City Totals</w:t>
            </w:r>
          </w:p>
        </w:tc>
      </w:tr>
      <w:tr w:rsidR="00322178" w:rsidRPr="0060283B" w:rsidTr="00310FAA">
        <w:trPr>
          <w:trHeight w:val="307"/>
        </w:trPr>
        <w:tc>
          <w:tcPr>
            <w:tcW w:w="392" w:type="dxa"/>
            <w:tcBorders>
              <w:top w:val="nil"/>
              <w:left w:val="nil"/>
              <w:bottom w:val="nil"/>
              <w:right w:val="single" w:sz="8" w:space="0" w:color="auto"/>
            </w:tcBorders>
            <w:shd w:val="clear" w:color="auto" w:fill="C0C0C0"/>
          </w:tcPr>
          <w:p w:rsidR="00322178" w:rsidRPr="0060283B" w:rsidRDefault="00322178">
            <w:pPr>
              <w:rPr>
                <w:rFonts w:ascii="Arial" w:hAnsi="Arial" w:cs="Arial"/>
                <w:sz w:val="22"/>
                <w:szCs w:val="22"/>
              </w:rPr>
            </w:pPr>
            <w:r w:rsidRPr="0060283B">
              <w:rPr>
                <w:rFonts w:ascii="Arial" w:hAnsi="Arial" w:cs="Arial"/>
                <w:sz w:val="22"/>
                <w:szCs w:val="22"/>
              </w:rPr>
              <w:t>5</w:t>
            </w:r>
          </w:p>
        </w:tc>
        <w:tc>
          <w:tcPr>
            <w:tcW w:w="1887" w:type="dxa"/>
            <w:tcBorders>
              <w:top w:val="nil"/>
              <w:left w:val="nil"/>
              <w:bottom w:val="nil"/>
              <w:right w:val="single" w:sz="8" w:space="0" w:color="auto"/>
            </w:tcBorders>
            <w:shd w:val="clear" w:color="auto" w:fill="auto"/>
            <w:noWrap/>
            <w:vAlign w:val="bottom"/>
          </w:tcPr>
          <w:p w:rsidR="00322178" w:rsidRPr="0060283B" w:rsidRDefault="00322178">
            <w:pPr>
              <w:rPr>
                <w:rFonts w:ascii="Arial" w:hAnsi="Arial" w:cs="Arial"/>
                <w:sz w:val="22"/>
                <w:szCs w:val="22"/>
              </w:rPr>
            </w:pPr>
            <w:r w:rsidRPr="0060283B">
              <w:rPr>
                <w:rFonts w:ascii="Arial" w:hAnsi="Arial" w:cs="Arial"/>
                <w:sz w:val="22"/>
                <w:szCs w:val="22"/>
              </w:rPr>
              <w:t>Las Vegas</w:t>
            </w:r>
          </w:p>
        </w:tc>
        <w:tc>
          <w:tcPr>
            <w:tcW w:w="1290" w:type="dxa"/>
            <w:tcBorders>
              <w:top w:val="nil"/>
              <w:left w:val="nil"/>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20</w:t>
            </w:r>
          </w:p>
        </w:tc>
        <w:tc>
          <w:tcPr>
            <w:tcW w:w="859" w:type="dxa"/>
            <w:tcBorders>
              <w:top w:val="nil"/>
              <w:left w:val="nil"/>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9</w:t>
            </w:r>
          </w:p>
        </w:tc>
        <w:tc>
          <w:tcPr>
            <w:tcW w:w="909" w:type="dxa"/>
            <w:tcBorders>
              <w:top w:val="nil"/>
              <w:left w:val="single" w:sz="8" w:space="0" w:color="auto"/>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29</w:t>
            </w:r>
          </w:p>
        </w:tc>
      </w:tr>
      <w:tr w:rsidR="00322178" w:rsidRPr="0060283B" w:rsidTr="00310FAA">
        <w:trPr>
          <w:trHeight w:val="294"/>
        </w:trPr>
        <w:tc>
          <w:tcPr>
            <w:tcW w:w="392" w:type="dxa"/>
            <w:tcBorders>
              <w:top w:val="nil"/>
              <w:left w:val="nil"/>
              <w:bottom w:val="nil"/>
              <w:right w:val="single" w:sz="8" w:space="0" w:color="auto"/>
            </w:tcBorders>
            <w:shd w:val="clear" w:color="auto" w:fill="C0C0C0"/>
          </w:tcPr>
          <w:p w:rsidR="00322178" w:rsidRPr="0060283B" w:rsidRDefault="00322178">
            <w:pPr>
              <w:rPr>
                <w:rFonts w:ascii="Arial" w:hAnsi="Arial" w:cs="Arial"/>
                <w:sz w:val="22"/>
                <w:szCs w:val="22"/>
              </w:rPr>
            </w:pPr>
            <w:r w:rsidRPr="0060283B">
              <w:rPr>
                <w:rFonts w:ascii="Arial" w:hAnsi="Arial" w:cs="Arial"/>
                <w:sz w:val="22"/>
                <w:szCs w:val="22"/>
              </w:rPr>
              <w:t>6</w:t>
            </w:r>
          </w:p>
        </w:tc>
        <w:tc>
          <w:tcPr>
            <w:tcW w:w="1887" w:type="dxa"/>
            <w:tcBorders>
              <w:top w:val="nil"/>
              <w:left w:val="nil"/>
              <w:bottom w:val="nil"/>
              <w:right w:val="single" w:sz="8" w:space="0" w:color="auto"/>
            </w:tcBorders>
            <w:shd w:val="clear" w:color="auto" w:fill="auto"/>
            <w:noWrap/>
            <w:vAlign w:val="bottom"/>
          </w:tcPr>
          <w:p w:rsidR="00322178" w:rsidRPr="0060283B" w:rsidRDefault="00322178">
            <w:pPr>
              <w:rPr>
                <w:rFonts w:ascii="Arial" w:hAnsi="Arial" w:cs="Arial"/>
                <w:sz w:val="22"/>
                <w:szCs w:val="22"/>
              </w:rPr>
            </w:pPr>
            <w:r w:rsidRPr="0060283B">
              <w:rPr>
                <w:rFonts w:ascii="Arial" w:hAnsi="Arial" w:cs="Arial"/>
                <w:sz w:val="22"/>
                <w:szCs w:val="22"/>
              </w:rPr>
              <w:t>Los Angeles</w:t>
            </w:r>
          </w:p>
        </w:tc>
        <w:tc>
          <w:tcPr>
            <w:tcW w:w="1290" w:type="dxa"/>
            <w:tcBorders>
              <w:top w:val="nil"/>
              <w:left w:val="nil"/>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14</w:t>
            </w:r>
          </w:p>
        </w:tc>
        <w:tc>
          <w:tcPr>
            <w:tcW w:w="859" w:type="dxa"/>
            <w:tcBorders>
              <w:top w:val="nil"/>
              <w:left w:val="nil"/>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11</w:t>
            </w:r>
          </w:p>
        </w:tc>
        <w:tc>
          <w:tcPr>
            <w:tcW w:w="909" w:type="dxa"/>
            <w:tcBorders>
              <w:top w:val="nil"/>
              <w:left w:val="single" w:sz="8" w:space="0" w:color="auto"/>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25</w:t>
            </w:r>
          </w:p>
        </w:tc>
      </w:tr>
      <w:tr w:rsidR="00322178" w:rsidRPr="0060283B" w:rsidTr="00310FAA">
        <w:trPr>
          <w:trHeight w:val="294"/>
        </w:trPr>
        <w:tc>
          <w:tcPr>
            <w:tcW w:w="392" w:type="dxa"/>
            <w:tcBorders>
              <w:top w:val="nil"/>
              <w:left w:val="nil"/>
              <w:bottom w:val="nil"/>
              <w:right w:val="single" w:sz="8" w:space="0" w:color="auto"/>
            </w:tcBorders>
            <w:shd w:val="clear" w:color="auto" w:fill="C0C0C0"/>
          </w:tcPr>
          <w:p w:rsidR="00322178" w:rsidRPr="0060283B" w:rsidRDefault="00322178">
            <w:pPr>
              <w:rPr>
                <w:rFonts w:ascii="Arial" w:hAnsi="Arial" w:cs="Arial"/>
                <w:sz w:val="22"/>
                <w:szCs w:val="22"/>
              </w:rPr>
            </w:pPr>
            <w:r w:rsidRPr="0060283B">
              <w:rPr>
                <w:rFonts w:ascii="Arial" w:hAnsi="Arial" w:cs="Arial"/>
                <w:sz w:val="22"/>
                <w:szCs w:val="22"/>
              </w:rPr>
              <w:t>7</w:t>
            </w:r>
          </w:p>
        </w:tc>
        <w:tc>
          <w:tcPr>
            <w:tcW w:w="1887" w:type="dxa"/>
            <w:tcBorders>
              <w:top w:val="nil"/>
              <w:left w:val="nil"/>
              <w:bottom w:val="nil"/>
              <w:right w:val="single" w:sz="8" w:space="0" w:color="auto"/>
            </w:tcBorders>
            <w:shd w:val="clear" w:color="auto" w:fill="auto"/>
            <w:noWrap/>
            <w:vAlign w:val="bottom"/>
          </w:tcPr>
          <w:p w:rsidR="00322178" w:rsidRPr="0060283B" w:rsidRDefault="00322178">
            <w:pPr>
              <w:rPr>
                <w:rFonts w:ascii="Arial" w:hAnsi="Arial" w:cs="Arial"/>
                <w:sz w:val="22"/>
                <w:szCs w:val="22"/>
              </w:rPr>
            </w:pPr>
            <w:r w:rsidRPr="0060283B">
              <w:rPr>
                <w:rFonts w:ascii="Arial" w:hAnsi="Arial" w:cs="Arial"/>
                <w:sz w:val="22"/>
                <w:szCs w:val="22"/>
              </w:rPr>
              <w:t>Phoenix</w:t>
            </w:r>
          </w:p>
        </w:tc>
        <w:tc>
          <w:tcPr>
            <w:tcW w:w="1290" w:type="dxa"/>
            <w:tcBorders>
              <w:top w:val="nil"/>
              <w:left w:val="nil"/>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8</w:t>
            </w:r>
          </w:p>
        </w:tc>
        <w:tc>
          <w:tcPr>
            <w:tcW w:w="859" w:type="dxa"/>
            <w:tcBorders>
              <w:top w:val="nil"/>
              <w:left w:val="nil"/>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3</w:t>
            </w:r>
          </w:p>
        </w:tc>
        <w:tc>
          <w:tcPr>
            <w:tcW w:w="909" w:type="dxa"/>
            <w:tcBorders>
              <w:top w:val="nil"/>
              <w:left w:val="single" w:sz="8" w:space="0" w:color="auto"/>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11</w:t>
            </w:r>
          </w:p>
        </w:tc>
      </w:tr>
      <w:tr w:rsidR="00322178" w:rsidRPr="0060283B" w:rsidTr="00310FAA">
        <w:trPr>
          <w:trHeight w:val="294"/>
        </w:trPr>
        <w:tc>
          <w:tcPr>
            <w:tcW w:w="392" w:type="dxa"/>
            <w:tcBorders>
              <w:top w:val="nil"/>
              <w:left w:val="nil"/>
              <w:bottom w:val="nil"/>
              <w:right w:val="single" w:sz="8" w:space="0" w:color="auto"/>
            </w:tcBorders>
            <w:shd w:val="clear" w:color="auto" w:fill="C0C0C0"/>
          </w:tcPr>
          <w:p w:rsidR="00322178" w:rsidRPr="0060283B" w:rsidRDefault="00322178">
            <w:pPr>
              <w:rPr>
                <w:rFonts w:ascii="Arial" w:hAnsi="Arial" w:cs="Arial"/>
                <w:sz w:val="22"/>
                <w:szCs w:val="22"/>
              </w:rPr>
            </w:pPr>
            <w:r w:rsidRPr="0060283B">
              <w:rPr>
                <w:rFonts w:ascii="Arial" w:hAnsi="Arial" w:cs="Arial"/>
                <w:sz w:val="22"/>
                <w:szCs w:val="22"/>
              </w:rPr>
              <w:t>8</w:t>
            </w:r>
          </w:p>
        </w:tc>
        <w:tc>
          <w:tcPr>
            <w:tcW w:w="1887" w:type="dxa"/>
            <w:tcBorders>
              <w:top w:val="nil"/>
              <w:left w:val="nil"/>
              <w:bottom w:val="nil"/>
              <w:right w:val="single" w:sz="8" w:space="0" w:color="auto"/>
            </w:tcBorders>
            <w:shd w:val="clear" w:color="auto" w:fill="auto"/>
            <w:noWrap/>
            <w:vAlign w:val="bottom"/>
          </w:tcPr>
          <w:p w:rsidR="00322178" w:rsidRPr="0060283B" w:rsidRDefault="00322178">
            <w:pPr>
              <w:rPr>
                <w:rFonts w:ascii="Arial" w:hAnsi="Arial" w:cs="Arial"/>
                <w:sz w:val="22"/>
                <w:szCs w:val="22"/>
              </w:rPr>
            </w:pPr>
            <w:r w:rsidRPr="0060283B">
              <w:rPr>
                <w:rFonts w:ascii="Arial" w:hAnsi="Arial" w:cs="Arial"/>
                <w:sz w:val="22"/>
                <w:szCs w:val="22"/>
              </w:rPr>
              <w:t>San Francisco</w:t>
            </w:r>
          </w:p>
        </w:tc>
        <w:tc>
          <w:tcPr>
            <w:tcW w:w="1290" w:type="dxa"/>
            <w:tcBorders>
              <w:top w:val="nil"/>
              <w:left w:val="nil"/>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18</w:t>
            </w:r>
          </w:p>
        </w:tc>
        <w:tc>
          <w:tcPr>
            <w:tcW w:w="859" w:type="dxa"/>
            <w:tcBorders>
              <w:top w:val="nil"/>
              <w:left w:val="nil"/>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7</w:t>
            </w:r>
          </w:p>
        </w:tc>
        <w:tc>
          <w:tcPr>
            <w:tcW w:w="909" w:type="dxa"/>
            <w:tcBorders>
              <w:top w:val="nil"/>
              <w:left w:val="single" w:sz="8" w:space="0" w:color="auto"/>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25</w:t>
            </w:r>
          </w:p>
        </w:tc>
      </w:tr>
      <w:tr w:rsidR="00322178" w:rsidRPr="0060283B" w:rsidTr="00310FAA">
        <w:trPr>
          <w:trHeight w:val="294"/>
        </w:trPr>
        <w:tc>
          <w:tcPr>
            <w:tcW w:w="392" w:type="dxa"/>
            <w:tcBorders>
              <w:top w:val="nil"/>
              <w:left w:val="nil"/>
              <w:bottom w:val="nil"/>
              <w:right w:val="single" w:sz="8" w:space="0" w:color="auto"/>
            </w:tcBorders>
            <w:shd w:val="clear" w:color="auto" w:fill="C0C0C0"/>
          </w:tcPr>
          <w:p w:rsidR="00322178" w:rsidRPr="0060283B" w:rsidRDefault="00322178">
            <w:pPr>
              <w:rPr>
                <w:rFonts w:ascii="Arial" w:hAnsi="Arial" w:cs="Arial"/>
                <w:sz w:val="22"/>
                <w:szCs w:val="22"/>
              </w:rPr>
            </w:pPr>
            <w:r w:rsidRPr="0060283B">
              <w:rPr>
                <w:rFonts w:ascii="Arial" w:hAnsi="Arial" w:cs="Arial"/>
                <w:sz w:val="22"/>
                <w:szCs w:val="22"/>
              </w:rPr>
              <w:t>9</w:t>
            </w:r>
          </w:p>
        </w:tc>
        <w:tc>
          <w:tcPr>
            <w:tcW w:w="1887" w:type="dxa"/>
            <w:tcBorders>
              <w:top w:val="nil"/>
              <w:left w:val="nil"/>
              <w:bottom w:val="nil"/>
              <w:right w:val="single" w:sz="8" w:space="0" w:color="auto"/>
            </w:tcBorders>
            <w:shd w:val="clear" w:color="auto" w:fill="auto"/>
            <w:noWrap/>
            <w:vAlign w:val="bottom"/>
          </w:tcPr>
          <w:p w:rsidR="00322178" w:rsidRPr="0060283B" w:rsidRDefault="00322178">
            <w:pPr>
              <w:rPr>
                <w:rFonts w:ascii="Arial" w:hAnsi="Arial" w:cs="Arial"/>
                <w:sz w:val="22"/>
                <w:szCs w:val="22"/>
              </w:rPr>
            </w:pPr>
            <w:r w:rsidRPr="0060283B">
              <w:rPr>
                <w:rFonts w:ascii="Arial" w:hAnsi="Arial" w:cs="Arial"/>
                <w:sz w:val="22"/>
                <w:szCs w:val="22"/>
              </w:rPr>
              <w:t>Product totals</w:t>
            </w:r>
          </w:p>
        </w:tc>
        <w:tc>
          <w:tcPr>
            <w:tcW w:w="1290" w:type="dxa"/>
            <w:tcBorders>
              <w:top w:val="nil"/>
              <w:left w:val="nil"/>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60</w:t>
            </w:r>
          </w:p>
        </w:tc>
        <w:tc>
          <w:tcPr>
            <w:tcW w:w="859" w:type="dxa"/>
            <w:tcBorders>
              <w:top w:val="nil"/>
              <w:left w:val="nil"/>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30</w:t>
            </w:r>
          </w:p>
        </w:tc>
        <w:tc>
          <w:tcPr>
            <w:tcW w:w="909" w:type="dxa"/>
            <w:tcBorders>
              <w:top w:val="nil"/>
              <w:left w:val="single" w:sz="8" w:space="0" w:color="auto"/>
              <w:bottom w:val="nil"/>
              <w:right w:val="nil"/>
            </w:tcBorders>
            <w:shd w:val="clear" w:color="auto" w:fill="auto"/>
            <w:noWrap/>
            <w:vAlign w:val="bottom"/>
          </w:tcPr>
          <w:p w:rsidR="00322178" w:rsidRPr="0060283B" w:rsidRDefault="00322178">
            <w:pPr>
              <w:jc w:val="right"/>
              <w:rPr>
                <w:rFonts w:ascii="Arial" w:hAnsi="Arial" w:cs="Arial"/>
                <w:sz w:val="22"/>
                <w:szCs w:val="22"/>
              </w:rPr>
            </w:pPr>
            <w:r w:rsidRPr="0060283B">
              <w:rPr>
                <w:rFonts w:ascii="Arial" w:hAnsi="Arial" w:cs="Arial"/>
                <w:sz w:val="22"/>
                <w:szCs w:val="22"/>
              </w:rPr>
              <w:t>90</w:t>
            </w:r>
          </w:p>
        </w:tc>
      </w:tr>
    </w:tbl>
    <w:p w:rsidR="00322178" w:rsidRPr="0060283B" w:rsidRDefault="00322178">
      <w:pPr>
        <w:rPr>
          <w:sz w:val="22"/>
          <w:szCs w:val="22"/>
        </w:rPr>
      </w:pPr>
    </w:p>
    <w:p w:rsidR="00322178" w:rsidRPr="0060283B" w:rsidRDefault="00322178">
      <w:pPr>
        <w:rPr>
          <w:sz w:val="22"/>
          <w:szCs w:val="22"/>
        </w:rPr>
      </w:pPr>
    </w:p>
    <w:p w:rsidR="00322178" w:rsidRPr="0060283B" w:rsidRDefault="00322178">
      <w:pPr>
        <w:rPr>
          <w:sz w:val="22"/>
          <w:szCs w:val="22"/>
        </w:rPr>
      </w:pPr>
      <w:r w:rsidRPr="0060283B">
        <w:rPr>
          <w:sz w:val="22"/>
          <w:szCs w:val="22"/>
        </w:rPr>
        <w:t>The VP for Marketing of IntelliImage would like to see the sales regions listed according to their sales performance, highest first (descending). Here is what you would do:</w:t>
      </w:r>
    </w:p>
    <w:p w:rsidR="00322178" w:rsidRPr="0060283B" w:rsidRDefault="00322178">
      <w:pPr>
        <w:rPr>
          <w:sz w:val="22"/>
          <w:szCs w:val="22"/>
        </w:rPr>
      </w:pPr>
    </w:p>
    <w:p w:rsidR="0017005A" w:rsidRPr="0060283B" w:rsidRDefault="0017005A">
      <w:pPr>
        <w:rPr>
          <w:sz w:val="22"/>
          <w:szCs w:val="22"/>
        </w:rPr>
      </w:pPr>
    </w:p>
    <w:p w:rsidR="00322178" w:rsidRPr="0060283B" w:rsidRDefault="00322178">
      <w:pPr>
        <w:rPr>
          <w:sz w:val="22"/>
          <w:szCs w:val="22"/>
        </w:rPr>
      </w:pPr>
      <w:r w:rsidRPr="0060283B">
        <w:rPr>
          <w:sz w:val="22"/>
          <w:szCs w:val="22"/>
        </w:rPr>
        <w:t>(1) Highlight A4:</w:t>
      </w:r>
      <w:r w:rsidRPr="0060283B">
        <w:rPr>
          <w:color w:val="FF0000"/>
          <w:sz w:val="22"/>
          <w:szCs w:val="22"/>
        </w:rPr>
        <w:t>D</w:t>
      </w:r>
      <w:r w:rsidRPr="0060283B">
        <w:rPr>
          <w:rFonts w:ascii="Arial Black" w:hAnsi="Arial Black"/>
          <w:color w:val="FF0000"/>
          <w:sz w:val="22"/>
          <w:szCs w:val="22"/>
        </w:rPr>
        <w:t>8</w:t>
      </w:r>
      <w:r w:rsidRPr="0060283B">
        <w:rPr>
          <w:sz w:val="22"/>
          <w:szCs w:val="22"/>
        </w:rPr>
        <w:t xml:space="preserve"> – data, city totals, and the column headers, </w:t>
      </w:r>
      <w:r w:rsidRPr="0060283B">
        <w:rPr>
          <w:i/>
          <w:sz w:val="22"/>
          <w:szCs w:val="22"/>
        </w:rPr>
        <w:t>but NOT “Product totals”</w:t>
      </w:r>
      <w:r w:rsidRPr="0060283B">
        <w:rPr>
          <w:sz w:val="22"/>
          <w:szCs w:val="22"/>
        </w:rPr>
        <w:t>: you want to leave the product totals as the last row.</w:t>
      </w:r>
    </w:p>
    <w:p w:rsidR="00322178" w:rsidRPr="0060283B" w:rsidRDefault="00322178">
      <w:pPr>
        <w:rPr>
          <w:sz w:val="22"/>
          <w:szCs w:val="22"/>
        </w:rPr>
      </w:pPr>
      <w:r w:rsidRPr="0060283B">
        <w:rPr>
          <w:sz w:val="22"/>
          <w:szCs w:val="22"/>
        </w:rPr>
        <w:t xml:space="preserve">(2) Select </w:t>
      </w:r>
      <w:r w:rsidRPr="0060283B">
        <w:rPr>
          <w:b/>
          <w:sz w:val="22"/>
          <w:szCs w:val="22"/>
        </w:rPr>
        <w:t>Data</w:t>
      </w:r>
      <w:r w:rsidRPr="0060283B">
        <w:rPr>
          <w:sz w:val="22"/>
          <w:szCs w:val="22"/>
        </w:rPr>
        <w:t xml:space="preserve"> on menu bar, select </w:t>
      </w:r>
      <w:r w:rsidRPr="0060283B">
        <w:rPr>
          <w:b/>
          <w:sz w:val="22"/>
          <w:szCs w:val="22"/>
        </w:rPr>
        <w:t>Sort</w:t>
      </w:r>
      <w:r w:rsidRPr="0060283B">
        <w:rPr>
          <w:sz w:val="22"/>
          <w:szCs w:val="22"/>
        </w:rPr>
        <w:t xml:space="preserve">, and a sort dialog box will appear as in </w:t>
      </w:r>
      <w:r w:rsidR="009A2F6E" w:rsidRPr="0060283B">
        <w:rPr>
          <w:sz w:val="22"/>
          <w:szCs w:val="22"/>
        </w:rPr>
        <w:t xml:space="preserve">the figure </w:t>
      </w:r>
      <w:r w:rsidRPr="0060283B">
        <w:rPr>
          <w:sz w:val="22"/>
          <w:szCs w:val="22"/>
        </w:rPr>
        <w:t xml:space="preserve">below. </w:t>
      </w:r>
    </w:p>
    <w:p w:rsidR="00322178" w:rsidRPr="0060283B" w:rsidRDefault="00322178">
      <w:pPr>
        <w:rPr>
          <w:sz w:val="22"/>
          <w:szCs w:val="22"/>
        </w:rPr>
      </w:pPr>
      <w:r w:rsidRPr="0060283B">
        <w:rPr>
          <w:sz w:val="22"/>
          <w:szCs w:val="22"/>
        </w:rPr>
        <w:t xml:space="preserve">(3) You want to sort by City Totals. Click at the down-arrow button at the </w:t>
      </w:r>
      <w:r w:rsidRPr="0060283B">
        <w:rPr>
          <w:b/>
          <w:sz w:val="22"/>
          <w:szCs w:val="22"/>
        </w:rPr>
        <w:t>sort by</w:t>
      </w:r>
      <w:r w:rsidRPr="0060283B">
        <w:rPr>
          <w:sz w:val="22"/>
          <w:szCs w:val="22"/>
        </w:rPr>
        <w:t xml:space="preserve"> box and a drop-down list of fields would allow you to choose </w:t>
      </w:r>
      <w:r w:rsidRPr="0060283B">
        <w:rPr>
          <w:b/>
          <w:sz w:val="22"/>
          <w:szCs w:val="22"/>
        </w:rPr>
        <w:t>City Totals</w:t>
      </w:r>
      <w:r w:rsidRPr="0060283B">
        <w:rPr>
          <w:sz w:val="22"/>
          <w:szCs w:val="22"/>
        </w:rPr>
        <w:t xml:space="preserve"> you want to sort on.</w:t>
      </w:r>
    </w:p>
    <w:p w:rsidR="00322178" w:rsidRPr="0060283B" w:rsidRDefault="00E45C94">
      <w:pPr>
        <w:rPr>
          <w:sz w:val="22"/>
          <w:szCs w:val="22"/>
        </w:rPr>
      </w:pPr>
      <w:r w:rsidRPr="0060283B">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3429000</wp:posOffset>
                </wp:positionH>
                <wp:positionV relativeFrom="paragraph">
                  <wp:posOffset>337820</wp:posOffset>
                </wp:positionV>
                <wp:extent cx="0" cy="1257300"/>
                <wp:effectExtent l="57150" t="10795" r="57150" b="177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3F7993" id="Line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6.6pt" to="270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" strokecolor="red">
                <v:stroke endarrow="block"/>
              </v:line>
            </w:pict>
          </mc:Fallback>
        </mc:AlternateContent>
      </w:r>
      <w:r w:rsidR="00322178" w:rsidRPr="0060283B">
        <w:rPr>
          <w:sz w:val="22"/>
          <w:szCs w:val="22"/>
        </w:rPr>
        <w:t xml:space="preserve">(4) If you want to sort on a different field </w:t>
      </w:r>
      <w:r w:rsidR="00301E8A" w:rsidRPr="0060283B">
        <w:rPr>
          <w:sz w:val="22"/>
          <w:szCs w:val="22"/>
        </w:rPr>
        <w:t xml:space="preserve">when </w:t>
      </w:r>
      <w:r w:rsidR="00322178" w:rsidRPr="0060283B">
        <w:rPr>
          <w:sz w:val="22"/>
          <w:szCs w:val="22"/>
        </w:rPr>
        <w:t xml:space="preserve">there </w:t>
      </w:r>
      <w:r w:rsidR="00301E8A" w:rsidRPr="0060283B">
        <w:rPr>
          <w:sz w:val="22"/>
          <w:szCs w:val="22"/>
        </w:rPr>
        <w:t>are</w:t>
      </w:r>
      <w:r w:rsidR="00322178" w:rsidRPr="0060283B">
        <w:rPr>
          <w:sz w:val="22"/>
          <w:szCs w:val="22"/>
        </w:rPr>
        <w:t xml:space="preserve"> more than one row having the same city total, you can then choose a field in the </w:t>
      </w:r>
      <w:r w:rsidR="00322178" w:rsidRPr="0060283B">
        <w:rPr>
          <w:b/>
          <w:sz w:val="22"/>
          <w:szCs w:val="22"/>
        </w:rPr>
        <w:t>Then by</w:t>
      </w:r>
      <w:r w:rsidR="00322178" w:rsidRPr="0060283B">
        <w:rPr>
          <w:sz w:val="22"/>
          <w:szCs w:val="22"/>
        </w:rPr>
        <w:t xml:space="preserve"> box. This would be your secondary sorting field.</w:t>
      </w:r>
    </w:p>
    <w:p w:rsidR="00322178" w:rsidRPr="0060283B" w:rsidRDefault="00322178">
      <w:pPr>
        <w:rPr>
          <w:sz w:val="22"/>
          <w:szCs w:val="22"/>
        </w:rPr>
      </w:pPr>
    </w:p>
    <w:p w:rsidR="00322178" w:rsidRPr="0060283B" w:rsidRDefault="00E45C94">
      <w:pPr>
        <w:rPr>
          <w:sz w:val="22"/>
          <w:szCs w:val="22"/>
        </w:rPr>
      </w:pPr>
      <w:r w:rsidRPr="0060283B">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894080</wp:posOffset>
                </wp:positionV>
                <wp:extent cx="2971800" cy="5080"/>
                <wp:effectExtent l="19050" t="50165" r="9525" b="59055"/>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0" cy="508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628E9" id="Line 5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0.4pt" to="270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6mNgIAAFg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" strokecolor="red">
                <v:stroke endarrow="block"/>
              </v:line>
            </w:pict>
          </mc:Fallback>
        </mc:AlternateContent>
      </w:r>
      <w:r w:rsidRPr="0060283B">
        <w:rPr>
          <w:noProof/>
          <w:sz w:val="22"/>
          <w:szCs w:val="22"/>
        </w:rPr>
        <w:drawing>
          <wp:inline distT="0" distB="0" distL="0" distR="0">
            <wp:extent cx="2194560" cy="2443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2443480"/>
                    </a:xfrm>
                    <a:prstGeom prst="rect">
                      <a:avLst/>
                    </a:prstGeom>
                    <a:noFill/>
                    <a:ln>
                      <a:noFill/>
                    </a:ln>
                  </pic:spPr>
                </pic:pic>
              </a:graphicData>
            </a:graphic>
          </wp:inline>
        </w:drawing>
      </w:r>
    </w:p>
    <w:p w:rsidR="006B0D01" w:rsidRPr="0060283B" w:rsidRDefault="00322178">
      <w:pPr>
        <w:rPr>
          <w:rFonts w:ascii="Arial" w:hAnsi="Arial" w:cs="Arial"/>
          <w:sz w:val="22"/>
          <w:szCs w:val="22"/>
        </w:rPr>
      </w:pPr>
      <w:r w:rsidRPr="0060283B">
        <w:rPr>
          <w:rFonts w:ascii="Arial" w:hAnsi="Arial" w:cs="Arial"/>
          <w:sz w:val="22"/>
          <w:szCs w:val="22"/>
        </w:rPr>
        <w:t xml:space="preserve">   </w:t>
      </w:r>
    </w:p>
    <w:p w:rsidR="00322178" w:rsidRPr="0060283B" w:rsidRDefault="00322178">
      <w:pPr>
        <w:rPr>
          <w:rFonts w:ascii="Arial" w:hAnsi="Arial" w:cs="Arial"/>
          <w:sz w:val="22"/>
          <w:szCs w:val="22"/>
        </w:rPr>
      </w:pPr>
      <w:r w:rsidRPr="0060283B">
        <w:rPr>
          <w:rFonts w:ascii="Arial" w:hAnsi="Arial" w:cs="Arial"/>
          <w:sz w:val="22"/>
          <w:szCs w:val="22"/>
        </w:rPr>
        <w:t xml:space="preserve"> Sort by City Total</w:t>
      </w:r>
    </w:p>
    <w:p w:rsidR="006B0D01" w:rsidRPr="0060283B" w:rsidRDefault="006B0D01">
      <w:pPr>
        <w:rPr>
          <w:sz w:val="22"/>
          <w:szCs w:val="22"/>
        </w:rPr>
      </w:pPr>
    </w:p>
    <w:p w:rsidR="00322178" w:rsidRPr="0060283B" w:rsidRDefault="00322178">
      <w:pPr>
        <w:rPr>
          <w:sz w:val="22"/>
          <w:szCs w:val="22"/>
        </w:rPr>
      </w:pPr>
      <w:r w:rsidRPr="0060283B">
        <w:rPr>
          <w:sz w:val="22"/>
          <w:szCs w:val="22"/>
        </w:rPr>
        <w:t>(5) Click OK and your data is sorted!</w:t>
      </w:r>
    </w:p>
    <w:p w:rsidR="00322178" w:rsidRPr="0060283B" w:rsidRDefault="00322178">
      <w:pPr>
        <w:rPr>
          <w:sz w:val="22"/>
          <w:szCs w:val="22"/>
        </w:rPr>
      </w:pPr>
      <w:r w:rsidRPr="0060283B">
        <w:rPr>
          <w:sz w:val="22"/>
          <w:szCs w:val="22"/>
        </w:rPr>
        <w:t xml:space="preserve">(6) Similarly, you can sort on other fields such as </w:t>
      </w:r>
      <w:r w:rsidRPr="0060283B">
        <w:rPr>
          <w:b/>
          <w:sz w:val="22"/>
          <w:szCs w:val="22"/>
        </w:rPr>
        <w:t>Digital Camera</w:t>
      </w:r>
      <w:r w:rsidRPr="0060283B">
        <w:rPr>
          <w:sz w:val="22"/>
          <w:szCs w:val="22"/>
        </w:rPr>
        <w:t xml:space="preserve"> or </w:t>
      </w:r>
      <w:r w:rsidRPr="0060283B">
        <w:rPr>
          <w:b/>
          <w:sz w:val="22"/>
          <w:szCs w:val="22"/>
        </w:rPr>
        <w:t>DV</w:t>
      </w:r>
      <w:r w:rsidRPr="0060283B">
        <w:rPr>
          <w:sz w:val="22"/>
          <w:szCs w:val="22"/>
        </w:rPr>
        <w:t>.</w:t>
      </w:r>
    </w:p>
    <w:p w:rsidR="0038619B" w:rsidRPr="0060283B" w:rsidRDefault="0038619B">
      <w:pPr>
        <w:rPr>
          <w:sz w:val="22"/>
          <w:szCs w:val="22"/>
        </w:rPr>
      </w:pPr>
    </w:p>
    <w:p w:rsidR="0038619B" w:rsidRPr="0060283B" w:rsidRDefault="0038619B">
      <w:pPr>
        <w:rPr>
          <w:sz w:val="22"/>
          <w:szCs w:val="22"/>
        </w:rPr>
      </w:pPr>
    </w:p>
    <w:p w:rsidR="00094532" w:rsidRDefault="00094532">
      <w:pPr>
        <w:rPr>
          <w:sz w:val="22"/>
          <w:szCs w:val="22"/>
        </w:rPr>
      </w:pPr>
      <w:r>
        <w:rPr>
          <w:sz w:val="22"/>
          <w:szCs w:val="22"/>
        </w:rPr>
        <w:br w:type="page"/>
      </w:r>
    </w:p>
    <w:p w:rsidR="0038619B" w:rsidRPr="0060283B" w:rsidRDefault="00ED127C">
      <w:pPr>
        <w:rPr>
          <w:rFonts w:ascii="Arial" w:hAnsi="Arial" w:cs="Arial"/>
          <w:b/>
          <w:color w:val="FF0000"/>
          <w:sz w:val="22"/>
          <w:szCs w:val="22"/>
        </w:rPr>
      </w:pPr>
      <w:r w:rsidRPr="0060283B">
        <w:rPr>
          <w:rFonts w:ascii="Arial" w:hAnsi="Arial" w:cs="Arial"/>
          <w:b/>
          <w:color w:val="FF0000"/>
          <w:sz w:val="22"/>
          <w:szCs w:val="22"/>
        </w:rPr>
        <w:t>SUMMARY on VLOOKUP</w:t>
      </w:r>
    </w:p>
    <w:tbl>
      <w:tblPr>
        <w:tblStyle w:val="TableGrid"/>
        <w:tblW w:w="9270" w:type="dxa"/>
        <w:tblInd w:w="-275" w:type="dxa"/>
        <w:tblLayout w:type="fixed"/>
        <w:tblLook w:val="04A0" w:firstRow="1" w:lastRow="0" w:firstColumn="1" w:lastColumn="0" w:noHBand="0" w:noVBand="1"/>
      </w:tblPr>
      <w:tblGrid>
        <w:gridCol w:w="1350"/>
        <w:gridCol w:w="2070"/>
        <w:gridCol w:w="2430"/>
        <w:gridCol w:w="2250"/>
        <w:gridCol w:w="1170"/>
      </w:tblGrid>
      <w:tr w:rsidR="0038619B" w:rsidRPr="0060283B" w:rsidTr="00715AF1">
        <w:tc>
          <w:tcPr>
            <w:tcW w:w="9270" w:type="dxa"/>
            <w:gridSpan w:val="5"/>
          </w:tcPr>
          <w:p w:rsidR="0038619B" w:rsidRPr="0060283B" w:rsidRDefault="00E038DD" w:rsidP="0038619B">
            <w:pPr>
              <w:jc w:val="center"/>
              <w:rPr>
                <w:sz w:val="22"/>
                <w:szCs w:val="22"/>
              </w:rPr>
            </w:pPr>
            <w:r w:rsidRPr="0060283B">
              <w:rPr>
                <w:sz w:val="22"/>
                <w:szCs w:val="22"/>
              </w:rPr>
              <w:t xml:space="preserve">VLOOKUP </w:t>
            </w:r>
            <w:r w:rsidR="0038619B" w:rsidRPr="0060283B">
              <w:rPr>
                <w:sz w:val="22"/>
                <w:szCs w:val="22"/>
              </w:rPr>
              <w:t>Syntax:</w:t>
            </w:r>
          </w:p>
        </w:tc>
      </w:tr>
      <w:tr w:rsidR="0038619B" w:rsidRPr="0060283B" w:rsidTr="00715AF1">
        <w:tc>
          <w:tcPr>
            <w:tcW w:w="1350" w:type="dxa"/>
          </w:tcPr>
          <w:p w:rsidR="0038619B" w:rsidRPr="0060283B" w:rsidRDefault="0038619B">
            <w:pPr>
              <w:rPr>
                <w:sz w:val="22"/>
                <w:szCs w:val="22"/>
              </w:rPr>
            </w:pPr>
            <w:r w:rsidRPr="0060283B">
              <w:rPr>
                <w:sz w:val="22"/>
                <w:szCs w:val="22"/>
              </w:rPr>
              <w:t>VLOOKUP</w:t>
            </w:r>
          </w:p>
        </w:tc>
        <w:tc>
          <w:tcPr>
            <w:tcW w:w="2070" w:type="dxa"/>
          </w:tcPr>
          <w:p w:rsidR="0038619B" w:rsidRPr="0060283B" w:rsidRDefault="0038619B" w:rsidP="00C76578">
            <w:pPr>
              <w:rPr>
                <w:sz w:val="22"/>
                <w:szCs w:val="22"/>
              </w:rPr>
            </w:pPr>
            <w:r w:rsidRPr="0060283B">
              <w:rPr>
                <w:sz w:val="22"/>
                <w:szCs w:val="22"/>
              </w:rPr>
              <w:t>(</w:t>
            </w:r>
            <w:r w:rsidR="00C76578">
              <w:rPr>
                <w:sz w:val="22"/>
                <w:szCs w:val="22"/>
              </w:rPr>
              <w:t>Argument</w:t>
            </w:r>
            <w:r w:rsidRPr="0060283B">
              <w:rPr>
                <w:sz w:val="22"/>
                <w:szCs w:val="22"/>
              </w:rPr>
              <w:t xml:space="preserve"> 1</w:t>
            </w:r>
            <w:r w:rsidR="00C658A1" w:rsidRPr="0060283B">
              <w:rPr>
                <w:b/>
                <w:color w:val="FF0000"/>
                <w:sz w:val="22"/>
                <w:szCs w:val="22"/>
              </w:rPr>
              <w:t>,</w:t>
            </w:r>
          </w:p>
        </w:tc>
        <w:tc>
          <w:tcPr>
            <w:tcW w:w="2430" w:type="dxa"/>
          </w:tcPr>
          <w:p w:rsidR="0038619B" w:rsidRPr="0060283B" w:rsidRDefault="00C76578">
            <w:pPr>
              <w:rPr>
                <w:sz w:val="22"/>
                <w:szCs w:val="22"/>
              </w:rPr>
            </w:pPr>
            <w:r>
              <w:rPr>
                <w:sz w:val="22"/>
                <w:szCs w:val="22"/>
              </w:rPr>
              <w:t>Arg</w:t>
            </w:r>
            <w:r w:rsidR="0038619B" w:rsidRPr="0060283B">
              <w:rPr>
                <w:sz w:val="22"/>
                <w:szCs w:val="22"/>
              </w:rPr>
              <w:t xml:space="preserve"> 2</w:t>
            </w:r>
            <w:r w:rsidR="00C658A1" w:rsidRPr="0060283B">
              <w:rPr>
                <w:b/>
                <w:color w:val="FF0000"/>
                <w:sz w:val="22"/>
                <w:szCs w:val="22"/>
              </w:rPr>
              <w:t>,</w:t>
            </w:r>
          </w:p>
        </w:tc>
        <w:tc>
          <w:tcPr>
            <w:tcW w:w="2250" w:type="dxa"/>
          </w:tcPr>
          <w:p w:rsidR="0038619B" w:rsidRPr="0060283B" w:rsidRDefault="00C76578">
            <w:pPr>
              <w:rPr>
                <w:sz w:val="22"/>
                <w:szCs w:val="22"/>
              </w:rPr>
            </w:pPr>
            <w:r>
              <w:rPr>
                <w:sz w:val="22"/>
                <w:szCs w:val="22"/>
              </w:rPr>
              <w:t>Arg</w:t>
            </w:r>
            <w:r w:rsidR="0038619B" w:rsidRPr="0060283B">
              <w:rPr>
                <w:sz w:val="22"/>
                <w:szCs w:val="22"/>
              </w:rPr>
              <w:t xml:space="preserve"> 3</w:t>
            </w:r>
            <w:r w:rsidR="00C658A1" w:rsidRPr="0060283B">
              <w:rPr>
                <w:b/>
                <w:color w:val="FF0000"/>
                <w:sz w:val="22"/>
                <w:szCs w:val="22"/>
              </w:rPr>
              <w:t>,</w:t>
            </w:r>
          </w:p>
        </w:tc>
        <w:tc>
          <w:tcPr>
            <w:tcW w:w="1170" w:type="dxa"/>
          </w:tcPr>
          <w:p w:rsidR="0038619B" w:rsidRPr="0060283B" w:rsidRDefault="00C76578">
            <w:pPr>
              <w:rPr>
                <w:sz w:val="22"/>
                <w:szCs w:val="22"/>
              </w:rPr>
            </w:pPr>
            <w:r>
              <w:rPr>
                <w:sz w:val="22"/>
                <w:szCs w:val="22"/>
              </w:rPr>
              <w:t>Arg</w:t>
            </w:r>
            <w:r w:rsidR="0038619B" w:rsidRPr="0060283B">
              <w:rPr>
                <w:sz w:val="22"/>
                <w:szCs w:val="22"/>
              </w:rPr>
              <w:t xml:space="preserve"> 4)</w:t>
            </w:r>
          </w:p>
        </w:tc>
      </w:tr>
      <w:tr w:rsidR="0038619B" w:rsidRPr="0060283B" w:rsidTr="00715AF1">
        <w:tc>
          <w:tcPr>
            <w:tcW w:w="1350" w:type="dxa"/>
            <w:tcBorders>
              <w:bottom w:val="double" w:sz="4" w:space="0" w:color="auto"/>
            </w:tcBorders>
          </w:tcPr>
          <w:p w:rsidR="0038619B" w:rsidRPr="0060283B" w:rsidRDefault="0038619B">
            <w:pPr>
              <w:rPr>
                <w:sz w:val="22"/>
                <w:szCs w:val="22"/>
              </w:rPr>
            </w:pPr>
            <w:r w:rsidRPr="0060283B">
              <w:rPr>
                <w:sz w:val="22"/>
                <w:szCs w:val="22"/>
              </w:rPr>
              <w:t>VLOOKUP</w:t>
            </w:r>
          </w:p>
        </w:tc>
        <w:tc>
          <w:tcPr>
            <w:tcW w:w="2070" w:type="dxa"/>
            <w:tcBorders>
              <w:bottom w:val="double" w:sz="4" w:space="0" w:color="auto"/>
            </w:tcBorders>
          </w:tcPr>
          <w:p w:rsidR="0038619B" w:rsidRPr="0060283B" w:rsidRDefault="0038619B">
            <w:pPr>
              <w:rPr>
                <w:sz w:val="22"/>
                <w:szCs w:val="22"/>
              </w:rPr>
            </w:pPr>
            <w:r w:rsidRPr="0060283B">
              <w:rPr>
                <w:sz w:val="22"/>
                <w:szCs w:val="22"/>
              </w:rPr>
              <w:t>(Value to look up</w:t>
            </w:r>
          </w:p>
        </w:tc>
        <w:tc>
          <w:tcPr>
            <w:tcW w:w="2430" w:type="dxa"/>
            <w:tcBorders>
              <w:bottom w:val="double" w:sz="4" w:space="0" w:color="auto"/>
            </w:tcBorders>
          </w:tcPr>
          <w:p w:rsidR="0038619B" w:rsidRPr="0060283B" w:rsidRDefault="0038619B" w:rsidP="00F27979">
            <w:pPr>
              <w:rPr>
                <w:sz w:val="22"/>
                <w:szCs w:val="22"/>
              </w:rPr>
            </w:pPr>
            <w:r w:rsidRPr="0060283B">
              <w:rPr>
                <w:sz w:val="22"/>
                <w:szCs w:val="22"/>
              </w:rPr>
              <w:t xml:space="preserve">Lookup </w:t>
            </w:r>
            <w:r w:rsidR="00FF05B0" w:rsidRPr="0060283B">
              <w:rPr>
                <w:sz w:val="22"/>
                <w:szCs w:val="22"/>
              </w:rPr>
              <w:t>table</w:t>
            </w:r>
          </w:p>
        </w:tc>
        <w:tc>
          <w:tcPr>
            <w:tcW w:w="2250" w:type="dxa"/>
            <w:tcBorders>
              <w:bottom w:val="double" w:sz="4" w:space="0" w:color="auto"/>
            </w:tcBorders>
          </w:tcPr>
          <w:p w:rsidR="0038619B" w:rsidRPr="0060283B" w:rsidRDefault="00715AF1" w:rsidP="00F27979">
            <w:pPr>
              <w:rPr>
                <w:sz w:val="22"/>
                <w:szCs w:val="22"/>
              </w:rPr>
            </w:pPr>
            <w:r w:rsidRPr="0060283B">
              <w:rPr>
                <w:noProof/>
                <w:sz w:val="22"/>
                <w:szCs w:val="22"/>
              </w:rPr>
              <mc:AlternateContent>
                <mc:Choice Requires="wps">
                  <w:drawing>
                    <wp:anchor distT="0" distB="0" distL="114300" distR="114300" simplePos="0" relativeHeight="251663872" behindDoc="0" locked="0" layoutInCell="1" allowOverlap="1" wp14:anchorId="3DBEBBBE" wp14:editId="59354CF4">
                      <wp:simplePos x="0" y="0"/>
                      <wp:positionH relativeFrom="column">
                        <wp:posOffset>1217930</wp:posOffset>
                      </wp:positionH>
                      <wp:positionV relativeFrom="paragraph">
                        <wp:posOffset>17780</wp:posOffset>
                      </wp:positionV>
                      <wp:extent cx="877570" cy="457200"/>
                      <wp:effectExtent l="2628900" t="0" r="17780" b="285750"/>
                      <wp:wrapNone/>
                      <wp:docPr id="21" name="Rounded Rectangular Callout 21"/>
                      <wp:cNvGraphicFramePr/>
                      <a:graphic xmlns:a="http://schemas.openxmlformats.org/drawingml/2006/main">
                        <a:graphicData uri="http://schemas.microsoft.com/office/word/2010/wordprocessingShape">
                          <wps:wsp>
                            <wps:cNvSpPr/>
                            <wps:spPr>
                              <a:xfrm>
                                <a:off x="0" y="0"/>
                                <a:ext cx="877570" cy="457200"/>
                              </a:xfrm>
                              <a:prstGeom prst="wedgeRoundRectCallout">
                                <a:avLst>
                                  <a:gd name="adj1" fmla="val -349029"/>
                                  <a:gd name="adj2" fmla="val 106423"/>
                                  <a:gd name="adj3" fmla="val 16667"/>
                                </a:avLst>
                              </a:prstGeom>
                              <a:solidFill>
                                <a:schemeClr val="accent1">
                                  <a:alpha val="14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2D54" w:rsidRDefault="00342D54" w:rsidP="00E03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BEBBBE" id="Rounded Rectangular Callout 21" o:spid="_x0000_s1035" type="#_x0000_t62" style="position:absolute;margin-left:95.9pt;margin-top:1.4pt;width:69.1pt;height:36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" adj="-64590,33787" fillcolor="#4f81bd [3204]" strokecolor="#243f60 [1604]" strokeweight="2pt">
                      <v:fill opacity="9252f"/>
                      <v:textbox>
                        <w:txbxContent>
                          <w:p w:rsidR="00342D54" w:rsidRDefault="00342D54" w:rsidP="00E038DD">
                            <w:pPr>
                              <w:jc w:val="center"/>
                            </w:pPr>
                          </w:p>
                        </w:txbxContent>
                      </v:textbox>
                    </v:shape>
                  </w:pict>
                </mc:Fallback>
              </mc:AlternateContent>
            </w:r>
            <w:r w:rsidR="00C76578" w:rsidRPr="00C76578">
              <w:rPr>
                <w:noProof/>
                <w:sz w:val="22"/>
                <w:szCs w:val="22"/>
                <w:u w:val="single"/>
              </w:rPr>
              <mc:AlternateContent>
                <mc:Choice Requires="wps">
                  <w:drawing>
                    <wp:anchor distT="0" distB="0" distL="114300" distR="114300" simplePos="0" relativeHeight="251693056" behindDoc="0" locked="0" layoutInCell="1" allowOverlap="1" wp14:anchorId="6CD610D1" wp14:editId="6B501C82">
                      <wp:simplePos x="0" y="0"/>
                      <wp:positionH relativeFrom="column">
                        <wp:posOffset>538399</wp:posOffset>
                      </wp:positionH>
                      <wp:positionV relativeFrom="paragraph">
                        <wp:posOffset>143675</wp:posOffset>
                      </wp:positionV>
                      <wp:extent cx="54807" cy="3234979"/>
                      <wp:effectExtent l="19050" t="0" r="59690" b="60960"/>
                      <wp:wrapNone/>
                      <wp:docPr id="28" name="Straight Arrow Connector 28"/>
                      <wp:cNvGraphicFramePr/>
                      <a:graphic xmlns:a="http://schemas.openxmlformats.org/drawingml/2006/main">
                        <a:graphicData uri="http://schemas.microsoft.com/office/word/2010/wordprocessingShape">
                          <wps:wsp>
                            <wps:cNvCnPr/>
                            <wps:spPr>
                              <a:xfrm>
                                <a:off x="0" y="0"/>
                                <a:ext cx="54807" cy="32349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7CBCBF" id="_x0000_t32" coordsize="21600,21600" o:spt="32" o:oned="t" path="m,l21600,21600e" filled="f">
                      <v:path arrowok="t" fillok="f" o:connecttype="none"/>
                      <o:lock v:ext="edit" shapetype="t"/>
                    </v:shapetype>
                    <v:shape id="Straight Arrow Connector 28" o:spid="_x0000_s1026" type="#_x0000_t32" style="position:absolute;margin-left:42.4pt;margin-top:11.3pt;width:4.3pt;height:25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" strokecolor="#4579b8 [3044]">
                      <v:stroke endarrow="block"/>
                    </v:shape>
                  </w:pict>
                </mc:Fallback>
              </mc:AlternateContent>
            </w:r>
            <w:r w:rsidR="0038619B" w:rsidRPr="00C76578">
              <w:rPr>
                <w:sz w:val="22"/>
                <w:szCs w:val="22"/>
                <w:u w:val="single"/>
              </w:rPr>
              <w:t>Column #</w:t>
            </w:r>
            <w:r w:rsidR="0038619B" w:rsidRPr="0060283B">
              <w:rPr>
                <w:sz w:val="22"/>
                <w:szCs w:val="22"/>
              </w:rPr>
              <w:t xml:space="preserve"> </w:t>
            </w:r>
            <w:r w:rsidR="00BB7373" w:rsidRPr="0060283B">
              <w:rPr>
                <w:sz w:val="22"/>
                <w:szCs w:val="22"/>
              </w:rPr>
              <w:t xml:space="preserve">(in the </w:t>
            </w:r>
            <w:r w:rsidR="00FF05B0" w:rsidRPr="0060283B">
              <w:rPr>
                <w:sz w:val="22"/>
                <w:szCs w:val="22"/>
              </w:rPr>
              <w:t>table</w:t>
            </w:r>
            <w:r w:rsidR="00BB7373" w:rsidRPr="0060283B">
              <w:rPr>
                <w:sz w:val="22"/>
                <w:szCs w:val="22"/>
              </w:rPr>
              <w:t xml:space="preserve">) </w:t>
            </w:r>
            <w:r w:rsidR="0038619B" w:rsidRPr="0060283B">
              <w:rPr>
                <w:sz w:val="22"/>
                <w:szCs w:val="22"/>
              </w:rPr>
              <w:t>to get the value</w:t>
            </w:r>
          </w:p>
        </w:tc>
        <w:tc>
          <w:tcPr>
            <w:tcW w:w="1170" w:type="dxa"/>
            <w:tcBorders>
              <w:bottom w:val="double" w:sz="4" w:space="0" w:color="auto"/>
            </w:tcBorders>
          </w:tcPr>
          <w:p w:rsidR="0038619B" w:rsidRPr="0060283B" w:rsidRDefault="0038619B">
            <w:pPr>
              <w:rPr>
                <w:sz w:val="22"/>
                <w:szCs w:val="22"/>
              </w:rPr>
            </w:pPr>
            <w:r w:rsidRPr="00E42F54">
              <w:rPr>
                <w:sz w:val="20"/>
                <w:szCs w:val="22"/>
              </w:rPr>
              <w:t>Range lookup – True/False)</w:t>
            </w:r>
          </w:p>
        </w:tc>
      </w:tr>
      <w:tr w:rsidR="00C76578" w:rsidRPr="0060283B" w:rsidTr="00715AF1">
        <w:trPr>
          <w:trHeight w:val="312"/>
        </w:trPr>
        <w:tc>
          <w:tcPr>
            <w:tcW w:w="1350" w:type="dxa"/>
            <w:tcBorders>
              <w:bottom w:val="double" w:sz="4" w:space="0" w:color="auto"/>
            </w:tcBorders>
          </w:tcPr>
          <w:p w:rsidR="00C76578" w:rsidRPr="0060283B" w:rsidRDefault="00C76578">
            <w:pPr>
              <w:rPr>
                <w:sz w:val="22"/>
                <w:szCs w:val="22"/>
              </w:rPr>
            </w:pPr>
          </w:p>
        </w:tc>
        <w:tc>
          <w:tcPr>
            <w:tcW w:w="2070" w:type="dxa"/>
            <w:tcBorders>
              <w:bottom w:val="double" w:sz="4" w:space="0" w:color="auto"/>
            </w:tcBorders>
          </w:tcPr>
          <w:p w:rsidR="00C76578" w:rsidRPr="0060283B" w:rsidRDefault="00C76578">
            <w:pPr>
              <w:rPr>
                <w:sz w:val="22"/>
                <w:szCs w:val="22"/>
              </w:rPr>
            </w:pPr>
          </w:p>
        </w:tc>
        <w:tc>
          <w:tcPr>
            <w:tcW w:w="2430" w:type="dxa"/>
            <w:tcBorders>
              <w:bottom w:val="double" w:sz="4" w:space="0" w:color="auto"/>
            </w:tcBorders>
          </w:tcPr>
          <w:p w:rsidR="00C76578" w:rsidRPr="0060283B" w:rsidRDefault="00C76578" w:rsidP="00F27979">
            <w:pPr>
              <w:rPr>
                <w:sz w:val="22"/>
                <w:szCs w:val="22"/>
              </w:rPr>
            </w:pPr>
          </w:p>
        </w:tc>
        <w:tc>
          <w:tcPr>
            <w:tcW w:w="2250" w:type="dxa"/>
            <w:tcBorders>
              <w:bottom w:val="double" w:sz="4" w:space="0" w:color="auto"/>
            </w:tcBorders>
          </w:tcPr>
          <w:p w:rsidR="00C76578" w:rsidRPr="0060283B" w:rsidRDefault="00C76578" w:rsidP="00F27979">
            <w:pPr>
              <w:rPr>
                <w:sz w:val="22"/>
                <w:szCs w:val="22"/>
              </w:rPr>
            </w:pPr>
          </w:p>
        </w:tc>
        <w:tc>
          <w:tcPr>
            <w:tcW w:w="1170" w:type="dxa"/>
            <w:tcBorders>
              <w:bottom w:val="double" w:sz="4" w:space="0" w:color="auto"/>
            </w:tcBorders>
          </w:tcPr>
          <w:p w:rsidR="00C76578" w:rsidRPr="0060283B" w:rsidRDefault="00C76578">
            <w:pPr>
              <w:rPr>
                <w:noProof/>
                <w:sz w:val="22"/>
                <w:szCs w:val="22"/>
              </w:rPr>
            </w:pPr>
          </w:p>
        </w:tc>
      </w:tr>
      <w:tr w:rsidR="00C658A1" w:rsidRPr="0060283B" w:rsidTr="00715AF1">
        <w:trPr>
          <w:trHeight w:val="978"/>
        </w:trPr>
        <w:tc>
          <w:tcPr>
            <w:tcW w:w="1350" w:type="dxa"/>
            <w:tcBorders>
              <w:top w:val="double" w:sz="4" w:space="0" w:color="auto"/>
              <w:right w:val="double" w:sz="4" w:space="0" w:color="auto"/>
            </w:tcBorders>
          </w:tcPr>
          <w:p w:rsidR="00C658A1" w:rsidRPr="0060283B" w:rsidRDefault="00C658A1">
            <w:pPr>
              <w:rPr>
                <w:sz w:val="22"/>
                <w:szCs w:val="22"/>
              </w:rPr>
            </w:pPr>
          </w:p>
        </w:tc>
        <w:tc>
          <w:tcPr>
            <w:tcW w:w="2070" w:type="dxa"/>
            <w:tcBorders>
              <w:top w:val="double" w:sz="4" w:space="0" w:color="auto"/>
              <w:left w:val="double" w:sz="4" w:space="0" w:color="auto"/>
            </w:tcBorders>
            <w:shd w:val="clear" w:color="auto" w:fill="DAEEF3" w:themeFill="accent5" w:themeFillTint="33"/>
          </w:tcPr>
          <w:p w:rsidR="00C658A1" w:rsidRPr="0060283B" w:rsidRDefault="007342CA" w:rsidP="007342CA">
            <w:pPr>
              <w:jc w:val="center"/>
              <w:rPr>
                <w:rFonts w:ascii="Calibri" w:eastAsia="Times New Roman" w:hAnsi="Calibri"/>
                <w:color w:val="000000"/>
                <w:sz w:val="22"/>
                <w:szCs w:val="22"/>
              </w:rPr>
            </w:pPr>
            <w:r>
              <w:rPr>
                <w:rFonts w:ascii="Calibri" w:eastAsia="Times New Roman" w:hAnsi="Calibri"/>
                <w:noProof/>
                <w:color w:val="000000"/>
                <w:sz w:val="22"/>
                <w:szCs w:val="22"/>
              </w:rPr>
              <mc:AlternateContent>
                <mc:Choice Requires="wps">
                  <w:drawing>
                    <wp:anchor distT="0" distB="0" distL="114300" distR="114300" simplePos="0" relativeHeight="251695104" behindDoc="0" locked="0" layoutInCell="1" allowOverlap="1" wp14:anchorId="7B62875B" wp14:editId="0DEFB010">
                      <wp:simplePos x="0" y="0"/>
                      <wp:positionH relativeFrom="column">
                        <wp:posOffset>1200356</wp:posOffset>
                      </wp:positionH>
                      <wp:positionV relativeFrom="paragraph">
                        <wp:posOffset>-205785</wp:posOffset>
                      </wp:positionV>
                      <wp:extent cx="199785" cy="707113"/>
                      <wp:effectExtent l="51117" t="44133" r="80328" b="80327"/>
                      <wp:wrapNone/>
                      <wp:docPr id="30" name="Right Brace 30"/>
                      <wp:cNvGraphicFramePr/>
                      <a:graphic xmlns:a="http://schemas.openxmlformats.org/drawingml/2006/main">
                        <a:graphicData uri="http://schemas.microsoft.com/office/word/2010/wordprocessingShape">
                          <wps:wsp>
                            <wps:cNvSpPr/>
                            <wps:spPr>
                              <a:xfrm rot="16200000">
                                <a:off x="0" y="0"/>
                                <a:ext cx="199785" cy="707113"/>
                              </a:xfrm>
                              <a:prstGeom prst="rightBrace">
                                <a:avLst/>
                              </a:prstGeom>
                              <a:ln>
                                <a:solidFill>
                                  <a:srgbClr val="FF0000"/>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298C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0" o:spid="_x0000_s1026" type="#_x0000_t88" style="position:absolute;margin-left:94.5pt;margin-top:-16.2pt;width:15.75pt;height:55.7pt;rotation:-90;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" adj="509" strokecolor="red" strokeweight="2pt">
                      <v:shadow on="t" color="black" opacity="24903f" origin=",.5" offset="0,.55556mm"/>
                    </v:shape>
                  </w:pict>
                </mc:Fallback>
              </mc:AlternateContent>
            </w:r>
          </w:p>
          <w:p w:rsidR="00C658A1" w:rsidRPr="0060283B" w:rsidRDefault="00C658A1" w:rsidP="007342CA">
            <w:pPr>
              <w:jc w:val="center"/>
              <w:rPr>
                <w:rFonts w:ascii="Calibri" w:eastAsia="Times New Roman" w:hAnsi="Calibri"/>
                <w:color w:val="000000"/>
                <w:sz w:val="22"/>
                <w:szCs w:val="22"/>
              </w:rPr>
            </w:pPr>
            <w:r w:rsidRPr="0060283B">
              <w:rPr>
                <w:rFonts w:ascii="Calibri" w:eastAsia="Times New Roman" w:hAnsi="Calibri"/>
                <w:color w:val="000000"/>
                <w:sz w:val="22"/>
                <w:szCs w:val="22"/>
              </w:rPr>
              <w:t xml:space="preserve">T (or </w:t>
            </w:r>
            <w:r w:rsidRPr="007342CA">
              <w:rPr>
                <w:rFonts w:ascii="Calibri" w:eastAsia="Times New Roman" w:hAnsi="Calibri"/>
                <w:b/>
                <w:i/>
                <w:color w:val="FF0000"/>
                <w:sz w:val="32"/>
                <w:szCs w:val="22"/>
              </w:rPr>
              <w:t>1</w:t>
            </w:r>
            <w:r w:rsidRPr="0060283B">
              <w:rPr>
                <w:rFonts w:ascii="Calibri" w:eastAsia="Times New Roman" w:hAnsi="Calibri"/>
                <w:color w:val="000000"/>
                <w:sz w:val="22"/>
                <w:szCs w:val="22"/>
              </w:rPr>
              <w:t>) -</w:t>
            </w:r>
          </w:p>
          <w:p w:rsidR="00C658A1" w:rsidRPr="0060283B" w:rsidRDefault="00C658A1" w:rsidP="007342CA">
            <w:pPr>
              <w:jc w:val="center"/>
              <w:rPr>
                <w:sz w:val="22"/>
                <w:szCs w:val="22"/>
              </w:rPr>
            </w:pPr>
            <w:r w:rsidRPr="0060283B">
              <w:rPr>
                <w:rFonts w:ascii="Calibri" w:eastAsia="Times New Roman" w:hAnsi="Calibri"/>
                <w:color w:val="000000"/>
                <w:sz w:val="22"/>
                <w:szCs w:val="22"/>
              </w:rPr>
              <w:t>Range Lookup</w:t>
            </w:r>
          </w:p>
        </w:tc>
        <w:tc>
          <w:tcPr>
            <w:tcW w:w="2430" w:type="dxa"/>
            <w:tcBorders>
              <w:top w:val="double" w:sz="4" w:space="0" w:color="auto"/>
            </w:tcBorders>
            <w:shd w:val="clear" w:color="auto" w:fill="FDE9D9" w:themeFill="accent6" w:themeFillTint="33"/>
          </w:tcPr>
          <w:p w:rsidR="00C658A1" w:rsidRPr="0060283B" w:rsidRDefault="00C658A1" w:rsidP="007342CA">
            <w:pPr>
              <w:jc w:val="center"/>
              <w:rPr>
                <w:rFonts w:ascii="Calibri" w:eastAsia="Times New Roman" w:hAnsi="Calibri"/>
                <w:color w:val="000000"/>
                <w:sz w:val="22"/>
                <w:szCs w:val="22"/>
              </w:rPr>
            </w:pPr>
          </w:p>
          <w:p w:rsidR="00C658A1" w:rsidRPr="0060283B" w:rsidRDefault="00C658A1" w:rsidP="007342CA">
            <w:pPr>
              <w:jc w:val="center"/>
              <w:rPr>
                <w:rFonts w:ascii="Calibri" w:eastAsia="Times New Roman" w:hAnsi="Calibri"/>
                <w:color w:val="000000"/>
                <w:sz w:val="22"/>
                <w:szCs w:val="22"/>
              </w:rPr>
            </w:pPr>
            <w:r w:rsidRPr="0060283B">
              <w:rPr>
                <w:rFonts w:ascii="Calibri" w:eastAsia="Times New Roman" w:hAnsi="Calibri"/>
                <w:color w:val="000000"/>
                <w:sz w:val="22"/>
                <w:szCs w:val="22"/>
              </w:rPr>
              <w:t xml:space="preserve">F ( or </w:t>
            </w:r>
            <w:r w:rsidRPr="007342CA">
              <w:rPr>
                <w:rFonts w:ascii="Calibri" w:eastAsia="Times New Roman" w:hAnsi="Calibri"/>
                <w:b/>
                <w:i/>
                <w:color w:val="FF0000"/>
                <w:sz w:val="32"/>
                <w:szCs w:val="22"/>
              </w:rPr>
              <w:t>0</w:t>
            </w:r>
            <w:r w:rsidRPr="0060283B">
              <w:rPr>
                <w:rFonts w:ascii="Calibri" w:eastAsia="Times New Roman" w:hAnsi="Calibri"/>
                <w:color w:val="000000"/>
                <w:sz w:val="22"/>
                <w:szCs w:val="22"/>
              </w:rPr>
              <w:t>) -</w:t>
            </w:r>
          </w:p>
          <w:p w:rsidR="00C658A1" w:rsidRPr="0060283B" w:rsidRDefault="00C658A1" w:rsidP="007342CA">
            <w:pPr>
              <w:jc w:val="center"/>
              <w:rPr>
                <w:rFonts w:eastAsia="Times New Roman"/>
                <w:color w:val="222222"/>
                <w:sz w:val="22"/>
                <w:szCs w:val="22"/>
              </w:rPr>
            </w:pPr>
            <w:r w:rsidRPr="0060283B">
              <w:rPr>
                <w:rFonts w:ascii="Calibri" w:eastAsia="Times New Roman" w:hAnsi="Calibri"/>
                <w:color w:val="000000"/>
                <w:sz w:val="22"/>
                <w:szCs w:val="22"/>
              </w:rPr>
              <w:t>Non-Range Lookup</w:t>
            </w:r>
          </w:p>
        </w:tc>
        <w:tc>
          <w:tcPr>
            <w:tcW w:w="2250" w:type="dxa"/>
            <w:tcBorders>
              <w:top w:val="double" w:sz="4" w:space="0" w:color="auto"/>
            </w:tcBorders>
          </w:tcPr>
          <w:p w:rsidR="00C658A1" w:rsidRPr="0060283B" w:rsidRDefault="00C658A1" w:rsidP="0038619B">
            <w:pPr>
              <w:rPr>
                <w:sz w:val="22"/>
                <w:szCs w:val="22"/>
              </w:rPr>
            </w:pPr>
          </w:p>
        </w:tc>
        <w:tc>
          <w:tcPr>
            <w:tcW w:w="1170" w:type="dxa"/>
            <w:vMerge w:val="restart"/>
            <w:tcBorders>
              <w:top w:val="double" w:sz="4" w:space="0" w:color="auto"/>
            </w:tcBorders>
          </w:tcPr>
          <w:p w:rsidR="00C658A1" w:rsidRPr="0060283B" w:rsidRDefault="00C658A1" w:rsidP="00C76578">
            <w:pPr>
              <w:rPr>
                <w:sz w:val="22"/>
                <w:szCs w:val="22"/>
              </w:rPr>
            </w:pPr>
            <w:r w:rsidRPr="0060283B">
              <w:rPr>
                <w:sz w:val="22"/>
                <w:szCs w:val="22"/>
                <w:u w:val="single"/>
              </w:rPr>
              <w:t>Can be omitted</w:t>
            </w:r>
            <w:r w:rsidRPr="0060283B">
              <w:rPr>
                <w:sz w:val="22"/>
                <w:szCs w:val="22"/>
              </w:rPr>
              <w:t>, in which case it</w:t>
            </w:r>
            <w:r w:rsidR="00C76578">
              <w:rPr>
                <w:sz w:val="22"/>
                <w:szCs w:val="22"/>
              </w:rPr>
              <w:t xml:space="preserve"> i</w:t>
            </w:r>
            <w:r w:rsidRPr="0060283B">
              <w:rPr>
                <w:sz w:val="22"/>
                <w:szCs w:val="22"/>
              </w:rPr>
              <w:t xml:space="preserve">s the </w:t>
            </w:r>
            <w:r w:rsidRPr="0060283B">
              <w:rPr>
                <w:sz w:val="22"/>
                <w:szCs w:val="22"/>
                <w:u w:val="single"/>
              </w:rPr>
              <w:t>default value – True</w:t>
            </w:r>
            <w:r w:rsidRPr="0060283B">
              <w:rPr>
                <w:sz w:val="22"/>
                <w:szCs w:val="22"/>
              </w:rPr>
              <w:t xml:space="preserve"> (range lookup)</w:t>
            </w:r>
          </w:p>
        </w:tc>
      </w:tr>
      <w:tr w:rsidR="00C658A1" w:rsidRPr="0060283B" w:rsidTr="00715AF1">
        <w:tc>
          <w:tcPr>
            <w:tcW w:w="1350" w:type="dxa"/>
            <w:tcBorders>
              <w:right w:val="double" w:sz="4" w:space="0" w:color="auto"/>
            </w:tcBorders>
          </w:tcPr>
          <w:p w:rsidR="00C658A1" w:rsidRPr="0060283B" w:rsidRDefault="00C658A1" w:rsidP="00342D54">
            <w:pPr>
              <w:rPr>
                <w:rFonts w:eastAsia="Times New Roman"/>
                <w:color w:val="222222"/>
                <w:sz w:val="22"/>
                <w:szCs w:val="22"/>
              </w:rPr>
            </w:pPr>
            <w:r w:rsidRPr="0060283B">
              <w:rPr>
                <w:rFonts w:ascii="Calibri" w:eastAsia="Times New Roman" w:hAnsi="Calibri"/>
                <w:color w:val="000000"/>
                <w:sz w:val="22"/>
                <w:szCs w:val="22"/>
              </w:rPr>
              <w:t>Item #4</w:t>
            </w:r>
          </w:p>
        </w:tc>
        <w:tc>
          <w:tcPr>
            <w:tcW w:w="2070" w:type="dxa"/>
            <w:tcBorders>
              <w:left w:val="double" w:sz="4" w:space="0" w:color="auto"/>
            </w:tcBorders>
            <w:shd w:val="clear" w:color="auto" w:fill="DAEEF3" w:themeFill="accent5" w:themeFillTint="33"/>
          </w:tcPr>
          <w:p w:rsidR="007342CA" w:rsidRDefault="007342CA" w:rsidP="0038619B">
            <w:pPr>
              <w:rPr>
                <w:rFonts w:ascii="Calibri" w:eastAsia="Times New Roman" w:hAnsi="Calibri"/>
                <w:color w:val="000000"/>
                <w:sz w:val="22"/>
                <w:szCs w:val="22"/>
              </w:rPr>
            </w:pPr>
            <w:r>
              <w:rPr>
                <w:rFonts w:ascii="Calibri" w:eastAsia="Times New Roman" w:hAnsi="Calibri"/>
                <w:color w:val="000000"/>
                <w:sz w:val="22"/>
                <w:szCs w:val="22"/>
              </w:rPr>
              <w:t>Can be o</w:t>
            </w:r>
            <w:r w:rsidR="00C658A1" w:rsidRPr="0060283B">
              <w:rPr>
                <w:rFonts w:ascii="Calibri" w:eastAsia="Times New Roman" w:hAnsi="Calibri"/>
                <w:color w:val="000000"/>
                <w:sz w:val="22"/>
                <w:szCs w:val="22"/>
              </w:rPr>
              <w:t xml:space="preserve">mitted </w:t>
            </w:r>
          </w:p>
          <w:p w:rsidR="00C658A1" w:rsidRPr="0060283B" w:rsidRDefault="00C658A1" w:rsidP="0038619B">
            <w:pPr>
              <w:rPr>
                <w:rFonts w:eastAsia="Times New Roman"/>
                <w:color w:val="222222"/>
                <w:sz w:val="22"/>
                <w:szCs w:val="22"/>
              </w:rPr>
            </w:pPr>
            <w:r w:rsidRPr="0060283B">
              <w:rPr>
                <w:rFonts w:ascii="Calibri" w:eastAsia="Times New Roman" w:hAnsi="Calibri"/>
                <w:color w:val="000000"/>
                <w:sz w:val="22"/>
                <w:szCs w:val="22"/>
              </w:rPr>
              <w:t>(default = True)</w:t>
            </w:r>
          </w:p>
        </w:tc>
        <w:tc>
          <w:tcPr>
            <w:tcW w:w="2430" w:type="dxa"/>
            <w:shd w:val="clear" w:color="auto" w:fill="FDE9D9" w:themeFill="accent6" w:themeFillTint="33"/>
          </w:tcPr>
          <w:p w:rsidR="00C658A1" w:rsidRPr="0060283B" w:rsidRDefault="00C658A1" w:rsidP="00342D54">
            <w:pPr>
              <w:rPr>
                <w:rFonts w:eastAsia="Times New Roman"/>
                <w:color w:val="222222"/>
                <w:sz w:val="22"/>
                <w:szCs w:val="22"/>
              </w:rPr>
            </w:pPr>
            <w:r w:rsidRPr="0060283B">
              <w:rPr>
                <w:rFonts w:ascii="Calibri" w:eastAsia="Times New Roman" w:hAnsi="Calibri"/>
                <w:color w:val="FF0000"/>
                <w:sz w:val="22"/>
                <w:szCs w:val="22"/>
              </w:rPr>
              <w:t xml:space="preserve">Must be </w:t>
            </w:r>
            <w:r w:rsidRPr="0060283B">
              <w:rPr>
                <w:rFonts w:ascii="Calibri" w:eastAsia="Times New Roman" w:hAnsi="Calibri"/>
                <w:color w:val="000000"/>
                <w:sz w:val="22"/>
                <w:szCs w:val="22"/>
              </w:rPr>
              <w:t xml:space="preserve">explicitly </w:t>
            </w:r>
            <w:r w:rsidRPr="0060283B">
              <w:rPr>
                <w:rFonts w:ascii="Calibri" w:eastAsia="Times New Roman" w:hAnsi="Calibri"/>
                <w:color w:val="FF0000"/>
                <w:sz w:val="22"/>
                <w:szCs w:val="22"/>
              </w:rPr>
              <w:t>indicated</w:t>
            </w:r>
            <w:r w:rsidRPr="0060283B">
              <w:rPr>
                <w:rFonts w:ascii="Calibri" w:eastAsia="Times New Roman" w:hAnsi="Calibri"/>
                <w:color w:val="000000"/>
                <w:sz w:val="22"/>
                <w:szCs w:val="22"/>
              </w:rPr>
              <w:t xml:space="preserve">: </w:t>
            </w:r>
            <w:r w:rsidRPr="0060283B">
              <w:rPr>
                <w:rFonts w:ascii="Calibri" w:eastAsia="Times New Roman" w:hAnsi="Calibri"/>
                <w:color w:val="FF0000"/>
                <w:sz w:val="22"/>
                <w:szCs w:val="22"/>
              </w:rPr>
              <w:t>False</w:t>
            </w:r>
          </w:p>
        </w:tc>
        <w:tc>
          <w:tcPr>
            <w:tcW w:w="2250" w:type="dxa"/>
          </w:tcPr>
          <w:p w:rsidR="00C658A1" w:rsidRPr="0060283B" w:rsidRDefault="00C658A1">
            <w:pPr>
              <w:rPr>
                <w:sz w:val="22"/>
                <w:szCs w:val="22"/>
              </w:rPr>
            </w:pPr>
          </w:p>
        </w:tc>
        <w:tc>
          <w:tcPr>
            <w:tcW w:w="1170" w:type="dxa"/>
            <w:vMerge/>
          </w:tcPr>
          <w:p w:rsidR="00C658A1" w:rsidRPr="0060283B" w:rsidRDefault="00C658A1">
            <w:pPr>
              <w:rPr>
                <w:sz w:val="22"/>
                <w:szCs w:val="22"/>
              </w:rPr>
            </w:pPr>
          </w:p>
        </w:tc>
      </w:tr>
      <w:tr w:rsidR="00C658A1" w:rsidRPr="0060283B" w:rsidTr="00715AF1">
        <w:tc>
          <w:tcPr>
            <w:tcW w:w="1350" w:type="dxa"/>
            <w:tcBorders>
              <w:right w:val="double" w:sz="4" w:space="0" w:color="auto"/>
            </w:tcBorders>
          </w:tcPr>
          <w:p w:rsidR="00C658A1" w:rsidRPr="0060283B" w:rsidRDefault="00C658A1" w:rsidP="00342D54">
            <w:pPr>
              <w:rPr>
                <w:rFonts w:eastAsia="Times New Roman"/>
                <w:color w:val="222222"/>
                <w:sz w:val="22"/>
                <w:szCs w:val="22"/>
              </w:rPr>
            </w:pPr>
            <w:r w:rsidRPr="0060283B">
              <w:rPr>
                <w:rFonts w:ascii="Calibri" w:eastAsia="Times New Roman" w:hAnsi="Calibri"/>
                <w:color w:val="000000"/>
                <w:sz w:val="22"/>
                <w:szCs w:val="22"/>
              </w:rPr>
              <w:t>1</w:t>
            </w:r>
            <w:r w:rsidRPr="0060283B">
              <w:rPr>
                <w:rFonts w:ascii="Calibri" w:eastAsia="Times New Roman" w:hAnsi="Calibri"/>
                <w:color w:val="000000"/>
                <w:sz w:val="22"/>
                <w:szCs w:val="22"/>
                <w:vertAlign w:val="superscript"/>
              </w:rPr>
              <w:t>st</w:t>
            </w:r>
            <w:r w:rsidRPr="0060283B">
              <w:rPr>
                <w:rFonts w:ascii="Calibri" w:eastAsia="Times New Roman" w:hAnsi="Calibri"/>
                <w:color w:val="000000"/>
                <w:sz w:val="22"/>
                <w:szCs w:val="22"/>
              </w:rPr>
              <w:t>column in lookup table</w:t>
            </w:r>
          </w:p>
        </w:tc>
        <w:tc>
          <w:tcPr>
            <w:tcW w:w="2070" w:type="dxa"/>
            <w:tcBorders>
              <w:left w:val="double" w:sz="4" w:space="0" w:color="auto"/>
            </w:tcBorders>
            <w:shd w:val="clear" w:color="auto" w:fill="DAEEF3" w:themeFill="accent5" w:themeFillTint="33"/>
          </w:tcPr>
          <w:p w:rsidR="00C658A1" w:rsidRPr="0060283B" w:rsidRDefault="00C658A1" w:rsidP="00342D54">
            <w:pPr>
              <w:rPr>
                <w:rFonts w:eastAsia="Times New Roman"/>
                <w:color w:val="222222"/>
                <w:sz w:val="22"/>
                <w:szCs w:val="22"/>
              </w:rPr>
            </w:pPr>
            <w:r w:rsidRPr="0060283B">
              <w:rPr>
                <w:rFonts w:ascii="Calibri" w:eastAsia="Times New Roman" w:hAnsi="Calibri"/>
                <w:b/>
                <w:bCs/>
                <w:color w:val="FF0000"/>
                <w:sz w:val="22"/>
                <w:szCs w:val="22"/>
              </w:rPr>
              <w:t>MUST be ascending</w:t>
            </w:r>
          </w:p>
        </w:tc>
        <w:tc>
          <w:tcPr>
            <w:tcW w:w="2430" w:type="dxa"/>
            <w:shd w:val="clear" w:color="auto" w:fill="FDE9D9" w:themeFill="accent6" w:themeFillTint="33"/>
          </w:tcPr>
          <w:p w:rsidR="00C658A1" w:rsidRPr="0060283B" w:rsidRDefault="00C658A1" w:rsidP="00342D54">
            <w:pPr>
              <w:rPr>
                <w:rFonts w:eastAsia="Times New Roman"/>
                <w:color w:val="222222"/>
                <w:sz w:val="22"/>
                <w:szCs w:val="22"/>
              </w:rPr>
            </w:pPr>
            <w:r w:rsidRPr="0060283B">
              <w:rPr>
                <w:rFonts w:ascii="Calibri" w:eastAsia="Times New Roman" w:hAnsi="Calibri"/>
                <w:color w:val="000000"/>
                <w:sz w:val="22"/>
                <w:szCs w:val="22"/>
              </w:rPr>
              <w:t>Can be any order</w:t>
            </w:r>
          </w:p>
        </w:tc>
        <w:tc>
          <w:tcPr>
            <w:tcW w:w="2250" w:type="dxa"/>
          </w:tcPr>
          <w:p w:rsidR="00C658A1" w:rsidRPr="0060283B" w:rsidRDefault="00C658A1">
            <w:pPr>
              <w:rPr>
                <w:sz w:val="22"/>
                <w:szCs w:val="22"/>
              </w:rPr>
            </w:pPr>
          </w:p>
        </w:tc>
        <w:tc>
          <w:tcPr>
            <w:tcW w:w="1170" w:type="dxa"/>
          </w:tcPr>
          <w:p w:rsidR="00C658A1" w:rsidRPr="0060283B" w:rsidRDefault="00C658A1">
            <w:pPr>
              <w:rPr>
                <w:sz w:val="22"/>
                <w:szCs w:val="22"/>
              </w:rPr>
            </w:pPr>
          </w:p>
        </w:tc>
      </w:tr>
      <w:tr w:rsidR="00C658A1" w:rsidRPr="0060283B" w:rsidTr="00715AF1">
        <w:tc>
          <w:tcPr>
            <w:tcW w:w="1350" w:type="dxa"/>
            <w:tcBorders>
              <w:right w:val="double" w:sz="4" w:space="0" w:color="auto"/>
            </w:tcBorders>
          </w:tcPr>
          <w:p w:rsidR="00C658A1" w:rsidRPr="0060283B" w:rsidRDefault="00C658A1" w:rsidP="00342D54">
            <w:pPr>
              <w:rPr>
                <w:rFonts w:eastAsia="Times New Roman"/>
                <w:color w:val="222222"/>
                <w:sz w:val="22"/>
                <w:szCs w:val="22"/>
              </w:rPr>
            </w:pPr>
            <w:r w:rsidRPr="0060283B">
              <w:rPr>
                <w:rFonts w:ascii="Calibri" w:eastAsia="Times New Roman" w:hAnsi="Calibri"/>
                <w:color w:val="000000"/>
                <w:sz w:val="22"/>
                <w:szCs w:val="22"/>
              </w:rPr>
              <w:t>How it works</w:t>
            </w:r>
          </w:p>
        </w:tc>
        <w:tc>
          <w:tcPr>
            <w:tcW w:w="2070" w:type="dxa"/>
            <w:tcBorders>
              <w:left w:val="double" w:sz="4" w:space="0" w:color="auto"/>
            </w:tcBorders>
            <w:shd w:val="clear" w:color="auto" w:fill="DAEEF3" w:themeFill="accent5" w:themeFillTint="33"/>
          </w:tcPr>
          <w:p w:rsidR="00C658A1" w:rsidRPr="0060283B" w:rsidRDefault="00C658A1" w:rsidP="00C76578">
            <w:pPr>
              <w:rPr>
                <w:rFonts w:eastAsia="Times New Roman"/>
                <w:color w:val="222222"/>
                <w:sz w:val="22"/>
                <w:szCs w:val="22"/>
              </w:rPr>
            </w:pPr>
            <w:r w:rsidRPr="0060283B">
              <w:rPr>
                <w:rFonts w:ascii="Calibri" w:eastAsia="Times New Roman" w:hAnsi="Calibri"/>
                <w:color w:val="000000"/>
                <w:sz w:val="22"/>
                <w:szCs w:val="22"/>
              </w:rPr>
              <w:t xml:space="preserve">The </w:t>
            </w:r>
            <w:r w:rsidR="007342CA">
              <w:rPr>
                <w:rFonts w:ascii="Calibri" w:eastAsia="Times New Roman" w:hAnsi="Calibri"/>
                <w:color w:val="000000"/>
                <w:sz w:val="22"/>
                <w:szCs w:val="22"/>
              </w:rPr>
              <w:t xml:space="preserve">look-up </w:t>
            </w:r>
            <w:r w:rsidRPr="0060283B">
              <w:rPr>
                <w:rFonts w:ascii="Calibri" w:eastAsia="Times New Roman" w:hAnsi="Calibri"/>
                <w:color w:val="000000"/>
                <w:sz w:val="22"/>
                <w:szCs w:val="22"/>
              </w:rPr>
              <w:t xml:space="preserve">value </w:t>
            </w:r>
            <w:r w:rsidRPr="0060283B">
              <w:rPr>
                <w:rFonts w:ascii="Calibri" w:eastAsia="Times New Roman" w:hAnsi="Calibri"/>
                <w:b/>
                <w:color w:val="000000"/>
                <w:sz w:val="22"/>
                <w:szCs w:val="22"/>
              </w:rPr>
              <w:t>falls in a given range</w:t>
            </w:r>
            <w:r w:rsidRPr="0060283B">
              <w:rPr>
                <w:rFonts w:ascii="Calibri" w:eastAsia="Times New Roman" w:hAnsi="Calibri"/>
                <w:color w:val="000000"/>
                <w:sz w:val="22"/>
                <w:szCs w:val="22"/>
              </w:rPr>
              <w:t xml:space="preserve"> </w:t>
            </w:r>
            <w:r w:rsidR="00C76578">
              <w:rPr>
                <w:rFonts w:ascii="Calibri" w:eastAsia="Times New Roman" w:hAnsi="Calibri"/>
                <w:color w:val="000000"/>
                <w:sz w:val="22"/>
                <w:szCs w:val="22"/>
                <w:u w:val="single"/>
              </w:rPr>
              <w:t>o</w:t>
            </w:r>
            <w:r w:rsidRPr="0060283B">
              <w:rPr>
                <w:rFonts w:ascii="Calibri" w:eastAsia="Times New Roman" w:hAnsi="Calibri"/>
                <w:color w:val="000000"/>
                <w:sz w:val="22"/>
                <w:szCs w:val="22"/>
                <w:u w:val="single"/>
              </w:rPr>
              <w:t xml:space="preserve">n the lookup </w:t>
            </w:r>
            <w:r w:rsidR="00C76578">
              <w:rPr>
                <w:rFonts w:ascii="Calibri" w:eastAsia="Times New Roman" w:hAnsi="Calibri"/>
                <w:color w:val="000000"/>
                <w:sz w:val="22"/>
                <w:szCs w:val="22"/>
                <w:u w:val="single"/>
              </w:rPr>
              <w:t>column</w:t>
            </w:r>
          </w:p>
        </w:tc>
        <w:tc>
          <w:tcPr>
            <w:tcW w:w="2430" w:type="dxa"/>
            <w:shd w:val="clear" w:color="auto" w:fill="FDE9D9" w:themeFill="accent6" w:themeFillTint="33"/>
          </w:tcPr>
          <w:p w:rsidR="00C658A1" w:rsidRPr="0060283B" w:rsidRDefault="00C658A1" w:rsidP="00C76578">
            <w:pPr>
              <w:rPr>
                <w:rFonts w:eastAsia="Times New Roman"/>
                <w:color w:val="222222"/>
                <w:sz w:val="22"/>
                <w:szCs w:val="22"/>
              </w:rPr>
            </w:pPr>
            <w:r w:rsidRPr="0060283B">
              <w:rPr>
                <w:rFonts w:ascii="Calibri" w:eastAsia="Times New Roman" w:hAnsi="Calibri"/>
                <w:color w:val="000000"/>
                <w:sz w:val="22"/>
                <w:szCs w:val="22"/>
              </w:rPr>
              <w:t xml:space="preserve">The </w:t>
            </w:r>
            <w:r w:rsidR="007342CA">
              <w:rPr>
                <w:rFonts w:ascii="Calibri" w:eastAsia="Times New Roman" w:hAnsi="Calibri"/>
                <w:color w:val="000000"/>
                <w:sz w:val="22"/>
                <w:szCs w:val="22"/>
              </w:rPr>
              <w:t xml:space="preserve">look-up </w:t>
            </w:r>
            <w:r w:rsidRPr="0060283B">
              <w:rPr>
                <w:rFonts w:ascii="Calibri" w:eastAsia="Times New Roman" w:hAnsi="Calibri"/>
                <w:color w:val="000000"/>
                <w:sz w:val="22"/>
                <w:szCs w:val="22"/>
              </w:rPr>
              <w:t xml:space="preserve">value </w:t>
            </w:r>
            <w:r w:rsidRPr="0060283B">
              <w:rPr>
                <w:rFonts w:ascii="Calibri" w:eastAsia="Times New Roman" w:hAnsi="Calibri"/>
                <w:b/>
                <w:color w:val="000000"/>
                <w:sz w:val="22"/>
                <w:szCs w:val="22"/>
              </w:rPr>
              <w:t>has an exact match</w:t>
            </w:r>
            <w:r w:rsidRPr="0060283B">
              <w:rPr>
                <w:rFonts w:ascii="Calibri" w:eastAsia="Times New Roman" w:hAnsi="Calibri"/>
                <w:color w:val="000000"/>
                <w:sz w:val="22"/>
                <w:szCs w:val="22"/>
              </w:rPr>
              <w:t> </w:t>
            </w:r>
            <w:r w:rsidR="00C76578">
              <w:rPr>
                <w:rFonts w:ascii="Calibri" w:eastAsia="Times New Roman" w:hAnsi="Calibri"/>
                <w:color w:val="000000"/>
                <w:sz w:val="22"/>
                <w:szCs w:val="22"/>
                <w:u w:val="single"/>
              </w:rPr>
              <w:t>o</w:t>
            </w:r>
            <w:r w:rsidRPr="0060283B">
              <w:rPr>
                <w:rFonts w:ascii="Calibri" w:eastAsia="Times New Roman" w:hAnsi="Calibri"/>
                <w:color w:val="000000"/>
                <w:sz w:val="22"/>
                <w:szCs w:val="22"/>
                <w:u w:val="single"/>
              </w:rPr>
              <w:t xml:space="preserve">n the lookup </w:t>
            </w:r>
            <w:r w:rsidR="00C76578">
              <w:rPr>
                <w:rFonts w:ascii="Calibri" w:eastAsia="Times New Roman" w:hAnsi="Calibri"/>
                <w:color w:val="000000"/>
                <w:sz w:val="22"/>
                <w:szCs w:val="22"/>
                <w:u w:val="single"/>
              </w:rPr>
              <w:t>column</w:t>
            </w:r>
          </w:p>
        </w:tc>
        <w:tc>
          <w:tcPr>
            <w:tcW w:w="2250" w:type="dxa"/>
          </w:tcPr>
          <w:p w:rsidR="00C658A1" w:rsidRPr="0060283B" w:rsidRDefault="00C658A1">
            <w:pPr>
              <w:rPr>
                <w:sz w:val="22"/>
                <w:szCs w:val="22"/>
              </w:rPr>
            </w:pPr>
          </w:p>
        </w:tc>
        <w:tc>
          <w:tcPr>
            <w:tcW w:w="1170" w:type="dxa"/>
          </w:tcPr>
          <w:p w:rsidR="00C658A1" w:rsidRPr="0060283B" w:rsidRDefault="00C658A1">
            <w:pPr>
              <w:rPr>
                <w:sz w:val="22"/>
                <w:szCs w:val="22"/>
              </w:rPr>
            </w:pPr>
          </w:p>
        </w:tc>
      </w:tr>
      <w:tr w:rsidR="00C658A1" w:rsidRPr="0060283B" w:rsidTr="00715AF1">
        <w:tc>
          <w:tcPr>
            <w:tcW w:w="1350" w:type="dxa"/>
            <w:tcBorders>
              <w:right w:val="double" w:sz="4" w:space="0" w:color="auto"/>
            </w:tcBorders>
          </w:tcPr>
          <w:p w:rsidR="00C658A1" w:rsidRPr="0060283B" w:rsidRDefault="00C658A1" w:rsidP="00342D54">
            <w:pPr>
              <w:rPr>
                <w:rFonts w:eastAsia="Times New Roman"/>
                <w:color w:val="222222"/>
                <w:sz w:val="22"/>
                <w:szCs w:val="22"/>
              </w:rPr>
            </w:pPr>
            <w:r w:rsidRPr="0060283B">
              <w:rPr>
                <w:rFonts w:ascii="Calibri" w:eastAsia="Times New Roman" w:hAnsi="Calibri"/>
                <w:color w:val="000000"/>
                <w:sz w:val="22"/>
                <w:szCs w:val="22"/>
              </w:rPr>
              <w:t>“Hit”</w:t>
            </w:r>
            <w:r w:rsidRPr="0060283B">
              <w:rPr>
                <w:rFonts w:ascii="Calibri" w:eastAsia="Times New Roman" w:hAnsi="Calibri"/>
                <w:color w:val="000000"/>
                <w:sz w:val="22"/>
                <w:szCs w:val="22"/>
              </w:rPr>
              <w:br/>
              <w:t> and result</w:t>
            </w:r>
          </w:p>
        </w:tc>
        <w:tc>
          <w:tcPr>
            <w:tcW w:w="2070" w:type="dxa"/>
            <w:tcBorders>
              <w:left w:val="double" w:sz="4" w:space="0" w:color="auto"/>
            </w:tcBorders>
            <w:shd w:val="clear" w:color="auto" w:fill="DAEEF3" w:themeFill="accent5" w:themeFillTint="33"/>
          </w:tcPr>
          <w:p w:rsidR="00C658A1" w:rsidRPr="0060283B" w:rsidRDefault="00C658A1" w:rsidP="00342D54">
            <w:pPr>
              <w:rPr>
                <w:rFonts w:eastAsia="Times New Roman"/>
                <w:color w:val="222222"/>
                <w:sz w:val="22"/>
                <w:szCs w:val="22"/>
              </w:rPr>
            </w:pPr>
            <w:r w:rsidRPr="0060283B">
              <w:rPr>
                <w:rFonts w:ascii="Calibri" w:eastAsia="Times New Roman" w:hAnsi="Calibri"/>
                <w:color w:val="000000"/>
                <w:sz w:val="22"/>
                <w:szCs w:val="22"/>
              </w:rPr>
              <w:t xml:space="preserve">falling </w:t>
            </w:r>
            <w:r w:rsidRPr="0060283B">
              <w:rPr>
                <w:rFonts w:ascii="Calibri" w:eastAsia="Times New Roman" w:hAnsi="Calibri"/>
                <w:color w:val="FF0000"/>
                <w:sz w:val="22"/>
                <w:szCs w:val="22"/>
              </w:rPr>
              <w:t>in range</w:t>
            </w:r>
          </w:p>
        </w:tc>
        <w:tc>
          <w:tcPr>
            <w:tcW w:w="2430" w:type="dxa"/>
            <w:shd w:val="clear" w:color="auto" w:fill="FDE9D9" w:themeFill="accent6" w:themeFillTint="33"/>
          </w:tcPr>
          <w:p w:rsidR="00C658A1" w:rsidRPr="0060283B" w:rsidRDefault="00C658A1" w:rsidP="00342D54">
            <w:pPr>
              <w:rPr>
                <w:rFonts w:eastAsia="Times New Roman"/>
                <w:color w:val="222222"/>
                <w:sz w:val="22"/>
                <w:szCs w:val="22"/>
              </w:rPr>
            </w:pPr>
            <w:r w:rsidRPr="0060283B">
              <w:rPr>
                <w:rFonts w:ascii="Calibri" w:eastAsia="Times New Roman" w:hAnsi="Calibri"/>
                <w:color w:val="FF0000"/>
                <w:sz w:val="22"/>
                <w:szCs w:val="22"/>
              </w:rPr>
              <w:t>exact</w:t>
            </w:r>
            <w:r w:rsidRPr="0060283B">
              <w:rPr>
                <w:rFonts w:ascii="Calibri" w:eastAsia="Times New Roman" w:hAnsi="Calibri"/>
                <w:color w:val="000000"/>
                <w:sz w:val="22"/>
                <w:szCs w:val="22"/>
              </w:rPr>
              <w:t xml:space="preserve"> match</w:t>
            </w:r>
          </w:p>
        </w:tc>
        <w:tc>
          <w:tcPr>
            <w:tcW w:w="2250" w:type="dxa"/>
          </w:tcPr>
          <w:p w:rsidR="00C658A1" w:rsidRDefault="00C658A1" w:rsidP="00342D54">
            <w:pPr>
              <w:rPr>
                <w:rFonts w:ascii="Calibri" w:eastAsia="Times New Roman" w:hAnsi="Calibri"/>
                <w:color w:val="FF0000"/>
                <w:sz w:val="22"/>
                <w:szCs w:val="22"/>
              </w:rPr>
            </w:pPr>
            <w:r w:rsidRPr="0060283B">
              <w:rPr>
                <w:rFonts w:ascii="Calibri" w:eastAsia="Times New Roman" w:hAnsi="Calibri"/>
                <w:color w:val="000000"/>
                <w:sz w:val="22"/>
                <w:szCs w:val="22"/>
              </w:rPr>
              <w:t>return the value of the </w:t>
            </w:r>
            <w:r w:rsidRPr="0060283B">
              <w:rPr>
                <w:rFonts w:ascii="Calibri" w:eastAsia="Times New Roman" w:hAnsi="Calibri"/>
                <w:color w:val="FF0000"/>
                <w:sz w:val="22"/>
                <w:szCs w:val="22"/>
              </w:rPr>
              <w:t xml:space="preserve">indicated column in </w:t>
            </w:r>
            <w:r w:rsidR="00E42F54">
              <w:rPr>
                <w:rFonts w:ascii="Calibri" w:eastAsia="Times New Roman" w:hAnsi="Calibri"/>
                <w:color w:val="FF0000"/>
                <w:sz w:val="22"/>
                <w:szCs w:val="22"/>
              </w:rPr>
              <w:t>argument</w:t>
            </w:r>
            <w:r w:rsidRPr="0060283B">
              <w:rPr>
                <w:rFonts w:ascii="Calibri" w:eastAsia="Times New Roman" w:hAnsi="Calibri"/>
                <w:color w:val="FF0000"/>
                <w:sz w:val="22"/>
                <w:szCs w:val="22"/>
              </w:rPr>
              <w:t xml:space="preserve"> #3</w:t>
            </w:r>
            <w:r w:rsidR="007342CA">
              <w:rPr>
                <w:rFonts w:ascii="Calibri" w:eastAsia="Times New Roman" w:hAnsi="Calibri"/>
                <w:color w:val="FF0000"/>
                <w:sz w:val="22"/>
                <w:szCs w:val="22"/>
              </w:rPr>
              <w:t xml:space="preserve"> </w:t>
            </w:r>
          </w:p>
          <w:p w:rsidR="007342CA" w:rsidRPr="007342CA" w:rsidRDefault="007342CA" w:rsidP="007342CA">
            <w:pPr>
              <w:rPr>
                <w:rFonts w:eastAsia="Times New Roman"/>
                <w:color w:val="222222"/>
                <w:sz w:val="22"/>
                <w:szCs w:val="22"/>
              </w:rPr>
            </w:pPr>
            <w:r>
              <w:rPr>
                <w:rFonts w:eastAsia="Times New Roman"/>
                <w:color w:val="222222"/>
                <w:sz w:val="22"/>
                <w:szCs w:val="22"/>
              </w:rPr>
              <w:t>- Item #3 c</w:t>
            </w:r>
            <w:r w:rsidRPr="007342CA">
              <w:rPr>
                <w:rFonts w:eastAsia="Times New Roman"/>
                <w:color w:val="222222"/>
                <w:sz w:val="22"/>
                <w:szCs w:val="22"/>
              </w:rPr>
              <w:t xml:space="preserve">an </w:t>
            </w:r>
            <w:r>
              <w:rPr>
                <w:rFonts w:eastAsia="Times New Roman"/>
                <w:color w:val="222222"/>
                <w:sz w:val="22"/>
                <w:szCs w:val="22"/>
              </w:rPr>
              <w:t>indicate</w:t>
            </w:r>
            <w:r w:rsidRPr="007342CA">
              <w:rPr>
                <w:rFonts w:eastAsia="Times New Roman"/>
                <w:color w:val="222222"/>
                <w:sz w:val="22"/>
                <w:szCs w:val="22"/>
              </w:rPr>
              <w:t xml:space="preserve"> ANY column!</w:t>
            </w:r>
            <w:r w:rsidR="00715AF1">
              <w:rPr>
                <w:rFonts w:eastAsia="Times New Roman"/>
                <w:color w:val="222222"/>
                <w:sz w:val="22"/>
                <w:szCs w:val="22"/>
              </w:rPr>
              <w:t xml:space="preserve"> (2, 3,</w:t>
            </w:r>
            <w:r>
              <w:rPr>
                <w:rFonts w:eastAsia="Times New Roman"/>
                <w:color w:val="222222"/>
                <w:sz w:val="22"/>
                <w:szCs w:val="22"/>
              </w:rPr>
              <w:t xml:space="preserve"> …)</w:t>
            </w:r>
            <w:r w:rsidR="00715AF1">
              <w:rPr>
                <w:rFonts w:eastAsia="Times New Roman"/>
                <w:color w:val="222222"/>
                <w:sz w:val="22"/>
                <w:szCs w:val="22"/>
              </w:rPr>
              <w:t xml:space="preserve">, but </w:t>
            </w:r>
            <w:r w:rsidR="00715AF1" w:rsidRPr="00715AF1">
              <w:rPr>
                <w:rFonts w:ascii="Arial Narrow" w:eastAsia="Times New Roman" w:hAnsi="Arial Narrow"/>
                <w:b/>
                <w:color w:val="FF0000"/>
                <w:sz w:val="22"/>
                <w:szCs w:val="22"/>
              </w:rPr>
              <w:t>NEVER be 1! ! !</w:t>
            </w:r>
            <w:r w:rsidR="00E42F54">
              <w:rPr>
                <w:rFonts w:ascii="Arial Narrow" w:eastAsia="Times New Roman" w:hAnsi="Arial Narrow"/>
                <w:b/>
                <w:color w:val="FF0000"/>
                <w:sz w:val="22"/>
                <w:szCs w:val="22"/>
              </w:rPr>
              <w:t xml:space="preserve"> NEVER! ! !</w:t>
            </w:r>
          </w:p>
        </w:tc>
        <w:tc>
          <w:tcPr>
            <w:tcW w:w="1170" w:type="dxa"/>
          </w:tcPr>
          <w:p w:rsidR="00C658A1" w:rsidRPr="0060283B" w:rsidRDefault="00C658A1">
            <w:pPr>
              <w:rPr>
                <w:sz w:val="22"/>
                <w:szCs w:val="22"/>
              </w:rPr>
            </w:pPr>
          </w:p>
        </w:tc>
      </w:tr>
      <w:tr w:rsidR="00B445AC" w:rsidRPr="0060283B" w:rsidTr="00715AF1">
        <w:trPr>
          <w:trHeight w:val="1682"/>
        </w:trPr>
        <w:tc>
          <w:tcPr>
            <w:tcW w:w="1350" w:type="dxa"/>
          </w:tcPr>
          <w:p w:rsidR="00C76578" w:rsidRDefault="00B445AC">
            <w:pPr>
              <w:rPr>
                <w:sz w:val="22"/>
                <w:szCs w:val="22"/>
              </w:rPr>
            </w:pPr>
            <w:r w:rsidRPr="0060283B">
              <w:rPr>
                <w:sz w:val="22"/>
                <w:szCs w:val="22"/>
              </w:rPr>
              <w:t>Interpre</w:t>
            </w:r>
            <w:r w:rsidR="00C76578">
              <w:rPr>
                <w:sz w:val="22"/>
                <w:szCs w:val="22"/>
              </w:rPr>
              <w:t>-</w:t>
            </w:r>
          </w:p>
          <w:p w:rsidR="00B445AC" w:rsidRPr="0060283B" w:rsidRDefault="00C76578">
            <w:pPr>
              <w:rPr>
                <w:sz w:val="22"/>
                <w:szCs w:val="22"/>
              </w:rPr>
            </w:pPr>
            <w:r>
              <w:rPr>
                <w:sz w:val="22"/>
                <w:szCs w:val="22"/>
              </w:rPr>
              <w:t>ta</w:t>
            </w:r>
            <w:r w:rsidR="00B445AC" w:rsidRPr="0060283B">
              <w:rPr>
                <w:sz w:val="22"/>
                <w:szCs w:val="22"/>
              </w:rPr>
              <w:t>tion</w:t>
            </w:r>
          </w:p>
        </w:tc>
        <w:tc>
          <w:tcPr>
            <w:tcW w:w="2070" w:type="dxa"/>
          </w:tcPr>
          <w:p w:rsidR="00B445AC" w:rsidRPr="0060283B" w:rsidRDefault="00B445AC" w:rsidP="007342CA">
            <w:pPr>
              <w:rPr>
                <w:sz w:val="22"/>
                <w:szCs w:val="22"/>
              </w:rPr>
            </w:pPr>
            <w:r w:rsidRPr="0060283B">
              <w:rPr>
                <w:sz w:val="22"/>
                <w:szCs w:val="22"/>
              </w:rPr>
              <w:t xml:space="preserve">Match of </w:t>
            </w:r>
            <w:r w:rsidRPr="00C76578">
              <w:rPr>
                <w:sz w:val="22"/>
                <w:szCs w:val="22"/>
                <w:u w:val="single"/>
              </w:rPr>
              <w:t>a value to its “range”</w:t>
            </w:r>
            <w:r w:rsidRPr="0060283B">
              <w:rPr>
                <w:sz w:val="22"/>
                <w:szCs w:val="22"/>
              </w:rPr>
              <w:t xml:space="preserve"> – if you are between </w:t>
            </w:r>
            <w:r w:rsidR="00F27979" w:rsidRPr="0060283B">
              <w:rPr>
                <w:sz w:val="22"/>
                <w:szCs w:val="22"/>
              </w:rPr>
              <w:t>range_begin</w:t>
            </w:r>
            <w:r w:rsidRPr="0060283B">
              <w:rPr>
                <w:sz w:val="22"/>
                <w:szCs w:val="22"/>
              </w:rPr>
              <w:t xml:space="preserve"> and </w:t>
            </w:r>
            <w:r w:rsidR="00F27979" w:rsidRPr="0060283B">
              <w:rPr>
                <w:sz w:val="22"/>
                <w:szCs w:val="22"/>
              </w:rPr>
              <w:t>range_end</w:t>
            </w:r>
            <w:r w:rsidRPr="0060283B">
              <w:rPr>
                <w:sz w:val="22"/>
                <w:szCs w:val="22"/>
              </w:rPr>
              <w:t xml:space="preserve">  (</w:t>
            </w:r>
            <w:r w:rsidR="007342CA">
              <w:rPr>
                <w:sz w:val="22"/>
                <w:szCs w:val="22"/>
              </w:rPr>
              <w:t>such as</w:t>
            </w:r>
            <w:r w:rsidRPr="0060283B">
              <w:rPr>
                <w:sz w:val="22"/>
                <w:szCs w:val="22"/>
              </w:rPr>
              <w:t xml:space="preserve"> 70 and 79), you all get the same match (</w:t>
            </w:r>
            <w:r w:rsidR="007342CA">
              <w:rPr>
                <w:sz w:val="22"/>
                <w:szCs w:val="22"/>
              </w:rPr>
              <w:t>such as</w:t>
            </w:r>
            <w:r w:rsidRPr="0060283B">
              <w:rPr>
                <w:sz w:val="22"/>
                <w:szCs w:val="22"/>
              </w:rPr>
              <w:t xml:space="preserve"> grade C)</w:t>
            </w:r>
          </w:p>
        </w:tc>
        <w:tc>
          <w:tcPr>
            <w:tcW w:w="2430" w:type="dxa"/>
          </w:tcPr>
          <w:p w:rsidR="00C76578" w:rsidRDefault="00B445AC" w:rsidP="00B445AC">
            <w:pPr>
              <w:rPr>
                <w:sz w:val="22"/>
                <w:szCs w:val="22"/>
              </w:rPr>
            </w:pPr>
            <w:r w:rsidRPr="0060283B">
              <w:rPr>
                <w:sz w:val="22"/>
                <w:szCs w:val="22"/>
              </w:rPr>
              <w:t xml:space="preserve">Match of </w:t>
            </w:r>
            <w:r w:rsidRPr="00C76578">
              <w:rPr>
                <w:sz w:val="22"/>
                <w:szCs w:val="22"/>
                <w:u w:val="single"/>
              </w:rPr>
              <w:t>a value to a value</w:t>
            </w:r>
            <w:r w:rsidRPr="0060283B">
              <w:rPr>
                <w:sz w:val="22"/>
                <w:szCs w:val="22"/>
              </w:rPr>
              <w:t xml:space="preserve"> – </w:t>
            </w:r>
          </w:p>
          <w:p w:rsidR="00C76578" w:rsidRDefault="00C76578" w:rsidP="00B445AC">
            <w:pPr>
              <w:rPr>
                <w:sz w:val="22"/>
                <w:szCs w:val="22"/>
              </w:rPr>
            </w:pPr>
            <w:r>
              <w:rPr>
                <w:sz w:val="22"/>
                <w:szCs w:val="22"/>
              </w:rPr>
              <w:t xml:space="preserve">- </w:t>
            </w:r>
            <w:r w:rsidR="00B445AC" w:rsidRPr="0060283B">
              <w:rPr>
                <w:sz w:val="22"/>
                <w:szCs w:val="22"/>
              </w:rPr>
              <w:t xml:space="preserve">if you are a specific a, you would be matched with a specific x; </w:t>
            </w:r>
          </w:p>
          <w:p w:rsidR="007342CA" w:rsidRDefault="00C76578" w:rsidP="00B445AC">
            <w:pPr>
              <w:rPr>
                <w:sz w:val="22"/>
                <w:szCs w:val="22"/>
              </w:rPr>
            </w:pPr>
            <w:r>
              <w:rPr>
                <w:sz w:val="22"/>
                <w:szCs w:val="22"/>
              </w:rPr>
              <w:t xml:space="preserve">- </w:t>
            </w:r>
            <w:r w:rsidR="00B445AC" w:rsidRPr="0060283B">
              <w:rPr>
                <w:sz w:val="22"/>
                <w:szCs w:val="22"/>
              </w:rPr>
              <w:t xml:space="preserve">if </w:t>
            </w:r>
            <w:r w:rsidR="00F27979" w:rsidRPr="0060283B">
              <w:rPr>
                <w:sz w:val="22"/>
                <w:szCs w:val="22"/>
              </w:rPr>
              <w:t xml:space="preserve">a specific </w:t>
            </w:r>
            <w:r w:rsidR="00B445AC" w:rsidRPr="0060283B">
              <w:rPr>
                <w:sz w:val="22"/>
                <w:szCs w:val="22"/>
              </w:rPr>
              <w:t xml:space="preserve">b, </w:t>
            </w:r>
            <w:r w:rsidR="00F27979" w:rsidRPr="0060283B">
              <w:rPr>
                <w:sz w:val="22"/>
                <w:szCs w:val="22"/>
              </w:rPr>
              <w:t xml:space="preserve">matched with specific </w:t>
            </w:r>
            <w:r w:rsidR="00B445AC" w:rsidRPr="0060283B">
              <w:rPr>
                <w:sz w:val="22"/>
                <w:szCs w:val="22"/>
              </w:rPr>
              <w:t xml:space="preserve">y; </w:t>
            </w:r>
          </w:p>
          <w:p w:rsidR="00B445AC" w:rsidRPr="0060283B" w:rsidRDefault="007342CA" w:rsidP="007342CA">
            <w:pPr>
              <w:rPr>
                <w:sz w:val="22"/>
                <w:szCs w:val="22"/>
              </w:rPr>
            </w:pPr>
            <w:r>
              <w:rPr>
                <w:sz w:val="22"/>
                <w:szCs w:val="22"/>
              </w:rPr>
              <w:t>- if your lookup-up value is NOT ON Col #1 of the lookup table, you would not get a result!</w:t>
            </w:r>
          </w:p>
        </w:tc>
        <w:tc>
          <w:tcPr>
            <w:tcW w:w="2250" w:type="dxa"/>
          </w:tcPr>
          <w:p w:rsidR="00B445AC" w:rsidRPr="0060283B" w:rsidRDefault="00B445AC">
            <w:pPr>
              <w:rPr>
                <w:sz w:val="22"/>
                <w:szCs w:val="22"/>
              </w:rPr>
            </w:pPr>
          </w:p>
        </w:tc>
        <w:tc>
          <w:tcPr>
            <w:tcW w:w="1170" w:type="dxa"/>
          </w:tcPr>
          <w:p w:rsidR="00B445AC" w:rsidRPr="0060283B" w:rsidRDefault="00B445AC">
            <w:pPr>
              <w:rPr>
                <w:sz w:val="22"/>
                <w:szCs w:val="22"/>
              </w:rPr>
            </w:pPr>
          </w:p>
        </w:tc>
      </w:tr>
      <w:tr w:rsidR="0038619B" w:rsidRPr="0060283B" w:rsidTr="00715AF1">
        <w:trPr>
          <w:trHeight w:val="1871"/>
        </w:trPr>
        <w:tc>
          <w:tcPr>
            <w:tcW w:w="1350" w:type="dxa"/>
          </w:tcPr>
          <w:p w:rsidR="0038619B" w:rsidRPr="0060283B" w:rsidRDefault="00BB7373">
            <w:pPr>
              <w:rPr>
                <w:sz w:val="22"/>
                <w:szCs w:val="22"/>
              </w:rPr>
            </w:pPr>
            <w:r w:rsidRPr="0060283B">
              <w:rPr>
                <w:sz w:val="22"/>
                <w:szCs w:val="22"/>
              </w:rPr>
              <w:t>Examples</w:t>
            </w:r>
            <w:r w:rsidR="007342CA">
              <w:rPr>
                <w:sz w:val="22"/>
                <w:szCs w:val="22"/>
              </w:rPr>
              <w:t xml:space="preserve"> of correspond-ence:</w:t>
            </w:r>
          </w:p>
        </w:tc>
        <w:tc>
          <w:tcPr>
            <w:tcW w:w="2070" w:type="dxa"/>
          </w:tcPr>
          <w:p w:rsidR="0038619B" w:rsidRPr="0060283B" w:rsidRDefault="00BB7373">
            <w:pPr>
              <w:rPr>
                <w:sz w:val="22"/>
                <w:szCs w:val="22"/>
              </w:rPr>
            </w:pPr>
            <w:r w:rsidRPr="0060283B">
              <w:rPr>
                <w:sz w:val="22"/>
                <w:szCs w:val="22"/>
              </w:rPr>
              <w:t>- scores to grade;</w:t>
            </w:r>
          </w:p>
          <w:p w:rsidR="00BB7373" w:rsidRPr="0060283B" w:rsidRDefault="00BB7373">
            <w:pPr>
              <w:rPr>
                <w:sz w:val="22"/>
                <w:szCs w:val="22"/>
              </w:rPr>
            </w:pPr>
            <w:r w:rsidRPr="0060283B">
              <w:rPr>
                <w:sz w:val="22"/>
                <w:szCs w:val="22"/>
              </w:rPr>
              <w:t>- credit scores to credit rating;</w:t>
            </w:r>
          </w:p>
          <w:p w:rsidR="00BB7373" w:rsidRPr="0060283B" w:rsidRDefault="00BB7373">
            <w:pPr>
              <w:rPr>
                <w:sz w:val="22"/>
                <w:szCs w:val="22"/>
              </w:rPr>
            </w:pPr>
            <w:r w:rsidRPr="0060283B">
              <w:rPr>
                <w:sz w:val="22"/>
                <w:szCs w:val="22"/>
              </w:rPr>
              <w:t>- ages to age group;</w:t>
            </w:r>
          </w:p>
          <w:p w:rsidR="00F27979" w:rsidRPr="0060283B" w:rsidRDefault="00BB7373">
            <w:pPr>
              <w:rPr>
                <w:sz w:val="22"/>
                <w:szCs w:val="22"/>
              </w:rPr>
            </w:pPr>
            <w:r w:rsidRPr="0060283B">
              <w:rPr>
                <w:sz w:val="22"/>
                <w:szCs w:val="22"/>
              </w:rPr>
              <w:t>-</w:t>
            </w:r>
            <w:r w:rsidR="007342CA">
              <w:rPr>
                <w:sz w:val="22"/>
                <w:szCs w:val="22"/>
              </w:rPr>
              <w:t xml:space="preserve"> </w:t>
            </w:r>
            <w:r w:rsidRPr="0060283B">
              <w:rPr>
                <w:sz w:val="22"/>
                <w:szCs w:val="22"/>
              </w:rPr>
              <w:t>taxable incomes to tax bracket</w:t>
            </w:r>
          </w:p>
          <w:p w:rsidR="00BB7373" w:rsidRPr="0060283B" w:rsidRDefault="00F27979">
            <w:pPr>
              <w:rPr>
                <w:sz w:val="22"/>
                <w:szCs w:val="22"/>
              </w:rPr>
            </w:pPr>
            <w:r w:rsidRPr="0060283B">
              <w:rPr>
                <w:sz w:val="22"/>
                <w:szCs w:val="22"/>
              </w:rPr>
              <w:t>- points earned to membership class</w:t>
            </w:r>
          </w:p>
        </w:tc>
        <w:tc>
          <w:tcPr>
            <w:tcW w:w="2430" w:type="dxa"/>
          </w:tcPr>
          <w:p w:rsidR="0038619B" w:rsidRPr="0060283B" w:rsidRDefault="00BB7373">
            <w:pPr>
              <w:rPr>
                <w:sz w:val="22"/>
                <w:szCs w:val="22"/>
              </w:rPr>
            </w:pPr>
            <w:r w:rsidRPr="0060283B">
              <w:rPr>
                <w:sz w:val="22"/>
                <w:szCs w:val="22"/>
              </w:rPr>
              <w:t>- name to address;</w:t>
            </w:r>
          </w:p>
          <w:p w:rsidR="00BB7373" w:rsidRPr="0060283B" w:rsidRDefault="00BB7373">
            <w:pPr>
              <w:rPr>
                <w:sz w:val="22"/>
                <w:szCs w:val="22"/>
              </w:rPr>
            </w:pPr>
            <w:r w:rsidRPr="0060283B">
              <w:rPr>
                <w:sz w:val="22"/>
                <w:szCs w:val="22"/>
              </w:rPr>
              <w:t>- state to capital;</w:t>
            </w:r>
          </w:p>
          <w:p w:rsidR="00BB7373" w:rsidRPr="0060283B" w:rsidRDefault="00BB7373">
            <w:pPr>
              <w:rPr>
                <w:sz w:val="22"/>
                <w:szCs w:val="22"/>
              </w:rPr>
            </w:pPr>
            <w:r w:rsidRPr="0060283B">
              <w:rPr>
                <w:sz w:val="22"/>
                <w:szCs w:val="22"/>
              </w:rPr>
              <w:t xml:space="preserve">- year to </w:t>
            </w:r>
            <w:r w:rsidR="007342CA">
              <w:rPr>
                <w:sz w:val="22"/>
                <w:szCs w:val="22"/>
              </w:rPr>
              <w:t xml:space="preserve">Oscar </w:t>
            </w:r>
            <w:r w:rsidRPr="0060283B">
              <w:rPr>
                <w:sz w:val="22"/>
                <w:szCs w:val="22"/>
              </w:rPr>
              <w:t>award movie;</w:t>
            </w:r>
          </w:p>
          <w:p w:rsidR="00F27979" w:rsidRPr="0060283B" w:rsidRDefault="00BB7373" w:rsidP="00BB7373">
            <w:pPr>
              <w:rPr>
                <w:sz w:val="22"/>
                <w:szCs w:val="22"/>
              </w:rPr>
            </w:pPr>
            <w:r w:rsidRPr="0060283B">
              <w:rPr>
                <w:sz w:val="22"/>
                <w:szCs w:val="22"/>
              </w:rPr>
              <w:t>- transaction number to charge</w:t>
            </w:r>
          </w:p>
          <w:p w:rsidR="00BB7373" w:rsidRPr="0060283B" w:rsidRDefault="00F27979" w:rsidP="00BB7373">
            <w:pPr>
              <w:rPr>
                <w:sz w:val="22"/>
                <w:szCs w:val="22"/>
              </w:rPr>
            </w:pPr>
            <w:r w:rsidRPr="0060283B">
              <w:rPr>
                <w:sz w:val="22"/>
                <w:szCs w:val="22"/>
              </w:rPr>
              <w:t>- stud ID to stud</w:t>
            </w:r>
            <w:r w:rsidR="007342CA">
              <w:rPr>
                <w:sz w:val="22"/>
                <w:szCs w:val="22"/>
              </w:rPr>
              <w:t>ent</w:t>
            </w:r>
            <w:r w:rsidRPr="0060283B">
              <w:rPr>
                <w:sz w:val="22"/>
                <w:szCs w:val="22"/>
              </w:rPr>
              <w:t xml:space="preserve"> DO</w:t>
            </w:r>
            <w:r w:rsidR="005C2A99">
              <w:rPr>
                <w:sz w:val="22"/>
                <w:szCs w:val="22"/>
              </w:rPr>
              <w:t>B</w:t>
            </w:r>
          </w:p>
        </w:tc>
        <w:tc>
          <w:tcPr>
            <w:tcW w:w="2250" w:type="dxa"/>
          </w:tcPr>
          <w:p w:rsidR="0038619B" w:rsidRPr="0060283B" w:rsidRDefault="007342CA">
            <w:pPr>
              <w:rPr>
                <w:sz w:val="22"/>
                <w:szCs w:val="22"/>
              </w:rPr>
            </w:pPr>
            <w:r w:rsidRPr="0060283B">
              <w:rPr>
                <w:noProof/>
                <w:sz w:val="22"/>
                <w:szCs w:val="22"/>
              </w:rPr>
              <mc:AlternateContent>
                <mc:Choice Requires="wps">
                  <w:drawing>
                    <wp:anchor distT="0" distB="0" distL="114300" distR="114300" simplePos="0" relativeHeight="251681792" behindDoc="0" locked="0" layoutInCell="1" allowOverlap="1" wp14:anchorId="0CFA9A29" wp14:editId="04F8C368">
                      <wp:simplePos x="0" y="0"/>
                      <wp:positionH relativeFrom="column">
                        <wp:posOffset>-8367</wp:posOffset>
                      </wp:positionH>
                      <wp:positionV relativeFrom="paragraph">
                        <wp:posOffset>-102240</wp:posOffset>
                      </wp:positionV>
                      <wp:extent cx="1966595" cy="1534160"/>
                      <wp:effectExtent l="0" t="0" r="14605" b="27940"/>
                      <wp:wrapNone/>
                      <wp:docPr id="10" name="Left Arrow 10"/>
                      <wp:cNvGraphicFramePr/>
                      <a:graphic xmlns:a="http://schemas.openxmlformats.org/drawingml/2006/main">
                        <a:graphicData uri="http://schemas.microsoft.com/office/word/2010/wordprocessingShape">
                          <wps:wsp>
                            <wps:cNvSpPr/>
                            <wps:spPr>
                              <a:xfrm>
                                <a:off x="0" y="0"/>
                                <a:ext cx="1966595" cy="1534160"/>
                              </a:xfrm>
                              <a:prstGeom prst="leftArrow">
                                <a:avLst>
                                  <a:gd name="adj1" fmla="val 76385"/>
                                  <a:gd name="adj2" fmla="val 3256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2D54" w:rsidRPr="007342CA" w:rsidRDefault="00342D54" w:rsidP="00F27979">
                                  <w:pPr>
                                    <w:jc w:val="center"/>
                                    <w:rPr>
                                      <w:b/>
                                      <w:sz w:val="28"/>
                                    </w:rPr>
                                  </w:pPr>
                                  <w:r w:rsidRPr="007342CA">
                                    <w:rPr>
                                      <w:b/>
                                      <w:sz w:val="28"/>
                                    </w:rPr>
                                    <w:t>Think about these scenarios; you may see them in exam/project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A9A2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36" type="#_x0000_t66" style="position:absolute;margin-left:-.65pt;margin-top:-8.05pt;width:154.85pt;height:12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" adj="5488,2550" fillcolor="#4f81bd [3204]" strokecolor="#243f60 [1604]" strokeweight="2pt">
                      <v:textbox>
                        <w:txbxContent>
                          <w:p w:rsidR="00342D54" w:rsidRPr="007342CA" w:rsidRDefault="00342D54" w:rsidP="00F27979">
                            <w:pPr>
                              <w:jc w:val="center"/>
                              <w:rPr>
                                <w:b/>
                                <w:sz w:val="28"/>
                              </w:rPr>
                            </w:pPr>
                            <w:r w:rsidRPr="007342CA">
                              <w:rPr>
                                <w:b/>
                                <w:sz w:val="28"/>
                              </w:rPr>
                              <w:t>Think about these scenarios; you may see them in exam/project</w:t>
                            </w:r>
                          </w:p>
                        </w:txbxContent>
                      </v:textbox>
                    </v:shape>
                  </w:pict>
                </mc:Fallback>
              </mc:AlternateContent>
            </w:r>
          </w:p>
        </w:tc>
        <w:tc>
          <w:tcPr>
            <w:tcW w:w="1170" w:type="dxa"/>
          </w:tcPr>
          <w:p w:rsidR="0038619B" w:rsidRPr="0060283B" w:rsidRDefault="0038619B">
            <w:pPr>
              <w:rPr>
                <w:sz w:val="22"/>
                <w:szCs w:val="22"/>
              </w:rPr>
            </w:pPr>
          </w:p>
        </w:tc>
      </w:tr>
    </w:tbl>
    <w:p w:rsidR="0038619B" w:rsidRDefault="0038619B" w:rsidP="00715AF1"/>
    <w:sectPr w:rsidR="0038619B">
      <w:headerReference w:type="default" r:id="rId12"/>
      <w:footerReference w:type="even" r:id="rId13"/>
      <w:footerReference w:type="default" r:id="rId14"/>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75" w:rsidRDefault="00E47475">
      <w:r>
        <w:separator/>
      </w:r>
    </w:p>
  </w:endnote>
  <w:endnote w:type="continuationSeparator" w:id="0">
    <w:p w:rsidR="00E47475" w:rsidRDefault="00E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54" w:rsidRDefault="00342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2D54" w:rsidRDefault="00342D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54" w:rsidRDefault="00342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475">
      <w:rPr>
        <w:rStyle w:val="PageNumber"/>
        <w:noProof/>
      </w:rPr>
      <w:t>1</w:t>
    </w:r>
    <w:r>
      <w:rPr>
        <w:rStyle w:val="PageNumber"/>
      </w:rPr>
      <w:fldChar w:fldCharType="end"/>
    </w:r>
  </w:p>
  <w:p w:rsidR="00342D54" w:rsidRPr="006C1A87" w:rsidRDefault="00342D54">
    <w:pPr>
      <w:pStyle w:val="Footer"/>
      <w:ind w:right="360"/>
      <w:jc w:val="center"/>
      <w:rPr>
        <w:sz w:val="20"/>
      </w:rPr>
    </w:pPr>
    <w:r w:rsidRPr="006C1A87">
      <w:rPr>
        <w:sz w:val="20"/>
      </w:rPr>
      <w:t>© 2005-20</w:t>
    </w:r>
    <w:r>
      <w:rPr>
        <w:sz w:val="20"/>
      </w:rPr>
      <w:t>1</w:t>
    </w:r>
    <w:r w:rsidR="00761B21">
      <w:rPr>
        <w:sz w:val="20"/>
      </w:rPr>
      <w:t>8</w:t>
    </w:r>
    <w:r w:rsidRPr="006C1A87">
      <w:rPr>
        <w:sz w:val="20"/>
      </w:rPr>
      <w:t>, Dr. Yüe “Jeff” Zhang, California State University, Northridge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75" w:rsidRDefault="00E47475">
      <w:r>
        <w:separator/>
      </w:r>
    </w:p>
  </w:footnote>
  <w:footnote w:type="continuationSeparator" w:id="0">
    <w:p w:rsidR="00E47475" w:rsidRDefault="00E4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54" w:rsidRDefault="00342D54">
    <w:pPr>
      <w:pStyle w:val="Header"/>
      <w:jc w:val="right"/>
      <w:rPr>
        <w:sz w:val="18"/>
        <w:szCs w:val="18"/>
      </w:rPr>
    </w:pPr>
    <w:r>
      <w:rPr>
        <w:sz w:val="18"/>
        <w:szCs w:val="18"/>
      </w:rPr>
      <w:t>IS 312 Excel Tutorial 3: VLOOKUP, Workbook, Conditional Formatting, Sorting (Dr. Yüe Zhang)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870"/>
    <w:multiLevelType w:val="multilevel"/>
    <w:tmpl w:val="E03C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A7C51"/>
    <w:multiLevelType w:val="multilevel"/>
    <w:tmpl w:val="2930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D7BCE"/>
    <w:multiLevelType w:val="hybridMultilevel"/>
    <w:tmpl w:val="D9AEA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D5272A"/>
    <w:multiLevelType w:val="hybridMultilevel"/>
    <w:tmpl w:val="31FA9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4039A0"/>
    <w:multiLevelType w:val="multilevel"/>
    <w:tmpl w:val="DEF8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C4740"/>
    <w:multiLevelType w:val="hybridMultilevel"/>
    <w:tmpl w:val="38206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22B5E"/>
    <w:multiLevelType w:val="multilevel"/>
    <w:tmpl w:val="C87E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93EDF"/>
    <w:multiLevelType w:val="hybridMultilevel"/>
    <w:tmpl w:val="6ED0968E"/>
    <w:lvl w:ilvl="0" w:tplc="D3DE70D0">
      <w:start w:val="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482F44"/>
    <w:multiLevelType w:val="hybridMultilevel"/>
    <w:tmpl w:val="25708E9A"/>
    <w:lvl w:ilvl="0" w:tplc="FF38AF7E">
      <w:start w:val="21"/>
      <w:numFmt w:val="bullet"/>
      <w:lvlText w:val="-"/>
      <w:lvlJc w:val="left"/>
      <w:pPr>
        <w:ind w:left="720" w:hanging="360"/>
      </w:pPr>
      <w:rPr>
        <w:rFonts w:ascii="Calibri" w:eastAsia="Times New Roman" w:hAnsi="Calibri"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43C2A"/>
    <w:multiLevelType w:val="multilevel"/>
    <w:tmpl w:val="A65E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C696E"/>
    <w:multiLevelType w:val="hybridMultilevel"/>
    <w:tmpl w:val="FFB2DC5A"/>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6"/>
  </w:num>
  <w:num w:numId="2">
    <w:abstractNumId w:val="4"/>
  </w:num>
  <w:num w:numId="3">
    <w:abstractNumId w:val="9"/>
  </w:num>
  <w:num w:numId="4">
    <w:abstractNumId w:val="5"/>
  </w:num>
  <w:num w:numId="5">
    <w:abstractNumId w:val="2"/>
  </w:num>
  <w:num w:numId="6">
    <w:abstractNumId w:val="0"/>
  </w:num>
  <w:num w:numId="7">
    <w:abstractNumId w:val="1"/>
  </w:num>
  <w:num w:numId="8">
    <w:abstractNumId w:val="3"/>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C7"/>
    <w:rsid w:val="000930E3"/>
    <w:rsid w:val="00094532"/>
    <w:rsid w:val="000947F0"/>
    <w:rsid w:val="00145284"/>
    <w:rsid w:val="0017005A"/>
    <w:rsid w:val="00194015"/>
    <w:rsid w:val="00213241"/>
    <w:rsid w:val="002477DD"/>
    <w:rsid w:val="00275F11"/>
    <w:rsid w:val="002A1724"/>
    <w:rsid w:val="002F4CF7"/>
    <w:rsid w:val="00301E8A"/>
    <w:rsid w:val="00310FAA"/>
    <w:rsid w:val="00322178"/>
    <w:rsid w:val="003314C1"/>
    <w:rsid w:val="00342D54"/>
    <w:rsid w:val="00365B2D"/>
    <w:rsid w:val="0038619B"/>
    <w:rsid w:val="003868C7"/>
    <w:rsid w:val="003C4093"/>
    <w:rsid w:val="003F7A98"/>
    <w:rsid w:val="003F7B25"/>
    <w:rsid w:val="004049D3"/>
    <w:rsid w:val="004A7428"/>
    <w:rsid w:val="00500E4A"/>
    <w:rsid w:val="005279FB"/>
    <w:rsid w:val="005370F1"/>
    <w:rsid w:val="0055078B"/>
    <w:rsid w:val="00594D84"/>
    <w:rsid w:val="005C2A99"/>
    <w:rsid w:val="005D37FC"/>
    <w:rsid w:val="0060283B"/>
    <w:rsid w:val="006B0D01"/>
    <w:rsid w:val="006C1A87"/>
    <w:rsid w:val="006F709C"/>
    <w:rsid w:val="00715AF1"/>
    <w:rsid w:val="007342CA"/>
    <w:rsid w:val="0076063B"/>
    <w:rsid w:val="00761B21"/>
    <w:rsid w:val="0077187C"/>
    <w:rsid w:val="00784BBB"/>
    <w:rsid w:val="007B63EC"/>
    <w:rsid w:val="007E3A1E"/>
    <w:rsid w:val="007F1B59"/>
    <w:rsid w:val="008976A1"/>
    <w:rsid w:val="008C361E"/>
    <w:rsid w:val="00900FBD"/>
    <w:rsid w:val="00910A8A"/>
    <w:rsid w:val="0091296D"/>
    <w:rsid w:val="009A2F6E"/>
    <w:rsid w:val="009A63FE"/>
    <w:rsid w:val="00A1064D"/>
    <w:rsid w:val="00A47988"/>
    <w:rsid w:val="00AD06E8"/>
    <w:rsid w:val="00B445AC"/>
    <w:rsid w:val="00B862EE"/>
    <w:rsid w:val="00BA783F"/>
    <w:rsid w:val="00BB7373"/>
    <w:rsid w:val="00BD0344"/>
    <w:rsid w:val="00C0712F"/>
    <w:rsid w:val="00C51C5E"/>
    <w:rsid w:val="00C54EB5"/>
    <w:rsid w:val="00C658A1"/>
    <w:rsid w:val="00C76578"/>
    <w:rsid w:val="00C77DA5"/>
    <w:rsid w:val="00CC78B0"/>
    <w:rsid w:val="00CE61D1"/>
    <w:rsid w:val="00CE6754"/>
    <w:rsid w:val="00D06FC0"/>
    <w:rsid w:val="00D15618"/>
    <w:rsid w:val="00D220EC"/>
    <w:rsid w:val="00D60B27"/>
    <w:rsid w:val="00D80C91"/>
    <w:rsid w:val="00D86854"/>
    <w:rsid w:val="00E00918"/>
    <w:rsid w:val="00E0121A"/>
    <w:rsid w:val="00E038DD"/>
    <w:rsid w:val="00E11D2A"/>
    <w:rsid w:val="00E2775C"/>
    <w:rsid w:val="00E42F54"/>
    <w:rsid w:val="00E4342E"/>
    <w:rsid w:val="00E45C94"/>
    <w:rsid w:val="00E47475"/>
    <w:rsid w:val="00ED127C"/>
    <w:rsid w:val="00EE770C"/>
    <w:rsid w:val="00F27979"/>
    <w:rsid w:val="00F31788"/>
    <w:rsid w:val="00F52365"/>
    <w:rsid w:val="00F66935"/>
    <w:rsid w:val="00F73EAE"/>
    <w:rsid w:val="00FB1215"/>
    <w:rsid w:val="00FF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6912E"/>
  <w15:docId w15:val="{571243AC-4DCE-436A-B32A-BDD389F5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84BBB"/>
    <w:rPr>
      <w:rFonts w:ascii="Tahoma" w:hAnsi="Tahoma" w:cs="Tahoma"/>
      <w:sz w:val="16"/>
      <w:szCs w:val="16"/>
    </w:rPr>
  </w:style>
  <w:style w:type="character" w:customStyle="1" w:styleId="BalloonTextChar">
    <w:name w:val="Balloon Text Char"/>
    <w:basedOn w:val="DefaultParagraphFont"/>
    <w:link w:val="BalloonText"/>
    <w:rsid w:val="00784BBB"/>
    <w:rPr>
      <w:rFonts w:ascii="Tahoma" w:hAnsi="Tahoma" w:cs="Tahoma"/>
      <w:sz w:val="16"/>
      <w:szCs w:val="16"/>
    </w:rPr>
  </w:style>
  <w:style w:type="character" w:customStyle="1" w:styleId="apple-converted-space">
    <w:name w:val="apple-converted-space"/>
    <w:basedOn w:val="DefaultParagraphFont"/>
    <w:rsid w:val="0038619B"/>
  </w:style>
  <w:style w:type="paragraph" w:styleId="ListParagraph">
    <w:name w:val="List Paragraph"/>
    <w:basedOn w:val="Normal"/>
    <w:uiPriority w:val="34"/>
    <w:qFormat/>
    <w:rsid w:val="00BB7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5990">
      <w:bodyDiv w:val="1"/>
      <w:marLeft w:val="0"/>
      <w:marRight w:val="0"/>
      <w:marTop w:val="0"/>
      <w:marBottom w:val="0"/>
      <w:divBdr>
        <w:top w:val="none" w:sz="0" w:space="0" w:color="auto"/>
        <w:left w:val="none" w:sz="0" w:space="0" w:color="auto"/>
        <w:bottom w:val="none" w:sz="0" w:space="0" w:color="auto"/>
        <w:right w:val="none" w:sz="0" w:space="0" w:color="auto"/>
      </w:divBdr>
    </w:div>
    <w:div w:id="627857293">
      <w:bodyDiv w:val="1"/>
      <w:marLeft w:val="0"/>
      <w:marRight w:val="0"/>
      <w:marTop w:val="0"/>
      <w:marBottom w:val="0"/>
      <w:divBdr>
        <w:top w:val="none" w:sz="0" w:space="0" w:color="auto"/>
        <w:left w:val="none" w:sz="0" w:space="0" w:color="auto"/>
        <w:bottom w:val="none" w:sz="0" w:space="0" w:color="auto"/>
        <w:right w:val="none" w:sz="0" w:space="0" w:color="auto"/>
      </w:divBdr>
    </w:div>
    <w:div w:id="760838974">
      <w:bodyDiv w:val="1"/>
      <w:marLeft w:val="0"/>
      <w:marRight w:val="0"/>
      <w:marTop w:val="0"/>
      <w:marBottom w:val="0"/>
      <w:divBdr>
        <w:top w:val="none" w:sz="0" w:space="0" w:color="auto"/>
        <w:left w:val="none" w:sz="0" w:space="0" w:color="auto"/>
        <w:bottom w:val="none" w:sz="0" w:space="0" w:color="auto"/>
        <w:right w:val="none" w:sz="0" w:space="0" w:color="auto"/>
      </w:divBdr>
    </w:div>
    <w:div w:id="17501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Electronic Spreadsheet (Excel) Handout 3</vt:lpstr>
    </vt:vector>
  </TitlesOfParts>
  <Company>California state Univ-Northridge</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Spreadsheet (Excel) Handout 3</dc:title>
  <dc:creator>yue zhang</dc:creator>
  <cp:lastModifiedBy>Zhang, Yue</cp:lastModifiedBy>
  <cp:revision>3</cp:revision>
  <dcterms:created xsi:type="dcterms:W3CDTF">2018-03-12T06:25:00Z</dcterms:created>
  <dcterms:modified xsi:type="dcterms:W3CDTF">2018-03-12T06:25:00Z</dcterms:modified>
</cp:coreProperties>
</file>