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B2F" w:rsidRDefault="00C71B2F" w:rsidP="00C71B2F">
      <w:pPr>
        <w:jc w:val="center"/>
        <w:rPr>
          <w:sz w:val="24"/>
          <w:szCs w:val="24"/>
        </w:rPr>
      </w:pPr>
      <w:r w:rsidRPr="00C71B2F">
        <w:rPr>
          <w:sz w:val="28"/>
        </w:rPr>
        <w:t>Correspondence of Exam questions and Handout, Demo, or Homework Questions</w:t>
      </w:r>
    </w:p>
    <w:p w:rsidR="00C71B2F" w:rsidRPr="00C71B2F" w:rsidRDefault="00C71B2F" w:rsidP="00C71B2F">
      <w:pPr>
        <w:rPr>
          <w:sz w:val="24"/>
          <w:szCs w:val="24"/>
          <w:u w:val="single"/>
        </w:rPr>
      </w:pPr>
      <w:r w:rsidRPr="00C71B2F">
        <w:rPr>
          <w:sz w:val="24"/>
          <w:szCs w:val="24"/>
          <w:u w:val="single"/>
        </w:rPr>
        <w:t>Essay Question 1:</w:t>
      </w:r>
    </w:p>
    <w:p w:rsidR="00E04ADC" w:rsidRDefault="00C71B2F">
      <w:r>
        <w:rPr>
          <w:noProof/>
        </w:rPr>
        <w:drawing>
          <wp:inline distT="0" distB="0" distL="0" distR="0" wp14:anchorId="2798C6FA" wp14:editId="731AC28A">
            <wp:extent cx="5045604" cy="662505"/>
            <wp:effectExtent l="0" t="0" r="317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39260" cy="687933"/>
                    </a:xfrm>
                    <a:prstGeom prst="rect">
                      <a:avLst/>
                    </a:prstGeom>
                  </pic:spPr>
                </pic:pic>
              </a:graphicData>
            </a:graphic>
          </wp:inline>
        </w:drawing>
      </w:r>
    </w:p>
    <w:p w:rsidR="00C71B2F" w:rsidRDefault="00C71B2F">
      <w:r>
        <w:t>Ref: Excel Handout 1 and Demo 1</w:t>
      </w:r>
    </w:p>
    <w:p w:rsidR="00C71B2F" w:rsidRDefault="00C71B2F">
      <w:r>
        <w:rPr>
          <w:noProof/>
        </w:rPr>
        <w:drawing>
          <wp:inline distT="0" distB="0" distL="0" distR="0" wp14:anchorId="0F3546EA" wp14:editId="0D91B8B9">
            <wp:extent cx="4110824" cy="2162137"/>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51304" cy="2183428"/>
                    </a:xfrm>
                    <a:prstGeom prst="rect">
                      <a:avLst/>
                    </a:prstGeom>
                  </pic:spPr>
                </pic:pic>
              </a:graphicData>
            </a:graphic>
          </wp:inline>
        </w:drawing>
      </w:r>
    </w:p>
    <w:p w:rsidR="00C71B2F" w:rsidRPr="00C71B2F" w:rsidRDefault="00C71B2F" w:rsidP="00C71B2F">
      <w:pPr>
        <w:rPr>
          <w:sz w:val="24"/>
          <w:szCs w:val="24"/>
          <w:u w:val="single"/>
        </w:rPr>
      </w:pPr>
      <w:r w:rsidRPr="00C71B2F">
        <w:rPr>
          <w:sz w:val="24"/>
          <w:szCs w:val="24"/>
          <w:u w:val="single"/>
        </w:rPr>
        <w:t>Essay Question 2:</w:t>
      </w:r>
    </w:p>
    <w:p w:rsidR="00C71B2F" w:rsidRDefault="006C25C7">
      <w:r>
        <w:rPr>
          <w:noProof/>
        </w:rPr>
        <mc:AlternateContent>
          <mc:Choice Requires="wps">
            <w:drawing>
              <wp:anchor distT="0" distB="0" distL="114300" distR="114300" simplePos="0" relativeHeight="251663360" behindDoc="0" locked="0" layoutInCell="1" allowOverlap="1" wp14:anchorId="117DC26F" wp14:editId="2098DFE9">
                <wp:simplePos x="0" y="0"/>
                <wp:positionH relativeFrom="column">
                  <wp:posOffset>3649649</wp:posOffset>
                </wp:positionH>
                <wp:positionV relativeFrom="paragraph">
                  <wp:posOffset>391961</wp:posOffset>
                </wp:positionV>
                <wp:extent cx="2647315" cy="628015"/>
                <wp:effectExtent l="323850" t="19050" r="19685" b="19685"/>
                <wp:wrapNone/>
                <wp:docPr id="16" name="Rounded Rectangular Callout 16"/>
                <wp:cNvGraphicFramePr/>
                <a:graphic xmlns:a="http://schemas.openxmlformats.org/drawingml/2006/main">
                  <a:graphicData uri="http://schemas.microsoft.com/office/word/2010/wordprocessingShape">
                    <wps:wsp>
                      <wps:cNvSpPr/>
                      <wps:spPr>
                        <a:xfrm>
                          <a:off x="0" y="0"/>
                          <a:ext cx="2647315" cy="628015"/>
                        </a:xfrm>
                        <a:prstGeom prst="wedgeRoundRectCallout">
                          <a:avLst>
                            <a:gd name="adj1" fmla="val -60780"/>
                            <a:gd name="adj2" fmla="val -50183"/>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C25C7" w:rsidRDefault="006C25C7" w:rsidP="006C25C7">
                            <w:pPr>
                              <w:jc w:val="center"/>
                            </w:pPr>
                            <w:r>
                              <w:t>This one is the most obvious; even the table looks so very similar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7DC2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6" o:spid="_x0000_s1026" type="#_x0000_t62" style="position:absolute;margin-left:287.35pt;margin-top:30.85pt;width:208.45pt;height:49.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" adj="-2328,-40" fillcolor="#5b9bd5 [3204]" strokecolor="#1f4d78 [1604]" strokeweight="1pt">
                <v:textbox>
                  <w:txbxContent>
                    <w:p w:rsidR="006C25C7" w:rsidRDefault="006C25C7" w:rsidP="006C25C7">
                      <w:pPr>
                        <w:jc w:val="center"/>
                      </w:pPr>
                      <w:r>
                        <w:t>This one is the most obvious; even the table looks so very similar</w:t>
                      </w:r>
                    </w:p>
                  </w:txbxContent>
                </v:textbox>
              </v:shape>
            </w:pict>
          </mc:Fallback>
        </mc:AlternateContent>
      </w:r>
      <w:r w:rsidR="00C71B2F">
        <w:rPr>
          <w:noProof/>
        </w:rPr>
        <w:drawing>
          <wp:inline distT="0" distB="0" distL="0" distR="0" wp14:anchorId="7C904222" wp14:editId="454604FE">
            <wp:extent cx="5943600" cy="540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540385"/>
                    </a:xfrm>
                    <a:prstGeom prst="rect">
                      <a:avLst/>
                    </a:prstGeom>
                  </pic:spPr>
                </pic:pic>
              </a:graphicData>
            </a:graphic>
          </wp:inline>
        </w:drawing>
      </w:r>
    </w:p>
    <w:p w:rsidR="00C71B2F" w:rsidRDefault="006C25C7">
      <w:r>
        <w:rPr>
          <w:noProof/>
        </w:rPr>
        <mc:AlternateContent>
          <mc:Choice Requires="wps">
            <w:drawing>
              <wp:anchor distT="0" distB="0" distL="114300" distR="114300" simplePos="0" relativeHeight="251664384" behindDoc="0" locked="0" layoutInCell="1" allowOverlap="1">
                <wp:simplePos x="0" y="0"/>
                <wp:positionH relativeFrom="column">
                  <wp:posOffset>3315693</wp:posOffset>
                </wp:positionH>
                <wp:positionV relativeFrom="paragraph">
                  <wp:posOffset>150107</wp:posOffset>
                </wp:positionV>
                <wp:extent cx="333596" cy="1804947"/>
                <wp:effectExtent l="57150" t="0" r="28575" b="62230"/>
                <wp:wrapNone/>
                <wp:docPr id="17" name="Straight Arrow Connector 17"/>
                <wp:cNvGraphicFramePr/>
                <a:graphic xmlns:a="http://schemas.openxmlformats.org/drawingml/2006/main">
                  <a:graphicData uri="http://schemas.microsoft.com/office/word/2010/wordprocessingShape">
                    <wps:wsp>
                      <wps:cNvCnPr/>
                      <wps:spPr>
                        <a:xfrm flipH="1">
                          <a:off x="0" y="0"/>
                          <a:ext cx="333596" cy="18049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2F22A1" id="_x0000_t32" coordsize="21600,21600" o:spt="32" o:oned="t" path="m,l21600,21600e" filled="f">
                <v:path arrowok="t" fillok="f" o:connecttype="none"/>
                <o:lock v:ext="edit" shapetype="t"/>
              </v:shapetype>
              <v:shape id="Straight Arrow Connector 17" o:spid="_x0000_s1026" type="#_x0000_t32" style="position:absolute;margin-left:261.1pt;margin-top:11.8pt;width:26.25pt;height:142.1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" strokecolor="#5b9bd5 [3204]" strokeweight=".5pt">
                <v:stroke endarrow="block" joinstyle="miter"/>
              </v:shape>
            </w:pict>
          </mc:Fallback>
        </mc:AlternateContent>
      </w:r>
      <w:r w:rsidR="00C71B2F">
        <w:t>Ref: Excel-in-Life Solution, HW2 Problem 3</w:t>
      </w:r>
    </w:p>
    <w:p w:rsidR="00C71B2F" w:rsidRDefault="00C71B2F">
      <w:r>
        <w:rPr>
          <w:noProof/>
        </w:rPr>
        <w:drawing>
          <wp:inline distT="0" distB="0" distL="0" distR="0" wp14:anchorId="207EF7AC" wp14:editId="1293A8B8">
            <wp:extent cx="4890613" cy="2775005"/>
            <wp:effectExtent l="0" t="0" r="571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23315" cy="2793561"/>
                    </a:xfrm>
                    <a:prstGeom prst="rect">
                      <a:avLst/>
                    </a:prstGeom>
                  </pic:spPr>
                </pic:pic>
              </a:graphicData>
            </a:graphic>
          </wp:inline>
        </w:drawing>
      </w:r>
    </w:p>
    <w:p w:rsidR="00C71B2F" w:rsidRDefault="00C71B2F">
      <w:r>
        <w:rPr>
          <w:noProof/>
        </w:rPr>
        <w:lastRenderedPageBreak/>
        <w:drawing>
          <wp:inline distT="0" distB="0" distL="0" distR="0" wp14:anchorId="5098956F" wp14:editId="5620D983">
            <wp:extent cx="4965590" cy="1425485"/>
            <wp:effectExtent l="0" t="0" r="698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82320" cy="1430288"/>
                    </a:xfrm>
                    <a:prstGeom prst="rect">
                      <a:avLst/>
                    </a:prstGeom>
                  </pic:spPr>
                </pic:pic>
              </a:graphicData>
            </a:graphic>
          </wp:inline>
        </w:drawing>
      </w:r>
    </w:p>
    <w:p w:rsidR="00C71B2F" w:rsidRPr="00C71B2F" w:rsidRDefault="00C71B2F" w:rsidP="00C71B2F">
      <w:pPr>
        <w:rPr>
          <w:sz w:val="24"/>
          <w:szCs w:val="24"/>
          <w:u w:val="single"/>
        </w:rPr>
      </w:pPr>
      <w:r>
        <w:rPr>
          <w:sz w:val="24"/>
          <w:szCs w:val="24"/>
          <w:u w:val="single"/>
        </w:rPr>
        <w:t>Essay Question 3</w:t>
      </w:r>
      <w:r w:rsidRPr="00C71B2F">
        <w:rPr>
          <w:sz w:val="24"/>
          <w:szCs w:val="24"/>
          <w:u w:val="single"/>
        </w:rPr>
        <w:t>:</w:t>
      </w:r>
    </w:p>
    <w:p w:rsidR="00C71B2F" w:rsidRDefault="006C25C7">
      <w:r>
        <w:rPr>
          <w:noProof/>
        </w:rPr>
        <mc:AlternateContent>
          <mc:Choice Requires="wps">
            <w:drawing>
              <wp:anchor distT="0" distB="0" distL="114300" distR="114300" simplePos="0" relativeHeight="251660288" behindDoc="0" locked="0" layoutInCell="1" allowOverlap="1">
                <wp:simplePos x="0" y="0"/>
                <wp:positionH relativeFrom="column">
                  <wp:posOffset>3093057</wp:posOffset>
                </wp:positionH>
                <wp:positionV relativeFrom="paragraph">
                  <wp:posOffset>277053</wp:posOffset>
                </wp:positionV>
                <wp:extent cx="2647315" cy="628015"/>
                <wp:effectExtent l="704850" t="76200" r="19685" b="19685"/>
                <wp:wrapNone/>
                <wp:docPr id="14" name="Rounded Rectangular Callout 14"/>
                <wp:cNvGraphicFramePr/>
                <a:graphic xmlns:a="http://schemas.openxmlformats.org/drawingml/2006/main">
                  <a:graphicData uri="http://schemas.microsoft.com/office/word/2010/wordprocessingShape">
                    <wps:wsp>
                      <wps:cNvSpPr/>
                      <wps:spPr>
                        <a:xfrm>
                          <a:off x="0" y="0"/>
                          <a:ext cx="2647315" cy="628015"/>
                        </a:xfrm>
                        <a:prstGeom prst="wedgeRoundRectCallout">
                          <a:avLst>
                            <a:gd name="adj1" fmla="val -74596"/>
                            <a:gd name="adj2" fmla="val -5778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C25C7" w:rsidRDefault="006C25C7" w:rsidP="006C25C7">
                            <w:pPr>
                              <w:jc w:val="center"/>
                            </w:pPr>
                            <w:r>
                              <w:t>This one is the most obvious; even the table looks so very similar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ounded Rectangular Callout 14" o:spid="_x0000_s1027" type="#_x0000_t62" style="position:absolute;margin-left:243.55pt;margin-top:21.8pt;width:208.45pt;height:49.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" adj="-5313,-1680" fillcolor="#5b9bd5 [3204]" strokecolor="#1f4d78 [1604]" strokeweight="1pt">
                <v:textbox>
                  <w:txbxContent>
                    <w:p w:rsidR="006C25C7" w:rsidRDefault="006C25C7" w:rsidP="006C25C7">
                      <w:pPr>
                        <w:jc w:val="center"/>
                      </w:pPr>
                      <w:r>
                        <w:t>This one is the most obvious; even the table looks so very similar</w:t>
                      </w:r>
                    </w:p>
                  </w:txbxContent>
                </v:textbox>
              </v:shape>
            </w:pict>
          </mc:Fallback>
        </mc:AlternateContent>
      </w:r>
      <w:r w:rsidR="00C71B2F">
        <w:rPr>
          <w:noProof/>
        </w:rPr>
        <w:drawing>
          <wp:inline distT="0" distB="0" distL="0" distR="0" wp14:anchorId="315CDA46" wp14:editId="03A6A10F">
            <wp:extent cx="5943600" cy="406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06400"/>
                    </a:xfrm>
                    <a:prstGeom prst="rect">
                      <a:avLst/>
                    </a:prstGeom>
                  </pic:spPr>
                </pic:pic>
              </a:graphicData>
            </a:graphic>
          </wp:inline>
        </w:drawing>
      </w:r>
    </w:p>
    <w:p w:rsidR="00C71B2F" w:rsidRDefault="006C25C7">
      <w:r>
        <w:rPr>
          <w:noProof/>
        </w:rPr>
        <mc:AlternateContent>
          <mc:Choice Requires="wps">
            <w:drawing>
              <wp:anchor distT="0" distB="0" distL="114300" distR="114300" simplePos="0" relativeHeight="251661312" behindDoc="0" locked="0" layoutInCell="1" allowOverlap="1">
                <wp:simplePos x="0" y="0"/>
                <wp:positionH relativeFrom="column">
                  <wp:posOffset>2496710</wp:posOffset>
                </wp:positionH>
                <wp:positionV relativeFrom="paragraph">
                  <wp:posOffset>128795</wp:posOffset>
                </wp:positionV>
                <wp:extent cx="596347" cy="707666"/>
                <wp:effectExtent l="38100" t="0" r="32385" b="54610"/>
                <wp:wrapNone/>
                <wp:docPr id="15" name="Straight Arrow Connector 15"/>
                <wp:cNvGraphicFramePr/>
                <a:graphic xmlns:a="http://schemas.openxmlformats.org/drawingml/2006/main">
                  <a:graphicData uri="http://schemas.microsoft.com/office/word/2010/wordprocessingShape">
                    <wps:wsp>
                      <wps:cNvCnPr/>
                      <wps:spPr>
                        <a:xfrm flipH="1">
                          <a:off x="0" y="0"/>
                          <a:ext cx="596347" cy="7076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A151CF" id="Straight Arrow Connector 15" o:spid="_x0000_s1026" type="#_x0000_t32" style="position:absolute;margin-left:196.6pt;margin-top:10.15pt;width:46.95pt;height:55.7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" strokecolor="#5b9bd5 [3204]" strokeweight=".5pt">
                <v:stroke endarrow="block" joinstyle="miter"/>
              </v:shape>
            </w:pict>
          </mc:Fallback>
        </mc:AlternateContent>
      </w:r>
      <w:r>
        <w:t xml:space="preserve">Ref: </w:t>
      </w:r>
      <w:r w:rsidR="00C71B2F">
        <w:t xml:space="preserve">HW2, Problem </w:t>
      </w:r>
      <w:r>
        <w:t>1</w:t>
      </w:r>
    </w:p>
    <w:p w:rsidR="00C71B2F" w:rsidRDefault="006C25C7">
      <w:r>
        <w:rPr>
          <w:noProof/>
        </w:rPr>
        <w:drawing>
          <wp:inline distT="0" distB="0" distL="0" distR="0" wp14:anchorId="488A0FF3" wp14:editId="793B565F">
            <wp:extent cx="4623316" cy="1417126"/>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67902" cy="1430792"/>
                    </a:xfrm>
                    <a:prstGeom prst="rect">
                      <a:avLst/>
                    </a:prstGeom>
                  </pic:spPr>
                </pic:pic>
              </a:graphicData>
            </a:graphic>
          </wp:inline>
        </w:drawing>
      </w:r>
    </w:p>
    <w:p w:rsidR="006C25C7" w:rsidRPr="00C71B2F" w:rsidRDefault="006C25C7" w:rsidP="006C25C7">
      <w:pPr>
        <w:rPr>
          <w:sz w:val="24"/>
          <w:szCs w:val="24"/>
          <w:u w:val="single"/>
        </w:rPr>
      </w:pPr>
      <w:r>
        <w:rPr>
          <w:sz w:val="24"/>
          <w:szCs w:val="24"/>
          <w:u w:val="single"/>
        </w:rPr>
        <w:t>Essay Question 4</w:t>
      </w:r>
      <w:r w:rsidRPr="00C71B2F">
        <w:rPr>
          <w:sz w:val="24"/>
          <w:szCs w:val="24"/>
          <w:u w:val="single"/>
        </w:rPr>
        <w:t>:</w:t>
      </w:r>
    </w:p>
    <w:p w:rsidR="006C25C7" w:rsidRDefault="006C25C7">
      <w:r>
        <w:rPr>
          <w:noProof/>
        </w:rPr>
        <w:drawing>
          <wp:inline distT="0" distB="0" distL="0" distR="0" wp14:anchorId="496C9637" wp14:editId="5A9C8B51">
            <wp:extent cx="5943600" cy="7759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775970"/>
                    </a:xfrm>
                    <a:prstGeom prst="rect">
                      <a:avLst/>
                    </a:prstGeom>
                  </pic:spPr>
                </pic:pic>
              </a:graphicData>
            </a:graphic>
          </wp:inline>
        </w:drawing>
      </w:r>
    </w:p>
    <w:p w:rsidR="006C25C7" w:rsidRDefault="006C25C7">
      <w:r>
        <w:rPr>
          <w:noProof/>
        </w:rPr>
        <w:drawing>
          <wp:inline distT="0" distB="0" distL="0" distR="0" wp14:anchorId="758BEEFC" wp14:editId="062BD9EA">
            <wp:extent cx="5943600" cy="5187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518795"/>
                    </a:xfrm>
                    <a:prstGeom prst="rect">
                      <a:avLst/>
                    </a:prstGeom>
                  </pic:spPr>
                </pic:pic>
              </a:graphicData>
            </a:graphic>
          </wp:inline>
        </w:drawing>
      </w:r>
    </w:p>
    <w:p w:rsidR="006C25C7" w:rsidRDefault="006C25C7">
      <w:r>
        <w:rPr>
          <w:noProof/>
        </w:rPr>
        <mc:AlternateContent>
          <mc:Choice Requires="wps">
            <w:drawing>
              <wp:anchor distT="0" distB="0" distL="114300" distR="114300" simplePos="0" relativeHeight="251659264" behindDoc="0" locked="0" layoutInCell="1" allowOverlap="1">
                <wp:simplePos x="0" y="0"/>
                <wp:positionH relativeFrom="column">
                  <wp:posOffset>4556097</wp:posOffset>
                </wp:positionH>
                <wp:positionV relativeFrom="paragraph">
                  <wp:posOffset>49585</wp:posOffset>
                </wp:positionV>
                <wp:extent cx="1868170" cy="977900"/>
                <wp:effectExtent l="1562100" t="0" r="17780" b="203200"/>
                <wp:wrapNone/>
                <wp:docPr id="13" name="Rounded Rectangular Callout 13"/>
                <wp:cNvGraphicFramePr/>
                <a:graphic xmlns:a="http://schemas.openxmlformats.org/drawingml/2006/main">
                  <a:graphicData uri="http://schemas.microsoft.com/office/word/2010/wordprocessingShape">
                    <wps:wsp>
                      <wps:cNvSpPr/>
                      <wps:spPr>
                        <a:xfrm>
                          <a:off x="0" y="0"/>
                          <a:ext cx="1868170" cy="977900"/>
                        </a:xfrm>
                        <a:prstGeom prst="wedgeRoundRectCallout">
                          <a:avLst>
                            <a:gd name="adj1" fmla="val -131494"/>
                            <a:gd name="adj2" fmla="val 6656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C25C7" w:rsidRDefault="006C25C7" w:rsidP="006C25C7">
                            <w:pPr>
                              <w:jc w:val="center"/>
                            </w:pPr>
                            <w:r>
                              <w:t>Blood pressure reference value, +5 and -10 are the upper and lower limits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3" o:spid="_x0000_s1028" type="#_x0000_t62" style="position:absolute;margin-left:358.75pt;margin-top:3.9pt;width:147.1pt;height:7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" adj="-17603,25178" fillcolor="#5b9bd5 [3204]" strokecolor="#1f4d78 [1604]" strokeweight="1pt">
                <v:textbox>
                  <w:txbxContent>
                    <w:p w:rsidR="006C25C7" w:rsidRDefault="006C25C7" w:rsidP="006C25C7">
                      <w:pPr>
                        <w:jc w:val="center"/>
                      </w:pPr>
                      <w:r>
                        <w:t>Blood pressure reference value, +5 and -10 are the upper and lower limits</w:t>
                      </w:r>
                    </w:p>
                  </w:txbxContent>
                </v:textbox>
              </v:shape>
            </w:pict>
          </mc:Fallback>
        </mc:AlternateContent>
      </w:r>
      <w:r>
        <w:t xml:space="preserve">Ref: HW4, Problem 2 – Blood pressure – </w:t>
      </w:r>
    </w:p>
    <w:p w:rsidR="006C25C7" w:rsidRDefault="006C25C7">
      <w:r>
        <w:rPr>
          <w:noProof/>
        </w:rPr>
        <w:drawing>
          <wp:inline distT="0" distB="0" distL="0" distR="0" wp14:anchorId="7CB56726" wp14:editId="4FBBE9DF">
            <wp:extent cx="4525272" cy="186855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06383" cy="1902049"/>
                    </a:xfrm>
                    <a:prstGeom prst="rect">
                      <a:avLst/>
                    </a:prstGeom>
                  </pic:spPr>
                </pic:pic>
              </a:graphicData>
            </a:graphic>
          </wp:inline>
        </w:drawing>
      </w:r>
    </w:p>
    <w:p w:rsidR="006C25C7" w:rsidRPr="00C71B2F" w:rsidRDefault="006C25C7" w:rsidP="006C25C7">
      <w:pPr>
        <w:rPr>
          <w:sz w:val="24"/>
          <w:szCs w:val="24"/>
          <w:u w:val="single"/>
        </w:rPr>
      </w:pPr>
      <w:r>
        <w:rPr>
          <w:sz w:val="24"/>
          <w:szCs w:val="24"/>
          <w:u w:val="single"/>
        </w:rPr>
        <w:lastRenderedPageBreak/>
        <w:t>Essay Question 5</w:t>
      </w:r>
      <w:r w:rsidRPr="00C71B2F">
        <w:rPr>
          <w:sz w:val="24"/>
          <w:szCs w:val="24"/>
          <w:u w:val="single"/>
        </w:rPr>
        <w:t>:</w:t>
      </w:r>
    </w:p>
    <w:p w:rsidR="006C25C7" w:rsidRDefault="006C25C7" w:rsidP="006C25C7">
      <w:r>
        <w:t xml:space="preserve">5. (14 points) </w:t>
      </w:r>
      <w:r w:rsidRPr="00BD05E0">
        <w:rPr>
          <w:b/>
        </w:rPr>
        <w:t>IF + VLOOKUP</w:t>
      </w:r>
      <w:r>
        <w:t xml:space="preserve">: </w:t>
      </w:r>
      <w:r>
        <w:rPr>
          <w:rFonts w:hint="eastAsia"/>
          <w:bCs/>
        </w:rPr>
        <w:t>【</w:t>
      </w:r>
      <w:r>
        <w:rPr>
          <w:bCs/>
        </w:rPr>
        <w:t>Same logic as the “utility company” demo question</w:t>
      </w:r>
      <w:r>
        <w:rPr>
          <w:rFonts w:hint="eastAsia"/>
          <w:bCs/>
        </w:rPr>
        <w:t>】</w:t>
      </w:r>
    </w:p>
    <w:p w:rsidR="006C25C7" w:rsidRDefault="00E55BA6">
      <w:r>
        <w:rPr>
          <w:noProof/>
        </w:rPr>
        <mc:AlternateContent>
          <mc:Choice Requires="wps">
            <w:drawing>
              <wp:anchor distT="0" distB="0" distL="114300" distR="114300" simplePos="0" relativeHeight="251667456" behindDoc="0" locked="0" layoutInCell="1" allowOverlap="1" wp14:anchorId="5E77818F" wp14:editId="29B23BCB">
                <wp:simplePos x="0" y="0"/>
                <wp:positionH relativeFrom="column">
                  <wp:posOffset>1971923</wp:posOffset>
                </wp:positionH>
                <wp:positionV relativeFrom="paragraph">
                  <wp:posOffset>879503</wp:posOffset>
                </wp:positionV>
                <wp:extent cx="341907" cy="2274073"/>
                <wp:effectExtent l="0" t="38100" r="58420" b="12065"/>
                <wp:wrapNone/>
                <wp:docPr id="20" name="Straight Arrow Connector 20"/>
                <wp:cNvGraphicFramePr/>
                <a:graphic xmlns:a="http://schemas.openxmlformats.org/drawingml/2006/main">
                  <a:graphicData uri="http://schemas.microsoft.com/office/word/2010/wordprocessingShape">
                    <wps:wsp>
                      <wps:cNvCnPr/>
                      <wps:spPr>
                        <a:xfrm flipV="1">
                          <a:off x="0" y="0"/>
                          <a:ext cx="341907" cy="227407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D45F29" id="Straight Arrow Connector 20" o:spid="_x0000_s1026" type="#_x0000_t32" style="position:absolute;margin-left:155.25pt;margin-top:69.25pt;width:26.9pt;height:179.0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" strokecolor="#5b9bd5 [3204]" strokeweight=".5pt">
                <v:stroke endarrow="block" joinstyle="miter"/>
              </v:shape>
            </w:pict>
          </mc:Fallback>
        </mc:AlternateContent>
      </w:r>
      <w:r>
        <w:rPr>
          <w:noProof/>
        </w:rPr>
        <mc:AlternateContent>
          <mc:Choice Requires="wps">
            <w:drawing>
              <wp:anchor distT="0" distB="0" distL="114300" distR="114300" simplePos="0" relativeHeight="251666432" behindDoc="0" locked="0" layoutInCell="1" allowOverlap="1" wp14:anchorId="31A840D7" wp14:editId="1ECC35D9">
                <wp:simplePos x="0" y="0"/>
                <wp:positionH relativeFrom="column">
                  <wp:posOffset>1168842</wp:posOffset>
                </wp:positionH>
                <wp:positionV relativeFrom="paragraph">
                  <wp:posOffset>863600</wp:posOffset>
                </wp:positionV>
                <wp:extent cx="365760" cy="2321588"/>
                <wp:effectExtent l="0" t="38100" r="72390" b="21590"/>
                <wp:wrapNone/>
                <wp:docPr id="19" name="Straight Arrow Connector 19"/>
                <wp:cNvGraphicFramePr/>
                <a:graphic xmlns:a="http://schemas.openxmlformats.org/drawingml/2006/main">
                  <a:graphicData uri="http://schemas.microsoft.com/office/word/2010/wordprocessingShape">
                    <wps:wsp>
                      <wps:cNvCnPr/>
                      <wps:spPr>
                        <a:xfrm flipV="1">
                          <a:off x="0" y="0"/>
                          <a:ext cx="365760" cy="23215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85CF95" id="Straight Arrow Connector 19" o:spid="_x0000_s1026" type="#_x0000_t32" style="position:absolute;margin-left:92.05pt;margin-top:68pt;width:28.8pt;height:182.8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" strokecolor="#5b9bd5 [3204]" strokeweight=".5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1B3A9316" wp14:editId="312970E2">
                <wp:simplePos x="0" y="0"/>
                <wp:positionH relativeFrom="column">
                  <wp:posOffset>611147</wp:posOffset>
                </wp:positionH>
                <wp:positionV relativeFrom="paragraph">
                  <wp:posOffset>934941</wp:posOffset>
                </wp:positionV>
                <wp:extent cx="230588" cy="2234316"/>
                <wp:effectExtent l="0" t="38100" r="74295" b="13970"/>
                <wp:wrapNone/>
                <wp:docPr id="18" name="Straight Arrow Connector 18"/>
                <wp:cNvGraphicFramePr/>
                <a:graphic xmlns:a="http://schemas.openxmlformats.org/drawingml/2006/main">
                  <a:graphicData uri="http://schemas.microsoft.com/office/word/2010/wordprocessingShape">
                    <wps:wsp>
                      <wps:cNvCnPr/>
                      <wps:spPr>
                        <a:xfrm flipV="1">
                          <a:off x="0" y="0"/>
                          <a:ext cx="230588" cy="22343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52D773" id="Straight Arrow Connector 18" o:spid="_x0000_s1026" type="#_x0000_t32" style="position:absolute;margin-left:48.1pt;margin-top:73.6pt;width:18.15pt;height:175.9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" strokecolor="#5b9bd5 [3204]" strokeweight=".5pt">
                <v:stroke endarrow="block" joinstyle="miter"/>
              </v:shape>
            </w:pict>
          </mc:Fallback>
        </mc:AlternateContent>
      </w:r>
      <w:r>
        <w:rPr>
          <w:noProof/>
        </w:rPr>
        <w:drawing>
          <wp:inline distT="0" distB="0" distL="0" distR="0" wp14:anchorId="1DDC694B" wp14:editId="2BC017E5">
            <wp:extent cx="4588565" cy="1052973"/>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03880" cy="1056487"/>
                    </a:xfrm>
                    <a:prstGeom prst="rect">
                      <a:avLst/>
                    </a:prstGeom>
                  </pic:spPr>
                </pic:pic>
              </a:graphicData>
            </a:graphic>
          </wp:inline>
        </w:drawing>
      </w:r>
    </w:p>
    <w:p w:rsidR="006C25C7" w:rsidRDefault="006C25C7">
      <w:r>
        <w:t>Ref: Utility company question, Demo 31 and 3-2</w:t>
      </w:r>
    </w:p>
    <w:p w:rsidR="006C25C7" w:rsidRDefault="006C25C7">
      <w:r>
        <w:rPr>
          <w:noProof/>
        </w:rPr>
        <w:drawing>
          <wp:inline distT="0" distB="0" distL="0" distR="0" wp14:anchorId="3AF8B1CC" wp14:editId="0EBE62BF">
            <wp:extent cx="5943600" cy="23520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352040"/>
                    </a:xfrm>
                    <a:prstGeom prst="rect">
                      <a:avLst/>
                    </a:prstGeom>
                  </pic:spPr>
                </pic:pic>
              </a:graphicData>
            </a:graphic>
          </wp:inline>
        </w:drawing>
      </w:r>
    </w:p>
    <w:p w:rsidR="00E55BA6" w:rsidRPr="00D34ACB" w:rsidRDefault="00E55BA6" w:rsidP="00D34ACB">
      <w:pPr>
        <w:spacing w:after="0"/>
        <w:rPr>
          <w:color w:val="FF0000"/>
          <w:sz w:val="28"/>
        </w:rPr>
      </w:pPr>
      <w:r w:rsidRPr="00D34ACB">
        <w:rPr>
          <w:color w:val="FF0000"/>
          <w:sz w:val="28"/>
        </w:rPr>
        <w:t>And ironically and sadly, this problem is the one that most people lost most of the points!! Yet it was the one that I did not make any change from last semester!!!</w:t>
      </w:r>
    </w:p>
    <w:p w:rsidR="00D34ACB" w:rsidRDefault="00D34ACB" w:rsidP="00D34ACB">
      <w:r>
        <w:t>I posted, in Spring Break the following section to help with your exam preps:</w:t>
      </w:r>
    </w:p>
    <w:p w:rsidR="00D34ACB" w:rsidRDefault="00D34ACB" w:rsidP="00D34ACB">
      <w:r>
        <w:rPr>
          <w:noProof/>
        </w:rPr>
        <w:drawing>
          <wp:inline distT="0" distB="0" distL="0" distR="0" wp14:anchorId="6E4D07A3" wp14:editId="1C2ADFEB">
            <wp:extent cx="5943600" cy="75311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753110"/>
                    </a:xfrm>
                    <a:prstGeom prst="rect">
                      <a:avLst/>
                    </a:prstGeom>
                  </pic:spPr>
                </pic:pic>
              </a:graphicData>
            </a:graphic>
          </wp:inline>
        </w:drawing>
      </w:r>
    </w:p>
    <w:p w:rsidR="00D34ACB" w:rsidRPr="00D34ACB" w:rsidRDefault="00D34ACB" w:rsidP="00D34ACB">
      <w:pPr>
        <w:rPr>
          <w:sz w:val="24"/>
          <w:szCs w:val="24"/>
        </w:rPr>
      </w:pPr>
      <w:r w:rsidRPr="00D34ACB">
        <w:rPr>
          <w:sz w:val="24"/>
          <w:szCs w:val="24"/>
        </w:rPr>
        <w:t>I did keep a very close correspondence between exam questions and learning materials:</w:t>
      </w:r>
    </w:p>
    <w:p w:rsidR="00E55BA6" w:rsidRDefault="00E55BA6">
      <w:r>
        <w:t>Conclusion/lesson:</w:t>
      </w:r>
    </w:p>
    <w:p w:rsidR="00E55BA6" w:rsidRDefault="00E55BA6" w:rsidP="00E55BA6">
      <w:pPr>
        <w:pStyle w:val="ListParagraph"/>
        <w:numPr>
          <w:ilvl w:val="0"/>
          <w:numId w:val="1"/>
        </w:numPr>
      </w:pPr>
      <w:r>
        <w:t>I advised you to study all demos and homework problems, and I did make the exam questions VERY, EXTREMELY close to the problems you have seen;</w:t>
      </w:r>
    </w:p>
    <w:p w:rsidR="00E55BA6" w:rsidRDefault="00E55BA6" w:rsidP="000B58A5">
      <w:pPr>
        <w:pStyle w:val="ListParagraph"/>
        <w:numPr>
          <w:ilvl w:val="0"/>
          <w:numId w:val="1"/>
        </w:numPr>
      </w:pPr>
      <w:r>
        <w:t>From the incident we have learned that we NEED TO IMPROVE our ability to apply the concepts and skills, that we should be able to take what has been taught and learned, to those appearing different but principally reference-able business cases - in the exam cases they are almost no difference; but in real-world business the cases are ten times more complex, and a business professional MUST possess the ability to see similarity from seemingly different, so as to be able to apply the acquired theory and skills onto the case s/he is facing.</w:t>
      </w:r>
      <w:bookmarkStart w:id="0" w:name="_GoBack"/>
      <w:bookmarkEnd w:id="0"/>
    </w:p>
    <w:sectPr w:rsidR="00E55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C6987"/>
    <w:multiLevelType w:val="hybridMultilevel"/>
    <w:tmpl w:val="A4586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2F"/>
    <w:rsid w:val="00251775"/>
    <w:rsid w:val="006C25C7"/>
    <w:rsid w:val="00C47AE8"/>
    <w:rsid w:val="00C71B2F"/>
    <w:rsid w:val="00D34ACB"/>
    <w:rsid w:val="00E55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14CCB-475E-4502-9800-59CBD6E8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B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CSU, Northridge</Company>
  <LinksUpToDate>false</LinksUpToDate>
  <CharactersWithSpaces>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Yue</dc:creator>
  <cp:keywords/>
  <dc:description/>
  <cp:lastModifiedBy>Zhang, Yue</cp:lastModifiedBy>
  <cp:revision>2</cp:revision>
  <dcterms:created xsi:type="dcterms:W3CDTF">2014-04-23T05:51:00Z</dcterms:created>
  <dcterms:modified xsi:type="dcterms:W3CDTF">2014-04-23T06:25:00Z</dcterms:modified>
</cp:coreProperties>
</file>