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72" w:rsidRPr="009C078C" w:rsidRDefault="001E3372" w:rsidP="001E337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C078C">
        <w:rPr>
          <w:rFonts w:ascii="Times New Roman" w:eastAsia="Times New Roman" w:hAnsi="Times New Roman" w:cs="Times New Roman"/>
          <w:b/>
          <w:bCs/>
          <w:color w:val="000000"/>
          <w:sz w:val="24"/>
          <w:szCs w:val="24"/>
        </w:rPr>
        <w:t>CALIFORNIA STATE UNIVERSITY - NORTHRIDGE</w:t>
      </w:r>
    </w:p>
    <w:p w:rsidR="001E3372" w:rsidRPr="009C078C" w:rsidRDefault="001E3372" w:rsidP="001E337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C078C">
        <w:rPr>
          <w:rFonts w:ascii="Times New Roman" w:eastAsia="Times New Roman" w:hAnsi="Times New Roman" w:cs="Times New Roman"/>
          <w:b/>
          <w:bCs/>
          <w:color w:val="000000"/>
          <w:sz w:val="24"/>
          <w:szCs w:val="24"/>
        </w:rPr>
        <w:t>College of Health and Human Development</w:t>
      </w:r>
    </w:p>
    <w:p w:rsidR="001E3372" w:rsidRPr="009C078C" w:rsidRDefault="001E3372" w:rsidP="001E337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C078C">
        <w:rPr>
          <w:rFonts w:ascii="Times New Roman" w:eastAsia="Times New Roman" w:hAnsi="Times New Roman" w:cs="Times New Roman"/>
          <w:b/>
          <w:bCs/>
          <w:color w:val="000000"/>
          <w:sz w:val="24"/>
          <w:szCs w:val="24"/>
        </w:rPr>
        <w:t xml:space="preserve">Department of Recreation &amp; Tourism Management </w:t>
      </w:r>
    </w:p>
    <w:p w:rsidR="001E3372" w:rsidRPr="009C078C" w:rsidRDefault="001E3372" w:rsidP="001E337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1E3372" w:rsidRPr="009C078C" w:rsidRDefault="001E3372" w:rsidP="001E3372">
      <w:pPr>
        <w:autoSpaceDE w:val="0"/>
        <w:autoSpaceDN w:val="0"/>
        <w:adjustRightInd w:val="0"/>
        <w:spacing w:after="0" w:line="240" w:lineRule="auto"/>
        <w:jc w:val="center"/>
        <w:rPr>
          <w:rFonts w:ascii="Times New Roman" w:eastAsia="Times New Roman" w:hAnsi="Times New Roman" w:cs="Times New Roman"/>
          <w:b/>
          <w:color w:val="000000"/>
          <w:sz w:val="24"/>
          <w:szCs w:val="24"/>
        </w:rPr>
      </w:pPr>
      <w:bookmarkStart w:id="0" w:name="_GoBack"/>
      <w:bookmarkEnd w:id="0"/>
      <w:r w:rsidRPr="009C078C">
        <w:rPr>
          <w:rFonts w:ascii="Times New Roman" w:eastAsia="Times New Roman" w:hAnsi="Times New Roman" w:cs="Times New Roman"/>
          <w:b/>
          <w:bCs/>
          <w:color w:val="000000"/>
          <w:sz w:val="24"/>
          <w:szCs w:val="24"/>
        </w:rPr>
        <w:t xml:space="preserve">RTM </w:t>
      </w:r>
      <w:r w:rsidR="00976560" w:rsidRPr="009C078C">
        <w:rPr>
          <w:rFonts w:ascii="Times New Roman" w:eastAsia="Times New Roman" w:hAnsi="Times New Roman" w:cs="Times New Roman"/>
          <w:b/>
          <w:bCs/>
          <w:color w:val="000000"/>
          <w:sz w:val="24"/>
          <w:szCs w:val="24"/>
        </w:rPr>
        <w:t>278: Recreation and Leisure in Contemporary Society (3 units)</w:t>
      </w:r>
    </w:p>
    <w:p w:rsidR="001E3372" w:rsidRPr="009C078C" w:rsidRDefault="001E3372" w:rsidP="001E337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1E3372" w:rsidRPr="009C078C" w:rsidRDefault="001E3372" w:rsidP="001E337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1E3372" w:rsidRPr="009C078C" w:rsidRDefault="001E3372" w:rsidP="001E3372">
      <w:pPr>
        <w:autoSpaceDE w:val="0"/>
        <w:autoSpaceDN w:val="0"/>
        <w:adjustRightInd w:val="0"/>
        <w:spacing w:after="0" w:line="240" w:lineRule="auto"/>
        <w:outlineLvl w:val="0"/>
        <w:rPr>
          <w:rFonts w:ascii="Times New Roman" w:eastAsia="Times New Roman" w:hAnsi="Times New Roman" w:cs="Times New Roman"/>
          <w:color w:val="000000"/>
          <w:sz w:val="24"/>
          <w:szCs w:val="24"/>
        </w:rPr>
      </w:pPr>
      <w:r w:rsidRPr="009C078C">
        <w:rPr>
          <w:rFonts w:ascii="Times New Roman" w:eastAsia="Times New Roman" w:hAnsi="Times New Roman" w:cs="Times New Roman"/>
          <w:b/>
          <w:bCs/>
          <w:color w:val="000000"/>
          <w:sz w:val="24"/>
          <w:szCs w:val="24"/>
        </w:rPr>
        <w:t xml:space="preserve">Instructor: </w:t>
      </w:r>
      <w:r w:rsidRPr="009C078C">
        <w:rPr>
          <w:rFonts w:ascii="Times New Roman" w:eastAsia="Times New Roman" w:hAnsi="Times New Roman" w:cs="Times New Roman"/>
          <w:b/>
          <w:bCs/>
          <w:color w:val="000000"/>
          <w:sz w:val="24"/>
          <w:szCs w:val="24"/>
        </w:rPr>
        <w:tab/>
      </w:r>
      <w:r w:rsidRPr="009C078C">
        <w:rPr>
          <w:rFonts w:ascii="Times New Roman" w:eastAsia="Times New Roman" w:hAnsi="Times New Roman" w:cs="Times New Roman"/>
          <w:b/>
          <w:bCs/>
          <w:color w:val="000000"/>
          <w:sz w:val="24"/>
          <w:szCs w:val="24"/>
        </w:rPr>
        <w:tab/>
      </w:r>
      <w:r w:rsidRPr="009C078C">
        <w:rPr>
          <w:rFonts w:ascii="Times New Roman" w:eastAsia="Times New Roman" w:hAnsi="Times New Roman" w:cs="Times New Roman"/>
          <w:color w:val="000000"/>
          <w:sz w:val="24"/>
          <w:szCs w:val="24"/>
          <w:u w:val="single"/>
        </w:rPr>
        <w:t xml:space="preserve"> </w:t>
      </w: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sz w:val="24"/>
          <w:szCs w:val="24"/>
        </w:rPr>
      </w:pPr>
      <w:r w:rsidRPr="009C078C">
        <w:rPr>
          <w:rFonts w:ascii="Times New Roman" w:eastAsia="Times New Roman" w:hAnsi="Times New Roman" w:cs="Times New Roman"/>
          <w:b/>
          <w:bCs/>
          <w:color w:val="000000"/>
          <w:sz w:val="24"/>
          <w:szCs w:val="24"/>
        </w:rPr>
        <w:t>Office Hours</w:t>
      </w:r>
      <w:r w:rsidRPr="009C078C">
        <w:rPr>
          <w:rFonts w:ascii="Times New Roman" w:eastAsia="Times New Roman" w:hAnsi="Times New Roman" w:cs="Times New Roman"/>
          <w:color w:val="000000"/>
          <w:sz w:val="24"/>
          <w:szCs w:val="24"/>
        </w:rPr>
        <w:t xml:space="preserve">: </w:t>
      </w:r>
      <w:r w:rsidRPr="009C078C">
        <w:rPr>
          <w:rFonts w:ascii="Times New Roman" w:eastAsia="Times New Roman" w:hAnsi="Times New Roman" w:cs="Times New Roman"/>
          <w:color w:val="000000"/>
          <w:sz w:val="24"/>
          <w:szCs w:val="24"/>
        </w:rPr>
        <w:tab/>
      </w:r>
      <w:r w:rsidRPr="009C078C">
        <w:rPr>
          <w:rFonts w:ascii="Times New Roman" w:eastAsia="Times New Roman" w:hAnsi="Times New Roman" w:cs="Times New Roman"/>
          <w:color w:val="000000"/>
          <w:sz w:val="24"/>
          <w:szCs w:val="24"/>
        </w:rPr>
        <w:tab/>
      </w:r>
      <w:r w:rsidRPr="009C078C">
        <w:rPr>
          <w:rFonts w:ascii="Times New Roman" w:eastAsia="Times New Roman" w:hAnsi="Times New Roman" w:cs="Times New Roman"/>
          <w:sz w:val="24"/>
          <w:szCs w:val="24"/>
        </w:rPr>
        <w:t xml:space="preserve"> </w:t>
      </w:r>
    </w:p>
    <w:p w:rsidR="001E3372" w:rsidRPr="009C078C" w:rsidRDefault="001E3372" w:rsidP="001E3372">
      <w:pPr>
        <w:autoSpaceDE w:val="0"/>
        <w:autoSpaceDN w:val="0"/>
        <w:adjustRightInd w:val="0"/>
        <w:spacing w:after="0" w:line="240" w:lineRule="auto"/>
        <w:ind w:left="720" w:firstLine="720"/>
        <w:rPr>
          <w:rFonts w:ascii="Times New Roman" w:eastAsia="Times New Roman" w:hAnsi="Times New Roman" w:cs="Times New Roman"/>
          <w:sz w:val="24"/>
          <w:szCs w:val="24"/>
        </w:rPr>
      </w:pP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sz w:val="24"/>
          <w:szCs w:val="24"/>
        </w:rPr>
      </w:pPr>
      <w:r w:rsidRPr="009C078C">
        <w:rPr>
          <w:rFonts w:ascii="Times New Roman" w:eastAsia="Times New Roman" w:hAnsi="Times New Roman" w:cs="Times New Roman"/>
          <w:sz w:val="24"/>
          <w:szCs w:val="24"/>
        </w:rPr>
        <w:t xml:space="preserve">  </w:t>
      </w:r>
    </w:p>
    <w:p w:rsidR="00976560" w:rsidRPr="009C078C" w:rsidRDefault="001E3372" w:rsidP="008D047B">
      <w:pPr>
        <w:autoSpaceDE w:val="0"/>
        <w:autoSpaceDN w:val="0"/>
        <w:adjustRightInd w:val="0"/>
        <w:spacing w:after="0" w:line="240" w:lineRule="auto"/>
        <w:rPr>
          <w:rFonts w:ascii="Times New Roman" w:eastAsia="Times New Roman" w:hAnsi="Times New Roman" w:cs="Times New Roman"/>
          <w:b/>
          <w:color w:val="000000"/>
          <w:sz w:val="24"/>
          <w:szCs w:val="24"/>
        </w:rPr>
      </w:pPr>
      <w:r w:rsidRPr="009C078C">
        <w:rPr>
          <w:rFonts w:ascii="Times New Roman" w:eastAsia="Times New Roman" w:hAnsi="Times New Roman" w:cs="Times New Roman"/>
          <w:b/>
          <w:bCs/>
          <w:sz w:val="24"/>
          <w:szCs w:val="24"/>
        </w:rPr>
        <w:t xml:space="preserve">Course Website: </w:t>
      </w:r>
      <w:r w:rsidRPr="009C078C">
        <w:rPr>
          <w:rFonts w:ascii="Times New Roman" w:eastAsia="Times New Roman" w:hAnsi="Times New Roman" w:cs="Times New Roman"/>
          <w:b/>
          <w:bCs/>
          <w:sz w:val="24"/>
          <w:szCs w:val="24"/>
        </w:rPr>
        <w:tab/>
      </w:r>
      <w:r w:rsidR="00976560" w:rsidRPr="009C078C">
        <w:rPr>
          <w:rFonts w:ascii="Times New Roman" w:eastAsia="Times New Roman" w:hAnsi="Times New Roman" w:cs="Times New Roman"/>
          <w:b/>
          <w:bCs/>
          <w:color w:val="000000"/>
          <w:sz w:val="24"/>
          <w:szCs w:val="24"/>
        </w:rPr>
        <w:t xml:space="preserve">RTM </w:t>
      </w:r>
      <w:r w:rsidR="003D13E5" w:rsidRPr="009C078C">
        <w:rPr>
          <w:rFonts w:ascii="Times New Roman" w:eastAsia="Times New Roman" w:hAnsi="Times New Roman" w:cs="Times New Roman"/>
          <w:b/>
          <w:bCs/>
          <w:color w:val="000000"/>
          <w:sz w:val="24"/>
          <w:szCs w:val="24"/>
        </w:rPr>
        <w:t xml:space="preserve">278: Recreation </w:t>
      </w:r>
      <w:r w:rsidR="00976560" w:rsidRPr="009C078C">
        <w:rPr>
          <w:rFonts w:ascii="Times New Roman" w:eastAsia="Times New Roman" w:hAnsi="Times New Roman" w:cs="Times New Roman"/>
          <w:b/>
          <w:bCs/>
          <w:color w:val="000000"/>
          <w:sz w:val="24"/>
          <w:szCs w:val="24"/>
        </w:rPr>
        <w:t xml:space="preserve">and Leisure in Contemporary Society </w:t>
      </w:r>
    </w:p>
    <w:p w:rsidR="001E3372" w:rsidRPr="009C078C" w:rsidRDefault="00976560" w:rsidP="00976560">
      <w:pPr>
        <w:autoSpaceDE w:val="0"/>
        <w:autoSpaceDN w:val="0"/>
        <w:adjustRightInd w:val="0"/>
        <w:spacing w:after="0" w:line="240" w:lineRule="auto"/>
        <w:ind w:left="2160" w:hanging="2160"/>
        <w:jc w:val="both"/>
        <w:rPr>
          <w:rFonts w:ascii="Times New Roman" w:eastAsia="Times New Roman" w:hAnsi="Times New Roman" w:cs="Times New Roman"/>
          <w:sz w:val="24"/>
          <w:szCs w:val="24"/>
        </w:rPr>
      </w:pPr>
      <w:r w:rsidRPr="009C078C">
        <w:rPr>
          <w:rFonts w:ascii="Times New Roman" w:eastAsia="Times New Roman" w:hAnsi="Times New Roman" w:cs="Times New Roman"/>
          <w:b/>
          <w:bCs/>
          <w:sz w:val="24"/>
          <w:szCs w:val="24"/>
        </w:rPr>
        <w:t xml:space="preserve"> </w:t>
      </w:r>
      <w:r w:rsidRPr="009C078C">
        <w:rPr>
          <w:rFonts w:ascii="Times New Roman" w:eastAsia="Times New Roman" w:hAnsi="Times New Roman" w:cs="Times New Roman"/>
          <w:b/>
          <w:bCs/>
          <w:sz w:val="24"/>
          <w:szCs w:val="24"/>
        </w:rPr>
        <w:tab/>
      </w:r>
      <w:r w:rsidR="001E3372" w:rsidRPr="009C078C">
        <w:rPr>
          <w:rFonts w:ascii="Times New Roman" w:eastAsia="Times New Roman" w:hAnsi="Times New Roman" w:cs="Times New Roman"/>
          <w:b/>
          <w:bCs/>
          <w:sz w:val="24"/>
          <w:szCs w:val="24"/>
        </w:rPr>
        <w:t>(</w:t>
      </w:r>
      <w:r w:rsidR="001E3372" w:rsidRPr="009C078C">
        <w:rPr>
          <w:rFonts w:ascii="Times New Roman" w:eastAsia="Times New Roman" w:hAnsi="Times New Roman" w:cs="Times New Roman"/>
          <w:sz w:val="24"/>
          <w:szCs w:val="24"/>
        </w:rPr>
        <w:t xml:space="preserve">login at http://moodle.csun.edu) </w:t>
      </w:r>
    </w:p>
    <w:p w:rsidR="001E3372" w:rsidRPr="009C078C" w:rsidRDefault="001E3372" w:rsidP="001E3372">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1E3372" w:rsidRPr="009C078C" w:rsidRDefault="001E3372" w:rsidP="00EB2C91">
      <w:pPr>
        <w:spacing w:line="240" w:lineRule="auto"/>
        <w:ind w:left="2160" w:hanging="2160"/>
        <w:rPr>
          <w:rFonts w:ascii="Times New Roman" w:eastAsia="Times New Roman" w:hAnsi="Times New Roman" w:cs="Times New Roman"/>
          <w:b/>
          <w:bCs/>
          <w:i/>
          <w:color w:val="000000"/>
          <w:sz w:val="24"/>
          <w:szCs w:val="24"/>
        </w:rPr>
      </w:pPr>
      <w:r w:rsidRPr="009C078C">
        <w:rPr>
          <w:rFonts w:ascii="Times New Roman" w:eastAsia="Times New Roman" w:hAnsi="Times New Roman" w:cs="Times New Roman"/>
          <w:b/>
          <w:bCs/>
          <w:color w:val="000000"/>
          <w:sz w:val="24"/>
          <w:szCs w:val="24"/>
        </w:rPr>
        <w:t>Required Text:</w:t>
      </w:r>
      <w:r w:rsidR="00EB2C91" w:rsidRPr="009C078C">
        <w:rPr>
          <w:rFonts w:ascii="Times New Roman" w:eastAsia="Times New Roman" w:hAnsi="Times New Roman" w:cs="Times New Roman"/>
          <w:b/>
          <w:bCs/>
          <w:color w:val="000000"/>
          <w:sz w:val="24"/>
          <w:szCs w:val="24"/>
        </w:rPr>
        <w:tab/>
      </w:r>
      <w:r w:rsidRPr="009C078C">
        <w:rPr>
          <w:rFonts w:ascii="Times New Roman" w:eastAsia="Times New Roman" w:hAnsi="Times New Roman" w:cs="Times New Roman"/>
          <w:b/>
          <w:bCs/>
          <w:color w:val="000000"/>
          <w:sz w:val="24"/>
          <w:szCs w:val="24"/>
        </w:rPr>
        <w:t xml:space="preserve"> </w:t>
      </w:r>
      <w:r w:rsidR="00F4668F" w:rsidRPr="009C078C">
        <w:rPr>
          <w:rFonts w:ascii="Times New Roman" w:eastAsia="Times New Roman" w:hAnsi="Times New Roman" w:cs="Times New Roman"/>
          <w:bCs/>
          <w:i/>
          <w:color w:val="000000"/>
          <w:sz w:val="24"/>
          <w:szCs w:val="24"/>
        </w:rPr>
        <w:t xml:space="preserve">Kraus' Recreation and Leisure in Modern Society (Ninth Edition) by </w:t>
      </w:r>
      <w:proofErr w:type="spellStart"/>
      <w:r w:rsidR="00F4668F" w:rsidRPr="009C078C">
        <w:rPr>
          <w:rFonts w:ascii="Times New Roman" w:eastAsia="Times New Roman" w:hAnsi="Times New Roman" w:cs="Times New Roman"/>
          <w:bCs/>
          <w:i/>
          <w:color w:val="000000"/>
          <w:sz w:val="24"/>
          <w:szCs w:val="24"/>
        </w:rPr>
        <w:t>McClean</w:t>
      </w:r>
      <w:proofErr w:type="spellEnd"/>
      <w:r w:rsidR="00F4668F" w:rsidRPr="009C078C">
        <w:rPr>
          <w:rFonts w:ascii="Times New Roman" w:eastAsia="Times New Roman" w:hAnsi="Times New Roman" w:cs="Times New Roman"/>
          <w:bCs/>
          <w:i/>
          <w:color w:val="000000"/>
          <w:sz w:val="24"/>
          <w:szCs w:val="24"/>
        </w:rPr>
        <w:t xml:space="preserve"> and </w:t>
      </w:r>
      <w:proofErr w:type="spellStart"/>
      <w:r w:rsidR="00F4668F" w:rsidRPr="009C078C">
        <w:rPr>
          <w:rFonts w:ascii="Times New Roman" w:eastAsia="Times New Roman" w:hAnsi="Times New Roman" w:cs="Times New Roman"/>
          <w:bCs/>
          <w:i/>
          <w:color w:val="000000"/>
          <w:sz w:val="24"/>
          <w:szCs w:val="24"/>
        </w:rPr>
        <w:t>Hurd</w:t>
      </w:r>
      <w:proofErr w:type="spellEnd"/>
      <w:r w:rsidR="00F4668F" w:rsidRPr="009C078C">
        <w:rPr>
          <w:rFonts w:ascii="Times New Roman" w:eastAsia="Times New Roman" w:hAnsi="Times New Roman" w:cs="Times New Roman"/>
          <w:bCs/>
          <w:i/>
          <w:color w:val="000000"/>
          <w:sz w:val="24"/>
          <w:szCs w:val="24"/>
        </w:rPr>
        <w:t>,</w:t>
      </w:r>
    </w:p>
    <w:p w:rsidR="001E3372" w:rsidRPr="009C078C" w:rsidRDefault="001E3372" w:rsidP="001E3372">
      <w:pPr>
        <w:autoSpaceDE w:val="0"/>
        <w:autoSpaceDN w:val="0"/>
        <w:adjustRightInd w:val="0"/>
        <w:spacing w:after="0" w:line="240" w:lineRule="auto"/>
        <w:jc w:val="both"/>
        <w:rPr>
          <w:rFonts w:ascii="Times New Roman" w:eastAsia="Times New Roman" w:hAnsi="Times New Roman" w:cs="Times New Roman"/>
          <w:b/>
          <w:bCs/>
          <w:color w:val="000000"/>
          <w:sz w:val="24"/>
          <w:szCs w:val="24"/>
          <w:highlight w:val="yellow"/>
        </w:rPr>
      </w:pPr>
    </w:p>
    <w:p w:rsidR="001E3372" w:rsidRPr="009C078C" w:rsidRDefault="001E3372" w:rsidP="001E337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C078C">
        <w:rPr>
          <w:rFonts w:ascii="Times New Roman" w:eastAsia="Times New Roman" w:hAnsi="Times New Roman" w:cs="Times New Roman"/>
          <w:b/>
          <w:bCs/>
          <w:color w:val="000000"/>
          <w:sz w:val="24"/>
          <w:szCs w:val="24"/>
        </w:rPr>
        <w:t xml:space="preserve">Course Description: </w:t>
      </w:r>
    </w:p>
    <w:p w:rsidR="00556045" w:rsidRPr="009C078C" w:rsidRDefault="00556045" w:rsidP="001E3372">
      <w:pPr>
        <w:autoSpaceDE w:val="0"/>
        <w:autoSpaceDN w:val="0"/>
        <w:adjustRightInd w:val="0"/>
        <w:spacing w:after="0" w:line="240" w:lineRule="auto"/>
        <w:rPr>
          <w:rFonts w:ascii="Times New Roman" w:eastAsia="Times New Roman" w:hAnsi="Times New Roman" w:cs="Times New Roman"/>
          <w:sz w:val="24"/>
          <w:szCs w:val="24"/>
        </w:rPr>
      </w:pPr>
      <w:r w:rsidRPr="009C078C">
        <w:rPr>
          <w:rFonts w:ascii="Times New Roman" w:eastAsia="Times New Roman" w:hAnsi="Times New Roman" w:cs="Times New Roman"/>
          <w:sz w:val="24"/>
          <w:szCs w:val="24"/>
        </w:rPr>
        <w:t>Investigation of the contributions of play, leisure and recreation to the social, psychological and economic well-being of individuals and groups, incorporating local, regional, national and international perspectives. Regular written assignments are required. Recreation and Tourism Major requirement. (Available for General Education, Lifelong Learning.)</w:t>
      </w:r>
    </w:p>
    <w:p w:rsidR="001E3372" w:rsidRPr="009C078C" w:rsidRDefault="001E3372" w:rsidP="001E3372">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1E3372" w:rsidRPr="009C078C" w:rsidRDefault="001E3372" w:rsidP="001E337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C078C">
        <w:rPr>
          <w:rFonts w:ascii="Times New Roman" w:eastAsia="Times New Roman" w:hAnsi="Times New Roman" w:cs="Times New Roman"/>
          <w:b/>
          <w:bCs/>
          <w:color w:val="000000"/>
          <w:sz w:val="24"/>
          <w:szCs w:val="24"/>
        </w:rPr>
        <w:t xml:space="preserve">Course Objectives: </w:t>
      </w:r>
    </w:p>
    <w:p w:rsidR="001E3372" w:rsidRPr="009C078C" w:rsidRDefault="001E3372" w:rsidP="001E337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C078C">
        <w:rPr>
          <w:rFonts w:ascii="Times New Roman" w:eastAsia="Times New Roman" w:hAnsi="Times New Roman" w:cs="Times New Roman"/>
          <w:b/>
          <w:bCs/>
          <w:color w:val="000000"/>
          <w:sz w:val="24"/>
          <w:szCs w:val="24"/>
        </w:rPr>
        <w:t xml:space="preserve">At the end of the course, successful students will be able to: </w:t>
      </w: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1E3372" w:rsidRPr="009C078C" w:rsidRDefault="00F4668F" w:rsidP="001E3372">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color w:val="000000"/>
          <w:sz w:val="24"/>
          <w:szCs w:val="24"/>
        </w:rPr>
        <w:t>Describe</w:t>
      </w:r>
      <w:r w:rsidR="001A6D41" w:rsidRPr="009C078C">
        <w:rPr>
          <w:rFonts w:ascii="Times New Roman" w:eastAsia="Times New Roman" w:hAnsi="Times New Roman" w:cs="Times New Roman"/>
          <w:color w:val="000000"/>
          <w:sz w:val="24"/>
          <w:szCs w:val="24"/>
        </w:rPr>
        <w:t xml:space="preserve"> the unique and interrelated contributions of play, leisure and recreation to the psychomotor, cognitive, affective, social and spiritual development of the individual across the life span.</w:t>
      </w:r>
    </w:p>
    <w:p w:rsidR="001E3372" w:rsidRPr="009C078C" w:rsidRDefault="001A6D41" w:rsidP="001E3372">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sz w:val="24"/>
          <w:szCs w:val="24"/>
        </w:rPr>
        <w:t>Examine the historic contributions and significance of parks, recreation and leisure services to the identification, utilization, preservation of open space, historic sites and the natural environment.</w:t>
      </w:r>
    </w:p>
    <w:p w:rsidR="001E3372" w:rsidRPr="009C078C" w:rsidRDefault="001A6D41" w:rsidP="001E3372">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color w:val="000000"/>
          <w:sz w:val="24"/>
          <w:szCs w:val="24"/>
        </w:rPr>
        <w:t xml:space="preserve">Analyze the contribution of parks, recreation, tourism and hospitality industries to the economic development of communities, regions, and nations. </w:t>
      </w:r>
    </w:p>
    <w:p w:rsidR="001E3372" w:rsidRPr="009C078C" w:rsidRDefault="001A6D41" w:rsidP="001E3372">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color w:val="000000"/>
          <w:sz w:val="24"/>
          <w:szCs w:val="24"/>
        </w:rPr>
        <w:t xml:space="preserve">Develop a personal philosophy of leisure participation, stewardship of natural resources, and advocacy of a balanced lifestyle. </w:t>
      </w:r>
    </w:p>
    <w:p w:rsidR="001E3372" w:rsidRPr="009C078C" w:rsidRDefault="00F4668F" w:rsidP="001E3372">
      <w:pPr>
        <w:numPr>
          <w:ilvl w:val="0"/>
          <w:numId w:val="1"/>
        </w:numPr>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color w:val="000000"/>
          <w:sz w:val="24"/>
          <w:szCs w:val="24"/>
        </w:rPr>
        <w:t>Explain</w:t>
      </w:r>
      <w:r w:rsidR="001A6D41" w:rsidRPr="009C078C">
        <w:rPr>
          <w:rFonts w:ascii="Times New Roman" w:eastAsia="Times New Roman" w:hAnsi="Times New Roman" w:cs="Times New Roman"/>
          <w:color w:val="000000"/>
          <w:sz w:val="24"/>
          <w:szCs w:val="24"/>
        </w:rPr>
        <w:t xml:space="preserve"> the evolution of the parks, recreation and leisure services profession as an outgrowth of historical and social movements. </w:t>
      </w:r>
    </w:p>
    <w:p w:rsidR="001E3372" w:rsidRPr="009C078C" w:rsidRDefault="00F4668F" w:rsidP="001E3372">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color w:val="000000"/>
          <w:sz w:val="24"/>
          <w:szCs w:val="24"/>
        </w:rPr>
        <w:t>Interpret the pres</w:t>
      </w:r>
      <w:r w:rsidR="001A6D41" w:rsidRPr="009C078C">
        <w:rPr>
          <w:rFonts w:ascii="Times New Roman" w:eastAsia="Times New Roman" w:hAnsi="Times New Roman" w:cs="Times New Roman"/>
          <w:color w:val="000000"/>
          <w:sz w:val="24"/>
          <w:szCs w:val="24"/>
        </w:rPr>
        <w:t xml:space="preserve">ence and expression of parks, recreation and leisure services as personal and community resources in the for-profit, government/public, and nonprofit sectors. </w:t>
      </w:r>
    </w:p>
    <w:p w:rsidR="001E3372" w:rsidRPr="009C078C" w:rsidRDefault="00F4668F" w:rsidP="001E3372">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color w:val="000000"/>
          <w:sz w:val="24"/>
          <w:szCs w:val="24"/>
        </w:rPr>
        <w:t>Comprehend</w:t>
      </w:r>
      <w:r w:rsidR="001A6D41" w:rsidRPr="009C078C">
        <w:rPr>
          <w:rFonts w:ascii="Times New Roman" w:eastAsia="Times New Roman" w:hAnsi="Times New Roman" w:cs="Times New Roman"/>
          <w:color w:val="000000"/>
          <w:sz w:val="24"/>
          <w:szCs w:val="24"/>
        </w:rPr>
        <w:t xml:space="preserve"> the earl</w:t>
      </w:r>
      <w:r w:rsidRPr="009C078C">
        <w:rPr>
          <w:rFonts w:ascii="Times New Roman" w:eastAsia="Times New Roman" w:hAnsi="Times New Roman" w:cs="Times New Roman"/>
          <w:color w:val="000000"/>
          <w:sz w:val="24"/>
          <w:szCs w:val="24"/>
        </w:rPr>
        <w:t>y history and philosophy of play</w:t>
      </w:r>
      <w:r w:rsidR="001A6D41" w:rsidRPr="009C078C">
        <w:rPr>
          <w:rFonts w:ascii="Times New Roman" w:eastAsia="Times New Roman" w:hAnsi="Times New Roman" w:cs="Times New Roman"/>
          <w:color w:val="000000"/>
          <w:sz w:val="24"/>
          <w:szCs w:val="24"/>
        </w:rPr>
        <w:t>, recreation and leisure.</w:t>
      </w:r>
    </w:p>
    <w:p w:rsidR="001E3372" w:rsidRPr="009C078C" w:rsidRDefault="001A6D41" w:rsidP="001E3372">
      <w:pPr>
        <w:numPr>
          <w:ilvl w:val="0"/>
          <w:numId w:val="1"/>
        </w:numPr>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color w:val="000000"/>
          <w:sz w:val="24"/>
          <w:szCs w:val="24"/>
        </w:rPr>
        <w:t>Demonstrate understanding of the basic concepts of recreation, play, and leisure the motivation and value of participants, and trends in the overall field of organized community service.</w:t>
      </w:r>
    </w:p>
    <w:p w:rsidR="001A6D41" w:rsidRPr="009C078C" w:rsidRDefault="001A6D41" w:rsidP="001E3372">
      <w:pPr>
        <w:numPr>
          <w:ilvl w:val="0"/>
          <w:numId w:val="1"/>
        </w:numPr>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color w:val="000000"/>
          <w:sz w:val="24"/>
          <w:szCs w:val="24"/>
        </w:rPr>
        <w:lastRenderedPageBreak/>
        <w:t>Discuss the dramatic impacts on leisure due to population makeup (age groups, family patterns, ethnic diversity, income disparity)</w:t>
      </w:r>
    </w:p>
    <w:p w:rsidR="001A6D41" w:rsidRPr="009C078C" w:rsidRDefault="001A6D41" w:rsidP="001E3372">
      <w:pPr>
        <w:numPr>
          <w:ilvl w:val="0"/>
          <w:numId w:val="1"/>
        </w:numPr>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color w:val="000000"/>
          <w:sz w:val="24"/>
          <w:szCs w:val="24"/>
        </w:rPr>
        <w:t xml:space="preserve">Identify innovative partnership approaches which exist among agencies, and the application of benefits-based-management to current and future leisure services. </w:t>
      </w:r>
    </w:p>
    <w:p w:rsidR="004F2689" w:rsidRPr="009C078C" w:rsidRDefault="004F2689" w:rsidP="004F2689">
      <w:pPr>
        <w:pStyle w:val="ListParagraph"/>
        <w:numPr>
          <w:ilvl w:val="0"/>
          <w:numId w:val="1"/>
        </w:numPr>
        <w:rPr>
          <w:rFonts w:ascii="Times New Roman" w:eastAsia="Times New Roman" w:hAnsi="Times New Roman" w:cs="Times New Roman"/>
          <w:color w:val="000000"/>
          <w:sz w:val="24"/>
          <w:szCs w:val="24"/>
        </w:rPr>
      </w:pPr>
      <w:r w:rsidRPr="009C078C">
        <w:rPr>
          <w:rFonts w:ascii="Times New Roman" w:eastAsia="Times New Roman" w:hAnsi="Times New Roman" w:cs="Times New Roman"/>
          <w:color w:val="000000"/>
          <w:sz w:val="24"/>
          <w:szCs w:val="24"/>
        </w:rPr>
        <w:t xml:space="preserve">Comprehend the Emotional Intelligence model including the ability to monitor and evaluate one's own and others' feelings and emotions and to use the information to guide one's thinking and actions. </w:t>
      </w:r>
    </w:p>
    <w:p w:rsidR="009C078C" w:rsidRPr="009C078C" w:rsidRDefault="009C078C" w:rsidP="009C078C">
      <w:pPr>
        <w:spacing w:after="0" w:line="240" w:lineRule="auto"/>
        <w:rPr>
          <w:rFonts w:ascii="Times New Roman" w:eastAsia="Times New Roman" w:hAnsi="Times New Roman" w:cs="Times New Roman"/>
          <w:b/>
          <w:color w:val="000000"/>
          <w:sz w:val="24"/>
          <w:szCs w:val="24"/>
        </w:rPr>
      </w:pPr>
      <w:r w:rsidRPr="009C078C">
        <w:rPr>
          <w:rFonts w:ascii="Times New Roman" w:eastAsia="Times New Roman" w:hAnsi="Times New Roman" w:cs="Times New Roman"/>
          <w:b/>
          <w:color w:val="000000"/>
          <w:sz w:val="24"/>
          <w:szCs w:val="24"/>
        </w:rPr>
        <w:t>Recreation and Tourism Management B.S. Program Learning Outcomes:</w:t>
      </w:r>
    </w:p>
    <w:p w:rsidR="009C078C" w:rsidRPr="009C078C" w:rsidRDefault="009C078C" w:rsidP="009C078C">
      <w:pPr>
        <w:spacing w:after="0" w:line="240" w:lineRule="auto"/>
        <w:rPr>
          <w:rFonts w:ascii="Times New Roman" w:eastAsia="Times New Roman" w:hAnsi="Times New Roman" w:cs="Times New Roman"/>
          <w:b/>
          <w:color w:val="000000"/>
          <w:sz w:val="24"/>
          <w:szCs w:val="24"/>
        </w:rPr>
      </w:pPr>
    </w:p>
    <w:p w:rsidR="009C078C" w:rsidRPr="009C078C" w:rsidRDefault="009C078C" w:rsidP="009C078C">
      <w:pPr>
        <w:pStyle w:val="ListParagraph"/>
        <w:numPr>
          <w:ilvl w:val="0"/>
          <w:numId w:val="7"/>
        </w:numPr>
        <w:ind w:left="360"/>
        <w:rPr>
          <w:rFonts w:ascii="Times New Roman" w:eastAsia="Times New Roman" w:hAnsi="Times New Roman" w:cs="Times New Roman"/>
          <w:color w:val="000000"/>
          <w:sz w:val="24"/>
          <w:szCs w:val="24"/>
        </w:rPr>
      </w:pPr>
      <w:r w:rsidRPr="009C078C">
        <w:rPr>
          <w:rFonts w:ascii="Times New Roman" w:eastAsia="Times New Roman" w:hAnsi="Times New Roman" w:cs="Times New Roman"/>
          <w:color w:val="000000"/>
          <w:sz w:val="24"/>
          <w:szCs w:val="24"/>
        </w:rPr>
        <w:t>Students will demonstrate critical thinking including analysis, synthesis and application in the fields of recreation, play, leisure, parks, hospitality and/or tourism through a variety of pedagogies.</w:t>
      </w:r>
    </w:p>
    <w:p w:rsidR="009C078C" w:rsidRPr="009C078C" w:rsidRDefault="009C078C" w:rsidP="009C078C">
      <w:pPr>
        <w:pStyle w:val="ListParagraph"/>
        <w:numPr>
          <w:ilvl w:val="0"/>
          <w:numId w:val="7"/>
        </w:numPr>
        <w:ind w:left="360"/>
        <w:rPr>
          <w:rFonts w:ascii="Times New Roman" w:hAnsi="Times New Roman" w:cs="Times New Roman"/>
          <w:sz w:val="24"/>
          <w:szCs w:val="24"/>
        </w:rPr>
      </w:pPr>
      <w:r w:rsidRPr="009C078C">
        <w:rPr>
          <w:rFonts w:ascii="Times New Roman" w:hAnsi="Times New Roman" w:cs="Times New Roman"/>
          <w:sz w:val="24"/>
          <w:szCs w:val="24"/>
        </w:rPr>
        <w:t>Students will practice and self-assess progress toward mastery of the standards and competencies of appropriate accrediting bodies through continual self-assessment and portfolio development.</w:t>
      </w:r>
    </w:p>
    <w:p w:rsidR="009C078C" w:rsidRPr="009C078C" w:rsidRDefault="009C078C" w:rsidP="009C078C">
      <w:pPr>
        <w:pStyle w:val="ListParagraph"/>
        <w:numPr>
          <w:ilvl w:val="0"/>
          <w:numId w:val="7"/>
        </w:numPr>
        <w:ind w:left="360"/>
        <w:rPr>
          <w:rFonts w:ascii="Times New Roman" w:hAnsi="Times New Roman" w:cs="Times New Roman"/>
          <w:sz w:val="24"/>
          <w:szCs w:val="24"/>
        </w:rPr>
      </w:pPr>
      <w:r w:rsidRPr="009C078C">
        <w:rPr>
          <w:rFonts w:ascii="Times New Roman" w:hAnsi="Times New Roman" w:cs="Times New Roman"/>
          <w:sz w:val="24"/>
          <w:szCs w:val="24"/>
        </w:rPr>
        <w:t>Students will demonstrate application and integration of theoretical knowledge in a practical setting through a minimum of 400 hours of professional internship in preparation for pursuing employment.</w:t>
      </w:r>
    </w:p>
    <w:p w:rsidR="009C078C" w:rsidRPr="009C078C" w:rsidRDefault="009C078C" w:rsidP="009C078C">
      <w:pPr>
        <w:pStyle w:val="ListParagraph"/>
        <w:numPr>
          <w:ilvl w:val="0"/>
          <w:numId w:val="7"/>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9C078C">
        <w:rPr>
          <w:rFonts w:ascii="Times New Roman" w:hAnsi="Times New Roman" w:cs="Times New Roman"/>
          <w:sz w:val="24"/>
          <w:szCs w:val="24"/>
        </w:rPr>
        <w:t>Students will demonstrate an increase in Emotional Intelligence while pursuing their degree objectives.</w:t>
      </w:r>
    </w:p>
    <w:p w:rsidR="00C8014A" w:rsidRPr="009C078C" w:rsidRDefault="00C8014A" w:rsidP="001E3372">
      <w:pPr>
        <w:autoSpaceDE w:val="0"/>
        <w:autoSpaceDN w:val="0"/>
        <w:adjustRightInd w:val="0"/>
        <w:spacing w:after="0" w:line="240" w:lineRule="auto"/>
        <w:rPr>
          <w:rFonts w:ascii="Times New Roman" w:eastAsia="Times New Roman" w:hAnsi="Times New Roman" w:cs="Times New Roman"/>
          <w:color w:val="000000"/>
          <w:sz w:val="24"/>
          <w:szCs w:val="24"/>
        </w:rPr>
      </w:pP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b/>
          <w:bCs/>
          <w:color w:val="000000"/>
          <w:sz w:val="24"/>
          <w:szCs w:val="24"/>
        </w:rPr>
        <w:t xml:space="preserve">Course Requirements: </w:t>
      </w:r>
    </w:p>
    <w:p w:rsidR="00C8014A" w:rsidRPr="009C078C" w:rsidRDefault="00C8014A" w:rsidP="00DD00FE">
      <w:pPr>
        <w:keepNext/>
        <w:autoSpaceDE w:val="0"/>
        <w:autoSpaceDN w:val="0"/>
        <w:adjustRightInd w:val="0"/>
        <w:spacing w:after="0" w:line="240" w:lineRule="auto"/>
        <w:rPr>
          <w:rFonts w:ascii="Times New Roman" w:hAnsi="Times New Roman" w:cs="Times New Roman"/>
          <w:b/>
          <w:bCs/>
          <w:lang w:val="en"/>
        </w:rPr>
      </w:pPr>
    </w:p>
    <w:p w:rsidR="00DD00FE" w:rsidRPr="009C078C" w:rsidRDefault="00DD00FE" w:rsidP="00DD00FE">
      <w:pPr>
        <w:keepNext/>
        <w:autoSpaceDE w:val="0"/>
        <w:autoSpaceDN w:val="0"/>
        <w:adjustRightInd w:val="0"/>
        <w:spacing w:after="0" w:line="240" w:lineRule="auto"/>
        <w:rPr>
          <w:rFonts w:ascii="Times New Roman" w:hAnsi="Times New Roman" w:cs="Times New Roman"/>
          <w:b/>
          <w:bCs/>
          <w:lang w:val="en"/>
        </w:rPr>
      </w:pPr>
      <w:r w:rsidRPr="009C078C">
        <w:rPr>
          <w:rFonts w:ascii="Times New Roman" w:hAnsi="Times New Roman" w:cs="Times New Roman"/>
          <w:b/>
          <w:bCs/>
          <w:lang w:val="en"/>
        </w:rPr>
        <w:t>STUDENTS MAJORING IN RTM- RECREATION AND TOURISM MANAGEMENT</w:t>
      </w:r>
    </w:p>
    <w:p w:rsidR="00DD00FE" w:rsidRPr="009C078C" w:rsidRDefault="00DD00FE" w:rsidP="00DD00FE">
      <w:pPr>
        <w:autoSpaceDE w:val="0"/>
        <w:autoSpaceDN w:val="0"/>
        <w:adjustRightInd w:val="0"/>
        <w:spacing w:after="0" w:line="240" w:lineRule="auto"/>
        <w:rPr>
          <w:rFonts w:ascii="Times New Roman" w:hAnsi="Times New Roman" w:cs="Times New Roman"/>
          <w:b/>
          <w:bCs/>
          <w:color w:val="000000"/>
          <w:sz w:val="16"/>
          <w:szCs w:val="16"/>
          <w:lang w:val="en"/>
        </w:rPr>
      </w:pPr>
    </w:p>
    <w:p w:rsidR="00DD00FE" w:rsidRPr="009C078C" w:rsidRDefault="00DD00FE" w:rsidP="00DD00FE">
      <w:pPr>
        <w:autoSpaceDE w:val="0"/>
        <w:autoSpaceDN w:val="0"/>
        <w:adjustRightInd w:val="0"/>
        <w:spacing w:after="0" w:line="240" w:lineRule="auto"/>
        <w:rPr>
          <w:rFonts w:ascii="Times New Roman" w:hAnsi="Times New Roman" w:cs="Times New Roman"/>
          <w:color w:val="000000"/>
          <w:lang w:val="en"/>
        </w:rPr>
      </w:pPr>
      <w:r w:rsidRPr="009C078C">
        <w:rPr>
          <w:rFonts w:ascii="Times New Roman" w:hAnsi="Times New Roman" w:cs="Times New Roman"/>
          <w:b/>
          <w:bCs/>
          <w:color w:val="000000"/>
          <w:lang w:val="en"/>
        </w:rPr>
        <w:t xml:space="preserve">Portfolio: </w:t>
      </w:r>
      <w:r w:rsidRPr="009C078C">
        <w:rPr>
          <w:rFonts w:ascii="Times New Roman" w:hAnsi="Times New Roman" w:cs="Times New Roman"/>
          <w:color w:val="000000"/>
          <w:lang w:val="en"/>
        </w:rPr>
        <w:t xml:space="preserve">All students who are Recreation Management Majors are required to compile a portfolio as part of the requirements for the bachelor’s degree.  Since RTM 278 is designed as an introductory course, you should begin your portfolio collection in this class.  You will continue to collect illustrative samples of your work throughout your successive classes in the major.  </w:t>
      </w:r>
    </w:p>
    <w:p w:rsidR="00DD00FE" w:rsidRPr="009C078C" w:rsidRDefault="00DD00FE" w:rsidP="00DD00FE">
      <w:pPr>
        <w:autoSpaceDE w:val="0"/>
        <w:autoSpaceDN w:val="0"/>
        <w:adjustRightInd w:val="0"/>
        <w:spacing w:after="0" w:line="240" w:lineRule="auto"/>
        <w:rPr>
          <w:rFonts w:ascii="Times New Roman" w:hAnsi="Times New Roman" w:cs="Times New Roman"/>
          <w:color w:val="000000"/>
          <w:sz w:val="16"/>
          <w:szCs w:val="16"/>
          <w:lang w:val="en"/>
        </w:rPr>
      </w:pPr>
    </w:p>
    <w:p w:rsidR="00DD00FE" w:rsidRPr="009C078C" w:rsidRDefault="00DD00FE" w:rsidP="00DD00FE">
      <w:pPr>
        <w:autoSpaceDE w:val="0"/>
        <w:autoSpaceDN w:val="0"/>
        <w:adjustRightInd w:val="0"/>
        <w:spacing w:after="0" w:line="240" w:lineRule="auto"/>
        <w:rPr>
          <w:rFonts w:ascii="Times New Roman" w:hAnsi="Times New Roman" w:cs="Times New Roman"/>
          <w:color w:val="000000"/>
          <w:lang w:val="en"/>
        </w:rPr>
      </w:pPr>
      <w:r w:rsidRPr="009C078C">
        <w:rPr>
          <w:rFonts w:ascii="Times New Roman" w:hAnsi="Times New Roman" w:cs="Times New Roman"/>
          <w:b/>
          <w:color w:val="000000"/>
          <w:sz w:val="24"/>
          <w:szCs w:val="24"/>
          <w:lang w:val="en"/>
        </w:rPr>
        <w:t xml:space="preserve">RTM Students must </w:t>
      </w:r>
      <w:r w:rsidRPr="009C078C">
        <w:rPr>
          <w:rFonts w:ascii="Times New Roman" w:hAnsi="Times New Roman" w:cs="Times New Roman"/>
          <w:b/>
          <w:bCs/>
          <w:color w:val="000000"/>
          <w:sz w:val="24"/>
          <w:szCs w:val="24"/>
          <w:lang w:val="en"/>
        </w:rPr>
        <w:t>maintain a C average</w:t>
      </w:r>
      <w:r w:rsidRPr="009C078C">
        <w:rPr>
          <w:rFonts w:ascii="Times New Roman" w:hAnsi="Times New Roman" w:cs="Times New Roman"/>
          <w:b/>
          <w:color w:val="000000"/>
          <w:sz w:val="24"/>
          <w:szCs w:val="24"/>
          <w:lang w:val="en"/>
        </w:rPr>
        <w:t>; anything lower means repeating the course</w:t>
      </w:r>
      <w:r w:rsidRPr="009C078C">
        <w:rPr>
          <w:rFonts w:ascii="Times New Roman" w:hAnsi="Times New Roman" w:cs="Times New Roman"/>
          <w:color w:val="000000"/>
          <w:lang w:val="en"/>
        </w:rPr>
        <w:t>.  This is the sole responsibility of the student and not the instructor.</w:t>
      </w:r>
    </w:p>
    <w:p w:rsidR="00DD00FE" w:rsidRPr="009C078C" w:rsidRDefault="00DD00FE" w:rsidP="00DD00FE">
      <w:pPr>
        <w:autoSpaceDE w:val="0"/>
        <w:autoSpaceDN w:val="0"/>
        <w:adjustRightInd w:val="0"/>
        <w:spacing w:after="0" w:line="240" w:lineRule="auto"/>
        <w:rPr>
          <w:rFonts w:ascii="Times New Roman" w:hAnsi="Times New Roman" w:cs="Times New Roman"/>
          <w:b/>
          <w:bCs/>
          <w:color w:val="000000"/>
          <w:sz w:val="16"/>
          <w:szCs w:val="16"/>
          <w:lang w:val="en"/>
        </w:rPr>
      </w:pPr>
    </w:p>
    <w:p w:rsidR="00DD00FE" w:rsidRPr="009C078C" w:rsidRDefault="006010D5" w:rsidP="00C8014A">
      <w:pPr>
        <w:pStyle w:val="ListParagraph"/>
        <w:numPr>
          <w:ilvl w:val="0"/>
          <w:numId w:val="6"/>
        </w:numPr>
        <w:autoSpaceDE w:val="0"/>
        <w:autoSpaceDN w:val="0"/>
        <w:adjustRightInd w:val="0"/>
        <w:spacing w:after="0" w:line="240" w:lineRule="auto"/>
        <w:rPr>
          <w:rFonts w:ascii="Times New Roman" w:hAnsi="Times New Roman" w:cs="Times New Roman"/>
          <w:b/>
          <w:bCs/>
          <w:sz w:val="24"/>
          <w:szCs w:val="24"/>
          <w:lang w:val="en"/>
        </w:rPr>
      </w:pPr>
      <w:r w:rsidRPr="009C078C">
        <w:rPr>
          <w:rFonts w:ascii="Times New Roman" w:hAnsi="Times New Roman" w:cs="Times New Roman"/>
          <w:b/>
          <w:bCs/>
          <w:color w:val="000000"/>
          <w:sz w:val="24"/>
          <w:szCs w:val="24"/>
          <w:lang w:val="en"/>
        </w:rPr>
        <w:t>First Assignment- Leisure Self Inventory Assessment Paper</w:t>
      </w:r>
    </w:p>
    <w:p w:rsidR="00DD00FE" w:rsidRPr="009C078C" w:rsidRDefault="00DD00FE" w:rsidP="00C8014A">
      <w:pPr>
        <w:autoSpaceDE w:val="0"/>
        <w:autoSpaceDN w:val="0"/>
        <w:adjustRightInd w:val="0"/>
        <w:spacing w:after="0" w:line="240" w:lineRule="auto"/>
        <w:ind w:firstLine="360"/>
        <w:rPr>
          <w:rFonts w:ascii="Times New Roman" w:hAnsi="Times New Roman" w:cs="Times New Roman"/>
          <w:b/>
          <w:bCs/>
          <w:lang w:val="en"/>
        </w:rPr>
      </w:pPr>
      <w:r w:rsidRPr="009C078C">
        <w:rPr>
          <w:rFonts w:ascii="Times New Roman" w:hAnsi="Times New Roman" w:cs="Times New Roman"/>
          <w:b/>
          <w:bCs/>
          <w:lang w:val="en"/>
        </w:rPr>
        <w:t xml:space="preserve">Paper </w:t>
      </w:r>
      <w:r w:rsidRPr="009C078C">
        <w:rPr>
          <w:rFonts w:ascii="Times New Roman" w:hAnsi="Times New Roman" w:cs="Times New Roman"/>
          <w:lang w:val="en"/>
        </w:rPr>
        <w:t>(minimum 6-8 pages; total not including the title page and reference page)</w:t>
      </w:r>
      <w:r w:rsidRPr="009C078C">
        <w:rPr>
          <w:rFonts w:ascii="Times New Roman" w:hAnsi="Times New Roman" w:cs="Times New Roman"/>
          <w:b/>
          <w:bCs/>
          <w:lang w:val="en"/>
        </w:rPr>
        <w:t xml:space="preserve"> includes:</w:t>
      </w:r>
    </w:p>
    <w:p w:rsidR="00DD00FE" w:rsidRPr="009C078C" w:rsidRDefault="00DD00FE" w:rsidP="00DD00FE">
      <w:pPr>
        <w:autoSpaceDE w:val="0"/>
        <w:autoSpaceDN w:val="0"/>
        <w:adjustRightInd w:val="0"/>
        <w:spacing w:after="0" w:line="240" w:lineRule="auto"/>
        <w:rPr>
          <w:rFonts w:ascii="Times New Roman" w:hAnsi="Times New Roman" w:cs="Times New Roman"/>
          <w:b/>
          <w:bCs/>
          <w:lang w:val="en"/>
        </w:rPr>
      </w:pPr>
    </w:p>
    <w:tbl>
      <w:tblPr>
        <w:tblW w:w="10260" w:type="dxa"/>
        <w:tblInd w:w="108" w:type="dxa"/>
        <w:tblLayout w:type="fixed"/>
        <w:tblLook w:val="0000" w:firstRow="0" w:lastRow="0" w:firstColumn="0" w:lastColumn="0" w:noHBand="0" w:noVBand="0"/>
      </w:tblPr>
      <w:tblGrid>
        <w:gridCol w:w="10260"/>
      </w:tblGrid>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color w:val="000000"/>
                <w:lang w:val="en"/>
              </w:rPr>
            </w:pPr>
            <w:r w:rsidRPr="009C078C">
              <w:rPr>
                <w:rFonts w:ascii="Times New Roman" w:hAnsi="Times New Roman" w:cs="Times New Roman"/>
                <w:color w:val="000000"/>
                <w:lang w:val="en"/>
              </w:rPr>
              <w:t xml:space="preserve">Follow APA format  </w:t>
            </w:r>
          </w:p>
        </w:tc>
      </w:tr>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color w:val="000000"/>
                <w:lang w:val="en"/>
              </w:rPr>
            </w:pPr>
            <w:r w:rsidRPr="009C078C">
              <w:rPr>
                <w:rFonts w:ascii="Times New Roman" w:hAnsi="Times New Roman" w:cs="Times New Roman"/>
                <w:color w:val="000000"/>
                <w:lang w:val="en"/>
              </w:rPr>
              <w:t>Complete</w:t>
            </w:r>
            <w:r w:rsidRPr="009C078C">
              <w:rPr>
                <w:rFonts w:ascii="Times New Roman" w:hAnsi="Times New Roman" w:cs="Times New Roman"/>
                <w:color w:val="000000"/>
                <w:sz w:val="24"/>
                <w:szCs w:val="24"/>
                <w:lang w:val="en"/>
              </w:rPr>
              <w:t xml:space="preserve"> </w:t>
            </w:r>
            <w:r w:rsidRPr="009C078C">
              <w:rPr>
                <w:rFonts w:ascii="Times New Roman" w:hAnsi="Times New Roman" w:cs="Times New Roman"/>
                <w:bCs/>
                <w:color w:val="000000"/>
                <w:sz w:val="24"/>
                <w:szCs w:val="24"/>
                <w:lang w:val="en"/>
              </w:rPr>
              <w:t>all</w:t>
            </w:r>
            <w:r w:rsidRPr="009C078C">
              <w:rPr>
                <w:rFonts w:ascii="Times New Roman" w:hAnsi="Times New Roman" w:cs="Times New Roman"/>
                <w:b/>
                <w:bCs/>
                <w:color w:val="000000"/>
                <w:lang w:val="en"/>
              </w:rPr>
              <w:t xml:space="preserve"> </w:t>
            </w:r>
            <w:r w:rsidRPr="009C078C">
              <w:rPr>
                <w:rFonts w:ascii="Times New Roman" w:hAnsi="Times New Roman" w:cs="Times New Roman"/>
                <w:color w:val="000000"/>
                <w:lang w:val="en"/>
              </w:rPr>
              <w:t>the self-assessment exercises provided in the Leisure Inventory Tool;  available on Moodle site</w:t>
            </w:r>
          </w:p>
        </w:tc>
      </w:tr>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b/>
                <w:color w:val="000000"/>
                <w:lang w:val="en"/>
              </w:rPr>
            </w:pPr>
            <w:r w:rsidRPr="009C078C">
              <w:rPr>
                <w:rFonts w:ascii="Times New Roman" w:hAnsi="Times New Roman" w:cs="Times New Roman"/>
                <w:b/>
                <w:color w:val="000000"/>
                <w:lang w:val="en"/>
              </w:rPr>
              <w:t>Write comprehensive paper that:</w:t>
            </w:r>
          </w:p>
          <w:p w:rsidR="00DD00FE" w:rsidRPr="009C078C" w:rsidRDefault="00DD00FE" w:rsidP="00834F87">
            <w:pPr>
              <w:autoSpaceDE w:val="0"/>
              <w:autoSpaceDN w:val="0"/>
              <w:adjustRightInd w:val="0"/>
              <w:spacing w:after="0" w:line="240" w:lineRule="auto"/>
              <w:rPr>
                <w:rFonts w:ascii="Times New Roman" w:hAnsi="Times New Roman" w:cs="Times New Roman"/>
                <w:b/>
                <w:color w:val="000000"/>
                <w:lang w:val="en"/>
              </w:rPr>
            </w:pPr>
          </w:p>
          <w:p w:rsidR="00DD00FE" w:rsidRPr="009C078C" w:rsidRDefault="00DD00FE" w:rsidP="00834F87">
            <w:pPr>
              <w:autoSpaceDE w:val="0"/>
              <w:autoSpaceDN w:val="0"/>
              <w:adjustRightInd w:val="0"/>
              <w:spacing w:after="0" w:line="240" w:lineRule="auto"/>
              <w:rPr>
                <w:rFonts w:ascii="Times New Roman" w:hAnsi="Times New Roman" w:cs="Times New Roman"/>
                <w:bCs/>
                <w:color w:val="000000"/>
                <w:lang w:val="en"/>
              </w:rPr>
            </w:pPr>
            <w:r w:rsidRPr="009C078C">
              <w:rPr>
                <w:rFonts w:ascii="Times New Roman" w:hAnsi="Times New Roman" w:cs="Times New Roman"/>
                <w:color w:val="000000"/>
                <w:lang w:val="en"/>
              </w:rPr>
              <w:t xml:space="preserve"> 1) </w:t>
            </w:r>
            <w:r w:rsidRPr="009C078C">
              <w:rPr>
                <w:rFonts w:ascii="Times New Roman" w:hAnsi="Times New Roman" w:cs="Times New Roman"/>
                <w:bCs/>
                <w:color w:val="000000"/>
                <w:lang w:val="en"/>
              </w:rPr>
              <w:t>reflect on what you learned about yourself from being a child to adult from</w:t>
            </w:r>
            <w:r w:rsidRPr="009C078C">
              <w:rPr>
                <w:rFonts w:ascii="Times New Roman" w:hAnsi="Times New Roman" w:cs="Times New Roman"/>
                <w:color w:val="000000"/>
                <w:lang w:val="en"/>
              </w:rPr>
              <w:t xml:space="preserve"> </w:t>
            </w:r>
            <w:r w:rsidRPr="009C078C">
              <w:rPr>
                <w:rFonts w:ascii="Times New Roman" w:hAnsi="Times New Roman" w:cs="Times New Roman"/>
                <w:bCs/>
                <w:color w:val="000000"/>
                <w:lang w:val="en"/>
              </w:rPr>
              <w:t xml:space="preserve">each of the exercises in the LSI Assessment </w:t>
            </w:r>
          </w:p>
          <w:p w:rsidR="00DD00FE" w:rsidRPr="009C078C" w:rsidRDefault="00DD00FE" w:rsidP="00834F87">
            <w:pPr>
              <w:autoSpaceDE w:val="0"/>
              <w:autoSpaceDN w:val="0"/>
              <w:adjustRightInd w:val="0"/>
              <w:spacing w:after="0" w:line="240" w:lineRule="auto"/>
              <w:rPr>
                <w:rFonts w:ascii="Times New Roman" w:hAnsi="Times New Roman" w:cs="Times New Roman"/>
                <w:bCs/>
                <w:color w:val="000000"/>
                <w:lang w:val="en"/>
              </w:rPr>
            </w:pPr>
            <w:r w:rsidRPr="009C078C">
              <w:rPr>
                <w:rFonts w:ascii="Times New Roman" w:hAnsi="Times New Roman" w:cs="Times New Roman"/>
                <w:bCs/>
                <w:color w:val="000000"/>
                <w:lang w:val="en"/>
              </w:rPr>
              <w:t xml:space="preserve"> 2)specifically relate the assessment/ exercise to what you have read and learned from your text (use proper documentation/footnotes in your paper) and </w:t>
            </w:r>
          </w:p>
          <w:p w:rsidR="00DD00FE" w:rsidRPr="009C078C" w:rsidRDefault="00DD00FE" w:rsidP="00834F87">
            <w:pPr>
              <w:autoSpaceDE w:val="0"/>
              <w:autoSpaceDN w:val="0"/>
              <w:adjustRightInd w:val="0"/>
              <w:spacing w:after="0" w:line="240" w:lineRule="auto"/>
              <w:rPr>
                <w:rFonts w:ascii="Times New Roman" w:hAnsi="Times New Roman" w:cs="Times New Roman"/>
                <w:bCs/>
                <w:color w:val="000000"/>
                <w:lang w:val="en"/>
              </w:rPr>
            </w:pPr>
            <w:r w:rsidRPr="009C078C">
              <w:rPr>
                <w:rFonts w:ascii="Times New Roman" w:hAnsi="Times New Roman" w:cs="Times New Roman"/>
                <w:bCs/>
                <w:color w:val="000000"/>
                <w:lang w:val="en"/>
              </w:rPr>
              <w:t>3) a final summary/summation of what made the biggest impact on you from completing this exercise and relation to recreation, leisure and your personal recreation philosophy</w:t>
            </w:r>
          </w:p>
          <w:p w:rsidR="00DD00FE" w:rsidRPr="009C078C" w:rsidRDefault="00DD00FE" w:rsidP="00834F87">
            <w:pPr>
              <w:autoSpaceDE w:val="0"/>
              <w:autoSpaceDN w:val="0"/>
              <w:adjustRightInd w:val="0"/>
              <w:spacing w:after="0" w:line="240" w:lineRule="auto"/>
              <w:rPr>
                <w:rFonts w:ascii="Times New Roman" w:hAnsi="Times New Roman" w:cs="Times New Roman"/>
                <w:color w:val="000000"/>
                <w:lang w:val="en"/>
              </w:rPr>
            </w:pPr>
            <w:r w:rsidRPr="009C078C">
              <w:rPr>
                <w:rFonts w:ascii="Times New Roman" w:hAnsi="Times New Roman" w:cs="Times New Roman"/>
                <w:bCs/>
                <w:color w:val="000000"/>
                <w:lang w:val="en"/>
              </w:rPr>
              <w:lastRenderedPageBreak/>
              <w:t xml:space="preserve">4) </w:t>
            </w:r>
            <w:r w:rsidRPr="009C078C">
              <w:rPr>
                <w:rFonts w:ascii="Times New Roman" w:hAnsi="Times New Roman" w:cs="Times New Roman"/>
                <w:color w:val="000000"/>
                <w:lang w:val="en"/>
              </w:rPr>
              <w:t>Properly document information in paper and include a reference page</w:t>
            </w:r>
          </w:p>
          <w:p w:rsidR="00DD00FE" w:rsidRPr="009C078C" w:rsidRDefault="00DD00FE" w:rsidP="00834F87">
            <w:pPr>
              <w:autoSpaceDE w:val="0"/>
              <w:autoSpaceDN w:val="0"/>
              <w:adjustRightInd w:val="0"/>
              <w:spacing w:after="0" w:line="240" w:lineRule="auto"/>
              <w:rPr>
                <w:rFonts w:ascii="Times New Roman" w:hAnsi="Times New Roman" w:cs="Times New Roman"/>
                <w:color w:val="000000"/>
                <w:lang w:val="en"/>
              </w:rPr>
            </w:pPr>
          </w:p>
        </w:tc>
      </w:tr>
    </w:tbl>
    <w:p w:rsidR="00DD00FE" w:rsidRPr="009C078C" w:rsidRDefault="00DD00FE" w:rsidP="00DD00FE">
      <w:pPr>
        <w:autoSpaceDE w:val="0"/>
        <w:autoSpaceDN w:val="0"/>
        <w:adjustRightInd w:val="0"/>
        <w:spacing w:after="0" w:line="240" w:lineRule="auto"/>
        <w:rPr>
          <w:rFonts w:ascii="Times New Roman" w:hAnsi="Times New Roman" w:cs="Times New Roman"/>
          <w:color w:val="000000"/>
          <w:lang w:val="en"/>
        </w:rPr>
      </w:pPr>
      <w:r w:rsidRPr="009C078C">
        <w:rPr>
          <w:rFonts w:ascii="Times New Roman" w:hAnsi="Times New Roman" w:cs="Times New Roman"/>
          <w:color w:val="000000"/>
          <w:lang w:val="en"/>
        </w:rPr>
        <w:lastRenderedPageBreak/>
        <w:t xml:space="preserve"> </w:t>
      </w:r>
    </w:p>
    <w:p w:rsidR="00DD00FE" w:rsidRPr="009C078C" w:rsidRDefault="006010D5" w:rsidP="00C8014A">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lang w:val="en"/>
        </w:rPr>
      </w:pPr>
      <w:r w:rsidRPr="009C078C">
        <w:rPr>
          <w:rFonts w:ascii="Times New Roman" w:hAnsi="Times New Roman" w:cs="Times New Roman"/>
          <w:b/>
          <w:bCs/>
          <w:color w:val="000000"/>
          <w:sz w:val="24"/>
          <w:szCs w:val="24"/>
          <w:lang w:val="en"/>
        </w:rPr>
        <w:t>Second Assignment- Museum Visitation Paper</w:t>
      </w:r>
    </w:p>
    <w:p w:rsidR="00DD00FE" w:rsidRPr="009C078C" w:rsidRDefault="00DD00FE" w:rsidP="00DD00FE">
      <w:pPr>
        <w:autoSpaceDE w:val="0"/>
        <w:autoSpaceDN w:val="0"/>
        <w:adjustRightInd w:val="0"/>
        <w:spacing w:after="0" w:line="240" w:lineRule="auto"/>
        <w:ind w:left="-90"/>
        <w:rPr>
          <w:rFonts w:ascii="Times New Roman" w:hAnsi="Times New Roman" w:cs="Times New Roman"/>
          <w:color w:val="000000"/>
          <w:sz w:val="16"/>
          <w:szCs w:val="16"/>
          <w:lang w:val="en"/>
        </w:rPr>
      </w:pPr>
      <w:r w:rsidRPr="009C078C">
        <w:rPr>
          <w:rFonts w:ascii="Times New Roman" w:hAnsi="Times New Roman" w:cs="Times New Roman"/>
          <w:color w:val="000000"/>
          <w:lang w:val="en"/>
        </w:rPr>
        <w:t xml:space="preserve">Los Angeles has significant number of museums of varying interests; see </w:t>
      </w:r>
      <w:r w:rsidRPr="009C078C">
        <w:rPr>
          <w:rFonts w:ascii="Times New Roman" w:hAnsi="Times New Roman" w:cs="Times New Roman"/>
          <w:i/>
          <w:color w:val="000000"/>
          <w:lang w:val="en"/>
        </w:rPr>
        <w:t>partial</w:t>
      </w:r>
      <w:r w:rsidRPr="009C078C">
        <w:rPr>
          <w:rFonts w:ascii="Times New Roman" w:hAnsi="Times New Roman" w:cs="Times New Roman"/>
          <w:color w:val="000000"/>
          <w:lang w:val="en"/>
        </w:rPr>
        <w:t xml:space="preserve"> listing below of museums in Southern CA.  With this assignment you are to physically visit one museum you have </w:t>
      </w:r>
      <w:r w:rsidRPr="009C078C">
        <w:rPr>
          <w:rFonts w:ascii="Times New Roman" w:hAnsi="Times New Roman" w:cs="Times New Roman"/>
          <w:b/>
          <w:bCs/>
          <w:color w:val="000000"/>
          <w:sz w:val="24"/>
          <w:szCs w:val="24"/>
          <w:lang w:val="en"/>
        </w:rPr>
        <w:t>never</w:t>
      </w:r>
      <w:r w:rsidRPr="009C078C">
        <w:rPr>
          <w:rFonts w:ascii="Times New Roman" w:hAnsi="Times New Roman" w:cs="Times New Roman"/>
          <w:color w:val="000000"/>
          <w:lang w:val="en"/>
        </w:rPr>
        <w:t xml:space="preserve"> visited before and write a paper on the site.  If money is an issue; there are a number of museums that do not have a fee or discounts for students (have your CSUN Student ID).  If traveling is a problem; try to carpool with a student in class, check bus schedules, or see the museum on campus.</w:t>
      </w:r>
    </w:p>
    <w:p w:rsidR="00DD00FE" w:rsidRPr="009C078C" w:rsidRDefault="00DD00FE" w:rsidP="00DD00FE">
      <w:pPr>
        <w:autoSpaceDE w:val="0"/>
        <w:autoSpaceDN w:val="0"/>
        <w:adjustRightInd w:val="0"/>
        <w:spacing w:after="0" w:line="240" w:lineRule="auto"/>
        <w:ind w:left="-90"/>
        <w:rPr>
          <w:rFonts w:ascii="Times New Roman" w:hAnsi="Times New Roman" w:cs="Times New Roman"/>
          <w:color w:val="000000"/>
          <w:lang w:val="en"/>
        </w:rPr>
      </w:pPr>
      <w:r w:rsidRPr="009C078C">
        <w:rPr>
          <w:rFonts w:ascii="Times New Roman" w:hAnsi="Times New Roman" w:cs="Times New Roman"/>
          <w:b/>
          <w:bCs/>
          <w:color w:val="000000"/>
          <w:lang w:val="en"/>
        </w:rPr>
        <w:t xml:space="preserve">Paper </w:t>
      </w:r>
      <w:r w:rsidRPr="009C078C">
        <w:rPr>
          <w:rFonts w:ascii="Times New Roman" w:hAnsi="Times New Roman" w:cs="Times New Roman"/>
          <w:color w:val="000000"/>
          <w:lang w:val="en"/>
        </w:rPr>
        <w:t>(minimum 5-7 pages do not include in total the title page and reference page)</w:t>
      </w:r>
      <w:r w:rsidRPr="009C078C">
        <w:rPr>
          <w:rFonts w:ascii="Times New Roman" w:hAnsi="Times New Roman" w:cs="Times New Roman"/>
          <w:b/>
          <w:bCs/>
          <w:color w:val="000000"/>
          <w:lang w:val="en"/>
        </w:rPr>
        <w:t xml:space="preserve"> to include</w:t>
      </w:r>
      <w:r w:rsidRPr="009C078C">
        <w:rPr>
          <w:rFonts w:ascii="Times New Roman" w:hAnsi="Times New Roman" w:cs="Times New Roman"/>
          <w:color w:val="000000"/>
          <w:lang w:val="en"/>
        </w:rPr>
        <w:t xml:space="preserve">: </w:t>
      </w:r>
    </w:p>
    <w:p w:rsidR="00DD00FE" w:rsidRPr="009C078C" w:rsidRDefault="00DD00FE" w:rsidP="00DD00FE">
      <w:pPr>
        <w:autoSpaceDE w:val="0"/>
        <w:autoSpaceDN w:val="0"/>
        <w:adjustRightInd w:val="0"/>
        <w:spacing w:after="0" w:line="240" w:lineRule="auto"/>
        <w:rPr>
          <w:rFonts w:ascii="Times New Roman" w:hAnsi="Times New Roman" w:cs="Times New Roman"/>
          <w:sz w:val="16"/>
          <w:szCs w:val="16"/>
          <w:lang w:val="en"/>
        </w:rPr>
      </w:pPr>
    </w:p>
    <w:tbl>
      <w:tblPr>
        <w:tblW w:w="10260" w:type="dxa"/>
        <w:tblInd w:w="108" w:type="dxa"/>
        <w:tblLayout w:type="fixed"/>
        <w:tblLook w:val="0000" w:firstRow="0" w:lastRow="0" w:firstColumn="0" w:lastColumn="0" w:noHBand="0" w:noVBand="0"/>
      </w:tblPr>
      <w:tblGrid>
        <w:gridCol w:w="10260"/>
      </w:tblGrid>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lang w:val="en"/>
              </w:rPr>
              <w:t>Follow APA format</w:t>
            </w:r>
          </w:p>
        </w:tc>
      </w:tr>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lang w:val="en"/>
              </w:rPr>
              <w:t xml:space="preserve">Museum Name/ Address/ City/Phone numbers/ Hours of Operations/ Fee (if any)/ copy of your admission ticket as proof of your visitation (if unable to scan; you can bring it to class to give to the instructor, be sure your name is on it </w:t>
            </w:r>
            <w:r w:rsidRPr="009C078C">
              <w:rPr>
                <w:rFonts w:ascii="Times New Roman" w:hAnsi="Times New Roman" w:cs="Times New Roman"/>
                <w:b/>
                <w:lang w:val="en"/>
              </w:rPr>
              <w:t>OR</w:t>
            </w:r>
            <w:r w:rsidRPr="009C078C">
              <w:rPr>
                <w:rFonts w:ascii="Times New Roman" w:hAnsi="Times New Roman" w:cs="Times New Roman"/>
                <w:lang w:val="en"/>
              </w:rPr>
              <w:t xml:space="preserve"> take a picture of yourself at the museum by a sign showing the museum name and inside the museum)</w:t>
            </w:r>
          </w:p>
        </w:tc>
      </w:tr>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lang w:val="en"/>
              </w:rPr>
              <w:t>Provide a complete detailed description of the museum; example- single story etc., about how many people visit the site yearly (provide the name &amp; title of the person you spoke with providing you with the information, accommodations for disabled,  and what is offered at the museum and then critique it including marketing tools, populations and age level served</w:t>
            </w:r>
          </w:p>
        </w:tc>
      </w:tr>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lang w:val="en"/>
              </w:rPr>
              <w:t>Relate your experience to what you have read and learned from you text; be specific and provide appropriate documentation as well as a reference page at the end of your paper</w:t>
            </w:r>
          </w:p>
        </w:tc>
      </w:tr>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lang w:val="en"/>
              </w:rPr>
              <w:t>Summation/concluding remarks about what made the greatest impact on you and if you recommend it to family and friends and why or why not</w:t>
            </w:r>
          </w:p>
        </w:tc>
      </w:tr>
    </w:tbl>
    <w:p w:rsidR="00DD00FE" w:rsidRPr="009C078C" w:rsidRDefault="00DD00FE" w:rsidP="00DD00FE">
      <w:pPr>
        <w:autoSpaceDE w:val="0"/>
        <w:autoSpaceDN w:val="0"/>
        <w:adjustRightInd w:val="0"/>
        <w:spacing w:after="0" w:line="240" w:lineRule="auto"/>
        <w:rPr>
          <w:rFonts w:ascii="Times New Roman" w:hAnsi="Times New Roman" w:cs="Times New Roman"/>
          <w:sz w:val="16"/>
          <w:szCs w:val="16"/>
          <w:lang w:val="en"/>
        </w:rPr>
      </w:pPr>
    </w:p>
    <w:p w:rsidR="00DD00FE" w:rsidRPr="009C078C" w:rsidRDefault="00DD00FE" w:rsidP="006010D5">
      <w:pPr>
        <w:autoSpaceDE w:val="0"/>
        <w:autoSpaceDN w:val="0"/>
        <w:adjustRightInd w:val="0"/>
        <w:spacing w:after="0" w:line="240" w:lineRule="auto"/>
        <w:ind w:hanging="450"/>
        <w:rPr>
          <w:rFonts w:ascii="Times New Roman" w:hAnsi="Times New Roman" w:cs="Times New Roman"/>
          <w:b/>
          <w:bCs/>
          <w:color w:val="000000"/>
          <w:sz w:val="28"/>
          <w:szCs w:val="28"/>
          <w:lang w:val="en"/>
        </w:rPr>
      </w:pPr>
      <w:r w:rsidRPr="009C078C">
        <w:rPr>
          <w:rFonts w:ascii="Times New Roman" w:hAnsi="Times New Roman" w:cs="Times New Roman"/>
          <w:lang w:val="en"/>
        </w:rPr>
        <w:t xml:space="preserve">         </w:t>
      </w:r>
    </w:p>
    <w:p w:rsidR="00DD00FE" w:rsidRPr="009C078C" w:rsidRDefault="009E09FF" w:rsidP="00C8014A">
      <w:pPr>
        <w:pStyle w:val="ListParagraph"/>
        <w:numPr>
          <w:ilvl w:val="0"/>
          <w:numId w:val="6"/>
        </w:numPr>
        <w:autoSpaceDE w:val="0"/>
        <w:autoSpaceDN w:val="0"/>
        <w:adjustRightInd w:val="0"/>
        <w:spacing w:after="0" w:line="240" w:lineRule="auto"/>
        <w:rPr>
          <w:rFonts w:ascii="Times New Roman" w:hAnsi="Times New Roman" w:cs="Times New Roman"/>
          <w:sz w:val="24"/>
          <w:szCs w:val="24"/>
          <w:lang w:val="en"/>
        </w:rPr>
      </w:pPr>
      <w:r w:rsidRPr="009C078C">
        <w:rPr>
          <w:rFonts w:ascii="Times New Roman" w:hAnsi="Times New Roman" w:cs="Times New Roman"/>
          <w:b/>
          <w:bCs/>
          <w:color w:val="000000"/>
          <w:sz w:val="24"/>
          <w:szCs w:val="24"/>
          <w:lang w:val="en"/>
        </w:rPr>
        <w:t>Third Assignment- Outdoor Experience Paper</w:t>
      </w:r>
    </w:p>
    <w:p w:rsidR="00DD00FE" w:rsidRPr="009C078C" w:rsidRDefault="00DD00FE" w:rsidP="00DD00FE">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lang w:val="en"/>
        </w:rPr>
        <w:t xml:space="preserve">This assignment asks that you get out of your comfort zone and participate and evaluate in an outdoor recreation experience you </w:t>
      </w:r>
      <w:r w:rsidRPr="009C078C">
        <w:rPr>
          <w:rFonts w:ascii="Times New Roman" w:hAnsi="Times New Roman" w:cs="Times New Roman"/>
          <w:b/>
          <w:bCs/>
          <w:lang w:val="en"/>
        </w:rPr>
        <w:t>have never experienced or engaged in</w:t>
      </w:r>
      <w:r w:rsidRPr="009C078C">
        <w:rPr>
          <w:rFonts w:ascii="Times New Roman" w:hAnsi="Times New Roman" w:cs="Times New Roman"/>
          <w:lang w:val="en"/>
        </w:rPr>
        <w:t xml:space="preserve"> (does not mean putting yourself in a dangerous situation).</w:t>
      </w:r>
    </w:p>
    <w:p w:rsidR="00DD00FE" w:rsidRPr="009C078C" w:rsidRDefault="00DD00FE" w:rsidP="00DD00FE">
      <w:pPr>
        <w:autoSpaceDE w:val="0"/>
        <w:autoSpaceDN w:val="0"/>
        <w:adjustRightInd w:val="0"/>
        <w:spacing w:after="0" w:line="240" w:lineRule="auto"/>
        <w:rPr>
          <w:rFonts w:ascii="Times New Roman" w:hAnsi="Times New Roman" w:cs="Times New Roman"/>
          <w:b/>
          <w:bCs/>
          <w:lang w:val="en"/>
        </w:rPr>
      </w:pPr>
      <w:r w:rsidRPr="009C078C">
        <w:rPr>
          <w:rFonts w:ascii="Times New Roman" w:hAnsi="Times New Roman" w:cs="Times New Roman"/>
          <w:b/>
          <w:bCs/>
          <w:lang w:val="en"/>
        </w:rPr>
        <w:t xml:space="preserve">Paper </w:t>
      </w:r>
      <w:r w:rsidRPr="009C078C">
        <w:rPr>
          <w:rFonts w:ascii="Times New Roman" w:hAnsi="Times New Roman" w:cs="Times New Roman"/>
          <w:lang w:val="en"/>
        </w:rPr>
        <w:t>(minimum 5-8 pages; total not include the title page and reference page)</w:t>
      </w:r>
      <w:r w:rsidRPr="009C078C">
        <w:rPr>
          <w:rFonts w:ascii="Times New Roman" w:hAnsi="Times New Roman" w:cs="Times New Roman"/>
          <w:b/>
          <w:bCs/>
          <w:lang w:val="en"/>
        </w:rPr>
        <w:t xml:space="preserve"> includes:</w:t>
      </w:r>
    </w:p>
    <w:p w:rsidR="00DD00FE" w:rsidRPr="009C078C" w:rsidRDefault="00DD00FE" w:rsidP="00DD00FE">
      <w:pPr>
        <w:autoSpaceDE w:val="0"/>
        <w:autoSpaceDN w:val="0"/>
        <w:adjustRightInd w:val="0"/>
        <w:spacing w:after="0" w:line="240" w:lineRule="auto"/>
        <w:rPr>
          <w:rFonts w:ascii="Times New Roman" w:hAnsi="Times New Roman" w:cs="Times New Roman"/>
          <w:b/>
          <w:bCs/>
          <w:sz w:val="16"/>
          <w:szCs w:val="16"/>
          <w:lang w:val="en"/>
        </w:rPr>
      </w:pPr>
    </w:p>
    <w:tbl>
      <w:tblPr>
        <w:tblW w:w="10260" w:type="dxa"/>
        <w:tblInd w:w="108" w:type="dxa"/>
        <w:tblLayout w:type="fixed"/>
        <w:tblLook w:val="0000" w:firstRow="0" w:lastRow="0" w:firstColumn="0" w:lastColumn="0" w:noHBand="0" w:noVBand="0"/>
      </w:tblPr>
      <w:tblGrid>
        <w:gridCol w:w="10260"/>
      </w:tblGrid>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lang w:val="en"/>
              </w:rPr>
              <w:t>Follow APA format</w:t>
            </w:r>
          </w:p>
        </w:tc>
      </w:tr>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lang w:val="en"/>
              </w:rPr>
              <w:t>Date/ time/ name and exact location of outdoor experience/address/city etc. of your  experience</w:t>
            </w:r>
          </w:p>
        </w:tc>
      </w:tr>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lang w:val="en"/>
              </w:rPr>
              <w:t>Include if anyone experienced this with you</w:t>
            </w:r>
          </w:p>
        </w:tc>
      </w:tr>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lang w:val="en"/>
              </w:rPr>
              <w:t xml:space="preserve">Explain in detail why you made the choice and provide background information including marketing and populations served </w:t>
            </w:r>
          </w:p>
        </w:tc>
      </w:tr>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lang w:val="en"/>
              </w:rPr>
              <w:t xml:space="preserve">Describe,  in detail, your outdoor experience from beginning to end </w:t>
            </w:r>
          </w:p>
        </w:tc>
      </w:tr>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lang w:val="en"/>
              </w:rPr>
              <w:t xml:space="preserve">Evaluate the experience and explain how it relates to what you have read and learned from your text (document this information in your paper) </w:t>
            </w:r>
          </w:p>
        </w:tc>
      </w:tr>
      <w:tr w:rsidR="00DD00FE" w:rsidRPr="009C078C" w:rsidTr="00834F87">
        <w:trPr>
          <w:trHeight w:val="1"/>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lang w:val="en"/>
              </w:rPr>
              <w:t>Write a summation and include what made the biggest impact on you from this experience and if you plan to do it again; why or why not</w:t>
            </w:r>
          </w:p>
        </w:tc>
      </w:tr>
    </w:tbl>
    <w:p w:rsidR="00DD00FE" w:rsidRPr="009C078C" w:rsidRDefault="00DD00FE" w:rsidP="00DD00FE">
      <w:pPr>
        <w:autoSpaceDE w:val="0"/>
        <w:autoSpaceDN w:val="0"/>
        <w:adjustRightInd w:val="0"/>
        <w:spacing w:after="0" w:line="240" w:lineRule="auto"/>
        <w:ind w:left="-90"/>
        <w:rPr>
          <w:rFonts w:ascii="Times New Roman" w:hAnsi="Times New Roman" w:cs="Times New Roman"/>
          <w:b/>
          <w:bCs/>
          <w:color w:val="006600"/>
          <w:sz w:val="28"/>
          <w:szCs w:val="28"/>
          <w:lang w:val="en"/>
        </w:rPr>
      </w:pPr>
    </w:p>
    <w:p w:rsidR="00DD00FE" w:rsidRPr="009C078C" w:rsidRDefault="009E09FF" w:rsidP="00DD00FE">
      <w:pPr>
        <w:autoSpaceDE w:val="0"/>
        <w:autoSpaceDN w:val="0"/>
        <w:adjustRightInd w:val="0"/>
        <w:spacing w:after="0" w:line="240" w:lineRule="auto"/>
        <w:ind w:left="-90"/>
        <w:rPr>
          <w:rFonts w:ascii="Times New Roman" w:hAnsi="Times New Roman" w:cs="Times New Roman"/>
          <w:b/>
          <w:bCs/>
          <w:sz w:val="24"/>
          <w:szCs w:val="24"/>
          <w:lang w:val="en"/>
        </w:rPr>
      </w:pPr>
      <w:r w:rsidRPr="009C078C">
        <w:rPr>
          <w:rFonts w:ascii="Times New Roman" w:hAnsi="Times New Roman" w:cs="Times New Roman"/>
          <w:b/>
          <w:bCs/>
          <w:color w:val="000000"/>
          <w:sz w:val="24"/>
          <w:szCs w:val="24"/>
          <w:lang w:val="en"/>
        </w:rPr>
        <w:t>Fourth Assignment- Recreation/Leisure Advocacy PowerPoint Presentation</w:t>
      </w:r>
    </w:p>
    <w:p w:rsidR="00DD00FE" w:rsidRPr="009C078C" w:rsidRDefault="00DD00FE" w:rsidP="00DD00FE">
      <w:pPr>
        <w:autoSpaceDE w:val="0"/>
        <w:autoSpaceDN w:val="0"/>
        <w:adjustRightInd w:val="0"/>
        <w:spacing w:after="0" w:line="240" w:lineRule="auto"/>
        <w:ind w:left="-90"/>
        <w:rPr>
          <w:rFonts w:ascii="Times New Roman" w:hAnsi="Times New Roman" w:cs="Times New Roman"/>
          <w:lang w:val="en"/>
        </w:rPr>
      </w:pPr>
      <w:r w:rsidRPr="009C078C">
        <w:rPr>
          <w:rFonts w:ascii="Times New Roman" w:hAnsi="Times New Roman" w:cs="Times New Roman"/>
          <w:lang w:val="en"/>
        </w:rPr>
        <w:t xml:space="preserve">This of all the assignments is not one that you can wait to the last minute to begin working on.  </w:t>
      </w:r>
    </w:p>
    <w:p w:rsidR="00DD00FE" w:rsidRPr="009C078C" w:rsidRDefault="00DD00FE" w:rsidP="00DD00FE">
      <w:pPr>
        <w:autoSpaceDE w:val="0"/>
        <w:autoSpaceDN w:val="0"/>
        <w:adjustRightInd w:val="0"/>
        <w:spacing w:after="0" w:line="240" w:lineRule="auto"/>
        <w:ind w:left="-90"/>
        <w:rPr>
          <w:rFonts w:ascii="Times New Roman" w:hAnsi="Times New Roman" w:cs="Times New Roman"/>
          <w:sz w:val="16"/>
          <w:szCs w:val="16"/>
          <w:lang w:val="en"/>
        </w:rPr>
      </w:pPr>
    </w:p>
    <w:p w:rsidR="00DD00FE" w:rsidRPr="009C078C" w:rsidRDefault="00DD00FE" w:rsidP="00DD00FE">
      <w:pPr>
        <w:autoSpaceDE w:val="0"/>
        <w:autoSpaceDN w:val="0"/>
        <w:adjustRightInd w:val="0"/>
        <w:spacing w:after="0" w:line="240" w:lineRule="auto"/>
        <w:ind w:left="-90"/>
        <w:rPr>
          <w:rFonts w:ascii="Times New Roman" w:hAnsi="Times New Roman" w:cs="Times New Roman"/>
          <w:lang w:val="en"/>
        </w:rPr>
      </w:pPr>
      <w:r w:rsidRPr="009C078C">
        <w:rPr>
          <w:rFonts w:ascii="Times New Roman" w:hAnsi="Times New Roman" w:cs="Times New Roman"/>
          <w:lang w:val="en"/>
        </w:rPr>
        <w:t>As a member of society pursuing a higher education, you have a responsibility to become a “citizen leader” to improve the quality of life for individuals pursing recreation and leisure experiences.  Your voice can be heard and you can be a catalyst for change in your community, City, State and our world.</w:t>
      </w:r>
    </w:p>
    <w:p w:rsidR="00DD00FE" w:rsidRPr="009C078C" w:rsidRDefault="00DD00FE" w:rsidP="00DD00FE">
      <w:pPr>
        <w:autoSpaceDE w:val="0"/>
        <w:autoSpaceDN w:val="0"/>
        <w:adjustRightInd w:val="0"/>
        <w:spacing w:after="0" w:line="240" w:lineRule="auto"/>
        <w:ind w:left="-90"/>
        <w:rPr>
          <w:rFonts w:ascii="Times New Roman" w:hAnsi="Times New Roman" w:cs="Times New Roman"/>
          <w:sz w:val="16"/>
          <w:szCs w:val="16"/>
          <w:lang w:val="en"/>
        </w:rPr>
      </w:pPr>
    </w:p>
    <w:p w:rsidR="00DD00FE" w:rsidRPr="009C078C" w:rsidRDefault="00DD00FE" w:rsidP="00DD00FE">
      <w:pPr>
        <w:autoSpaceDE w:val="0"/>
        <w:autoSpaceDN w:val="0"/>
        <w:adjustRightInd w:val="0"/>
        <w:spacing w:after="0" w:line="240" w:lineRule="auto"/>
        <w:ind w:left="-90"/>
        <w:rPr>
          <w:rFonts w:ascii="Times New Roman" w:hAnsi="Times New Roman" w:cs="Times New Roman"/>
          <w:color w:val="000000"/>
          <w:lang w:val="en"/>
        </w:rPr>
      </w:pPr>
      <w:r w:rsidRPr="009C078C">
        <w:rPr>
          <w:rFonts w:ascii="Times New Roman" w:hAnsi="Times New Roman" w:cs="Times New Roman"/>
          <w:lang w:val="en"/>
        </w:rPr>
        <w:t xml:space="preserve">You will become a “citizen leader” and take action on an issue related to Recreation and Leisure that you feel passionate about.  Some examples of issues students have presented relating to the environment (clean </w:t>
      </w:r>
      <w:r w:rsidRPr="009C078C">
        <w:rPr>
          <w:rFonts w:ascii="Times New Roman" w:hAnsi="Times New Roman" w:cs="Times New Roman"/>
          <w:lang w:val="en"/>
        </w:rPr>
        <w:lastRenderedPageBreak/>
        <w:t xml:space="preserve">air, water etc.), ecotourism, access to recreation for urban families, safety of playgrounds, preservation of wild lands, preservation of wet lands, protecting wolves, etc.  These all relate in some way to recreation and tourism </w:t>
      </w:r>
      <w:r w:rsidRPr="009C078C">
        <w:rPr>
          <w:rFonts w:ascii="Times New Roman" w:hAnsi="Times New Roman" w:cs="Times New Roman"/>
          <w:color w:val="000000"/>
          <w:lang w:val="en"/>
        </w:rPr>
        <w:t xml:space="preserve">in our society.  </w:t>
      </w:r>
    </w:p>
    <w:p w:rsidR="00C8014A" w:rsidRPr="009C078C" w:rsidRDefault="00DD00FE" w:rsidP="00DD00FE">
      <w:pPr>
        <w:autoSpaceDE w:val="0"/>
        <w:autoSpaceDN w:val="0"/>
        <w:adjustRightInd w:val="0"/>
        <w:spacing w:after="0" w:line="240" w:lineRule="auto"/>
        <w:ind w:left="-90"/>
        <w:rPr>
          <w:rFonts w:ascii="Times New Roman" w:hAnsi="Times New Roman" w:cs="Times New Roman"/>
          <w:lang w:val="en"/>
        </w:rPr>
      </w:pPr>
      <w:r w:rsidRPr="009C078C">
        <w:rPr>
          <w:rFonts w:ascii="Times New Roman" w:hAnsi="Times New Roman" w:cs="Times New Roman"/>
          <w:b/>
          <w:color w:val="000000"/>
          <w:lang w:val="en"/>
        </w:rPr>
        <w:t>Start as soon as possible, decide on an issue and begin gathering the historical background and what you want politicians etc. to address.</w:t>
      </w:r>
    </w:p>
    <w:p w:rsidR="00C8014A" w:rsidRPr="009C078C" w:rsidRDefault="00C8014A" w:rsidP="00DD00FE">
      <w:pPr>
        <w:autoSpaceDE w:val="0"/>
        <w:autoSpaceDN w:val="0"/>
        <w:adjustRightInd w:val="0"/>
        <w:spacing w:after="0" w:line="240" w:lineRule="auto"/>
        <w:ind w:left="-90"/>
        <w:rPr>
          <w:rFonts w:ascii="Times New Roman" w:hAnsi="Times New Roman" w:cs="Times New Roman"/>
          <w:lang w:val="en"/>
        </w:rPr>
      </w:pPr>
    </w:p>
    <w:p w:rsidR="00C8014A" w:rsidRPr="009C078C" w:rsidRDefault="00C8014A" w:rsidP="00DD00FE">
      <w:pPr>
        <w:autoSpaceDE w:val="0"/>
        <w:autoSpaceDN w:val="0"/>
        <w:adjustRightInd w:val="0"/>
        <w:spacing w:after="0" w:line="240" w:lineRule="auto"/>
        <w:ind w:left="-90"/>
        <w:rPr>
          <w:rFonts w:ascii="Times New Roman" w:hAnsi="Times New Roman" w:cs="Times New Roman"/>
          <w:lang w:val="en"/>
        </w:rPr>
      </w:pPr>
    </w:p>
    <w:p w:rsidR="00C8014A" w:rsidRPr="009C078C" w:rsidRDefault="00C8014A" w:rsidP="00DD00FE">
      <w:pPr>
        <w:autoSpaceDE w:val="0"/>
        <w:autoSpaceDN w:val="0"/>
        <w:adjustRightInd w:val="0"/>
        <w:spacing w:after="0" w:line="240" w:lineRule="auto"/>
        <w:ind w:left="-90"/>
        <w:rPr>
          <w:rFonts w:ascii="Times New Roman" w:hAnsi="Times New Roman" w:cs="Times New Roman"/>
          <w:lang w:val="en"/>
        </w:rPr>
      </w:pPr>
    </w:p>
    <w:tbl>
      <w:tblPr>
        <w:tblW w:w="10440" w:type="dxa"/>
        <w:tblInd w:w="-72" w:type="dxa"/>
        <w:tblLayout w:type="fixed"/>
        <w:tblLook w:val="0000" w:firstRow="0" w:lastRow="0" w:firstColumn="0" w:lastColumn="0" w:noHBand="0" w:noVBand="0"/>
      </w:tblPr>
      <w:tblGrid>
        <w:gridCol w:w="10440"/>
      </w:tblGrid>
      <w:tr w:rsidR="00DD00FE" w:rsidRPr="009C078C" w:rsidTr="009E09FF">
        <w:trPr>
          <w:trHeight w:val="1"/>
        </w:trPr>
        <w:tc>
          <w:tcPr>
            <w:tcW w:w="10440" w:type="dxa"/>
            <w:tcBorders>
              <w:top w:val="single" w:sz="2" w:space="0" w:color="000000"/>
              <w:left w:val="single" w:sz="2" w:space="0" w:color="000000"/>
              <w:bottom w:val="single" w:sz="2" w:space="0" w:color="000000"/>
              <w:right w:val="single" w:sz="2" w:space="0" w:color="000000"/>
            </w:tcBorders>
            <w:shd w:val="clear" w:color="auto" w:fill="auto"/>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b/>
                <w:bCs/>
                <w:lang w:val="en"/>
              </w:rPr>
              <w:t xml:space="preserve">RESEARCH AN ADVOCACY ISSUE RELATED TO RECREATION AND LEISURE: Prepare a PowerPoint presentation to present your issue to include </w:t>
            </w:r>
            <w:r w:rsidRPr="009C078C">
              <w:rPr>
                <w:rFonts w:ascii="Times New Roman" w:hAnsi="Times New Roman" w:cs="Times New Roman"/>
                <w:lang w:val="en"/>
              </w:rPr>
              <w:t>(no paper required);</w:t>
            </w:r>
          </w:p>
        </w:tc>
      </w:tr>
      <w:tr w:rsidR="00DD00FE" w:rsidRPr="009C078C" w:rsidTr="00834F87">
        <w:trPr>
          <w:trHeight w:val="1"/>
        </w:trPr>
        <w:tc>
          <w:tcPr>
            <w:tcW w:w="1044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ind w:left="-90"/>
              <w:rPr>
                <w:rFonts w:ascii="Times New Roman" w:hAnsi="Times New Roman" w:cs="Times New Roman"/>
                <w:b/>
                <w:lang w:val="en"/>
              </w:rPr>
            </w:pPr>
            <w:r w:rsidRPr="009C078C">
              <w:rPr>
                <w:rFonts w:ascii="Times New Roman" w:hAnsi="Times New Roman" w:cs="Times New Roman"/>
                <w:lang w:val="en"/>
              </w:rPr>
              <w:t xml:space="preserve">     </w:t>
            </w:r>
            <w:r w:rsidRPr="009C078C">
              <w:rPr>
                <w:rFonts w:ascii="Times New Roman" w:hAnsi="Times New Roman" w:cs="Times New Roman"/>
                <w:b/>
                <w:bCs/>
                <w:lang w:val="en"/>
              </w:rPr>
              <w:t>Specific details history and background regarding the advocacy issue</w:t>
            </w:r>
            <w:r w:rsidRPr="009C078C">
              <w:rPr>
                <w:rFonts w:ascii="Times New Roman" w:hAnsi="Times New Roman" w:cs="Times New Roman"/>
                <w:lang w:val="en"/>
              </w:rPr>
              <w:t xml:space="preserve">, </w:t>
            </w:r>
            <w:r w:rsidRPr="009C078C">
              <w:rPr>
                <w:rFonts w:ascii="Times New Roman" w:hAnsi="Times New Roman" w:cs="Times New Roman"/>
                <w:b/>
                <w:lang w:val="en"/>
              </w:rPr>
              <w:t xml:space="preserve">include marketing and </w:t>
            </w:r>
          </w:p>
          <w:p w:rsidR="00DD00FE" w:rsidRPr="009C078C" w:rsidRDefault="00DD00FE" w:rsidP="00834F87">
            <w:pPr>
              <w:autoSpaceDE w:val="0"/>
              <w:autoSpaceDN w:val="0"/>
              <w:adjustRightInd w:val="0"/>
              <w:spacing w:after="0" w:line="240" w:lineRule="auto"/>
              <w:ind w:left="-90"/>
              <w:rPr>
                <w:rFonts w:ascii="Times New Roman" w:hAnsi="Times New Roman" w:cs="Times New Roman"/>
                <w:b/>
                <w:sz w:val="16"/>
                <w:szCs w:val="16"/>
                <w:lang w:val="en"/>
              </w:rPr>
            </w:pPr>
            <w:r w:rsidRPr="009C078C">
              <w:rPr>
                <w:rFonts w:ascii="Times New Roman" w:hAnsi="Times New Roman" w:cs="Times New Roman"/>
                <w:b/>
                <w:lang w:val="en"/>
              </w:rPr>
              <w:t xml:space="preserve">     populations</w:t>
            </w:r>
            <w:r w:rsidRPr="009C078C">
              <w:rPr>
                <w:rFonts w:ascii="Times New Roman" w:hAnsi="Times New Roman" w:cs="Times New Roman"/>
                <w:b/>
                <w:bCs/>
                <w:lang w:val="en"/>
              </w:rPr>
              <w:t xml:space="preserve">  </w:t>
            </w:r>
            <w:r w:rsidRPr="009C078C">
              <w:rPr>
                <w:rFonts w:ascii="Times New Roman" w:hAnsi="Times New Roman" w:cs="Times New Roman"/>
                <w:b/>
                <w:lang w:val="en"/>
              </w:rPr>
              <w:t>served</w:t>
            </w:r>
          </w:p>
          <w:p w:rsidR="00DD00FE" w:rsidRPr="009C078C" w:rsidRDefault="00DD00FE" w:rsidP="00834F87">
            <w:pPr>
              <w:autoSpaceDE w:val="0"/>
              <w:autoSpaceDN w:val="0"/>
              <w:adjustRightInd w:val="0"/>
              <w:spacing w:after="0" w:line="240" w:lineRule="auto"/>
              <w:ind w:left="-90"/>
              <w:rPr>
                <w:rFonts w:ascii="Times New Roman" w:hAnsi="Times New Roman" w:cs="Times New Roman"/>
                <w:b/>
                <w:bCs/>
                <w:lang w:val="en"/>
              </w:rPr>
            </w:pPr>
            <w:r w:rsidRPr="009C078C">
              <w:rPr>
                <w:rFonts w:ascii="Times New Roman" w:hAnsi="Times New Roman" w:cs="Times New Roman"/>
                <w:lang w:val="en"/>
              </w:rPr>
              <w:t xml:space="preserve">    </w:t>
            </w:r>
            <w:r w:rsidRPr="009C078C">
              <w:rPr>
                <w:rFonts w:ascii="Times New Roman" w:hAnsi="Times New Roman" w:cs="Times New Roman"/>
                <w:b/>
                <w:lang w:val="en"/>
              </w:rPr>
              <w:t>Be specific and explain</w:t>
            </w:r>
            <w:r w:rsidRPr="009C078C">
              <w:rPr>
                <w:rFonts w:ascii="Times New Roman" w:hAnsi="Times New Roman" w:cs="Times New Roman"/>
                <w:lang w:val="en"/>
              </w:rPr>
              <w:t xml:space="preserve"> </w:t>
            </w:r>
            <w:r w:rsidRPr="009C078C">
              <w:rPr>
                <w:rFonts w:ascii="Times New Roman" w:hAnsi="Times New Roman" w:cs="Times New Roman"/>
                <w:b/>
                <w:bCs/>
                <w:lang w:val="en"/>
              </w:rPr>
              <w:t>why this issue is important to recreation and leisure and you and why the class</w:t>
            </w:r>
          </w:p>
          <w:p w:rsidR="00DD00FE" w:rsidRPr="009C078C" w:rsidRDefault="00DD00FE" w:rsidP="00834F87">
            <w:pPr>
              <w:autoSpaceDE w:val="0"/>
              <w:autoSpaceDN w:val="0"/>
              <w:adjustRightInd w:val="0"/>
              <w:spacing w:after="0" w:line="240" w:lineRule="auto"/>
              <w:ind w:left="-90"/>
              <w:rPr>
                <w:rFonts w:ascii="Times New Roman" w:hAnsi="Times New Roman" w:cs="Times New Roman"/>
                <w:sz w:val="16"/>
                <w:szCs w:val="16"/>
                <w:lang w:val="en"/>
              </w:rPr>
            </w:pPr>
            <w:r w:rsidRPr="009C078C">
              <w:rPr>
                <w:rFonts w:ascii="Times New Roman" w:hAnsi="Times New Roman" w:cs="Times New Roman"/>
                <w:b/>
                <w:bCs/>
                <w:lang w:val="en"/>
              </w:rPr>
              <w:t xml:space="preserve">    (and society in general) should be made aware  of it</w:t>
            </w:r>
          </w:p>
          <w:p w:rsidR="00DD00FE" w:rsidRPr="009C078C" w:rsidRDefault="00DD00FE" w:rsidP="00834F87">
            <w:pPr>
              <w:autoSpaceDE w:val="0"/>
              <w:autoSpaceDN w:val="0"/>
              <w:adjustRightInd w:val="0"/>
              <w:spacing w:after="0" w:line="240" w:lineRule="auto"/>
              <w:ind w:left="-90"/>
              <w:rPr>
                <w:rFonts w:ascii="Times New Roman" w:hAnsi="Times New Roman" w:cs="Times New Roman"/>
                <w:b/>
                <w:bCs/>
                <w:lang w:val="en"/>
              </w:rPr>
            </w:pPr>
            <w:r w:rsidRPr="009C078C">
              <w:rPr>
                <w:rFonts w:ascii="Times New Roman" w:hAnsi="Times New Roman" w:cs="Times New Roman"/>
                <w:lang w:val="en"/>
              </w:rPr>
              <w:t xml:space="preserve">    </w:t>
            </w:r>
            <w:r w:rsidRPr="009C078C">
              <w:rPr>
                <w:rFonts w:ascii="Times New Roman" w:hAnsi="Times New Roman" w:cs="Times New Roman"/>
                <w:b/>
                <w:bCs/>
                <w:lang w:val="en"/>
              </w:rPr>
              <w:t>What needs to be done and a “letter” that you will send and share in your presentation and</w:t>
            </w:r>
          </w:p>
          <w:p w:rsidR="00DD00FE" w:rsidRPr="009C078C" w:rsidRDefault="00DD00FE" w:rsidP="00834F87">
            <w:pPr>
              <w:autoSpaceDE w:val="0"/>
              <w:autoSpaceDN w:val="0"/>
              <w:adjustRightInd w:val="0"/>
              <w:spacing w:after="0" w:line="240" w:lineRule="auto"/>
              <w:ind w:left="-90"/>
              <w:rPr>
                <w:rFonts w:ascii="Times New Roman" w:hAnsi="Times New Roman" w:cs="Times New Roman"/>
                <w:sz w:val="16"/>
                <w:szCs w:val="16"/>
                <w:lang w:val="en"/>
              </w:rPr>
            </w:pPr>
            <w:r w:rsidRPr="009C078C">
              <w:rPr>
                <w:rFonts w:ascii="Times New Roman" w:hAnsi="Times New Roman" w:cs="Times New Roman"/>
                <w:b/>
                <w:bCs/>
                <w:lang w:val="en"/>
              </w:rPr>
              <w:t xml:space="preserve">     include</w:t>
            </w:r>
            <w:r w:rsidRPr="009C078C">
              <w:rPr>
                <w:rFonts w:ascii="Times New Roman" w:hAnsi="Times New Roman" w:cs="Times New Roman"/>
                <w:lang w:val="en"/>
              </w:rPr>
              <w:t>:</w:t>
            </w:r>
          </w:p>
          <w:p w:rsidR="00DD00FE" w:rsidRPr="009C078C" w:rsidRDefault="00DD00FE" w:rsidP="00834F87">
            <w:pPr>
              <w:autoSpaceDE w:val="0"/>
              <w:autoSpaceDN w:val="0"/>
              <w:adjustRightInd w:val="0"/>
              <w:spacing w:after="0" w:line="240" w:lineRule="auto"/>
              <w:ind w:left="-90"/>
              <w:rPr>
                <w:rFonts w:ascii="Times New Roman" w:hAnsi="Times New Roman" w:cs="Times New Roman"/>
                <w:b/>
                <w:bCs/>
                <w:lang w:val="en"/>
              </w:rPr>
            </w:pPr>
            <w:r w:rsidRPr="009C078C">
              <w:rPr>
                <w:rFonts w:ascii="Times New Roman" w:hAnsi="Times New Roman" w:cs="Times New Roman"/>
                <w:lang w:val="en"/>
              </w:rPr>
              <w:t xml:space="preserve">    </w:t>
            </w:r>
            <w:r w:rsidRPr="009C078C">
              <w:rPr>
                <w:rFonts w:ascii="Times New Roman" w:hAnsi="Times New Roman" w:cs="Times New Roman"/>
                <w:b/>
                <w:bCs/>
                <w:lang w:val="en"/>
              </w:rPr>
              <w:t xml:space="preserve">Names of specific policy makers who can make a difference with regard to your advocacy issue </w:t>
            </w:r>
          </w:p>
          <w:p w:rsidR="00DD00FE" w:rsidRPr="009C078C" w:rsidRDefault="00DD00FE" w:rsidP="00834F87">
            <w:pPr>
              <w:autoSpaceDE w:val="0"/>
              <w:autoSpaceDN w:val="0"/>
              <w:adjustRightInd w:val="0"/>
              <w:spacing w:after="0" w:line="240" w:lineRule="auto"/>
              <w:ind w:left="-90"/>
              <w:rPr>
                <w:rFonts w:ascii="Times New Roman" w:hAnsi="Times New Roman" w:cs="Times New Roman"/>
                <w:lang w:val="en"/>
              </w:rPr>
            </w:pPr>
            <w:r w:rsidRPr="009C078C">
              <w:rPr>
                <w:rFonts w:ascii="Times New Roman" w:hAnsi="Times New Roman" w:cs="Times New Roman"/>
                <w:lang w:val="en"/>
              </w:rPr>
              <w:t xml:space="preserve">     (Example: City, State or Federal senators, members of Congress, State Assembly, County Board, </w:t>
            </w:r>
          </w:p>
          <w:p w:rsidR="00DD00FE" w:rsidRPr="009C078C" w:rsidRDefault="00DD00FE" w:rsidP="00834F87">
            <w:pPr>
              <w:autoSpaceDE w:val="0"/>
              <w:autoSpaceDN w:val="0"/>
              <w:adjustRightInd w:val="0"/>
              <w:spacing w:after="0" w:line="240" w:lineRule="auto"/>
              <w:ind w:left="-90"/>
              <w:rPr>
                <w:rFonts w:ascii="Times New Roman" w:hAnsi="Times New Roman" w:cs="Times New Roman"/>
                <w:lang w:val="en"/>
              </w:rPr>
            </w:pPr>
            <w:r w:rsidRPr="009C078C">
              <w:rPr>
                <w:rFonts w:ascii="Times New Roman" w:hAnsi="Times New Roman" w:cs="Times New Roman"/>
                <w:lang w:val="en"/>
              </w:rPr>
              <w:t xml:space="preserve">     City Council members, members of Recreation and Park, Coastal and or other Commissioners) </w:t>
            </w:r>
          </w:p>
          <w:p w:rsidR="00DD00FE" w:rsidRPr="009C078C" w:rsidRDefault="00DD00FE" w:rsidP="00834F87">
            <w:pPr>
              <w:autoSpaceDE w:val="0"/>
              <w:autoSpaceDN w:val="0"/>
              <w:adjustRightInd w:val="0"/>
              <w:spacing w:after="0" w:line="240" w:lineRule="auto"/>
              <w:ind w:left="-90"/>
              <w:rPr>
                <w:rFonts w:ascii="Times New Roman" w:hAnsi="Times New Roman" w:cs="Times New Roman"/>
                <w:b/>
                <w:bCs/>
                <w:lang w:val="en"/>
              </w:rPr>
            </w:pPr>
            <w:r w:rsidRPr="009C078C">
              <w:rPr>
                <w:rFonts w:ascii="Times New Roman" w:hAnsi="Times New Roman" w:cs="Times New Roman"/>
                <w:lang w:val="en"/>
              </w:rPr>
              <w:t xml:space="preserve">    </w:t>
            </w:r>
            <w:r w:rsidRPr="009C078C">
              <w:rPr>
                <w:rFonts w:ascii="Times New Roman" w:hAnsi="Times New Roman" w:cs="Times New Roman"/>
                <w:b/>
                <w:bCs/>
                <w:lang w:val="en"/>
              </w:rPr>
              <w:t>Share the letters and responses made by the people contacted</w:t>
            </w:r>
          </w:p>
          <w:p w:rsidR="00DD00FE" w:rsidRPr="009C078C" w:rsidRDefault="00DD00FE" w:rsidP="00834F87">
            <w:pPr>
              <w:autoSpaceDE w:val="0"/>
              <w:autoSpaceDN w:val="0"/>
              <w:adjustRightInd w:val="0"/>
              <w:spacing w:after="0" w:line="240" w:lineRule="auto"/>
              <w:ind w:left="-90"/>
              <w:rPr>
                <w:rFonts w:ascii="Times New Roman" w:hAnsi="Times New Roman" w:cs="Times New Roman"/>
                <w:b/>
                <w:bCs/>
                <w:lang w:val="en"/>
              </w:rPr>
            </w:pPr>
            <w:r w:rsidRPr="009C078C">
              <w:rPr>
                <w:rFonts w:ascii="Times New Roman" w:hAnsi="Times New Roman" w:cs="Times New Roman"/>
                <w:b/>
                <w:bCs/>
                <w:lang w:val="en"/>
              </w:rPr>
              <w:t xml:space="preserve">    How does this relate to your personal philosophy of recreation    </w:t>
            </w:r>
          </w:p>
          <w:p w:rsidR="00C8014A" w:rsidRPr="009C078C" w:rsidRDefault="00C8014A" w:rsidP="00834F87">
            <w:pPr>
              <w:autoSpaceDE w:val="0"/>
              <w:autoSpaceDN w:val="0"/>
              <w:adjustRightInd w:val="0"/>
              <w:spacing w:after="0" w:line="240" w:lineRule="auto"/>
              <w:ind w:left="-90"/>
              <w:rPr>
                <w:rFonts w:ascii="Times New Roman" w:hAnsi="Times New Roman" w:cs="Times New Roman"/>
                <w:lang w:val="en"/>
              </w:rPr>
            </w:pPr>
          </w:p>
        </w:tc>
      </w:tr>
      <w:tr w:rsidR="00DD00FE" w:rsidRPr="009C078C" w:rsidTr="009E09FF">
        <w:trPr>
          <w:trHeight w:val="1"/>
        </w:trPr>
        <w:tc>
          <w:tcPr>
            <w:tcW w:w="10440" w:type="dxa"/>
            <w:tcBorders>
              <w:top w:val="single" w:sz="2" w:space="0" w:color="000000"/>
              <w:left w:val="single" w:sz="2" w:space="0" w:color="000000"/>
              <w:bottom w:val="single" w:sz="2" w:space="0" w:color="000000"/>
              <w:right w:val="single" w:sz="2" w:space="0" w:color="000000"/>
            </w:tcBorders>
            <w:shd w:val="clear" w:color="auto" w:fill="auto"/>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b/>
                <w:bCs/>
                <w:lang w:val="en"/>
              </w:rPr>
              <w:t>PROJECT POWERPOINT PRESENTATION:</w:t>
            </w:r>
          </w:p>
        </w:tc>
      </w:tr>
      <w:tr w:rsidR="00DD00FE" w:rsidRPr="009C078C" w:rsidTr="00834F87">
        <w:trPr>
          <w:trHeight w:val="1"/>
        </w:trPr>
        <w:tc>
          <w:tcPr>
            <w:tcW w:w="1044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color w:val="000000"/>
                <w:sz w:val="16"/>
                <w:szCs w:val="16"/>
                <w:lang w:val="en"/>
              </w:rPr>
            </w:pPr>
          </w:p>
          <w:p w:rsidR="00DD00FE" w:rsidRPr="009C078C" w:rsidRDefault="00DD00FE" w:rsidP="00834F87">
            <w:pPr>
              <w:autoSpaceDE w:val="0"/>
              <w:autoSpaceDN w:val="0"/>
              <w:adjustRightInd w:val="0"/>
              <w:spacing w:after="0" w:line="240" w:lineRule="auto"/>
              <w:rPr>
                <w:rFonts w:ascii="Times New Roman" w:hAnsi="Times New Roman" w:cs="Times New Roman"/>
                <w:color w:val="000000"/>
                <w:lang w:val="en"/>
              </w:rPr>
            </w:pPr>
            <w:r w:rsidRPr="009C078C">
              <w:rPr>
                <w:rFonts w:ascii="Times New Roman" w:hAnsi="Times New Roman" w:cs="Times New Roman"/>
                <w:color w:val="000000"/>
                <w:lang w:val="en"/>
              </w:rPr>
              <w:t xml:space="preserve">Each student will individually present their Recreation and Leisure Advocacy issue as a PowerPoint: </w:t>
            </w:r>
          </w:p>
          <w:p w:rsidR="00DD00FE" w:rsidRPr="009C078C" w:rsidRDefault="00DD00FE" w:rsidP="00834F87">
            <w:pPr>
              <w:autoSpaceDE w:val="0"/>
              <w:autoSpaceDN w:val="0"/>
              <w:adjustRightInd w:val="0"/>
              <w:spacing w:after="0" w:line="240" w:lineRule="auto"/>
              <w:rPr>
                <w:rFonts w:ascii="Times New Roman" w:hAnsi="Times New Roman" w:cs="Times New Roman"/>
                <w:color w:val="000000"/>
                <w:sz w:val="16"/>
                <w:szCs w:val="16"/>
                <w:lang w:val="en"/>
              </w:rPr>
            </w:pPr>
          </w:p>
          <w:p w:rsidR="00DD00FE" w:rsidRPr="009C078C" w:rsidRDefault="00DD00FE" w:rsidP="00DD00FE">
            <w:pPr>
              <w:numPr>
                <w:ilvl w:val="0"/>
                <w:numId w:val="5"/>
              </w:numPr>
              <w:autoSpaceDE w:val="0"/>
              <w:autoSpaceDN w:val="0"/>
              <w:adjustRightInd w:val="0"/>
              <w:spacing w:after="0" w:line="240" w:lineRule="auto"/>
              <w:ind w:left="270" w:hanging="270"/>
              <w:rPr>
                <w:rFonts w:ascii="Times New Roman" w:hAnsi="Times New Roman" w:cs="Times New Roman"/>
                <w:color w:val="000000"/>
                <w:sz w:val="16"/>
                <w:szCs w:val="16"/>
                <w:lang w:val="en"/>
              </w:rPr>
            </w:pPr>
            <w:r w:rsidRPr="009C078C">
              <w:rPr>
                <w:rFonts w:ascii="Times New Roman" w:hAnsi="Times New Roman" w:cs="Times New Roman"/>
                <w:b/>
                <w:bCs/>
                <w:color w:val="000000"/>
                <w:lang w:val="en"/>
              </w:rPr>
              <w:t>Presentation; this is not a team or group project- it is an individual research and presentation  to be a   minimum if 20-30 minutes, not less  and not more than 20 minutes</w:t>
            </w:r>
          </w:p>
          <w:p w:rsidR="00DD00FE" w:rsidRPr="009C078C" w:rsidRDefault="00DD00FE" w:rsidP="00DD00FE">
            <w:pPr>
              <w:numPr>
                <w:ilvl w:val="0"/>
                <w:numId w:val="5"/>
              </w:numPr>
              <w:autoSpaceDE w:val="0"/>
              <w:autoSpaceDN w:val="0"/>
              <w:adjustRightInd w:val="0"/>
              <w:spacing w:after="0" w:line="240" w:lineRule="auto"/>
              <w:ind w:left="270" w:hanging="270"/>
              <w:rPr>
                <w:rFonts w:ascii="Times New Roman" w:hAnsi="Times New Roman" w:cs="Times New Roman"/>
                <w:color w:val="000000"/>
                <w:sz w:val="16"/>
                <w:szCs w:val="16"/>
                <w:lang w:val="en"/>
              </w:rPr>
            </w:pPr>
            <w:r w:rsidRPr="009C078C">
              <w:rPr>
                <w:rFonts w:ascii="Times New Roman" w:hAnsi="Times New Roman" w:cs="Times New Roman"/>
                <w:b/>
                <w:bCs/>
                <w:color w:val="000000"/>
                <w:lang w:val="en"/>
              </w:rPr>
              <w:t>YOU MUST engage the audience</w:t>
            </w:r>
            <w:r w:rsidRPr="009C078C">
              <w:rPr>
                <w:rFonts w:ascii="Times New Roman" w:hAnsi="Times New Roman" w:cs="Times New Roman"/>
                <w:color w:val="000000"/>
                <w:lang w:val="en"/>
              </w:rPr>
              <w:t xml:space="preserve"> through group work, questions, hands on activity etc., be creative.  Watching a video </w:t>
            </w:r>
            <w:r w:rsidRPr="009C078C">
              <w:rPr>
                <w:rFonts w:ascii="Times New Roman" w:hAnsi="Times New Roman" w:cs="Times New Roman"/>
                <w:b/>
                <w:color w:val="000000"/>
                <w:lang w:val="en"/>
              </w:rPr>
              <w:t>is not considered engaging</w:t>
            </w:r>
            <w:r w:rsidRPr="009C078C">
              <w:rPr>
                <w:rFonts w:ascii="Times New Roman" w:hAnsi="Times New Roman" w:cs="Times New Roman"/>
                <w:color w:val="000000"/>
                <w:lang w:val="en"/>
              </w:rPr>
              <w:t xml:space="preserve"> the audience; it enhances your presentation</w:t>
            </w:r>
          </w:p>
          <w:p w:rsidR="00DD00FE" w:rsidRPr="009C078C" w:rsidRDefault="00DD00FE" w:rsidP="00DD00FE">
            <w:pPr>
              <w:numPr>
                <w:ilvl w:val="0"/>
                <w:numId w:val="5"/>
              </w:numPr>
              <w:autoSpaceDE w:val="0"/>
              <w:autoSpaceDN w:val="0"/>
              <w:adjustRightInd w:val="0"/>
              <w:spacing w:after="0" w:line="240" w:lineRule="auto"/>
              <w:ind w:left="270" w:hanging="270"/>
              <w:rPr>
                <w:rFonts w:ascii="Times New Roman" w:hAnsi="Times New Roman" w:cs="Times New Roman"/>
                <w:color w:val="000000"/>
                <w:sz w:val="16"/>
                <w:szCs w:val="16"/>
                <w:lang w:val="en"/>
              </w:rPr>
            </w:pPr>
            <w:r w:rsidRPr="009C078C">
              <w:rPr>
                <w:rFonts w:ascii="Times New Roman" w:hAnsi="Times New Roman" w:cs="Times New Roman"/>
                <w:b/>
                <w:bCs/>
                <w:color w:val="000000"/>
                <w:lang w:val="en"/>
              </w:rPr>
              <w:t>Provide your own laptop</w:t>
            </w:r>
            <w:r w:rsidRPr="009C078C">
              <w:rPr>
                <w:rFonts w:ascii="Times New Roman" w:hAnsi="Times New Roman" w:cs="Times New Roman"/>
                <w:color w:val="000000"/>
                <w:lang w:val="en"/>
              </w:rPr>
              <w:t>.  Apple laptops require adaptive cords –university is IBM; adaptive cords available through the Library downstairs equipment/media room) the PowerPoint can be put on a zip or CD.  It is the students responsible to take care of this in advance of the presentation.  Do not wait till you come to class to have this piece of equipment with you.</w:t>
            </w:r>
          </w:p>
          <w:p w:rsidR="00DD00FE" w:rsidRPr="009C078C" w:rsidRDefault="00DD00FE" w:rsidP="00DD00FE">
            <w:pPr>
              <w:numPr>
                <w:ilvl w:val="0"/>
                <w:numId w:val="5"/>
              </w:numPr>
              <w:autoSpaceDE w:val="0"/>
              <w:autoSpaceDN w:val="0"/>
              <w:adjustRightInd w:val="0"/>
              <w:spacing w:after="0" w:line="240" w:lineRule="auto"/>
              <w:ind w:left="270" w:hanging="270"/>
              <w:rPr>
                <w:rFonts w:ascii="Times New Roman" w:hAnsi="Times New Roman" w:cs="Times New Roman"/>
                <w:color w:val="000000"/>
                <w:sz w:val="16"/>
                <w:szCs w:val="16"/>
                <w:lang w:val="en"/>
              </w:rPr>
            </w:pPr>
            <w:r w:rsidRPr="009C078C">
              <w:rPr>
                <w:rFonts w:ascii="Times New Roman" w:hAnsi="Times New Roman" w:cs="Times New Roman"/>
                <w:b/>
                <w:bCs/>
                <w:color w:val="000000"/>
                <w:lang w:val="en"/>
              </w:rPr>
              <w:t>Students to be professionally dressed</w:t>
            </w:r>
            <w:r w:rsidRPr="009C078C">
              <w:rPr>
                <w:rFonts w:ascii="Times New Roman" w:hAnsi="Times New Roman" w:cs="Times New Roman"/>
                <w:color w:val="000000"/>
                <w:lang w:val="en"/>
              </w:rPr>
              <w:t xml:space="preserve"> (Jeans, tennis shoes, flip flops, t-shirts are not, for the purpose of this assignment, considered professional)</w:t>
            </w:r>
          </w:p>
          <w:p w:rsidR="00DD00FE" w:rsidRPr="009C078C" w:rsidRDefault="00DD00FE" w:rsidP="00DD00FE">
            <w:pPr>
              <w:numPr>
                <w:ilvl w:val="0"/>
                <w:numId w:val="5"/>
              </w:numPr>
              <w:autoSpaceDE w:val="0"/>
              <w:autoSpaceDN w:val="0"/>
              <w:adjustRightInd w:val="0"/>
              <w:spacing w:after="0" w:line="240" w:lineRule="auto"/>
              <w:ind w:left="270" w:hanging="270"/>
              <w:rPr>
                <w:rFonts w:ascii="Times New Roman" w:hAnsi="Times New Roman" w:cs="Times New Roman"/>
                <w:color w:val="000000"/>
                <w:sz w:val="16"/>
                <w:szCs w:val="16"/>
                <w:lang w:val="en"/>
              </w:rPr>
            </w:pPr>
            <w:r w:rsidRPr="009C078C">
              <w:rPr>
                <w:rFonts w:ascii="Times New Roman" w:hAnsi="Times New Roman" w:cs="Times New Roman"/>
                <w:b/>
                <w:bCs/>
                <w:color w:val="000000"/>
                <w:lang w:val="en"/>
              </w:rPr>
              <w:t>Name of Recreation/Leisure Advocacy Issue</w:t>
            </w:r>
            <w:r w:rsidRPr="009C078C">
              <w:rPr>
                <w:rFonts w:ascii="Times New Roman" w:hAnsi="Times New Roman" w:cs="Times New Roman"/>
                <w:color w:val="000000"/>
                <w:lang w:val="en"/>
              </w:rPr>
              <w:t xml:space="preserve">  (be sure to select something you are truly passionate about and must directly relate to recreation &amp; leisure)</w:t>
            </w:r>
          </w:p>
          <w:p w:rsidR="00DD00FE" w:rsidRPr="009C078C" w:rsidRDefault="00DD00FE" w:rsidP="00DD00FE">
            <w:pPr>
              <w:numPr>
                <w:ilvl w:val="0"/>
                <w:numId w:val="5"/>
              </w:numPr>
              <w:autoSpaceDE w:val="0"/>
              <w:autoSpaceDN w:val="0"/>
              <w:adjustRightInd w:val="0"/>
              <w:spacing w:after="0" w:line="240" w:lineRule="auto"/>
              <w:ind w:left="270" w:hanging="270"/>
              <w:rPr>
                <w:rFonts w:ascii="Times New Roman" w:hAnsi="Times New Roman" w:cs="Times New Roman"/>
                <w:color w:val="000000"/>
                <w:sz w:val="16"/>
                <w:szCs w:val="16"/>
                <w:lang w:val="en"/>
              </w:rPr>
            </w:pPr>
            <w:r w:rsidRPr="009C078C">
              <w:rPr>
                <w:rFonts w:ascii="Times New Roman" w:hAnsi="Times New Roman" w:cs="Times New Roman"/>
                <w:b/>
                <w:bCs/>
                <w:color w:val="000000"/>
                <w:lang w:val="en"/>
              </w:rPr>
              <w:t>Creative and colorful PowerPoint slides</w:t>
            </w:r>
            <w:r w:rsidRPr="009C078C">
              <w:rPr>
                <w:rFonts w:ascii="Times New Roman" w:hAnsi="Times New Roman" w:cs="Times New Roman"/>
                <w:color w:val="000000"/>
                <w:lang w:val="en"/>
              </w:rPr>
              <w:t xml:space="preserve"> to include pictures of your advocacy issue</w:t>
            </w:r>
          </w:p>
          <w:p w:rsidR="00DD00FE" w:rsidRPr="009C078C" w:rsidRDefault="00DD00FE" w:rsidP="00DD00FE">
            <w:pPr>
              <w:numPr>
                <w:ilvl w:val="0"/>
                <w:numId w:val="5"/>
              </w:numPr>
              <w:autoSpaceDE w:val="0"/>
              <w:autoSpaceDN w:val="0"/>
              <w:adjustRightInd w:val="0"/>
              <w:spacing w:after="0" w:line="240" w:lineRule="auto"/>
              <w:ind w:left="270" w:hanging="270"/>
              <w:rPr>
                <w:rFonts w:ascii="Times New Roman" w:hAnsi="Times New Roman" w:cs="Times New Roman"/>
                <w:color w:val="000000"/>
                <w:sz w:val="16"/>
                <w:szCs w:val="16"/>
                <w:lang w:val="en"/>
              </w:rPr>
            </w:pPr>
            <w:r w:rsidRPr="009C078C">
              <w:rPr>
                <w:rFonts w:ascii="Times New Roman" w:hAnsi="Times New Roman" w:cs="Times New Roman"/>
                <w:b/>
                <w:bCs/>
                <w:color w:val="000000"/>
                <w:lang w:val="en"/>
              </w:rPr>
              <w:t>Research and details of issue</w:t>
            </w:r>
            <w:r w:rsidRPr="009C078C">
              <w:rPr>
                <w:rFonts w:ascii="Times New Roman" w:hAnsi="Times New Roman" w:cs="Times New Roman"/>
                <w:color w:val="000000"/>
                <w:lang w:val="en"/>
              </w:rPr>
              <w:t xml:space="preserve"> (validate this by including where you specially obtained your information and the person/specialist’s names) </w:t>
            </w:r>
            <w:r w:rsidRPr="009C078C">
              <w:rPr>
                <w:rFonts w:ascii="Times New Roman" w:hAnsi="Times New Roman" w:cs="Times New Roman"/>
                <w:b/>
                <w:color w:val="000000"/>
                <w:lang w:val="en"/>
              </w:rPr>
              <w:t>and what you hope to accomplish</w:t>
            </w:r>
          </w:p>
          <w:p w:rsidR="00DD00FE" w:rsidRPr="009C078C" w:rsidRDefault="00DD00FE" w:rsidP="00DD00FE">
            <w:pPr>
              <w:numPr>
                <w:ilvl w:val="0"/>
                <w:numId w:val="5"/>
              </w:numPr>
              <w:autoSpaceDE w:val="0"/>
              <w:autoSpaceDN w:val="0"/>
              <w:adjustRightInd w:val="0"/>
              <w:spacing w:after="0" w:line="240" w:lineRule="auto"/>
              <w:ind w:left="270" w:hanging="270"/>
              <w:rPr>
                <w:rFonts w:ascii="Times New Roman" w:hAnsi="Times New Roman" w:cs="Times New Roman"/>
                <w:color w:val="000000"/>
                <w:sz w:val="16"/>
                <w:szCs w:val="16"/>
                <w:lang w:val="en"/>
              </w:rPr>
            </w:pPr>
            <w:r w:rsidRPr="009C078C">
              <w:rPr>
                <w:rFonts w:ascii="Times New Roman" w:hAnsi="Times New Roman" w:cs="Times New Roman"/>
                <w:b/>
                <w:bCs/>
                <w:color w:val="000000"/>
                <w:lang w:val="en"/>
              </w:rPr>
              <w:t>Explain why you are passionate about it</w:t>
            </w:r>
            <w:r w:rsidRPr="009C078C">
              <w:rPr>
                <w:rFonts w:ascii="Times New Roman" w:hAnsi="Times New Roman" w:cs="Times New Roman"/>
                <w:color w:val="000000"/>
                <w:lang w:val="en"/>
              </w:rPr>
              <w:t xml:space="preserve"> and why the class needs to learn about the issue and support it</w:t>
            </w:r>
          </w:p>
          <w:p w:rsidR="00DD00FE" w:rsidRPr="009C078C" w:rsidRDefault="00DD00FE" w:rsidP="00DD00FE">
            <w:pPr>
              <w:numPr>
                <w:ilvl w:val="0"/>
                <w:numId w:val="5"/>
              </w:numPr>
              <w:autoSpaceDE w:val="0"/>
              <w:autoSpaceDN w:val="0"/>
              <w:adjustRightInd w:val="0"/>
              <w:spacing w:after="0" w:line="240" w:lineRule="auto"/>
              <w:ind w:left="270" w:hanging="270"/>
              <w:rPr>
                <w:rFonts w:ascii="Times New Roman" w:hAnsi="Times New Roman" w:cs="Times New Roman"/>
                <w:color w:val="000000"/>
                <w:sz w:val="16"/>
                <w:szCs w:val="16"/>
                <w:lang w:val="en"/>
              </w:rPr>
            </w:pPr>
            <w:r w:rsidRPr="009C078C">
              <w:rPr>
                <w:rFonts w:ascii="Times New Roman" w:hAnsi="Times New Roman" w:cs="Times New Roman"/>
                <w:b/>
                <w:bCs/>
                <w:color w:val="000000"/>
                <w:lang w:val="en"/>
              </w:rPr>
              <w:t>Letters &amp; Responses</w:t>
            </w:r>
            <w:r w:rsidRPr="009C078C">
              <w:rPr>
                <w:rFonts w:ascii="Times New Roman" w:hAnsi="Times New Roman" w:cs="Times New Roman"/>
                <w:color w:val="000000"/>
                <w:lang w:val="en"/>
              </w:rPr>
              <w:t>:  to specific people who can make a difference and or support your issue; examples: Newspaper Editor/Councilman, Major, Governor, President, Congress, etc. and specifically list the names of the people you have contacted and their specific titles and mailing address.  Include in your presentation responses back from these people you have notified.</w:t>
            </w:r>
          </w:p>
          <w:p w:rsidR="00DD00FE" w:rsidRPr="009C078C" w:rsidRDefault="00DD00FE" w:rsidP="00834F87">
            <w:pPr>
              <w:autoSpaceDE w:val="0"/>
              <w:autoSpaceDN w:val="0"/>
              <w:adjustRightInd w:val="0"/>
              <w:spacing w:after="0" w:line="240" w:lineRule="auto"/>
              <w:ind w:left="270"/>
              <w:rPr>
                <w:rFonts w:ascii="Times New Roman" w:hAnsi="Times New Roman" w:cs="Times New Roman"/>
                <w:color w:val="000000"/>
                <w:sz w:val="16"/>
                <w:szCs w:val="16"/>
                <w:lang w:val="en"/>
              </w:rPr>
            </w:pPr>
            <w:r w:rsidRPr="009C078C">
              <w:rPr>
                <w:rFonts w:ascii="Times New Roman" w:hAnsi="Times New Roman" w:cs="Times New Roman"/>
                <w:b/>
                <w:bCs/>
                <w:color w:val="000000"/>
                <w:lang w:val="en"/>
              </w:rPr>
              <w:t>To receive a response you must get your letters out at least 2 months in advance</w:t>
            </w:r>
            <w:r w:rsidRPr="009C078C">
              <w:rPr>
                <w:rFonts w:ascii="Times New Roman" w:hAnsi="Times New Roman" w:cs="Times New Roman"/>
                <w:color w:val="000000"/>
                <w:sz w:val="16"/>
                <w:szCs w:val="16"/>
                <w:lang w:val="en"/>
              </w:rPr>
              <w:t xml:space="preserve">.  </w:t>
            </w:r>
            <w:r w:rsidRPr="009C078C">
              <w:rPr>
                <w:rFonts w:ascii="Times New Roman" w:hAnsi="Times New Roman" w:cs="Times New Roman"/>
                <w:color w:val="000000"/>
                <w:sz w:val="20"/>
                <w:szCs w:val="20"/>
                <w:lang w:val="en"/>
              </w:rPr>
              <w:t>Do not write your letters” To Whom It May Concern”- be sure to have specific names/titles and addresses  and date the letter is mailed out</w:t>
            </w:r>
          </w:p>
          <w:p w:rsidR="00DD00FE" w:rsidRPr="009C078C" w:rsidRDefault="00DD00FE" w:rsidP="00DD00FE">
            <w:pPr>
              <w:numPr>
                <w:ilvl w:val="0"/>
                <w:numId w:val="5"/>
              </w:numPr>
              <w:autoSpaceDE w:val="0"/>
              <w:autoSpaceDN w:val="0"/>
              <w:adjustRightInd w:val="0"/>
              <w:spacing w:after="0" w:line="240" w:lineRule="auto"/>
              <w:ind w:left="270" w:hanging="270"/>
              <w:rPr>
                <w:rFonts w:ascii="Times New Roman" w:hAnsi="Times New Roman" w:cs="Times New Roman"/>
                <w:color w:val="000000"/>
                <w:sz w:val="16"/>
                <w:szCs w:val="16"/>
                <w:lang w:val="en"/>
              </w:rPr>
            </w:pPr>
            <w:r w:rsidRPr="009C078C">
              <w:rPr>
                <w:rFonts w:ascii="Times New Roman" w:hAnsi="Times New Roman" w:cs="Times New Roman"/>
                <w:b/>
                <w:bCs/>
                <w:color w:val="000000"/>
                <w:lang w:val="en"/>
              </w:rPr>
              <w:t>Actively engage your audience into your presentation</w:t>
            </w:r>
            <w:r w:rsidRPr="009C078C">
              <w:rPr>
                <w:rFonts w:ascii="Times New Roman" w:hAnsi="Times New Roman" w:cs="Times New Roman"/>
                <w:color w:val="000000"/>
                <w:lang w:val="en"/>
              </w:rPr>
              <w:t>; cannot just lecture but involve the student into your presentation. Ask questions/ poll audience/ quiz; get their input, small group problem solving, activity etc.</w:t>
            </w:r>
          </w:p>
          <w:p w:rsidR="00DD00FE" w:rsidRPr="009C078C" w:rsidRDefault="00DD00FE" w:rsidP="00DD00FE">
            <w:pPr>
              <w:numPr>
                <w:ilvl w:val="0"/>
                <w:numId w:val="5"/>
              </w:numPr>
              <w:autoSpaceDE w:val="0"/>
              <w:autoSpaceDN w:val="0"/>
              <w:adjustRightInd w:val="0"/>
              <w:spacing w:after="0" w:line="240" w:lineRule="auto"/>
              <w:ind w:left="270" w:hanging="270"/>
              <w:rPr>
                <w:rFonts w:ascii="Times New Roman" w:hAnsi="Times New Roman" w:cs="Times New Roman"/>
                <w:color w:val="000000"/>
                <w:lang w:val="en"/>
              </w:rPr>
            </w:pPr>
            <w:r w:rsidRPr="009C078C">
              <w:rPr>
                <w:rFonts w:ascii="Times New Roman" w:hAnsi="Times New Roman" w:cs="Times New Roman"/>
                <w:b/>
                <w:bCs/>
                <w:color w:val="000000"/>
                <w:lang w:val="en"/>
              </w:rPr>
              <w:t>Wrap up/concluding statement and ask for questions</w:t>
            </w:r>
            <w:r w:rsidRPr="009C078C">
              <w:rPr>
                <w:rFonts w:ascii="Times New Roman" w:hAnsi="Times New Roman" w:cs="Times New Roman"/>
                <w:color w:val="000000"/>
                <w:lang w:val="en"/>
              </w:rPr>
              <w:t>; don’t end it with well that’s all</w:t>
            </w:r>
          </w:p>
          <w:p w:rsidR="00DD00FE" w:rsidRPr="009C078C" w:rsidRDefault="00DD00FE" w:rsidP="00DD00FE">
            <w:pPr>
              <w:numPr>
                <w:ilvl w:val="0"/>
                <w:numId w:val="5"/>
              </w:numPr>
              <w:autoSpaceDE w:val="0"/>
              <w:autoSpaceDN w:val="0"/>
              <w:adjustRightInd w:val="0"/>
              <w:spacing w:after="0" w:line="240" w:lineRule="auto"/>
              <w:ind w:left="270" w:hanging="270"/>
              <w:rPr>
                <w:rFonts w:ascii="Times New Roman" w:hAnsi="Times New Roman" w:cs="Times New Roman"/>
                <w:color w:val="000000"/>
                <w:lang w:val="en"/>
              </w:rPr>
            </w:pPr>
            <w:r w:rsidRPr="009C078C">
              <w:rPr>
                <w:rFonts w:ascii="Times New Roman" w:hAnsi="Times New Roman" w:cs="Times New Roman"/>
                <w:b/>
                <w:bCs/>
                <w:color w:val="000000"/>
                <w:lang w:val="en"/>
              </w:rPr>
              <w:lastRenderedPageBreak/>
              <w:t>Stay within the time limit</w:t>
            </w:r>
          </w:p>
          <w:p w:rsidR="00DD00FE" w:rsidRPr="009C078C" w:rsidRDefault="00DD00FE" w:rsidP="00834F87">
            <w:pPr>
              <w:autoSpaceDE w:val="0"/>
              <w:autoSpaceDN w:val="0"/>
              <w:adjustRightInd w:val="0"/>
              <w:spacing w:after="0" w:line="240" w:lineRule="auto"/>
              <w:ind w:left="270"/>
              <w:rPr>
                <w:rFonts w:ascii="Times New Roman" w:hAnsi="Times New Roman" w:cs="Times New Roman"/>
                <w:color w:val="000000"/>
                <w:lang w:val="en"/>
              </w:rPr>
            </w:pPr>
          </w:p>
        </w:tc>
      </w:tr>
    </w:tbl>
    <w:p w:rsidR="00DD00FE" w:rsidRPr="009C078C" w:rsidRDefault="00DD00FE" w:rsidP="00DD00FE">
      <w:pPr>
        <w:autoSpaceDE w:val="0"/>
        <w:autoSpaceDN w:val="0"/>
        <w:adjustRightInd w:val="0"/>
        <w:spacing w:after="0" w:line="240" w:lineRule="auto"/>
        <w:rPr>
          <w:rFonts w:ascii="Times New Roman" w:hAnsi="Times New Roman" w:cs="Times New Roman"/>
          <w:b/>
          <w:bCs/>
          <w:color w:val="000000"/>
          <w:lang w:val="en"/>
        </w:rPr>
      </w:pPr>
    </w:p>
    <w:p w:rsidR="00DD00FE" w:rsidRPr="009C078C" w:rsidRDefault="009E09FF" w:rsidP="00DD00FE">
      <w:pPr>
        <w:autoSpaceDE w:val="0"/>
        <w:autoSpaceDN w:val="0"/>
        <w:adjustRightInd w:val="0"/>
        <w:spacing w:after="0" w:line="240" w:lineRule="auto"/>
        <w:rPr>
          <w:rFonts w:ascii="Times New Roman" w:hAnsi="Times New Roman" w:cs="Times New Roman"/>
          <w:b/>
          <w:bCs/>
          <w:color w:val="000000"/>
          <w:sz w:val="24"/>
          <w:szCs w:val="24"/>
          <w:lang w:val="en"/>
        </w:rPr>
      </w:pPr>
      <w:r w:rsidRPr="009C078C">
        <w:rPr>
          <w:rFonts w:ascii="Times New Roman" w:hAnsi="Times New Roman" w:cs="Times New Roman"/>
          <w:b/>
          <w:bCs/>
          <w:color w:val="000000"/>
          <w:sz w:val="24"/>
          <w:szCs w:val="24"/>
          <w:lang w:val="en"/>
        </w:rPr>
        <w:t>Course Point/Assignment Breakdown</w:t>
      </w:r>
    </w:p>
    <w:p w:rsidR="00DD00FE" w:rsidRPr="009C078C" w:rsidRDefault="00DD00FE" w:rsidP="00DD00FE">
      <w:pPr>
        <w:autoSpaceDE w:val="0"/>
        <w:autoSpaceDN w:val="0"/>
        <w:adjustRightInd w:val="0"/>
        <w:spacing w:after="0" w:line="240" w:lineRule="auto"/>
        <w:rPr>
          <w:rFonts w:ascii="Times New Roman" w:hAnsi="Times New Roman" w:cs="Times New Roman"/>
          <w:sz w:val="16"/>
          <w:szCs w:val="16"/>
          <w:lang w:val="en"/>
        </w:rPr>
      </w:pPr>
      <w:r w:rsidRPr="009C078C">
        <w:rPr>
          <w:rFonts w:ascii="Times New Roman" w:hAnsi="Times New Roman" w:cs="Times New Roman"/>
          <w:lang w:val="en"/>
        </w:rPr>
        <w:t xml:space="preserve">  Students are responsible for maintaining their course progress by the points they receive</w:t>
      </w:r>
    </w:p>
    <w:tbl>
      <w:tblPr>
        <w:tblW w:w="10440" w:type="dxa"/>
        <w:tblInd w:w="-72" w:type="dxa"/>
        <w:tblLayout w:type="fixed"/>
        <w:tblLook w:val="0000" w:firstRow="0" w:lastRow="0" w:firstColumn="0" w:lastColumn="0" w:noHBand="0" w:noVBand="0"/>
      </w:tblPr>
      <w:tblGrid>
        <w:gridCol w:w="9900"/>
        <w:gridCol w:w="540"/>
      </w:tblGrid>
      <w:tr w:rsidR="009E09FF" w:rsidRPr="009C078C" w:rsidTr="009E09FF">
        <w:trPr>
          <w:trHeight w:val="1"/>
        </w:trPr>
        <w:tc>
          <w:tcPr>
            <w:tcW w:w="9900" w:type="dxa"/>
            <w:tcBorders>
              <w:top w:val="single" w:sz="2" w:space="0" w:color="000000"/>
              <w:left w:val="single" w:sz="2" w:space="0" w:color="000000"/>
              <w:bottom w:val="single" w:sz="2" w:space="0" w:color="000000"/>
              <w:right w:val="single" w:sz="2" w:space="0" w:color="000000"/>
            </w:tcBorders>
            <w:shd w:val="clear" w:color="auto" w:fill="auto"/>
          </w:tcPr>
          <w:p w:rsidR="00DD00FE" w:rsidRPr="009C078C" w:rsidRDefault="00DD00FE" w:rsidP="00834F87">
            <w:pPr>
              <w:tabs>
                <w:tab w:val="left" w:pos="4320"/>
                <w:tab w:val="left" w:pos="8640"/>
              </w:tabs>
              <w:autoSpaceDE w:val="0"/>
              <w:autoSpaceDN w:val="0"/>
              <w:adjustRightInd w:val="0"/>
              <w:spacing w:after="0" w:line="240" w:lineRule="auto"/>
              <w:rPr>
                <w:rFonts w:ascii="Times New Roman" w:hAnsi="Times New Roman" w:cs="Times New Roman"/>
                <w:lang w:val="en"/>
              </w:rPr>
            </w:pP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DD00FE" w:rsidRPr="009C078C" w:rsidRDefault="00DD00FE" w:rsidP="00834F87">
            <w:pPr>
              <w:tabs>
                <w:tab w:val="left" w:pos="4320"/>
                <w:tab w:val="left" w:pos="8640"/>
              </w:tabs>
              <w:autoSpaceDE w:val="0"/>
              <w:autoSpaceDN w:val="0"/>
              <w:adjustRightInd w:val="0"/>
              <w:spacing w:after="0" w:line="240" w:lineRule="auto"/>
              <w:ind w:left="-198" w:right="-108" w:firstLine="90"/>
              <w:jc w:val="center"/>
              <w:rPr>
                <w:rFonts w:ascii="Times New Roman" w:hAnsi="Times New Roman" w:cs="Times New Roman"/>
                <w:lang w:val="en"/>
              </w:rPr>
            </w:pPr>
            <w:r w:rsidRPr="009C078C">
              <w:rPr>
                <w:rFonts w:ascii="Times New Roman" w:hAnsi="Times New Roman" w:cs="Times New Roman"/>
                <w:b/>
                <w:bCs/>
                <w:sz w:val="20"/>
                <w:szCs w:val="20"/>
                <w:lang w:val="en"/>
              </w:rPr>
              <w:t>Points</w:t>
            </w:r>
          </w:p>
        </w:tc>
      </w:tr>
      <w:tr w:rsidR="009E09FF" w:rsidRPr="009C078C" w:rsidTr="009E09FF">
        <w:trPr>
          <w:trHeight w:val="1"/>
        </w:trPr>
        <w:tc>
          <w:tcPr>
            <w:tcW w:w="990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tabs>
                <w:tab w:val="left" w:pos="4320"/>
                <w:tab w:val="left" w:pos="8640"/>
              </w:tabs>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sz w:val="20"/>
                <w:szCs w:val="20"/>
                <w:lang w:val="en"/>
              </w:rPr>
              <w:t>6 Quizzes ( 20 points each- no mid-term or final)</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DD00FE" w:rsidRPr="009C078C" w:rsidRDefault="00DD00FE" w:rsidP="00834F87">
            <w:pPr>
              <w:tabs>
                <w:tab w:val="left" w:pos="4320"/>
                <w:tab w:val="left" w:pos="8640"/>
              </w:tabs>
              <w:autoSpaceDE w:val="0"/>
              <w:autoSpaceDN w:val="0"/>
              <w:adjustRightInd w:val="0"/>
              <w:spacing w:after="0" w:line="240" w:lineRule="auto"/>
              <w:jc w:val="center"/>
              <w:rPr>
                <w:rFonts w:ascii="Times New Roman" w:hAnsi="Times New Roman" w:cs="Times New Roman"/>
                <w:lang w:val="en"/>
              </w:rPr>
            </w:pPr>
            <w:r w:rsidRPr="009C078C">
              <w:rPr>
                <w:rFonts w:ascii="Times New Roman" w:hAnsi="Times New Roman" w:cs="Times New Roman"/>
                <w:sz w:val="20"/>
                <w:szCs w:val="20"/>
                <w:lang w:val="en"/>
              </w:rPr>
              <w:t>120</w:t>
            </w:r>
          </w:p>
        </w:tc>
      </w:tr>
      <w:tr w:rsidR="009E09FF" w:rsidRPr="009C078C" w:rsidTr="009E09FF">
        <w:trPr>
          <w:trHeight w:val="1"/>
        </w:trPr>
        <w:tc>
          <w:tcPr>
            <w:tcW w:w="990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sz w:val="20"/>
                <w:szCs w:val="20"/>
                <w:lang w:val="en"/>
              </w:rPr>
              <w:t>Leisure Self Inventory Assessment Paper</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DD00FE" w:rsidRPr="009C078C" w:rsidRDefault="00DD00FE" w:rsidP="00834F87">
            <w:pPr>
              <w:autoSpaceDE w:val="0"/>
              <w:autoSpaceDN w:val="0"/>
              <w:adjustRightInd w:val="0"/>
              <w:spacing w:after="0" w:line="240" w:lineRule="auto"/>
              <w:jc w:val="center"/>
              <w:rPr>
                <w:rFonts w:ascii="Times New Roman" w:hAnsi="Times New Roman" w:cs="Times New Roman"/>
                <w:lang w:val="en"/>
              </w:rPr>
            </w:pPr>
            <w:r w:rsidRPr="009C078C">
              <w:rPr>
                <w:rFonts w:ascii="Times New Roman" w:hAnsi="Times New Roman" w:cs="Times New Roman"/>
                <w:sz w:val="20"/>
                <w:szCs w:val="20"/>
                <w:lang w:val="en"/>
              </w:rPr>
              <w:t xml:space="preserve">  60</w:t>
            </w:r>
          </w:p>
        </w:tc>
      </w:tr>
      <w:tr w:rsidR="009E09FF" w:rsidRPr="009C078C" w:rsidTr="009E09FF">
        <w:trPr>
          <w:trHeight w:val="1"/>
        </w:trPr>
        <w:tc>
          <w:tcPr>
            <w:tcW w:w="990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sz w:val="20"/>
                <w:szCs w:val="20"/>
                <w:lang w:val="en"/>
              </w:rPr>
              <w:t xml:space="preserve">Outdoor Recreation Experience </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DD00FE" w:rsidRPr="009C078C" w:rsidRDefault="00DD00FE" w:rsidP="00834F87">
            <w:pPr>
              <w:autoSpaceDE w:val="0"/>
              <w:autoSpaceDN w:val="0"/>
              <w:adjustRightInd w:val="0"/>
              <w:spacing w:after="0" w:line="240" w:lineRule="auto"/>
              <w:jc w:val="center"/>
              <w:rPr>
                <w:rFonts w:ascii="Times New Roman" w:hAnsi="Times New Roman" w:cs="Times New Roman"/>
                <w:lang w:val="en"/>
              </w:rPr>
            </w:pPr>
            <w:r w:rsidRPr="009C078C">
              <w:rPr>
                <w:rFonts w:ascii="Times New Roman" w:hAnsi="Times New Roman" w:cs="Times New Roman"/>
                <w:sz w:val="20"/>
                <w:szCs w:val="20"/>
                <w:lang w:val="en"/>
              </w:rPr>
              <w:t xml:space="preserve">  30</w:t>
            </w:r>
          </w:p>
        </w:tc>
      </w:tr>
      <w:tr w:rsidR="009E09FF" w:rsidRPr="009C078C" w:rsidTr="009E09FF">
        <w:trPr>
          <w:trHeight w:val="1"/>
        </w:trPr>
        <w:tc>
          <w:tcPr>
            <w:tcW w:w="9900" w:type="dxa"/>
            <w:tcBorders>
              <w:top w:val="single" w:sz="2" w:space="0" w:color="000000"/>
              <w:left w:val="single" w:sz="2" w:space="0" w:color="000000"/>
              <w:bottom w:val="single" w:sz="2" w:space="0" w:color="000000"/>
              <w:right w:val="single" w:sz="2" w:space="0" w:color="000000"/>
            </w:tcBorders>
            <w:shd w:val="clear" w:color="000000" w:fill="FFFFFF"/>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sz w:val="20"/>
                <w:szCs w:val="20"/>
                <w:lang w:val="en"/>
              </w:rPr>
              <w:t>Museum Paper</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DD00FE" w:rsidRPr="009C078C" w:rsidRDefault="00DD00FE" w:rsidP="00834F87">
            <w:pPr>
              <w:autoSpaceDE w:val="0"/>
              <w:autoSpaceDN w:val="0"/>
              <w:adjustRightInd w:val="0"/>
              <w:spacing w:after="0" w:line="240" w:lineRule="auto"/>
              <w:jc w:val="center"/>
              <w:rPr>
                <w:rFonts w:ascii="Times New Roman" w:hAnsi="Times New Roman" w:cs="Times New Roman"/>
                <w:lang w:val="en"/>
              </w:rPr>
            </w:pPr>
            <w:r w:rsidRPr="009C078C">
              <w:rPr>
                <w:rFonts w:ascii="Times New Roman" w:hAnsi="Times New Roman" w:cs="Times New Roman"/>
                <w:sz w:val="20"/>
                <w:szCs w:val="20"/>
                <w:lang w:val="en"/>
              </w:rPr>
              <w:t xml:space="preserve">  30</w:t>
            </w:r>
          </w:p>
        </w:tc>
      </w:tr>
      <w:tr w:rsidR="009E09FF" w:rsidRPr="009C078C" w:rsidTr="009E09FF">
        <w:trPr>
          <w:trHeight w:val="1"/>
        </w:trPr>
        <w:tc>
          <w:tcPr>
            <w:tcW w:w="9900" w:type="dxa"/>
            <w:tcBorders>
              <w:top w:val="single" w:sz="2" w:space="0" w:color="000000"/>
              <w:left w:val="single" w:sz="2" w:space="0" w:color="000000"/>
              <w:bottom w:val="single" w:sz="2" w:space="0" w:color="000000"/>
              <w:right w:val="single" w:sz="2" w:space="0" w:color="000000"/>
            </w:tcBorders>
            <w:shd w:val="clear" w:color="auto" w:fill="auto"/>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b/>
                <w:bCs/>
                <w:sz w:val="20"/>
                <w:szCs w:val="20"/>
                <w:lang w:val="en"/>
              </w:rPr>
              <w:t xml:space="preserve">PowerPoint Advocacy Project Presentation: </w:t>
            </w:r>
            <w:r w:rsidRPr="009C078C">
              <w:rPr>
                <w:rFonts w:ascii="Times New Roman" w:hAnsi="Times New Roman" w:cs="Times New Roman"/>
                <w:sz w:val="20"/>
                <w:szCs w:val="20"/>
                <w:lang w:val="en"/>
              </w:rPr>
              <w:t>includes research, development, letter, oral presentation, professionalism</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DD00FE" w:rsidRPr="009C078C" w:rsidRDefault="00DD00FE" w:rsidP="00834F87">
            <w:pPr>
              <w:autoSpaceDE w:val="0"/>
              <w:autoSpaceDN w:val="0"/>
              <w:adjustRightInd w:val="0"/>
              <w:spacing w:after="0" w:line="240" w:lineRule="auto"/>
              <w:jc w:val="center"/>
              <w:rPr>
                <w:rFonts w:ascii="Times New Roman" w:hAnsi="Times New Roman" w:cs="Times New Roman"/>
                <w:lang w:val="en"/>
              </w:rPr>
            </w:pPr>
            <w:r w:rsidRPr="009C078C">
              <w:rPr>
                <w:rFonts w:ascii="Times New Roman" w:hAnsi="Times New Roman" w:cs="Times New Roman"/>
                <w:sz w:val="20"/>
                <w:szCs w:val="20"/>
                <w:lang w:val="en"/>
              </w:rPr>
              <w:t xml:space="preserve">  60</w:t>
            </w:r>
          </w:p>
        </w:tc>
      </w:tr>
      <w:tr w:rsidR="009E09FF" w:rsidRPr="009C078C" w:rsidTr="009E09FF">
        <w:trPr>
          <w:trHeight w:val="1"/>
        </w:trPr>
        <w:tc>
          <w:tcPr>
            <w:tcW w:w="9900" w:type="dxa"/>
            <w:tcBorders>
              <w:top w:val="single" w:sz="2" w:space="0" w:color="000000"/>
              <w:left w:val="single" w:sz="2" w:space="0" w:color="000000"/>
              <w:bottom w:val="single" w:sz="2" w:space="0" w:color="000000"/>
              <w:right w:val="single" w:sz="2" w:space="0" w:color="000000"/>
            </w:tcBorders>
            <w:shd w:val="clear" w:color="auto" w:fill="auto"/>
          </w:tcPr>
          <w:p w:rsidR="00DD00FE" w:rsidRPr="009C078C" w:rsidRDefault="00DD00FE" w:rsidP="00834F87">
            <w:pPr>
              <w:autoSpaceDE w:val="0"/>
              <w:autoSpaceDN w:val="0"/>
              <w:adjustRightInd w:val="0"/>
              <w:spacing w:after="0" w:line="240" w:lineRule="auto"/>
              <w:rPr>
                <w:rFonts w:ascii="Times New Roman" w:hAnsi="Times New Roman" w:cs="Times New Roman"/>
                <w:lang w:val="en"/>
              </w:rPr>
            </w:pPr>
            <w:r w:rsidRPr="009C078C">
              <w:rPr>
                <w:rFonts w:ascii="Times New Roman" w:hAnsi="Times New Roman" w:cs="Times New Roman"/>
                <w:sz w:val="20"/>
                <w:szCs w:val="20"/>
                <w:lang w:val="en"/>
              </w:rPr>
              <w:t xml:space="preserve">                                                                                                                                                  </w:t>
            </w:r>
            <w:r w:rsidRPr="009C078C">
              <w:rPr>
                <w:rFonts w:ascii="Times New Roman" w:hAnsi="Times New Roman" w:cs="Times New Roman"/>
                <w:b/>
                <w:bCs/>
                <w:sz w:val="18"/>
                <w:szCs w:val="18"/>
                <w:lang w:val="en"/>
              </w:rPr>
              <w:t>Total Possible Points</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DD00FE" w:rsidRPr="009C078C" w:rsidRDefault="00DD00FE" w:rsidP="00834F87">
            <w:pPr>
              <w:autoSpaceDE w:val="0"/>
              <w:autoSpaceDN w:val="0"/>
              <w:adjustRightInd w:val="0"/>
              <w:spacing w:after="0" w:line="240" w:lineRule="auto"/>
              <w:jc w:val="center"/>
              <w:rPr>
                <w:rFonts w:ascii="Times New Roman" w:hAnsi="Times New Roman" w:cs="Times New Roman"/>
                <w:lang w:val="en"/>
              </w:rPr>
            </w:pPr>
            <w:r w:rsidRPr="009C078C">
              <w:rPr>
                <w:rFonts w:ascii="Times New Roman" w:hAnsi="Times New Roman" w:cs="Times New Roman"/>
                <w:sz w:val="20"/>
                <w:szCs w:val="20"/>
                <w:lang w:val="en"/>
              </w:rPr>
              <w:t>300</w:t>
            </w:r>
          </w:p>
        </w:tc>
      </w:tr>
    </w:tbl>
    <w:p w:rsidR="00FE6AE3" w:rsidRPr="009C078C" w:rsidRDefault="00DD00FE" w:rsidP="00FE6AE3">
      <w:pPr>
        <w:autoSpaceDE w:val="0"/>
        <w:autoSpaceDN w:val="0"/>
        <w:adjustRightInd w:val="0"/>
        <w:spacing w:after="0" w:line="240" w:lineRule="auto"/>
        <w:ind w:right="-634"/>
        <w:rPr>
          <w:rFonts w:ascii="Times New Roman" w:hAnsi="Times New Roman" w:cs="Times New Roman"/>
          <w:sz w:val="20"/>
          <w:szCs w:val="20"/>
          <w:lang w:val="en"/>
        </w:rPr>
      </w:pPr>
      <w:r w:rsidRPr="009C078C">
        <w:rPr>
          <w:rFonts w:ascii="Times New Roman" w:hAnsi="Times New Roman" w:cs="Times New Roman"/>
          <w:b/>
          <w:bCs/>
          <w:lang w:val="en"/>
        </w:rPr>
        <w:t xml:space="preserve"> </w:t>
      </w:r>
      <w:r w:rsidR="00FE6AE3" w:rsidRPr="009C078C">
        <w:rPr>
          <w:rFonts w:ascii="Times New Roman" w:hAnsi="Times New Roman" w:cs="Times New Roman"/>
          <w:sz w:val="20"/>
          <w:szCs w:val="20"/>
          <w:lang w:val="en"/>
        </w:rPr>
        <w:t xml:space="preserve"> </w:t>
      </w:r>
    </w:p>
    <w:p w:rsidR="001E3372" w:rsidRPr="009C078C" w:rsidRDefault="001E3372" w:rsidP="00FE6AE3">
      <w:pPr>
        <w:autoSpaceDE w:val="0"/>
        <w:autoSpaceDN w:val="0"/>
        <w:adjustRightInd w:val="0"/>
        <w:spacing w:after="0" w:line="240" w:lineRule="auto"/>
        <w:ind w:right="-634"/>
        <w:rPr>
          <w:rFonts w:ascii="Times New Roman" w:hAnsi="Times New Roman" w:cs="Times New Roman"/>
          <w:color w:val="000000"/>
          <w:sz w:val="20"/>
          <w:szCs w:val="20"/>
          <w:lang w:val="en"/>
        </w:rPr>
      </w:pPr>
      <w:r w:rsidRPr="009C078C">
        <w:rPr>
          <w:rFonts w:ascii="Times New Roman" w:eastAsia="Times New Roman" w:hAnsi="Times New Roman" w:cs="Times New Roman"/>
          <w:b/>
          <w:bCs/>
          <w:sz w:val="24"/>
          <w:szCs w:val="24"/>
        </w:rPr>
        <w:t>Grading</w:t>
      </w: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bCs/>
          <w:sz w:val="24"/>
          <w:szCs w:val="24"/>
        </w:rPr>
      </w:pPr>
      <w:r w:rsidRPr="009C078C">
        <w:rPr>
          <w:rFonts w:ascii="Times New Roman" w:eastAsia="Times New Roman" w:hAnsi="Times New Roman" w:cs="Times New Roman"/>
          <w:bCs/>
          <w:sz w:val="24"/>
          <w:szCs w:val="24"/>
        </w:rPr>
        <w:t>A</w:t>
      </w:r>
      <w:r w:rsidRPr="009C078C">
        <w:rPr>
          <w:rFonts w:ascii="Times New Roman" w:eastAsia="Times New Roman" w:hAnsi="Times New Roman" w:cs="Times New Roman"/>
          <w:bCs/>
          <w:sz w:val="24"/>
          <w:szCs w:val="24"/>
        </w:rPr>
        <w:tab/>
        <w:t>90-100%</w:t>
      </w: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bCs/>
          <w:sz w:val="24"/>
          <w:szCs w:val="24"/>
        </w:rPr>
      </w:pPr>
      <w:r w:rsidRPr="009C078C">
        <w:rPr>
          <w:rFonts w:ascii="Times New Roman" w:eastAsia="Times New Roman" w:hAnsi="Times New Roman" w:cs="Times New Roman"/>
          <w:bCs/>
          <w:sz w:val="24"/>
          <w:szCs w:val="24"/>
        </w:rPr>
        <w:t>B</w:t>
      </w:r>
      <w:r w:rsidRPr="009C078C">
        <w:rPr>
          <w:rFonts w:ascii="Times New Roman" w:eastAsia="Times New Roman" w:hAnsi="Times New Roman" w:cs="Times New Roman"/>
          <w:bCs/>
          <w:sz w:val="24"/>
          <w:szCs w:val="24"/>
        </w:rPr>
        <w:tab/>
        <w:t>80-89%</w:t>
      </w: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bCs/>
          <w:sz w:val="24"/>
          <w:szCs w:val="24"/>
        </w:rPr>
      </w:pPr>
      <w:r w:rsidRPr="009C078C">
        <w:rPr>
          <w:rFonts w:ascii="Times New Roman" w:eastAsia="Times New Roman" w:hAnsi="Times New Roman" w:cs="Times New Roman"/>
          <w:bCs/>
          <w:sz w:val="24"/>
          <w:szCs w:val="24"/>
        </w:rPr>
        <w:t>C</w:t>
      </w:r>
      <w:r w:rsidRPr="009C078C">
        <w:rPr>
          <w:rFonts w:ascii="Times New Roman" w:eastAsia="Times New Roman" w:hAnsi="Times New Roman" w:cs="Times New Roman"/>
          <w:bCs/>
          <w:sz w:val="24"/>
          <w:szCs w:val="24"/>
        </w:rPr>
        <w:tab/>
        <w:t>70-79%</w:t>
      </w: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bCs/>
          <w:sz w:val="24"/>
          <w:szCs w:val="24"/>
        </w:rPr>
      </w:pPr>
      <w:r w:rsidRPr="009C078C">
        <w:rPr>
          <w:rFonts w:ascii="Times New Roman" w:eastAsia="Times New Roman" w:hAnsi="Times New Roman" w:cs="Times New Roman"/>
          <w:bCs/>
          <w:sz w:val="24"/>
          <w:szCs w:val="24"/>
        </w:rPr>
        <w:t>D</w:t>
      </w:r>
      <w:r w:rsidRPr="009C078C">
        <w:rPr>
          <w:rFonts w:ascii="Times New Roman" w:eastAsia="Times New Roman" w:hAnsi="Times New Roman" w:cs="Times New Roman"/>
          <w:bCs/>
          <w:sz w:val="24"/>
          <w:szCs w:val="24"/>
        </w:rPr>
        <w:tab/>
        <w:t>&lt; 69%</w:t>
      </w:r>
    </w:p>
    <w:p w:rsidR="003B4D45" w:rsidRPr="009C078C" w:rsidRDefault="003B4D45" w:rsidP="001E3372">
      <w:pPr>
        <w:autoSpaceDE w:val="0"/>
        <w:autoSpaceDN w:val="0"/>
        <w:adjustRightInd w:val="0"/>
        <w:spacing w:after="0" w:line="240" w:lineRule="auto"/>
        <w:rPr>
          <w:rFonts w:ascii="Times New Roman" w:eastAsia="Times New Roman" w:hAnsi="Times New Roman" w:cs="Times New Roman"/>
          <w:bCs/>
          <w:sz w:val="24"/>
          <w:szCs w:val="24"/>
        </w:rPr>
      </w:pPr>
    </w:p>
    <w:p w:rsidR="003B4D45" w:rsidRPr="009C078C" w:rsidRDefault="003B4D45" w:rsidP="001E3372">
      <w:pPr>
        <w:autoSpaceDE w:val="0"/>
        <w:autoSpaceDN w:val="0"/>
        <w:adjustRightInd w:val="0"/>
        <w:spacing w:after="0" w:line="240" w:lineRule="auto"/>
        <w:rPr>
          <w:rFonts w:ascii="Times New Roman" w:eastAsia="Times New Roman" w:hAnsi="Times New Roman" w:cs="Times New Roman"/>
          <w:b/>
          <w:bCs/>
          <w:sz w:val="24"/>
          <w:szCs w:val="24"/>
          <w:u w:val="single"/>
        </w:rPr>
      </w:pPr>
      <w:r w:rsidRPr="009C078C">
        <w:rPr>
          <w:rFonts w:ascii="Times New Roman" w:eastAsia="Times New Roman" w:hAnsi="Times New Roman" w:cs="Times New Roman"/>
          <w:b/>
          <w:bCs/>
          <w:sz w:val="24"/>
          <w:szCs w:val="24"/>
          <w:u w:val="single"/>
        </w:rPr>
        <w:t>Course Calendar</w:t>
      </w:r>
    </w:p>
    <w:tbl>
      <w:tblPr>
        <w:tblStyle w:val="TableGrid"/>
        <w:tblW w:w="0" w:type="auto"/>
        <w:tblLook w:val="04A0" w:firstRow="1" w:lastRow="0" w:firstColumn="1" w:lastColumn="0" w:noHBand="0" w:noVBand="1"/>
      </w:tblPr>
      <w:tblGrid>
        <w:gridCol w:w="9576"/>
      </w:tblGrid>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Overview and orientation to the course. The role of play leisure and recreation as avenues for personal expression and well-being; definitions of terms; common leisure activities across the lifespan.</w:t>
            </w:r>
          </w:p>
        </w:tc>
      </w:tr>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Basic Concepts: Philosophical analysis of play, recreation, and leisure.</w:t>
            </w:r>
          </w:p>
        </w:tc>
      </w:tr>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Early history of play, recreation, and leisure including the 19th Century changes in America. This includes the beginning of the recreation movement; effects of racial and ethnic discrimination; emerging new lifestyles; public concerns about the use of leisure; major forces promoting organized recreation services; role of the schools; impact of the Depression; and a nation at war.</w:t>
            </w:r>
          </w:p>
        </w:tc>
      </w:tr>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Recreation and leisure in the modern era: Expansion of recreation and leisure; counter-culture; drives for equality by disadvantaged groups; era of austerity and fiscal cutbacks; and expansion of other recreation programs.</w:t>
            </w:r>
          </w:p>
        </w:tc>
      </w:tr>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Personal leisure perspectives; motivations, values; age groups, and demographic factors.</w:t>
            </w:r>
          </w:p>
        </w:tc>
      </w:tr>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Gender and racial/ethnic factors affecting leisure; male and female issues; homosexuality; progress in the new millennium.</w:t>
            </w:r>
          </w:p>
        </w:tc>
      </w:tr>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Social functions of community recreation (benefits): Life enrichment, improving intergenerational and inter-group relations, special populations, culture, health and safety.</w:t>
            </w:r>
          </w:p>
        </w:tc>
      </w:tr>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MID-SEMESTER PARTICIPATORY REVIEW</w:t>
            </w:r>
          </w:p>
        </w:tc>
      </w:tr>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The leisure service system: Government, non-profit and commercial recreation agencies. Parks in the United States and Canada. Differences and similarities among agencies</w:t>
            </w:r>
          </w:p>
        </w:tc>
      </w:tr>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Specialized leisure service areas: Therapeutic recreation service, armed forces recreation, campus recreation, and private-membership recreation organizations.</w:t>
            </w:r>
          </w:p>
        </w:tc>
      </w:tr>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Major leisure service components: Sports, tourism, competition, religious implication, historical evolution, moral value, abuses, travel, theme parks, cruise ships, and marketing.</w:t>
            </w:r>
          </w:p>
        </w:tc>
      </w:tr>
      <w:tr w:rsidR="003B4D45" w:rsidRPr="009C078C" w:rsidTr="00151D3A">
        <w:tc>
          <w:tcPr>
            <w:tcW w:w="9576" w:type="dxa"/>
          </w:tcPr>
          <w:p w:rsidR="00C83902"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 xml:space="preserve">Career opportunities and professionalism: Social value, public relations, professional preparation, culture, ethics and accreditation. </w:t>
            </w:r>
          </w:p>
        </w:tc>
      </w:tr>
      <w:tr w:rsidR="00C83902" w:rsidRPr="009C078C" w:rsidTr="00151D3A">
        <w:tc>
          <w:tcPr>
            <w:tcW w:w="9576" w:type="dxa"/>
          </w:tcPr>
          <w:p w:rsidR="00C83902" w:rsidRPr="00055426" w:rsidRDefault="00C83902"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 xml:space="preserve">Emotional Intelligence model by </w:t>
            </w:r>
            <w:proofErr w:type="spellStart"/>
            <w:r w:rsidRPr="00055426">
              <w:rPr>
                <w:rFonts w:ascii="Times New Roman" w:eastAsia="Times New Roman" w:hAnsi="Times New Roman" w:cs="Times New Roman"/>
                <w:bCs/>
              </w:rPr>
              <w:t>Salovey</w:t>
            </w:r>
            <w:proofErr w:type="spellEnd"/>
            <w:r w:rsidRPr="00055426">
              <w:rPr>
                <w:rFonts w:ascii="Times New Roman" w:eastAsia="Times New Roman" w:hAnsi="Times New Roman" w:cs="Times New Roman"/>
                <w:bCs/>
              </w:rPr>
              <w:t xml:space="preserve"> and Mayer and its impact on recreational professionals</w:t>
            </w:r>
          </w:p>
        </w:tc>
      </w:tr>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Philosophy of recreation and leisure: Future perspectives, guiding leisure service delivery today; future challenges.</w:t>
            </w:r>
          </w:p>
        </w:tc>
      </w:tr>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 xml:space="preserve">Putting a face on Recreation, play and leisure today; Magazines, newspaper articles, internet, </w:t>
            </w:r>
            <w:r w:rsidRPr="00055426">
              <w:rPr>
                <w:rFonts w:ascii="Times New Roman" w:eastAsia="Times New Roman" w:hAnsi="Times New Roman" w:cs="Times New Roman"/>
                <w:bCs/>
              </w:rPr>
              <w:lastRenderedPageBreak/>
              <w:t>movies, television, and other.</w:t>
            </w:r>
          </w:p>
        </w:tc>
      </w:tr>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lastRenderedPageBreak/>
              <w:t>Review and catch-up.</w:t>
            </w:r>
          </w:p>
        </w:tc>
      </w:tr>
      <w:tr w:rsidR="003B4D45" w:rsidRPr="009C078C" w:rsidTr="00151D3A">
        <w:tc>
          <w:tcPr>
            <w:tcW w:w="9576" w:type="dxa"/>
          </w:tcPr>
          <w:p w:rsidR="003B4D45" w:rsidRPr="00055426" w:rsidRDefault="003B4D45" w:rsidP="00055426">
            <w:pPr>
              <w:pStyle w:val="ListParagraph"/>
              <w:numPr>
                <w:ilvl w:val="0"/>
                <w:numId w:val="8"/>
              </w:numPr>
              <w:autoSpaceDE w:val="0"/>
              <w:autoSpaceDN w:val="0"/>
              <w:adjustRightInd w:val="0"/>
              <w:rPr>
                <w:rFonts w:ascii="Times New Roman" w:eastAsia="Times New Roman" w:hAnsi="Times New Roman" w:cs="Times New Roman"/>
                <w:bCs/>
              </w:rPr>
            </w:pPr>
            <w:r w:rsidRPr="00055426">
              <w:rPr>
                <w:rFonts w:ascii="Times New Roman" w:eastAsia="Times New Roman" w:hAnsi="Times New Roman" w:cs="Times New Roman"/>
                <w:bCs/>
              </w:rPr>
              <w:t>FINAL PARTICIPATORY CULMINATION</w:t>
            </w:r>
          </w:p>
          <w:p w:rsidR="003B4D45" w:rsidRPr="009C078C" w:rsidRDefault="003B4D45" w:rsidP="003B4D45">
            <w:pPr>
              <w:autoSpaceDE w:val="0"/>
              <w:autoSpaceDN w:val="0"/>
              <w:adjustRightInd w:val="0"/>
              <w:rPr>
                <w:rFonts w:ascii="Times New Roman" w:eastAsia="Times New Roman" w:hAnsi="Times New Roman" w:cs="Times New Roman"/>
                <w:bCs/>
              </w:rPr>
            </w:pPr>
            <w:r w:rsidRPr="009C078C">
              <w:rPr>
                <w:rFonts w:ascii="Times New Roman" w:eastAsia="Times New Roman" w:hAnsi="Times New Roman" w:cs="Times New Roman"/>
                <w:bCs/>
              </w:rPr>
              <w:t>Review all chapters and be prepared to participate in assignments that will require you to reflect on and integrate the content of the course.</w:t>
            </w:r>
          </w:p>
        </w:tc>
      </w:tr>
    </w:tbl>
    <w:p w:rsidR="003B4D45" w:rsidRPr="009C078C" w:rsidRDefault="003B4D45" w:rsidP="001E3372">
      <w:pPr>
        <w:autoSpaceDE w:val="0"/>
        <w:autoSpaceDN w:val="0"/>
        <w:adjustRightInd w:val="0"/>
        <w:spacing w:after="0" w:line="240" w:lineRule="auto"/>
        <w:rPr>
          <w:rFonts w:ascii="Times New Roman" w:eastAsia="Times New Roman" w:hAnsi="Times New Roman" w:cs="Times New Roman"/>
          <w:bCs/>
          <w:sz w:val="24"/>
          <w:szCs w:val="24"/>
        </w:rPr>
      </w:pP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bCs/>
          <w:sz w:val="24"/>
          <w:szCs w:val="24"/>
        </w:rPr>
      </w:pP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bCs/>
          <w:sz w:val="24"/>
          <w:szCs w:val="24"/>
        </w:rPr>
      </w:pPr>
    </w:p>
    <w:p w:rsidR="001E3372" w:rsidRPr="009C078C" w:rsidRDefault="001E3372" w:rsidP="001E3372">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r w:rsidRPr="009C078C">
        <w:rPr>
          <w:rFonts w:ascii="Times New Roman" w:eastAsia="Times New Roman" w:hAnsi="Times New Roman" w:cs="Times New Roman"/>
          <w:b/>
          <w:i/>
          <w:sz w:val="24"/>
          <w:szCs w:val="24"/>
        </w:rPr>
        <w:t xml:space="preserve">The extended course calendar will be available on MOODLE. The calendar will be modified on Moodle as the semester progresses. This syllabus is subject to change. It is the </w:t>
      </w:r>
      <w:r w:rsidRPr="009C078C">
        <w:rPr>
          <w:rFonts w:ascii="Times New Roman" w:eastAsia="Times New Roman" w:hAnsi="Times New Roman" w:cs="Times New Roman"/>
          <w:b/>
          <w:i/>
          <w:sz w:val="24"/>
          <w:szCs w:val="24"/>
          <w:u w:val="single"/>
        </w:rPr>
        <w:t>student’s responsibility</w:t>
      </w:r>
      <w:r w:rsidRPr="009C078C">
        <w:rPr>
          <w:rFonts w:ascii="Times New Roman" w:eastAsia="Times New Roman" w:hAnsi="Times New Roman" w:cs="Times New Roman"/>
          <w:b/>
          <w:i/>
          <w:sz w:val="24"/>
          <w:szCs w:val="24"/>
        </w:rPr>
        <w:t xml:space="preserve"> to keep track of changes provided through Moodle.</w:t>
      </w:r>
    </w:p>
    <w:p w:rsidR="001E3372" w:rsidRPr="009C078C" w:rsidRDefault="001E3372" w:rsidP="001E3372">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1E3372" w:rsidRPr="009C078C" w:rsidRDefault="001E3372" w:rsidP="001E3372">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b/>
          <w:sz w:val="24"/>
          <w:szCs w:val="24"/>
          <w:u w:val="single"/>
        </w:rPr>
      </w:pPr>
      <w:r w:rsidRPr="009C078C">
        <w:rPr>
          <w:rFonts w:ascii="Times New Roman" w:eastAsia="Times New Roman" w:hAnsi="Times New Roman" w:cs="Times New Roman"/>
          <w:b/>
          <w:sz w:val="24"/>
          <w:szCs w:val="24"/>
          <w:u w:val="single"/>
        </w:rPr>
        <w:t>Course Policies and Guidelines</w:t>
      </w:r>
      <w:r w:rsidR="00FE6AE3" w:rsidRPr="009C078C">
        <w:rPr>
          <w:rFonts w:ascii="Times New Roman" w:eastAsia="Times New Roman" w:hAnsi="Times New Roman" w:cs="Times New Roman"/>
          <w:b/>
          <w:sz w:val="24"/>
          <w:szCs w:val="24"/>
          <w:u w:val="single"/>
        </w:rPr>
        <w:t xml:space="preserve"> (online version of this class will have different policies)</w:t>
      </w:r>
      <w:r w:rsidRPr="009C078C">
        <w:rPr>
          <w:rFonts w:ascii="Times New Roman" w:eastAsia="Times New Roman" w:hAnsi="Times New Roman" w:cs="Times New Roman"/>
          <w:b/>
          <w:sz w:val="24"/>
          <w:szCs w:val="24"/>
          <w:u w:val="single"/>
        </w:rPr>
        <w:t>:</w:t>
      </w: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b/>
          <w:sz w:val="24"/>
          <w:szCs w:val="24"/>
          <w:u w:val="single"/>
        </w:rPr>
      </w:pPr>
    </w:p>
    <w:p w:rsidR="001E3372" w:rsidRPr="009C078C" w:rsidRDefault="001E3372" w:rsidP="001E3372">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9C078C">
        <w:rPr>
          <w:rFonts w:ascii="Times New Roman" w:eastAsia="SimSun" w:hAnsi="Times New Roman" w:cs="Times New Roman"/>
          <w:sz w:val="24"/>
          <w:szCs w:val="24"/>
          <w:lang w:eastAsia="zh-CN"/>
        </w:rPr>
        <w:t xml:space="preserve">Students’ participation is vital to successful learning. Therefore, students are expected to attend the class regularly, arrive on time, take notes, complete reading assignments on schedule, and actively participate in discussions and other learning activities. </w:t>
      </w:r>
    </w:p>
    <w:p w:rsidR="001E3372" w:rsidRPr="009C078C" w:rsidRDefault="001E3372" w:rsidP="001E3372">
      <w:pPr>
        <w:autoSpaceDE w:val="0"/>
        <w:autoSpaceDN w:val="0"/>
        <w:adjustRightInd w:val="0"/>
        <w:spacing w:after="0" w:line="240" w:lineRule="auto"/>
        <w:ind w:left="360"/>
        <w:contextualSpacing/>
        <w:rPr>
          <w:rFonts w:ascii="Times New Roman" w:eastAsia="SimSun" w:hAnsi="Times New Roman" w:cs="Times New Roman"/>
          <w:sz w:val="24"/>
          <w:szCs w:val="24"/>
          <w:lang w:eastAsia="zh-CN"/>
        </w:rPr>
      </w:pPr>
    </w:p>
    <w:p w:rsidR="001E3372" w:rsidRPr="009C078C" w:rsidRDefault="001E3372" w:rsidP="001E3372">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9C078C">
        <w:rPr>
          <w:rFonts w:ascii="Times New Roman" w:eastAsia="SimSun" w:hAnsi="Times New Roman" w:cs="Times New Roman"/>
          <w:sz w:val="24"/>
          <w:szCs w:val="24"/>
          <w:lang w:eastAsia="zh-CN"/>
        </w:rPr>
        <w:t>In order to create a safe, welcoming, and productive learning environment, students are expected to respect each other, the facilities and equipment. Abusive, violent, disrespectful or disruptive behavior will not be tolerated. Students are referred to the policies and regulations section of the University Catalog for university policies and code of conduct information.</w:t>
      </w: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sz w:val="24"/>
          <w:szCs w:val="24"/>
        </w:rPr>
      </w:pPr>
    </w:p>
    <w:p w:rsidR="001E3372" w:rsidRPr="009C078C" w:rsidRDefault="001E3372" w:rsidP="001E3372">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9C078C">
        <w:rPr>
          <w:rFonts w:ascii="Times New Roman" w:eastAsia="SimSun" w:hAnsi="Times New Roman" w:cs="Times New Roman"/>
          <w:sz w:val="24"/>
          <w:szCs w:val="24"/>
          <w:lang w:eastAsia="zh-CN"/>
        </w:rPr>
        <w:t>Cellular phones, pagers and other electronic devices not being used for instructional purposes should be kept off during class.</w:t>
      </w: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sz w:val="24"/>
          <w:szCs w:val="24"/>
        </w:rPr>
      </w:pPr>
    </w:p>
    <w:p w:rsidR="001E3372" w:rsidRPr="009C078C" w:rsidRDefault="001E3372" w:rsidP="001E3372">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9C078C">
        <w:rPr>
          <w:rFonts w:ascii="Times New Roman" w:eastAsia="SimSun" w:hAnsi="Times New Roman" w:cs="Times New Roman"/>
          <w:sz w:val="24"/>
          <w:szCs w:val="24"/>
          <w:lang w:eastAsia="zh-CN"/>
        </w:rPr>
        <w:t>If you miss class, make arrangements with peers to collect class information, announcements and materials. Information will not be repeated for those who are tardy or absent.</w:t>
      </w:r>
    </w:p>
    <w:p w:rsidR="001E3372" w:rsidRPr="009C078C" w:rsidRDefault="001E3372" w:rsidP="001E3372">
      <w:pPr>
        <w:spacing w:after="0" w:line="240" w:lineRule="auto"/>
        <w:ind w:left="720"/>
        <w:contextualSpacing/>
        <w:jc w:val="both"/>
        <w:rPr>
          <w:rFonts w:ascii="Times New Roman" w:eastAsia="SimSun" w:hAnsi="Times New Roman" w:cs="Times New Roman"/>
          <w:sz w:val="24"/>
          <w:szCs w:val="24"/>
          <w:lang w:eastAsia="zh-CN"/>
        </w:rPr>
      </w:pPr>
    </w:p>
    <w:p w:rsidR="001E3372" w:rsidRPr="009C078C" w:rsidRDefault="001E3372" w:rsidP="001E3372">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9C078C">
        <w:rPr>
          <w:rFonts w:ascii="Times New Roman" w:eastAsia="SimSun" w:hAnsi="Times New Roman" w:cs="Times New Roman"/>
          <w:sz w:val="24"/>
          <w:szCs w:val="24"/>
          <w:u w:val="single"/>
          <w:lang w:eastAsia="zh-CN"/>
        </w:rPr>
        <w:t>Communication:</w:t>
      </w:r>
      <w:r w:rsidRPr="009C078C">
        <w:rPr>
          <w:rFonts w:ascii="Times New Roman" w:eastAsia="SimSun" w:hAnsi="Times New Roman" w:cs="Times New Roman"/>
          <w:sz w:val="24"/>
          <w:szCs w:val="24"/>
          <w:lang w:eastAsia="zh-CN"/>
        </w:rPr>
        <w:t xml:space="preserve"> </w:t>
      </w:r>
      <w:r w:rsidRPr="009C078C">
        <w:rPr>
          <w:rFonts w:ascii="Times New Roman" w:eastAsia="SimSun" w:hAnsi="Times New Roman" w:cs="Times New Roman"/>
          <w:sz w:val="24"/>
          <w:szCs w:val="24"/>
        </w:rPr>
        <w:t>Students are expected to have access to their CSUN email account.</w:t>
      </w:r>
      <w:r w:rsidRPr="009C078C">
        <w:rPr>
          <w:rFonts w:ascii="Times New Roman" w:eastAsia="SimSun" w:hAnsi="Times New Roman" w:cs="Times New Roman"/>
        </w:rPr>
        <w:t xml:space="preserve"> </w:t>
      </w:r>
      <w:r w:rsidRPr="009C078C">
        <w:rPr>
          <w:rFonts w:ascii="Times New Roman" w:eastAsia="SimSun" w:hAnsi="Times New Roman" w:cs="Times New Roman"/>
          <w:sz w:val="24"/>
          <w:szCs w:val="24"/>
          <w:lang w:eastAsia="zh-CN"/>
        </w:rPr>
        <w:t>The instructor will send class announcement to students via students’ official CSUN emails. If you have a primary email that is not your CSUN account, please have your CSUN email forwarded to your primary email.</w:t>
      </w:r>
    </w:p>
    <w:p w:rsidR="001E3372" w:rsidRPr="009C078C" w:rsidRDefault="001E3372" w:rsidP="001E3372">
      <w:pPr>
        <w:spacing w:after="0" w:line="240" w:lineRule="auto"/>
        <w:ind w:left="720"/>
        <w:contextualSpacing/>
        <w:jc w:val="both"/>
        <w:rPr>
          <w:rFonts w:ascii="Times New Roman" w:eastAsia="SimSun" w:hAnsi="Times New Roman" w:cs="Times New Roman"/>
          <w:sz w:val="24"/>
          <w:szCs w:val="24"/>
          <w:u w:val="single"/>
          <w:lang w:eastAsia="zh-CN"/>
        </w:rPr>
      </w:pPr>
    </w:p>
    <w:p w:rsidR="001E3372" w:rsidRPr="009C078C" w:rsidRDefault="001E3372" w:rsidP="001E3372">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9C078C">
        <w:rPr>
          <w:rFonts w:ascii="Times New Roman" w:eastAsia="SimSun" w:hAnsi="Times New Roman" w:cs="Times New Roman"/>
          <w:sz w:val="24"/>
          <w:szCs w:val="24"/>
          <w:u w:val="single"/>
          <w:lang w:eastAsia="zh-CN"/>
        </w:rPr>
        <w:t>Late Assignment:</w:t>
      </w:r>
      <w:r w:rsidRPr="009C078C">
        <w:rPr>
          <w:rFonts w:ascii="Times New Roman" w:eastAsia="SimSun" w:hAnsi="Times New Roman" w:cs="Times New Roman"/>
          <w:sz w:val="24"/>
          <w:szCs w:val="24"/>
          <w:lang w:eastAsia="zh-CN"/>
        </w:rPr>
        <w:t xml:space="preserve"> Late assignments will be accepted with </w:t>
      </w:r>
      <w:r w:rsidRPr="009C078C">
        <w:rPr>
          <w:rFonts w:ascii="Times New Roman" w:eastAsia="SimSun" w:hAnsi="Times New Roman" w:cs="Times New Roman"/>
          <w:sz w:val="24"/>
          <w:szCs w:val="24"/>
          <w:u w:val="single"/>
          <w:lang w:eastAsia="zh-CN"/>
        </w:rPr>
        <w:t>a penalty of 15% off per day</w:t>
      </w:r>
      <w:r w:rsidRPr="009C078C">
        <w:rPr>
          <w:rFonts w:ascii="Times New Roman" w:eastAsia="SimSun" w:hAnsi="Times New Roman" w:cs="Times New Roman"/>
          <w:sz w:val="24"/>
          <w:szCs w:val="24"/>
          <w:lang w:eastAsia="zh-CN"/>
        </w:rPr>
        <w:t>. Assignments submitted more than three days late will not be accepted without prior arrangement with the instructor.</w:t>
      </w:r>
      <w:r w:rsidRPr="009C078C">
        <w:rPr>
          <w:rFonts w:ascii="Times New Roman" w:eastAsia="SimSun" w:hAnsi="Times New Roman" w:cs="Times New Roman"/>
          <w:sz w:val="24"/>
          <w:szCs w:val="24"/>
        </w:rPr>
        <w:t xml:space="preserve"> No assignments will be accepted after the last official day of class.</w:t>
      </w:r>
    </w:p>
    <w:p w:rsidR="001E3372" w:rsidRPr="009C078C" w:rsidRDefault="001E3372" w:rsidP="001E3372">
      <w:pPr>
        <w:spacing w:after="0" w:line="240" w:lineRule="auto"/>
        <w:ind w:left="720"/>
        <w:contextualSpacing/>
        <w:jc w:val="both"/>
        <w:rPr>
          <w:rFonts w:ascii="Times New Roman" w:eastAsia="SimSun" w:hAnsi="Times New Roman" w:cs="Times New Roman"/>
          <w:sz w:val="24"/>
          <w:szCs w:val="24"/>
          <w:u w:val="single"/>
          <w:lang w:eastAsia="zh-CN"/>
        </w:rPr>
      </w:pPr>
    </w:p>
    <w:p w:rsidR="001E3372" w:rsidRPr="009C078C" w:rsidRDefault="001E3372" w:rsidP="001E3372">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9C078C">
        <w:rPr>
          <w:rFonts w:ascii="Times New Roman" w:eastAsia="SimSun" w:hAnsi="Times New Roman" w:cs="Times New Roman"/>
          <w:sz w:val="24"/>
          <w:szCs w:val="24"/>
          <w:u w:val="single"/>
          <w:lang w:eastAsia="zh-CN"/>
        </w:rPr>
        <w:t>Make-up Work:</w:t>
      </w:r>
      <w:r w:rsidRPr="009C078C">
        <w:rPr>
          <w:rFonts w:ascii="Times New Roman" w:eastAsia="SimSun" w:hAnsi="Times New Roman" w:cs="Times New Roman"/>
          <w:b/>
          <w:sz w:val="24"/>
          <w:szCs w:val="24"/>
          <w:lang w:eastAsia="zh-CN"/>
        </w:rPr>
        <w:t xml:space="preserve"> </w:t>
      </w:r>
      <w:r w:rsidRPr="009C078C">
        <w:rPr>
          <w:rFonts w:ascii="Times New Roman" w:eastAsia="SimSun" w:hAnsi="Times New Roman" w:cs="Times New Roman"/>
          <w:sz w:val="24"/>
          <w:szCs w:val="24"/>
          <w:lang w:eastAsia="zh-CN"/>
        </w:rPr>
        <w:t xml:space="preserve">Make-up assignments or exams will be given </w:t>
      </w:r>
      <w:r w:rsidRPr="009C078C">
        <w:rPr>
          <w:rFonts w:ascii="Times New Roman" w:eastAsia="SimSun" w:hAnsi="Times New Roman" w:cs="Times New Roman"/>
          <w:b/>
          <w:sz w:val="24"/>
          <w:szCs w:val="24"/>
          <w:lang w:eastAsia="zh-CN"/>
        </w:rPr>
        <w:t>only</w:t>
      </w:r>
      <w:r w:rsidRPr="009C078C">
        <w:rPr>
          <w:rFonts w:ascii="Times New Roman" w:eastAsia="SimSun" w:hAnsi="Times New Roman" w:cs="Times New Roman"/>
          <w:sz w:val="24"/>
          <w:szCs w:val="24"/>
          <w:lang w:eastAsia="zh-CN"/>
        </w:rPr>
        <w:t xml:space="preserve"> when students meet the following conditions: </w:t>
      </w:r>
    </w:p>
    <w:p w:rsidR="001E3372" w:rsidRPr="009C078C" w:rsidRDefault="001E3372" w:rsidP="001E3372">
      <w:pPr>
        <w:numPr>
          <w:ilvl w:val="0"/>
          <w:numId w:val="4"/>
        </w:numPr>
        <w:spacing w:after="0" w:line="240" w:lineRule="auto"/>
        <w:ind w:right="720"/>
        <w:contextualSpacing/>
        <w:rPr>
          <w:rFonts w:ascii="Times New Roman" w:eastAsia="SimSun" w:hAnsi="Times New Roman" w:cs="Times New Roman"/>
          <w:sz w:val="24"/>
          <w:szCs w:val="24"/>
          <w:lang w:eastAsia="zh-CN"/>
        </w:rPr>
      </w:pPr>
      <w:r w:rsidRPr="009C078C">
        <w:rPr>
          <w:rFonts w:ascii="Times New Roman" w:eastAsia="SimSun" w:hAnsi="Times New Roman" w:cs="Times New Roman"/>
          <w:sz w:val="24"/>
          <w:szCs w:val="24"/>
          <w:lang w:eastAsia="zh-CN"/>
        </w:rPr>
        <w:t>Absences caused by hospitalization, death in the family, or other emergencies must be documented within 48 hours of your return to class. Acceptable documentation includes a letter from a physician, a newspaper obituary, or a memorial service program.</w:t>
      </w:r>
    </w:p>
    <w:p w:rsidR="001E3372" w:rsidRPr="009C078C" w:rsidRDefault="001E3372" w:rsidP="001E3372">
      <w:pPr>
        <w:numPr>
          <w:ilvl w:val="0"/>
          <w:numId w:val="4"/>
        </w:numPr>
        <w:spacing w:after="0" w:line="240" w:lineRule="auto"/>
        <w:ind w:right="720"/>
        <w:contextualSpacing/>
        <w:rPr>
          <w:rFonts w:ascii="Times New Roman" w:eastAsia="SimSun" w:hAnsi="Times New Roman" w:cs="Times New Roman"/>
          <w:sz w:val="24"/>
          <w:szCs w:val="24"/>
          <w:lang w:eastAsia="zh-CN"/>
        </w:rPr>
      </w:pPr>
      <w:r w:rsidRPr="009C078C">
        <w:rPr>
          <w:rFonts w:ascii="Times New Roman" w:eastAsia="SimSun" w:hAnsi="Times New Roman" w:cs="Times New Roman"/>
          <w:sz w:val="24"/>
          <w:szCs w:val="24"/>
          <w:lang w:eastAsia="zh-CN"/>
        </w:rPr>
        <w:lastRenderedPageBreak/>
        <w:t>Absences for official University activities (e.g., athletics, band, and chorus) must be documented and approved in advance.</w:t>
      </w:r>
    </w:p>
    <w:p w:rsidR="001E3372" w:rsidRPr="009C078C" w:rsidRDefault="001E3372" w:rsidP="001E3372">
      <w:pPr>
        <w:autoSpaceDE w:val="0"/>
        <w:autoSpaceDN w:val="0"/>
        <w:adjustRightInd w:val="0"/>
        <w:spacing w:after="0" w:line="240" w:lineRule="auto"/>
        <w:ind w:left="360"/>
        <w:rPr>
          <w:rFonts w:ascii="Times New Roman" w:eastAsia="Times New Roman" w:hAnsi="Times New Roman" w:cs="Times New Roman"/>
          <w:sz w:val="24"/>
          <w:szCs w:val="24"/>
        </w:rPr>
      </w:pPr>
      <w:r w:rsidRPr="009C078C">
        <w:rPr>
          <w:rFonts w:ascii="Times New Roman" w:eastAsia="Times New Roman" w:hAnsi="Times New Roman" w:cs="Times New Roman"/>
          <w:sz w:val="24"/>
          <w:szCs w:val="24"/>
        </w:rPr>
        <w:t>Please contact the instructor if you have any questions regarding your eligibility to make up for an assignment.</w:t>
      </w:r>
    </w:p>
    <w:p w:rsidR="001E3372" w:rsidRPr="009C078C" w:rsidRDefault="001E3372" w:rsidP="001E3372">
      <w:pPr>
        <w:spacing w:after="0" w:line="240" w:lineRule="auto"/>
        <w:rPr>
          <w:rFonts w:ascii="Times New Roman" w:eastAsia="Times New Roman" w:hAnsi="Times New Roman" w:cs="Times New Roman"/>
          <w:sz w:val="24"/>
          <w:szCs w:val="24"/>
        </w:rPr>
      </w:pPr>
    </w:p>
    <w:p w:rsidR="001E3372" w:rsidRPr="009C078C" w:rsidRDefault="001E3372" w:rsidP="001E3372">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9C078C">
        <w:rPr>
          <w:rFonts w:ascii="Times New Roman" w:eastAsia="SimSun" w:hAnsi="Times New Roman" w:cs="Times New Roman"/>
          <w:bCs/>
          <w:color w:val="000000"/>
          <w:sz w:val="24"/>
          <w:u w:val="single"/>
          <w:lang w:eastAsia="zh-CN"/>
        </w:rPr>
        <w:t>Academic Honesty</w:t>
      </w:r>
      <w:r w:rsidRPr="009C078C">
        <w:rPr>
          <w:rFonts w:ascii="Times New Roman" w:eastAsia="SimSun" w:hAnsi="Times New Roman" w:cs="Times New Roman"/>
          <w:color w:val="000000"/>
          <w:sz w:val="24"/>
          <w:u w:val="single"/>
          <w:lang w:eastAsia="zh-CN"/>
        </w:rPr>
        <w:t>:</w:t>
      </w:r>
      <w:r w:rsidRPr="009C078C">
        <w:rPr>
          <w:rFonts w:ascii="Times New Roman" w:eastAsia="SimSun" w:hAnsi="Times New Roman" w:cs="Times New Roman"/>
          <w:color w:val="000000"/>
          <w:sz w:val="24"/>
          <w:lang w:eastAsia="zh-CN"/>
        </w:rPr>
        <w:t xml:space="preserve"> According to the University’s policy on academic honesty, no form of academic of dishonesty will be tolerated. Any student found cheating, plagiarizing a written assignment, or committing any other infraction against CSUN’s policy will either receive a failing grade for the course, be referred for University disciplinary action, or both. Please refer to </w:t>
      </w:r>
      <w:hyperlink r:id="rId6" w:history="1">
        <w:r w:rsidRPr="009C078C">
          <w:rPr>
            <w:rFonts w:ascii="Times New Roman" w:eastAsia="SimSun" w:hAnsi="Times New Roman" w:cs="Times New Roman"/>
            <w:color w:val="0000FF"/>
            <w:sz w:val="24"/>
            <w:u w:val="single"/>
            <w:lang w:eastAsia="zh-CN"/>
          </w:rPr>
          <w:t>www.csun.edu/a&amp;r/soc/studentconduct.html</w:t>
        </w:r>
      </w:hyperlink>
      <w:r w:rsidRPr="009C078C">
        <w:rPr>
          <w:rFonts w:ascii="Times New Roman" w:eastAsia="SimSun" w:hAnsi="Times New Roman" w:cs="Times New Roman"/>
          <w:color w:val="000000"/>
          <w:sz w:val="24"/>
          <w:lang w:eastAsia="zh-CN"/>
        </w:rPr>
        <w:t xml:space="preserve"> for additional information.</w:t>
      </w:r>
    </w:p>
    <w:p w:rsidR="001E3372" w:rsidRPr="009C078C" w:rsidRDefault="001E3372" w:rsidP="001E3372">
      <w:pPr>
        <w:spacing w:after="0" w:line="240" w:lineRule="auto"/>
        <w:contextualSpacing/>
        <w:jc w:val="both"/>
        <w:rPr>
          <w:rFonts w:ascii="Times New Roman" w:eastAsia="SimSun" w:hAnsi="Times New Roman" w:cs="Times New Roman"/>
          <w:sz w:val="24"/>
          <w:szCs w:val="24"/>
          <w:lang w:eastAsia="zh-CN"/>
        </w:rPr>
      </w:pPr>
    </w:p>
    <w:p w:rsidR="001E3372" w:rsidRPr="009C078C" w:rsidRDefault="001E3372" w:rsidP="001E3372">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9C078C">
        <w:rPr>
          <w:rFonts w:ascii="Times New Roman" w:eastAsia="SimSun" w:hAnsi="Times New Roman" w:cs="Times New Roman"/>
          <w:sz w:val="24"/>
          <w:szCs w:val="24"/>
          <w:lang w:eastAsia="zh-CN"/>
        </w:rPr>
        <w:t xml:space="preserve">Students are advised to consult with campus services to receive assistance if they have concerns regarding skills in areas such as writing or studying or computer skills. </w:t>
      </w: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sz w:val="24"/>
          <w:szCs w:val="24"/>
        </w:rPr>
      </w:pPr>
    </w:p>
    <w:p w:rsidR="001E3372" w:rsidRPr="009C078C" w:rsidRDefault="001E3372" w:rsidP="001E3372">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9C078C">
        <w:rPr>
          <w:rFonts w:ascii="Times New Roman" w:eastAsia="SimSun" w:hAnsi="Times New Roman" w:cs="Times New Roman"/>
          <w:sz w:val="24"/>
          <w:szCs w:val="24"/>
          <w:lang w:eastAsia="zh-CN"/>
        </w:rPr>
        <w:t>Students are encouraged to be proactive and seek out the instructor as soon as they have any concerns about the class or their performance. The end of the semester is too late to take action to bring up a grade.</w:t>
      </w:r>
    </w:p>
    <w:p w:rsidR="001E3372" w:rsidRPr="009C078C" w:rsidRDefault="001E3372" w:rsidP="001E3372">
      <w:pPr>
        <w:spacing w:after="0" w:line="240" w:lineRule="auto"/>
        <w:ind w:left="720"/>
        <w:contextualSpacing/>
        <w:jc w:val="both"/>
        <w:rPr>
          <w:rFonts w:ascii="Times New Roman" w:eastAsia="SimSun" w:hAnsi="Times New Roman" w:cs="Times New Roman"/>
          <w:sz w:val="24"/>
          <w:szCs w:val="24"/>
          <w:lang w:eastAsia="zh-CN"/>
        </w:rPr>
      </w:pPr>
    </w:p>
    <w:p w:rsidR="001E3372" w:rsidRPr="009C078C" w:rsidRDefault="001E3372" w:rsidP="001E3372">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color w:val="000000"/>
          <w:sz w:val="24"/>
          <w:szCs w:val="24"/>
        </w:rPr>
        <w:t>All assignments must be typed, double spaced, 12-point font, 1 inch margins and should follow the American Psychological Association (APA) style (6th ed.).</w:t>
      </w:r>
    </w:p>
    <w:p w:rsidR="001E3372" w:rsidRPr="009C078C" w:rsidRDefault="001E3372" w:rsidP="001E3372">
      <w:pPr>
        <w:spacing w:after="0" w:line="240" w:lineRule="auto"/>
        <w:ind w:left="720"/>
        <w:contextualSpacing/>
        <w:jc w:val="both"/>
        <w:rPr>
          <w:rFonts w:ascii="Times New Roman" w:eastAsia="SimSun" w:hAnsi="Times New Roman" w:cs="Times New Roman"/>
          <w:sz w:val="24"/>
          <w:szCs w:val="24"/>
          <w:lang w:eastAsia="zh-CN"/>
        </w:rPr>
      </w:pPr>
    </w:p>
    <w:p w:rsidR="001E3372" w:rsidRPr="009C078C" w:rsidRDefault="001E3372" w:rsidP="001E3372">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9C078C">
        <w:rPr>
          <w:rFonts w:ascii="Times New Roman" w:eastAsia="SimSun" w:hAnsi="Times New Roman" w:cs="Times New Roman"/>
          <w:sz w:val="24"/>
          <w:szCs w:val="24"/>
          <w:lang w:eastAsia="zh-CN"/>
        </w:rPr>
        <w:t>Microsoft Word is the ONLY acceptable document format for online or email submission. The following format should be used when naming the file: Course number_last name_first name_short title (for example: RTM550_xie_jimmy_syllabus).</w:t>
      </w:r>
    </w:p>
    <w:p w:rsidR="001E3372" w:rsidRPr="009C078C" w:rsidRDefault="001E3372" w:rsidP="001E3372">
      <w:pPr>
        <w:tabs>
          <w:tab w:val="num" w:pos="108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9C078C">
        <w:rPr>
          <w:rFonts w:ascii="Times New Roman" w:eastAsia="Times New Roman" w:hAnsi="Times New Roman" w:cs="Times New Roman"/>
          <w:b/>
          <w:color w:val="000000"/>
          <w:sz w:val="24"/>
          <w:szCs w:val="24"/>
          <w:u w:val="single"/>
        </w:rPr>
        <w:t>STUDENT RESOURCES</w:t>
      </w: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b/>
          <w:i/>
          <w:color w:val="000000"/>
          <w:sz w:val="24"/>
          <w:szCs w:val="24"/>
        </w:rPr>
        <w:t>Disability Resources and Educational Services (DRES)</w:t>
      </w:r>
      <w:r w:rsidRPr="009C078C">
        <w:rPr>
          <w:rFonts w:ascii="Times New Roman" w:eastAsia="Times New Roman" w:hAnsi="Times New Roman" w:cs="Times New Roman"/>
          <w:color w:val="000000"/>
          <w:sz w:val="24"/>
          <w:szCs w:val="24"/>
        </w:rPr>
        <w:t xml:space="preserve">. In keeping with the University’s policy, reasonable accommodation is provided for students with disabilities that might affect their course participation or assignment completion. Any student with disabilities should contact DRES at 818-677-2684 or dres@csun.edu. DRES is located in Bayramian Hall room 110 (BH 110). Please visit </w:t>
      </w:r>
      <w:hyperlink r:id="rId7" w:history="1">
        <w:r w:rsidRPr="009C078C">
          <w:rPr>
            <w:rFonts w:ascii="Times New Roman" w:eastAsia="Times New Roman" w:hAnsi="Times New Roman" w:cs="Times New Roman"/>
            <w:color w:val="0000FF"/>
            <w:sz w:val="24"/>
            <w:szCs w:val="24"/>
            <w:u w:val="single"/>
          </w:rPr>
          <w:t>www.csun.edu/dres/index.php</w:t>
        </w:r>
      </w:hyperlink>
      <w:r w:rsidRPr="009C078C">
        <w:rPr>
          <w:rFonts w:ascii="Times New Roman" w:eastAsia="Times New Roman" w:hAnsi="Times New Roman" w:cs="Times New Roman"/>
          <w:color w:val="000000"/>
          <w:sz w:val="24"/>
          <w:szCs w:val="24"/>
        </w:rPr>
        <w:t xml:space="preserve"> for additional information and/or assistance. The National Center on Deafness (NCOD) is located on Bertrand Street in Jeanne Chisholm Hall and can be reached at (818) 677-2611.You are not required to disclose your disability to me in order to receive accommodation during this course.</w:t>
      </w: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color w:val="000000"/>
          <w:sz w:val="24"/>
          <w:szCs w:val="24"/>
        </w:rPr>
      </w:pP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b/>
          <w:i/>
          <w:color w:val="000000"/>
          <w:sz w:val="24"/>
          <w:szCs w:val="24"/>
        </w:rPr>
        <w:t>Learning Resource Center (LRC) and Writing Center</w:t>
      </w:r>
      <w:r w:rsidRPr="009C078C">
        <w:rPr>
          <w:rFonts w:ascii="Times New Roman" w:eastAsia="Times New Roman" w:hAnsi="Times New Roman" w:cs="Times New Roman"/>
          <w:color w:val="000000"/>
          <w:sz w:val="24"/>
          <w:szCs w:val="24"/>
        </w:rPr>
        <w:t xml:space="preserve">. The LRC is committed to helping students become better writers, critical thinkers, and communicators by providing face-to-face and electronic consultation, tutorials, reference manuals, and links to Web writing resources. As part of the LRC, the Writing Center staff is available to help students during the conception, research, drafting, or revision stages of a paper. Students may visit the Writing Center in Bayramian Hall room 408 (BH 408) or call 818-677-2033 to make an appointment. Walk-ins are available on a limited basis. For additional information and/or assistance, please visit </w:t>
      </w:r>
      <w:r w:rsidRPr="009C078C">
        <w:rPr>
          <w:rFonts w:ascii="Times New Roman" w:eastAsia="Times New Roman" w:hAnsi="Times New Roman" w:cs="Times New Roman"/>
          <w:color w:val="000000"/>
          <w:sz w:val="24"/>
          <w:szCs w:val="24"/>
          <w:u w:val="single"/>
        </w:rPr>
        <w:t>www.csun.edu/lrc</w:t>
      </w:r>
      <w:r w:rsidRPr="009C078C">
        <w:rPr>
          <w:rFonts w:ascii="Times New Roman" w:eastAsia="Times New Roman" w:hAnsi="Times New Roman" w:cs="Times New Roman"/>
          <w:color w:val="000000"/>
          <w:sz w:val="24"/>
          <w:szCs w:val="24"/>
        </w:rPr>
        <w:t>.</w:t>
      </w: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color w:val="000000"/>
          <w:sz w:val="24"/>
          <w:szCs w:val="24"/>
        </w:rPr>
      </w:pPr>
    </w:p>
    <w:p w:rsidR="001E3372" w:rsidRPr="009C078C" w:rsidRDefault="001E3372" w:rsidP="001E3372">
      <w:pPr>
        <w:autoSpaceDE w:val="0"/>
        <w:autoSpaceDN w:val="0"/>
        <w:adjustRightInd w:val="0"/>
        <w:spacing w:after="0" w:line="240" w:lineRule="auto"/>
        <w:rPr>
          <w:rFonts w:ascii="Times New Roman" w:eastAsia="Times New Roman" w:hAnsi="Times New Roman" w:cs="Times New Roman"/>
          <w:color w:val="000000"/>
          <w:sz w:val="24"/>
          <w:szCs w:val="24"/>
        </w:rPr>
      </w:pPr>
      <w:r w:rsidRPr="009C078C">
        <w:rPr>
          <w:rFonts w:ascii="Times New Roman" w:eastAsia="Times New Roman" w:hAnsi="Times New Roman" w:cs="Times New Roman"/>
          <w:b/>
          <w:i/>
          <w:color w:val="000000"/>
          <w:sz w:val="24"/>
          <w:szCs w:val="24"/>
        </w:rPr>
        <w:t>University Counseling Services (UCS)</w:t>
      </w:r>
      <w:r w:rsidRPr="009C078C">
        <w:rPr>
          <w:rFonts w:ascii="Times New Roman" w:eastAsia="Times New Roman" w:hAnsi="Times New Roman" w:cs="Times New Roman"/>
          <w:color w:val="000000"/>
          <w:sz w:val="24"/>
          <w:szCs w:val="24"/>
        </w:rPr>
        <w:t xml:space="preserve">. Students sometimes experience significant confusion and distress when trying to manage school, work, relationships, and family responsibilities. UCS </w:t>
      </w:r>
      <w:r w:rsidRPr="009C078C">
        <w:rPr>
          <w:rFonts w:ascii="Times New Roman" w:eastAsia="Times New Roman" w:hAnsi="Times New Roman" w:cs="Times New Roman"/>
          <w:color w:val="000000"/>
          <w:sz w:val="24"/>
          <w:szCs w:val="24"/>
        </w:rPr>
        <w:lastRenderedPageBreak/>
        <w:t xml:space="preserve">provides free and confidential consultations to help students deal with academic stress, relationship problems, family/roommate conflicts, personal growth, crisis events (e.g., rape, divorce, assault) and other mental health issues (e.g., anxiety, depression, suicidal ideation). Students may visit UCS in Bayramian Hall room 520 (BH 520) or call 818-677-2366 (V), 818-677-7834 (TTY) for an appointment. UCS is located on the web at </w:t>
      </w:r>
      <w:hyperlink r:id="rId8" w:history="1">
        <w:r w:rsidRPr="009C078C">
          <w:rPr>
            <w:rFonts w:ascii="Times New Roman" w:eastAsia="Times New Roman" w:hAnsi="Times New Roman" w:cs="Times New Roman"/>
            <w:color w:val="0000FF"/>
            <w:sz w:val="24"/>
            <w:szCs w:val="24"/>
            <w:u w:val="single"/>
          </w:rPr>
          <w:t>www.csun.edu/counseling</w:t>
        </w:r>
      </w:hyperlink>
      <w:r w:rsidRPr="009C078C">
        <w:rPr>
          <w:rFonts w:ascii="Times New Roman" w:eastAsia="Times New Roman" w:hAnsi="Times New Roman" w:cs="Times New Roman"/>
          <w:color w:val="000000"/>
          <w:sz w:val="24"/>
          <w:szCs w:val="24"/>
        </w:rPr>
        <w:t>.</w:t>
      </w:r>
    </w:p>
    <w:p w:rsidR="001E3372" w:rsidRPr="009C078C" w:rsidRDefault="001E3372" w:rsidP="001E3372">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sz w:val="24"/>
          <w:szCs w:val="24"/>
        </w:rPr>
      </w:pPr>
    </w:p>
    <w:p w:rsidR="001E3372" w:rsidRPr="009C078C" w:rsidRDefault="001E3372" w:rsidP="001E3372">
      <w:pPr>
        <w:rPr>
          <w:rFonts w:ascii="Times New Roman" w:hAnsi="Times New Roman" w:cs="Times New Roman"/>
        </w:rPr>
      </w:pPr>
    </w:p>
    <w:p w:rsidR="00342783" w:rsidRPr="009C078C" w:rsidRDefault="00342783">
      <w:pPr>
        <w:rPr>
          <w:rFonts w:ascii="Times New Roman" w:hAnsi="Times New Roman" w:cs="Times New Roman"/>
        </w:rPr>
      </w:pPr>
    </w:p>
    <w:sectPr w:rsidR="00342783" w:rsidRPr="009C0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A884FE"/>
    <w:lvl w:ilvl="0">
      <w:numFmt w:val="bullet"/>
      <w:lvlText w:val="*"/>
      <w:lvlJc w:val="left"/>
    </w:lvl>
  </w:abstractNum>
  <w:abstractNum w:abstractNumId="1">
    <w:nsid w:val="0A3D6CE6"/>
    <w:multiLevelType w:val="hybridMultilevel"/>
    <w:tmpl w:val="0FDCC5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7537470"/>
    <w:multiLevelType w:val="hybridMultilevel"/>
    <w:tmpl w:val="9E68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491E4C"/>
    <w:multiLevelType w:val="hybridMultilevel"/>
    <w:tmpl w:val="FDECED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2931CE"/>
    <w:multiLevelType w:val="hybridMultilevel"/>
    <w:tmpl w:val="00B8E4D6"/>
    <w:lvl w:ilvl="0" w:tplc="918044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932401"/>
    <w:multiLevelType w:val="hybridMultilevel"/>
    <w:tmpl w:val="46942254"/>
    <w:lvl w:ilvl="0" w:tplc="D7EAABAA">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530D7C"/>
    <w:multiLevelType w:val="hybridMultilevel"/>
    <w:tmpl w:val="CD3E7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E153CBF"/>
    <w:multiLevelType w:val="hybridMultilevel"/>
    <w:tmpl w:val="66D69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372"/>
    <w:rsid w:val="00055426"/>
    <w:rsid w:val="0009432C"/>
    <w:rsid w:val="00170CE0"/>
    <w:rsid w:val="001A6D41"/>
    <w:rsid w:val="001E3372"/>
    <w:rsid w:val="00342783"/>
    <w:rsid w:val="003B4D45"/>
    <w:rsid w:val="003D13E5"/>
    <w:rsid w:val="00491BB6"/>
    <w:rsid w:val="004F2689"/>
    <w:rsid w:val="00556045"/>
    <w:rsid w:val="006010D5"/>
    <w:rsid w:val="007865BD"/>
    <w:rsid w:val="008D047B"/>
    <w:rsid w:val="00960FD3"/>
    <w:rsid w:val="00976560"/>
    <w:rsid w:val="009C078C"/>
    <w:rsid w:val="009E09FF"/>
    <w:rsid w:val="00BF4DC4"/>
    <w:rsid w:val="00C8014A"/>
    <w:rsid w:val="00C83902"/>
    <w:rsid w:val="00DD00FE"/>
    <w:rsid w:val="00EB2C91"/>
    <w:rsid w:val="00F4668F"/>
    <w:rsid w:val="00FE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72"/>
  </w:style>
  <w:style w:type="paragraph" w:styleId="Heading1">
    <w:name w:val="heading 1"/>
    <w:basedOn w:val="Normal"/>
    <w:next w:val="Normal"/>
    <w:link w:val="Heading1Char"/>
    <w:uiPriority w:val="9"/>
    <w:qFormat/>
    <w:rsid w:val="00F466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68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8014A"/>
    <w:pPr>
      <w:ind w:left="720"/>
      <w:contextualSpacing/>
    </w:pPr>
  </w:style>
  <w:style w:type="table" w:styleId="TableGrid">
    <w:name w:val="Table Grid"/>
    <w:basedOn w:val="TableNormal"/>
    <w:uiPriority w:val="59"/>
    <w:rsid w:val="003B4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0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72"/>
  </w:style>
  <w:style w:type="paragraph" w:styleId="Heading1">
    <w:name w:val="heading 1"/>
    <w:basedOn w:val="Normal"/>
    <w:next w:val="Normal"/>
    <w:link w:val="Heading1Char"/>
    <w:uiPriority w:val="9"/>
    <w:qFormat/>
    <w:rsid w:val="00F466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68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8014A"/>
    <w:pPr>
      <w:ind w:left="720"/>
      <w:contextualSpacing/>
    </w:pPr>
  </w:style>
  <w:style w:type="table" w:styleId="TableGrid">
    <w:name w:val="Table Grid"/>
    <w:basedOn w:val="TableNormal"/>
    <w:uiPriority w:val="59"/>
    <w:rsid w:val="003B4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0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130218">
      <w:bodyDiv w:val="1"/>
      <w:marLeft w:val="0"/>
      <w:marRight w:val="0"/>
      <w:marTop w:val="0"/>
      <w:marBottom w:val="0"/>
      <w:divBdr>
        <w:top w:val="none" w:sz="0" w:space="0" w:color="auto"/>
        <w:left w:val="none" w:sz="0" w:space="0" w:color="auto"/>
        <w:bottom w:val="none" w:sz="0" w:space="0" w:color="auto"/>
        <w:right w:val="none" w:sz="0" w:space="0" w:color="auto"/>
      </w:divBdr>
    </w:div>
    <w:div w:id="742877649">
      <w:bodyDiv w:val="1"/>
      <w:marLeft w:val="0"/>
      <w:marRight w:val="0"/>
      <w:marTop w:val="0"/>
      <w:marBottom w:val="0"/>
      <w:divBdr>
        <w:top w:val="none" w:sz="0" w:space="0" w:color="auto"/>
        <w:left w:val="none" w:sz="0" w:space="0" w:color="auto"/>
        <w:bottom w:val="none" w:sz="0" w:space="0" w:color="auto"/>
        <w:right w:val="none" w:sz="0" w:space="0" w:color="auto"/>
      </w:divBdr>
    </w:div>
    <w:div w:id="108537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n.edu/counseling/" TargetMode="External"/><Relationship Id="rId3" Type="http://schemas.microsoft.com/office/2007/relationships/stylesWithEffects" Target="stylesWithEffects.xml"/><Relationship Id="rId7" Type="http://schemas.openxmlformats.org/officeDocument/2006/relationships/hyperlink" Target="http://www.csun.edu/dre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un.edu/a&amp;r/soc/studentconduct.html%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3145</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HHD</Company>
  <LinksUpToDate>false</LinksUpToDate>
  <CharactersWithSpaces>21035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Hoover, Heather Anne</dc:creator>
  <cp:lastModifiedBy>Alan N. Wright</cp:lastModifiedBy>
  <cp:revision>12</cp:revision>
  <cp:lastPrinted>2013-01-09T00:20:00Z</cp:lastPrinted>
  <dcterms:created xsi:type="dcterms:W3CDTF">2013-01-07T17:24:00Z</dcterms:created>
  <dcterms:modified xsi:type="dcterms:W3CDTF">2013-01-12T07:29:00Z</dcterms:modified>
</cp:coreProperties>
</file>