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bookmarkStart w:id="0" w:name="_GoBack"/>
      <w:bookmarkEnd w:id="0"/>
      <w:r w:rsidRPr="00AC021B">
        <w:rPr>
          <w:rFonts w:ascii="Times New Roman" w:eastAsia="Times New Roman" w:hAnsi="Times New Roman" w:cs="Times New Roman"/>
          <w:b/>
          <w:bCs/>
          <w:color w:val="000000"/>
          <w:sz w:val="24"/>
          <w:szCs w:val="24"/>
        </w:rPr>
        <w:t>CALIFORNIA STATE UNIVERSITY - NORTHRIDGE</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202/L</w:t>
      </w:r>
      <w:r w:rsidRPr="00AC021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sz w:val="24"/>
          <w:szCs w:val="24"/>
        </w:rPr>
        <w:t xml:space="preserve">Planning Programs and Events for Recreation Experiences and Lab </w:t>
      </w:r>
      <w:r w:rsidRPr="00AC021B">
        <w:rPr>
          <w:rFonts w:ascii="Times New Roman" w:eastAsia="Times New Roman" w:hAnsi="Times New Roman" w:cs="Times New Roman"/>
          <w:b/>
          <w:bCs/>
          <w:color w:val="000000"/>
          <w:sz w:val="24"/>
          <w:szCs w:val="24"/>
        </w:rPr>
        <w:t>(3 units)</w:t>
      </w: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816599" w:rsidRDefault="00816599" w:rsidP="00816599">
      <w:pPr>
        <w:autoSpaceDE w:val="0"/>
        <w:autoSpaceDN w:val="0"/>
        <w:adjustRightInd w:val="0"/>
        <w:spacing w:after="0" w:line="240" w:lineRule="auto"/>
        <w:ind w:left="2160" w:hanging="2160"/>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t xml:space="preserve">RTM </w:t>
      </w:r>
      <w:r>
        <w:rPr>
          <w:rFonts w:ascii="Times New Roman" w:eastAsia="Times New Roman" w:hAnsi="Times New Roman" w:cs="Times New Roman"/>
          <w:b/>
          <w:bCs/>
          <w:sz w:val="24"/>
          <w:szCs w:val="24"/>
        </w:rPr>
        <w:t xml:space="preserve">202/L: Planning Programs and Events for Recreation Experiences and Lab </w:t>
      </w:r>
    </w:p>
    <w:p w:rsidR="00816599" w:rsidRPr="00AC021B" w:rsidRDefault="00816599" w:rsidP="00816599">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spacing w:after="0" w:line="240" w:lineRule="auto"/>
        <w:ind w:left="2160" w:hanging="2160"/>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sidRPr="000806F3">
        <w:rPr>
          <w:rFonts w:ascii="Times New Roman" w:eastAsia="Times New Roman" w:hAnsi="Times New Roman" w:cs="Times New Roman"/>
          <w:bCs/>
          <w:color w:val="000000"/>
          <w:sz w:val="24"/>
          <w:szCs w:val="24"/>
        </w:rPr>
        <w:t>DeGraff, D.G.,</w:t>
      </w:r>
      <w:r>
        <w:rPr>
          <w:rFonts w:ascii="Times New Roman" w:eastAsia="Times New Roman" w:hAnsi="Times New Roman" w:cs="Times New Roman"/>
          <w:bCs/>
          <w:color w:val="000000"/>
          <w:sz w:val="24"/>
          <w:szCs w:val="24"/>
        </w:rPr>
        <w:t xml:space="preserve"> </w:t>
      </w:r>
      <w:r w:rsidRPr="000806F3">
        <w:rPr>
          <w:rFonts w:ascii="Times New Roman" w:eastAsia="Times New Roman" w:hAnsi="Times New Roman" w:cs="Times New Roman"/>
          <w:bCs/>
          <w:color w:val="000000"/>
          <w:sz w:val="24"/>
          <w:szCs w:val="24"/>
        </w:rPr>
        <w:t>Jordan, D.J.,</w:t>
      </w:r>
      <w:r>
        <w:rPr>
          <w:rFonts w:ascii="Times New Roman" w:eastAsia="Times New Roman" w:hAnsi="Times New Roman" w:cs="Times New Roman"/>
          <w:bCs/>
          <w:color w:val="000000"/>
          <w:sz w:val="24"/>
          <w:szCs w:val="24"/>
        </w:rPr>
        <w:t xml:space="preserve"> </w:t>
      </w:r>
      <w:r w:rsidRPr="000806F3">
        <w:rPr>
          <w:rFonts w:ascii="Times New Roman" w:eastAsia="Times New Roman" w:hAnsi="Times New Roman" w:cs="Times New Roman"/>
          <w:bCs/>
          <w:color w:val="000000"/>
          <w:sz w:val="24"/>
          <w:szCs w:val="24"/>
        </w:rPr>
        <w:t>DeGraff, K. (2010). Programming for parks, recreation, and leisure services: A servant leadership approach. (3rd Ed.)  State College, PA: Venture Publishing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Overview of the program and event-planning processes as they relate to the provision of human and leisure services through play, recreation and leisure experiences for a variety of service recipients and settings. Lab experiences applying skills and principles addressed.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w:t>
      </w:r>
      <w:r w:rsidRPr="00DB3E6A">
        <w:rPr>
          <w:rFonts w:ascii="Times New Roman" w:eastAsia="Times New Roman" w:hAnsi="Times New Roman" w:cs="Times New Roman"/>
          <w:color w:val="000000"/>
          <w:sz w:val="24"/>
          <w:szCs w:val="24"/>
        </w:rPr>
        <w:t xml:space="preserve">the significance of play, recreation, and leisure throughout the life cycle relative to the individual's attitudes, values, behaviors, and use of recreation. </w:t>
      </w:r>
    </w:p>
    <w:p w:rsidR="00816599" w:rsidRPr="00AC021B"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Demonstrate knowledge of a variety of methods for assessing community and user needs (e.g. strategic planning, needs assessment, etc.)</w:t>
      </w:r>
    </w:p>
    <w:p w:rsidR="00816599" w:rsidRPr="00AC021B"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knowledge of the role and content of leisure programs/services.</w:t>
      </w:r>
    </w:p>
    <w:p w:rsidR="00816599" w:rsidRPr="00AC021B"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Organize and conduct leisure programs and services in a variety of settings. </w:t>
      </w:r>
    </w:p>
    <w:p w:rsidR="00816599" w:rsidRPr="00AC021B"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Explain the concept and use of leisure resources to facilitate participant involvement. </w:t>
      </w:r>
    </w:p>
    <w:p w:rsidR="00816599" w:rsidRPr="00AC021B"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 ability to analyze programs, services, and resources in relationship to participation.</w:t>
      </w:r>
    </w:p>
    <w:p w:rsidR="00816599" w:rsidRPr="00AC021B"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the ability to formulate, plan for implementation, and evaluate the extent to which goals and objectives for the leisure service event or program have been met (for both groups and individuals).</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Locate, organize, and then lead holistic approaches to recreation/event programs for diverse users in varied settings. </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Demonstrate understanding of the dynamic interplay between facility/space design and utilization, program/event planning, and user experience. </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Practice community-based volunteer experience in the provision, development, implementation and evaluation of recreation events/programs. </w:t>
      </w:r>
    </w:p>
    <w:p w:rsidR="00816599" w:rsidRDefault="00816599" w:rsidP="00816599">
      <w:pPr>
        <w:spacing w:after="0" w:line="240" w:lineRule="auto"/>
        <w:rPr>
          <w:rFonts w:ascii="Times New Roman" w:eastAsia="Times New Roman" w:hAnsi="Times New Roman" w:cs="Times New Roman"/>
          <w:color w:val="000000"/>
          <w:sz w:val="24"/>
          <w:szCs w:val="24"/>
        </w:rPr>
      </w:pPr>
    </w:p>
    <w:p w:rsidR="00816599" w:rsidRDefault="00816599" w:rsidP="00816599">
      <w:pPr>
        <w:rPr>
          <w:rFonts w:ascii="Times New Roman" w:hAnsi="Times New Roman" w:cs="Times New Roman"/>
          <w:b/>
          <w:sz w:val="24"/>
          <w:szCs w:val="24"/>
        </w:rPr>
      </w:pPr>
      <w:r w:rsidRPr="00595BEB">
        <w:rPr>
          <w:rFonts w:ascii="Times New Roman" w:hAnsi="Times New Roman" w:cs="Times New Roman"/>
          <w:b/>
          <w:sz w:val="24"/>
          <w:szCs w:val="24"/>
        </w:rPr>
        <w:t>Recreation and Tourism Management B.S. Program Learning Outcomes</w:t>
      </w:r>
      <w:r>
        <w:rPr>
          <w:rFonts w:ascii="Times New Roman" w:hAnsi="Times New Roman" w:cs="Times New Roman"/>
          <w:b/>
          <w:sz w:val="24"/>
          <w:szCs w:val="24"/>
        </w:rPr>
        <w:t>:</w:t>
      </w:r>
    </w:p>
    <w:p w:rsidR="00816599" w:rsidRPr="00725294"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725294">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725294" w:rsidRDefault="00816599" w:rsidP="00816599">
      <w:pPr>
        <w:pStyle w:val="ListParagraph"/>
        <w:numPr>
          <w:ilvl w:val="0"/>
          <w:numId w:val="4"/>
        </w:numPr>
        <w:ind w:left="360"/>
        <w:rPr>
          <w:rFonts w:ascii="Times New Roman" w:hAnsi="Times New Roman" w:cs="Times New Roman"/>
          <w:sz w:val="24"/>
          <w:szCs w:val="24"/>
        </w:rPr>
      </w:pPr>
      <w:r w:rsidRPr="00725294">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725294" w:rsidRDefault="00816599" w:rsidP="00816599">
      <w:pPr>
        <w:pStyle w:val="ListParagraph"/>
        <w:numPr>
          <w:ilvl w:val="0"/>
          <w:numId w:val="4"/>
        </w:numPr>
        <w:ind w:left="360"/>
        <w:rPr>
          <w:rFonts w:ascii="Times New Roman" w:hAnsi="Times New Roman" w:cs="Times New Roman"/>
          <w:sz w:val="24"/>
          <w:szCs w:val="24"/>
        </w:rPr>
      </w:pPr>
      <w:r w:rsidRPr="00725294">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725294"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725294">
        <w:rPr>
          <w:rFonts w:ascii="Times New Roman" w:hAnsi="Times New Roman" w:cs="Times New Roman"/>
          <w:sz w:val="24"/>
          <w:szCs w:val="24"/>
        </w:rPr>
        <w:t>Students will demonstrate an increase in Emotional Intelligence while pursuing their degree objectives</w:t>
      </w:r>
      <w:r>
        <w:rPr>
          <w:rFonts w:ascii="Times New Roman" w:hAnsi="Times New Roman" w:cs="Times New Roman"/>
          <w:sz w:val="24"/>
          <w:szCs w:val="24"/>
        </w:rPr>
        <w:t>.</w:t>
      </w:r>
    </w:p>
    <w:p w:rsidR="00816599" w:rsidRPr="00725294"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16599" w:rsidRDefault="00816599" w:rsidP="00816599">
      <w:pPr>
        <w:spacing w:after="12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action</w:t>
      </w:r>
      <w:r w:rsidRPr="00AC021B">
        <w:rPr>
          <w:rFonts w:ascii="Times New Roman" w:eastAsia="Times New Roman" w:hAnsi="Times New Roman" w:cs="Times New Roman"/>
          <w:color w:val="000000"/>
          <w:sz w:val="24"/>
          <w:szCs w:val="24"/>
        </w:rPr>
        <w:t xml:space="preserve"> oriented class is based on student participation &amp; discussion, assigned readings, </w:t>
      </w:r>
      <w:r>
        <w:rPr>
          <w:rFonts w:ascii="Times New Roman" w:eastAsia="Times New Roman" w:hAnsi="Times New Roman" w:cs="Times New Roman"/>
          <w:color w:val="000000"/>
          <w:sz w:val="24"/>
          <w:szCs w:val="24"/>
        </w:rPr>
        <w:t xml:space="preserve">projects, </w:t>
      </w:r>
      <w:r w:rsidRPr="00AC021B">
        <w:rPr>
          <w:rFonts w:ascii="Times New Roman" w:eastAsia="Times New Roman" w:hAnsi="Times New Roman" w:cs="Times New Roman"/>
          <w:color w:val="000000"/>
          <w:sz w:val="24"/>
          <w:szCs w:val="24"/>
        </w:rPr>
        <w:t>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816599" w:rsidRPr="002F0064"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rPr>
      </w:pPr>
      <w:r w:rsidRPr="002F0064">
        <w:rPr>
          <w:rFonts w:ascii="Times New Roman" w:eastAsia="Times New Roman" w:hAnsi="Times New Roman" w:cs="Times New Roman"/>
          <w:b/>
          <w:color w:val="000000"/>
          <w:sz w:val="24"/>
          <w:szCs w:val="24"/>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776"/>
      </w:tblGrid>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Event Planning Project</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Needs Assessment Project</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Program/Event Observations</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Program Plan</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Participation</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816599" w:rsidTr="00E00F15">
        <w:tc>
          <w:tcPr>
            <w:tcW w:w="3438" w:type="dxa"/>
          </w:tcPr>
          <w:p w:rsidR="00816599" w:rsidRPr="002F0064"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2F0064">
              <w:rPr>
                <w:rFonts w:ascii="Times New Roman" w:eastAsia="Times New Roman" w:hAnsi="Times New Roman" w:cs="Times New Roman"/>
                <w:b/>
                <w:color w:val="000000"/>
                <w:sz w:val="24"/>
                <w:szCs w:val="24"/>
              </w:rPr>
              <w:t>TOTAL</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AC021B" w:rsidRDefault="00816599" w:rsidP="00816599">
      <w:pPr>
        <w:spacing w:after="120" w:line="240" w:lineRule="auto"/>
        <w:rPr>
          <w:rFonts w:ascii="Times New Roman" w:eastAsia="Times New Roman" w:hAnsi="Times New Roman" w:cs="Times New Roman"/>
          <w:color w:val="000000"/>
          <w:sz w:val="24"/>
          <w:szCs w:val="24"/>
        </w:rPr>
      </w:pPr>
    </w:p>
    <w:p w:rsidR="00816599" w:rsidRPr="00716309" w:rsidRDefault="00816599" w:rsidP="00816599">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1. </w:t>
      </w:r>
      <w:r w:rsidRPr="00716309">
        <w:rPr>
          <w:rFonts w:ascii="Times New Roman" w:eastAsia="Times New Roman" w:hAnsi="Times New Roman" w:cs="Times New Roman"/>
          <w:b/>
          <w:i/>
          <w:color w:val="000000"/>
          <w:sz w:val="24"/>
          <w:szCs w:val="24"/>
        </w:rPr>
        <w:t>Class Event Planning Project - 40 points</w:t>
      </w:r>
    </w:p>
    <w:p w:rsidR="00816599" w:rsidRPr="00716309" w:rsidRDefault="00816599" w:rsidP="00816599">
      <w:pPr>
        <w:spacing w:after="0" w:line="240" w:lineRule="auto"/>
        <w:rPr>
          <w:rFonts w:ascii="Times New Roman" w:eastAsia="Times New Roman" w:hAnsi="Times New Roman" w:cs="Times New Roman"/>
          <w:sz w:val="24"/>
          <w:szCs w:val="24"/>
        </w:rPr>
      </w:pPr>
      <w:r w:rsidRPr="00716309">
        <w:rPr>
          <w:rFonts w:ascii="Times New Roman" w:eastAsia="Times New Roman" w:hAnsi="Times New Roman" w:cs="Times New Roman"/>
          <w:sz w:val="24"/>
          <w:szCs w:val="24"/>
        </w:rPr>
        <w:t>Students will plan and deliver a special event for and/or on behalf of the RTM Department.</w:t>
      </w:r>
    </w:p>
    <w:p w:rsidR="00816599" w:rsidRPr="00716309" w:rsidRDefault="00816599" w:rsidP="00816599">
      <w:pPr>
        <w:spacing w:after="0" w:line="240" w:lineRule="auto"/>
        <w:rPr>
          <w:rFonts w:ascii="Times New Roman" w:eastAsia="Times New Roman" w:hAnsi="Times New Roman" w:cs="Times New Roman"/>
          <w:b/>
          <w:color w:val="000000"/>
          <w:sz w:val="24"/>
          <w:szCs w:val="24"/>
        </w:rPr>
      </w:pPr>
    </w:p>
    <w:p w:rsidR="00816599" w:rsidRPr="00716309" w:rsidRDefault="00816599" w:rsidP="00816599">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2. </w:t>
      </w:r>
      <w:r w:rsidRPr="00716309">
        <w:rPr>
          <w:rFonts w:ascii="Times New Roman" w:eastAsia="Times New Roman" w:hAnsi="Times New Roman" w:cs="Times New Roman"/>
          <w:b/>
          <w:i/>
          <w:color w:val="000000"/>
          <w:sz w:val="24"/>
          <w:szCs w:val="24"/>
        </w:rPr>
        <w:t>Needs Assessment Project – 30 points</w:t>
      </w:r>
    </w:p>
    <w:p w:rsidR="00816599" w:rsidRPr="00716309" w:rsidRDefault="00816599" w:rsidP="00816599">
      <w:pPr>
        <w:spacing w:after="0" w:line="240" w:lineRule="auto"/>
        <w:rPr>
          <w:rFonts w:ascii="Times New Roman" w:eastAsia="Times New Roman" w:hAnsi="Times New Roman" w:cs="Times New Roman"/>
          <w:color w:val="000000"/>
          <w:sz w:val="24"/>
          <w:szCs w:val="24"/>
        </w:rPr>
      </w:pPr>
      <w:r w:rsidRPr="00716309">
        <w:rPr>
          <w:rFonts w:ascii="Times New Roman" w:eastAsia="Times New Roman" w:hAnsi="Times New Roman" w:cs="Times New Roman"/>
          <w:color w:val="000000"/>
          <w:sz w:val="24"/>
          <w:szCs w:val="24"/>
        </w:rPr>
        <w:t xml:space="preserve">Students conduct a needs assessment of classmates and summarize results in a written report. </w:t>
      </w:r>
    </w:p>
    <w:p w:rsidR="00816599" w:rsidRPr="00716309" w:rsidRDefault="00816599" w:rsidP="00816599">
      <w:pPr>
        <w:spacing w:after="0" w:line="240" w:lineRule="auto"/>
        <w:rPr>
          <w:rFonts w:ascii="Times New Roman" w:eastAsia="Times New Roman" w:hAnsi="Times New Roman" w:cs="Times New Roman"/>
          <w:color w:val="000000"/>
          <w:sz w:val="24"/>
          <w:szCs w:val="24"/>
        </w:rPr>
      </w:pPr>
    </w:p>
    <w:p w:rsidR="00816599" w:rsidRPr="00716309" w:rsidRDefault="00816599" w:rsidP="00816599">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3. </w:t>
      </w:r>
      <w:r w:rsidRPr="00716309">
        <w:rPr>
          <w:rFonts w:ascii="Times New Roman" w:eastAsia="Times New Roman" w:hAnsi="Times New Roman" w:cs="Times New Roman"/>
          <w:b/>
          <w:i/>
          <w:color w:val="000000"/>
          <w:sz w:val="24"/>
          <w:szCs w:val="24"/>
        </w:rPr>
        <w:t>Program/Event Observations – 30 points</w:t>
      </w:r>
    </w:p>
    <w:p w:rsidR="00816599" w:rsidRPr="00716309" w:rsidRDefault="00816599" w:rsidP="00816599">
      <w:pPr>
        <w:spacing w:after="0" w:line="240" w:lineRule="auto"/>
        <w:rPr>
          <w:rFonts w:ascii="Times New Roman" w:eastAsia="Times New Roman" w:hAnsi="Times New Roman" w:cs="Times New Roman"/>
          <w:color w:val="000000"/>
          <w:sz w:val="24"/>
          <w:szCs w:val="24"/>
        </w:rPr>
      </w:pPr>
      <w:r w:rsidRPr="00716309">
        <w:rPr>
          <w:rFonts w:ascii="Times New Roman" w:eastAsia="Times New Roman" w:hAnsi="Times New Roman" w:cs="Times New Roman"/>
          <w:color w:val="000000"/>
          <w:sz w:val="24"/>
          <w:szCs w:val="24"/>
        </w:rPr>
        <w:t>Students observe and evaluate 5 different recreation, hospitality, tourism programs. Each experience must be unique.</w:t>
      </w:r>
    </w:p>
    <w:p w:rsidR="00816599" w:rsidRPr="00716309" w:rsidRDefault="00816599" w:rsidP="00816599">
      <w:pPr>
        <w:spacing w:after="0" w:line="240" w:lineRule="auto"/>
        <w:rPr>
          <w:rFonts w:ascii="Times New Roman" w:eastAsia="Times New Roman" w:hAnsi="Times New Roman" w:cs="Times New Roman"/>
          <w:color w:val="000000"/>
          <w:sz w:val="24"/>
          <w:szCs w:val="24"/>
        </w:rPr>
      </w:pPr>
    </w:p>
    <w:p w:rsidR="00816599" w:rsidRPr="00AC021B" w:rsidRDefault="00816599" w:rsidP="00816599">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4. </w:t>
      </w:r>
      <w:r w:rsidRPr="00716309">
        <w:rPr>
          <w:rFonts w:ascii="Times New Roman" w:eastAsia="Times New Roman" w:hAnsi="Times New Roman" w:cs="Times New Roman"/>
          <w:b/>
          <w:i/>
          <w:color w:val="000000"/>
          <w:sz w:val="24"/>
          <w:szCs w:val="24"/>
        </w:rPr>
        <w:t>Individual Event/Experience/Program Plan for Small Group Experience– 30 points</w:t>
      </w:r>
    </w:p>
    <w:p w:rsidR="00816599" w:rsidRDefault="00816599" w:rsidP="00816599">
      <w:pPr>
        <w:spacing w:after="0" w:line="240" w:lineRule="auto"/>
        <w:rPr>
          <w:rFonts w:ascii="Times New Roman" w:eastAsia="Times New Roman" w:hAnsi="Times New Roman" w:cs="Times New Roman"/>
          <w:color w:val="000000"/>
          <w:sz w:val="24"/>
          <w:szCs w:val="24"/>
        </w:rPr>
      </w:pPr>
      <w:r w:rsidRPr="00915839">
        <w:rPr>
          <w:rFonts w:ascii="Times New Roman" w:eastAsia="Times New Roman" w:hAnsi="Times New Roman" w:cs="Times New Roman"/>
          <w:color w:val="000000"/>
          <w:sz w:val="24"/>
          <w:szCs w:val="24"/>
        </w:rPr>
        <w:t>Students develop a full program plan and implement the program for a small group.</w:t>
      </w:r>
    </w:p>
    <w:p w:rsidR="00816599" w:rsidRDefault="00816599" w:rsidP="00816599">
      <w:pPr>
        <w:spacing w:after="0" w:line="240" w:lineRule="auto"/>
        <w:rPr>
          <w:rFonts w:ascii="Times New Roman" w:eastAsia="Times New Roman" w:hAnsi="Times New Roman" w:cs="Times New Roman"/>
          <w:b/>
          <w:bCs/>
          <w:color w:val="000000"/>
          <w:sz w:val="24"/>
          <w:szCs w:val="24"/>
        </w:rPr>
      </w:pPr>
    </w:p>
    <w:p w:rsidR="00816599" w:rsidRPr="00716309" w:rsidRDefault="00816599" w:rsidP="00816599">
      <w:pPr>
        <w:spacing w:after="0" w:line="240" w:lineRule="auto"/>
        <w:rPr>
          <w:rFonts w:ascii="Times New Roman" w:eastAsia="Times New Roman" w:hAnsi="Times New Roman" w:cs="Times New Roman"/>
          <w:b/>
          <w:i/>
          <w:color w:val="000000"/>
          <w:sz w:val="24"/>
          <w:szCs w:val="24"/>
        </w:rPr>
      </w:pPr>
      <w:r w:rsidRPr="00716309">
        <w:rPr>
          <w:rFonts w:ascii="Times New Roman" w:eastAsia="Times New Roman" w:hAnsi="Times New Roman" w:cs="Times New Roman"/>
          <w:b/>
          <w:color w:val="000000"/>
          <w:sz w:val="24"/>
          <w:szCs w:val="24"/>
        </w:rPr>
        <w:t xml:space="preserve">5. </w:t>
      </w:r>
      <w:r w:rsidRPr="00716309">
        <w:rPr>
          <w:rFonts w:ascii="Times New Roman" w:eastAsia="Times New Roman" w:hAnsi="Times New Roman" w:cs="Times New Roman"/>
          <w:b/>
          <w:i/>
          <w:color w:val="000000"/>
          <w:sz w:val="24"/>
          <w:szCs w:val="24"/>
        </w:rPr>
        <w:t>In-Class Participation– 30 points</w:t>
      </w:r>
    </w:p>
    <w:p w:rsidR="00816599" w:rsidRDefault="00816599" w:rsidP="00816599">
      <w:pPr>
        <w:spacing w:after="0" w:line="240" w:lineRule="auto"/>
        <w:rPr>
          <w:rFonts w:ascii="Times New Roman" w:eastAsia="Times New Roman" w:hAnsi="Times New Roman" w:cs="Times New Roman"/>
          <w:b/>
          <w:bCs/>
          <w:color w:val="000000"/>
          <w:sz w:val="24"/>
          <w:szCs w:val="24"/>
        </w:rPr>
      </w:pPr>
      <w:r w:rsidRPr="00716309">
        <w:rPr>
          <w:rFonts w:ascii="Times New Roman" w:eastAsia="Times New Roman" w:hAnsi="Times New Roman" w:cs="Times New Roman"/>
          <w:color w:val="000000"/>
          <w:sz w:val="24"/>
          <w:szCs w:val="24"/>
        </w:rPr>
        <w:t>Participation includes asking questions, sharing thoughts during the discussions, actively participating and contributing to group-problem solving activities, and discussing observations from the reading assignments.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816599"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816599"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9576"/>
      </w:tblGrid>
      <w:tr w:rsidR="00816599" w:rsidTr="00E00F15">
        <w:tc>
          <w:tcPr>
            <w:tcW w:w="9576"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 xml:space="preserve">1. Introduction and overview of the course </w:t>
            </w:r>
            <w:r>
              <w:rPr>
                <w:rFonts w:ascii="Times New Roman" w:eastAsia="Times New Roman" w:hAnsi="Times New Roman" w:cs="Times New Roman"/>
                <w:bCs/>
                <w:sz w:val="24"/>
                <w:szCs w:val="24"/>
              </w:rPr>
              <w:t>(1)</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2. Definitions of play, recreation, and leisure as part of human development and satisfaction</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w:t>
            </w:r>
            <w:r w:rsidRPr="00C54D8E">
              <w:rPr>
                <w:rFonts w:ascii="Times New Roman" w:eastAsia="Times New Roman" w:hAnsi="Times New Roman" w:cs="Times New Roman"/>
                <w:bCs/>
                <w:sz w:val="24"/>
                <w:szCs w:val="24"/>
              </w:rPr>
              <w:t xml:space="preserve">ver the life span </w:t>
            </w:r>
            <w:r>
              <w:rPr>
                <w:rFonts w:ascii="Times New Roman" w:eastAsia="Times New Roman" w:hAnsi="Times New Roman" w:cs="Times New Roman"/>
                <w:bCs/>
                <w:sz w:val="24"/>
                <w:szCs w:val="24"/>
              </w:rPr>
              <w:t>(</w:t>
            </w:r>
            <w:r w:rsidRPr="00C54D8E">
              <w:rPr>
                <w:rFonts w:ascii="Times New Roman" w:eastAsia="Times New Roman" w:hAnsi="Times New Roman" w:cs="Times New Roman"/>
                <w:bCs/>
                <w:sz w:val="24"/>
                <w:szCs w:val="24"/>
              </w:rPr>
              <w:t>1-2</w:t>
            </w:r>
            <w:r>
              <w:rPr>
                <w:rFonts w:ascii="Times New Roman" w:eastAsia="Times New Roman" w:hAnsi="Times New Roman" w:cs="Times New Roman"/>
                <w:bCs/>
                <w:sz w:val="24"/>
                <w:szCs w:val="24"/>
              </w:rPr>
              <w:t>)</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Overview of human developmental stages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Definitions of play</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Classical</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Contemporary</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 xml:space="preserve">3. Interrelationship between leisure behavior and ecological, environmental and personal </w:t>
            </w:r>
            <w:r>
              <w:rPr>
                <w:rFonts w:ascii="Times New Roman" w:eastAsia="Times New Roman" w:hAnsi="Times New Roman" w:cs="Times New Roman"/>
                <w:bCs/>
                <w:sz w:val="24"/>
                <w:szCs w:val="24"/>
              </w:rPr>
              <w:t>well-being (3)</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Leisure and ecological/environment concerns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Policy development</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Open space acquisition</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w:t>
            </w:r>
            <w:r>
              <w:rPr>
                <w:rFonts w:ascii="Times New Roman" w:eastAsia="Times New Roman" w:hAnsi="Times New Roman" w:cs="Times New Roman"/>
                <w:bCs/>
                <w:sz w:val="24"/>
                <w:szCs w:val="24"/>
              </w:rPr>
              <w:t>ii</w:t>
            </w:r>
            <w:r w:rsidRPr="00C54D8E">
              <w:rPr>
                <w:rFonts w:ascii="Times New Roman" w:eastAsia="Times New Roman" w:hAnsi="Times New Roman" w:cs="Times New Roman"/>
                <w:bCs/>
                <w:sz w:val="24"/>
                <w:szCs w:val="24"/>
              </w:rPr>
              <w:t>. Outdoor "ethic"</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Outdoor programs and personal well-being</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Challenge</w:t>
            </w:r>
            <w:r>
              <w:rPr>
                <w:rFonts w:ascii="Times New Roman" w:eastAsia="Times New Roman" w:hAnsi="Times New Roman" w:cs="Times New Roman"/>
                <w:bCs/>
                <w:sz w:val="24"/>
                <w:szCs w:val="24"/>
              </w:rPr>
              <w:t>/Risk</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ii. Benefit</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4. Role of play, recreation and leisure as components of holistic approaches to the provision of recreation and</w:t>
            </w:r>
            <w:r>
              <w:rPr>
                <w:rFonts w:ascii="Times New Roman" w:eastAsia="Times New Roman" w:hAnsi="Times New Roman" w:cs="Times New Roman"/>
                <w:bCs/>
                <w:sz w:val="24"/>
                <w:szCs w:val="24"/>
              </w:rPr>
              <w:t xml:space="preserve"> event programs (4)</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Overview of leisure services as a part of an interrelated network of human services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Leisure services for the total person</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Pr="00C54D8E">
              <w:rPr>
                <w:rFonts w:ascii="Times New Roman" w:eastAsia="Times New Roman" w:hAnsi="Times New Roman" w:cs="Times New Roman"/>
                <w:bCs/>
                <w:sz w:val="24"/>
                <w:szCs w:val="24"/>
              </w:rPr>
              <w:t xml:space="preserve">. Overview of different types of recreation event/program activities </w:t>
            </w:r>
            <w:r>
              <w:rPr>
                <w:rFonts w:ascii="Times New Roman" w:eastAsia="Times New Roman" w:hAnsi="Times New Roman" w:cs="Times New Roman"/>
                <w:bCs/>
                <w:sz w:val="24"/>
                <w:szCs w:val="24"/>
              </w:rPr>
              <w:t>(5-6)</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Survey of leisure activity categories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Recreation/event service categories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Community recreation</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Commercial recreation</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iii. Therapeutic recreation</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iv. Outdoor recreation</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v. Corporate recreation and employee services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vi. Tourism and hospitality service</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r w:rsidRPr="00C54D8E">
              <w:rPr>
                <w:rFonts w:ascii="Times New Roman" w:eastAsia="Times New Roman" w:hAnsi="Times New Roman" w:cs="Times New Roman"/>
                <w:bCs/>
                <w:sz w:val="24"/>
                <w:szCs w:val="24"/>
              </w:rPr>
              <w:t xml:space="preserve">. Assessment techniques </w:t>
            </w:r>
            <w:r>
              <w:rPr>
                <w:rFonts w:ascii="Times New Roman" w:eastAsia="Times New Roman" w:hAnsi="Times New Roman" w:cs="Times New Roman"/>
                <w:bCs/>
                <w:sz w:val="24"/>
                <w:szCs w:val="24"/>
              </w:rPr>
              <w:t>(7-8)</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Needs assessment</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Strategic planning</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Latest trends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Pr="00C54D8E">
              <w:rPr>
                <w:rFonts w:ascii="Times New Roman" w:eastAsia="Times New Roman" w:hAnsi="Times New Roman" w:cs="Times New Roman"/>
                <w:bCs/>
                <w:sz w:val="24"/>
                <w:szCs w:val="24"/>
              </w:rPr>
              <w:t>d. Methods of assessment</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User surveys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Non-user data</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iii. Community feedback</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iv. Leader evaluations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v. Review of past programs</w:t>
            </w:r>
          </w:p>
        </w:tc>
      </w:tr>
      <w:tr w:rsidR="00816599" w:rsidTr="00E00F15">
        <w:tc>
          <w:tcPr>
            <w:tcW w:w="9576"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7. Recreation activities appropriate for participant goals (9-11)</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 Activity analysis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b. Age group/ developmental appropriateness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c. Activity books and resources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d. Other sources</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sidRPr="00C54D8E">
              <w:rPr>
                <w:rFonts w:ascii="Times New Roman" w:eastAsia="Times New Roman" w:hAnsi="Times New Roman" w:cs="Times New Roman"/>
                <w:bCs/>
                <w:sz w:val="24"/>
                <w:szCs w:val="24"/>
              </w:rPr>
              <w:t>8. Methods of funding, staffing, and program evaluation (7A.01) 10-11</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Funding</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Private entrepreneurism</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Fees and charges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iii. Sponsors and donors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iv. Tax support</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Staffing</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Traditional employees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Volunteers, advisory boards, and boosters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Creative partnerships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Cooperation with other community groups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Shared facilities and staff</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Pr="00C54D8E">
              <w:rPr>
                <w:rFonts w:ascii="Times New Roman" w:eastAsia="Times New Roman" w:hAnsi="Times New Roman" w:cs="Times New Roman"/>
                <w:bCs/>
                <w:sz w:val="24"/>
                <w:szCs w:val="24"/>
              </w:rPr>
              <w:t xml:space="preserve">. Application of programming concepts and processes </w:t>
            </w:r>
            <w:r>
              <w:rPr>
                <w:rFonts w:ascii="Times New Roman" w:eastAsia="Times New Roman" w:hAnsi="Times New Roman" w:cs="Times New Roman"/>
                <w:bCs/>
                <w:sz w:val="24"/>
                <w:szCs w:val="24"/>
              </w:rPr>
              <w:t>(11</w:t>
            </w:r>
            <w:r w:rsidRPr="00C54D8E">
              <w:rPr>
                <w:rFonts w:ascii="Times New Roman" w:eastAsia="Times New Roman" w:hAnsi="Times New Roman" w:cs="Times New Roman"/>
                <w:bCs/>
                <w:sz w:val="24"/>
                <w:szCs w:val="24"/>
              </w:rPr>
              <w:t>-14</w:t>
            </w:r>
            <w:r>
              <w:rPr>
                <w:rFonts w:ascii="Times New Roman" w:eastAsia="Times New Roman" w:hAnsi="Times New Roman" w:cs="Times New Roman"/>
                <w:bCs/>
                <w:sz w:val="24"/>
                <w:szCs w:val="24"/>
              </w:rPr>
              <w:t>)</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Design programs for a specific user group and setting</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 Use appropriate social indicators to assist with activity selection</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ii. Write measurable objectives to describe desired outcomes for participants</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Develop a program plan include diagram of space</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Implement program using appropriate leadership and cooperative skills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d. Outcome evaluation</w:t>
            </w:r>
          </w:p>
        </w:tc>
      </w:tr>
      <w:tr w:rsidR="00816599" w:rsidTr="00E00F15">
        <w:tc>
          <w:tcPr>
            <w:tcW w:w="9576" w:type="dxa"/>
          </w:tcPr>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w:t>
            </w:r>
            <w:r w:rsidRPr="00C54D8E">
              <w:rPr>
                <w:rFonts w:ascii="Times New Roman" w:eastAsia="Times New Roman" w:hAnsi="Times New Roman" w:cs="Times New Roman"/>
                <w:bCs/>
                <w:sz w:val="24"/>
                <w:szCs w:val="24"/>
              </w:rPr>
              <w:t xml:space="preserve">. Individual and group experiences in leisure services programming </w:t>
            </w:r>
            <w:r>
              <w:rPr>
                <w:rFonts w:ascii="Times New Roman" w:eastAsia="Times New Roman" w:hAnsi="Times New Roman" w:cs="Times New Roman"/>
                <w:bCs/>
                <w:sz w:val="24"/>
                <w:szCs w:val="24"/>
              </w:rPr>
              <w:t>(</w:t>
            </w:r>
            <w:r w:rsidRPr="00C54D8E">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a. What is the individual's contribution to group effort?</w:t>
            </w:r>
          </w:p>
          <w:p w:rsidR="00816599" w:rsidRPr="00C54D8E"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b. Work individually and in groups during volunteer hours</w:t>
            </w:r>
          </w:p>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C54D8E">
              <w:rPr>
                <w:rFonts w:ascii="Times New Roman" w:eastAsia="Times New Roman" w:hAnsi="Times New Roman" w:cs="Times New Roman"/>
                <w:bCs/>
                <w:sz w:val="24"/>
                <w:szCs w:val="24"/>
              </w:rPr>
              <w:t>c. Discuss group and individual program leadership experiences</w:t>
            </w: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AC021B"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AC021B"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6"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816599" w:rsidRPr="00AC021B"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lastRenderedPageBreak/>
        <w:t>All assignments must be typed, double spaced, 12-point font, 1 inch margins and should follow the American Psychological Association (APA) style (6th ed.).</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7"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8"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Pr="00B4452B"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Default="00816599" w:rsidP="00816599"/>
    <w:p w:rsidR="00D95FDB" w:rsidRDefault="00D95FDB"/>
    <w:p w:rsidR="00816599" w:rsidRDefault="00816599"/>
    <w:p w:rsidR="00816599" w:rsidRDefault="00816599"/>
    <w:p w:rsidR="00816599" w:rsidRDefault="00816599"/>
    <w:p w:rsidR="00816599" w:rsidRDefault="00816599"/>
    <w:p w:rsidR="00816599" w:rsidRDefault="00816599"/>
    <w:p w:rsidR="00816599" w:rsidRPr="0038119E"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lastRenderedPageBreak/>
        <w:t>CALIFORNIA STATE UNIVERSITY - NORTHRIDGE</w:t>
      </w:r>
    </w:p>
    <w:p w:rsidR="00816599" w:rsidRPr="0038119E"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College of Health and Human Development</w:t>
      </w:r>
    </w:p>
    <w:p w:rsidR="00816599" w:rsidRPr="0038119E"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 xml:space="preserve">Department of Recreation &amp; Tourism Management </w:t>
      </w:r>
    </w:p>
    <w:p w:rsidR="00816599" w:rsidRPr="0038119E"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38119E"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bCs/>
          <w:color w:val="000000"/>
          <w:sz w:val="24"/>
          <w:szCs w:val="24"/>
        </w:rPr>
        <w:t>RTM 204: Introduction to Recreation Therapy</w:t>
      </w:r>
      <w:r w:rsidRPr="0038119E">
        <w:rPr>
          <w:rFonts w:ascii="Times New Roman" w:eastAsia="Times New Roman" w:hAnsi="Times New Roman" w:cs="Times New Roman"/>
          <w:b/>
          <w:sz w:val="24"/>
          <w:szCs w:val="24"/>
        </w:rPr>
        <w:t xml:space="preserve"> </w:t>
      </w:r>
      <w:r w:rsidRPr="0038119E">
        <w:rPr>
          <w:rFonts w:ascii="Times New Roman" w:eastAsia="Times New Roman" w:hAnsi="Times New Roman" w:cs="Times New Roman"/>
          <w:b/>
          <w:bCs/>
          <w:color w:val="000000"/>
          <w:sz w:val="24"/>
          <w:szCs w:val="24"/>
        </w:rPr>
        <w:t>(3 units)</w:t>
      </w:r>
    </w:p>
    <w:p w:rsidR="00816599" w:rsidRPr="0038119E"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38119E"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38119E"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 xml:space="preserve">Instructor: </w:t>
      </w:r>
      <w:r w:rsidRPr="0038119E">
        <w:rPr>
          <w:rFonts w:ascii="Times New Roman" w:eastAsia="Times New Roman" w:hAnsi="Times New Roman" w:cs="Times New Roman"/>
          <w:b/>
          <w:bCs/>
          <w:color w:val="000000"/>
          <w:sz w:val="24"/>
          <w:szCs w:val="24"/>
        </w:rPr>
        <w:tab/>
      </w:r>
      <w:r w:rsidRPr="0038119E">
        <w:rPr>
          <w:rFonts w:ascii="Times New Roman" w:eastAsia="Times New Roman" w:hAnsi="Times New Roman" w:cs="Times New Roman"/>
          <w:b/>
          <w:bCs/>
          <w:color w:val="000000"/>
          <w:sz w:val="24"/>
          <w:szCs w:val="24"/>
        </w:rPr>
        <w:tab/>
      </w:r>
      <w:r w:rsidRPr="0038119E">
        <w:rPr>
          <w:rFonts w:ascii="Times New Roman" w:eastAsia="Times New Roman" w:hAnsi="Times New Roman" w:cs="Times New Roman"/>
          <w:color w:val="000000"/>
          <w:sz w:val="24"/>
          <w:szCs w:val="24"/>
          <w:u w:val="single"/>
        </w:rPr>
        <w:t xml:space="preserve"> </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38119E">
        <w:rPr>
          <w:rFonts w:ascii="Times New Roman" w:eastAsia="Times New Roman" w:hAnsi="Times New Roman" w:cs="Times New Roman"/>
          <w:b/>
          <w:bCs/>
          <w:color w:val="000000"/>
          <w:sz w:val="24"/>
          <w:szCs w:val="24"/>
        </w:rPr>
        <w:t>Office Hours</w:t>
      </w:r>
      <w:r w:rsidRPr="0038119E">
        <w:rPr>
          <w:rFonts w:ascii="Times New Roman" w:eastAsia="Times New Roman" w:hAnsi="Times New Roman" w:cs="Times New Roman"/>
          <w:color w:val="000000"/>
          <w:sz w:val="24"/>
          <w:szCs w:val="24"/>
        </w:rPr>
        <w:t xml:space="preserve">: </w:t>
      </w:r>
      <w:r w:rsidRPr="0038119E">
        <w:rPr>
          <w:rFonts w:ascii="Times New Roman" w:eastAsia="Times New Roman" w:hAnsi="Times New Roman" w:cs="Times New Roman"/>
          <w:color w:val="000000"/>
          <w:sz w:val="24"/>
          <w:szCs w:val="24"/>
        </w:rPr>
        <w:tab/>
      </w:r>
      <w:r w:rsidRPr="0038119E">
        <w:rPr>
          <w:rFonts w:ascii="Times New Roman" w:eastAsia="Times New Roman" w:hAnsi="Times New Roman" w:cs="Times New Roman"/>
          <w:color w:val="000000"/>
          <w:sz w:val="24"/>
          <w:szCs w:val="24"/>
        </w:rPr>
        <w:tab/>
      </w:r>
      <w:r w:rsidRPr="0038119E">
        <w:rPr>
          <w:rFonts w:ascii="Times New Roman" w:eastAsia="Times New Roman" w:hAnsi="Times New Roman" w:cs="Times New Roman"/>
          <w:sz w:val="24"/>
          <w:szCs w:val="24"/>
        </w:rPr>
        <w:t xml:space="preserve"> </w:t>
      </w:r>
      <w:r w:rsidRPr="0038119E">
        <w:rPr>
          <w:rFonts w:ascii="Times New Roman" w:eastAsia="Times New Roman" w:hAnsi="Times New Roman" w:cs="Times New Roman"/>
          <w:b/>
          <w:bCs/>
          <w:sz w:val="24"/>
          <w:szCs w:val="24"/>
        </w:rPr>
        <w:tab/>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38119E">
        <w:rPr>
          <w:rFonts w:ascii="Times New Roman" w:eastAsia="Times New Roman" w:hAnsi="Times New Roman" w:cs="Times New Roman"/>
          <w:sz w:val="24"/>
          <w:szCs w:val="24"/>
        </w:rPr>
        <w:t xml:space="preserve">  </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bCs/>
          <w:sz w:val="24"/>
          <w:szCs w:val="24"/>
        </w:rPr>
        <w:t xml:space="preserve">Course Website: </w:t>
      </w:r>
      <w:r w:rsidRPr="0038119E">
        <w:rPr>
          <w:rFonts w:ascii="Times New Roman" w:eastAsia="Times New Roman" w:hAnsi="Times New Roman" w:cs="Times New Roman"/>
          <w:b/>
          <w:bCs/>
          <w:sz w:val="24"/>
          <w:szCs w:val="24"/>
        </w:rPr>
        <w:tab/>
      </w:r>
      <w:r w:rsidRPr="0038119E">
        <w:rPr>
          <w:rFonts w:ascii="Times New Roman" w:eastAsia="Times New Roman" w:hAnsi="Times New Roman" w:cs="Times New Roman"/>
          <w:b/>
          <w:bCs/>
          <w:color w:val="000000"/>
          <w:sz w:val="24"/>
          <w:szCs w:val="24"/>
        </w:rPr>
        <w:t>RTM 204: Introduction to Recreation Therapy</w:t>
      </w:r>
      <w:r w:rsidRPr="0038119E">
        <w:rPr>
          <w:rFonts w:ascii="Times New Roman" w:eastAsia="Times New Roman" w:hAnsi="Times New Roman" w:cs="Times New Roman"/>
          <w:b/>
          <w:sz w:val="24"/>
          <w:szCs w:val="24"/>
        </w:rPr>
        <w:t xml:space="preserve"> </w:t>
      </w:r>
    </w:p>
    <w:p w:rsidR="00816599" w:rsidRPr="0038119E"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38119E">
        <w:rPr>
          <w:rFonts w:ascii="Times New Roman" w:eastAsia="Times New Roman" w:hAnsi="Times New Roman" w:cs="Times New Roman"/>
          <w:b/>
          <w:bCs/>
          <w:sz w:val="24"/>
          <w:szCs w:val="24"/>
        </w:rPr>
        <w:t xml:space="preserve"> </w:t>
      </w:r>
      <w:r w:rsidRPr="0038119E">
        <w:rPr>
          <w:rFonts w:ascii="Times New Roman" w:eastAsia="Times New Roman" w:hAnsi="Times New Roman" w:cs="Times New Roman"/>
          <w:b/>
          <w:bCs/>
          <w:sz w:val="24"/>
          <w:szCs w:val="24"/>
        </w:rPr>
        <w:tab/>
        <w:t>(</w:t>
      </w:r>
      <w:r w:rsidRPr="0038119E">
        <w:rPr>
          <w:rFonts w:ascii="Times New Roman" w:eastAsia="Times New Roman" w:hAnsi="Times New Roman" w:cs="Times New Roman"/>
          <w:sz w:val="24"/>
          <w:szCs w:val="24"/>
        </w:rPr>
        <w:t xml:space="preserve">login at http://moodle.csun.edu) </w:t>
      </w:r>
    </w:p>
    <w:p w:rsidR="00816599" w:rsidRPr="0038119E"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38119E" w:rsidRDefault="00816599" w:rsidP="00816599">
      <w:pPr>
        <w:spacing w:after="0" w:line="240" w:lineRule="auto"/>
        <w:ind w:left="2160" w:hanging="2160"/>
        <w:rPr>
          <w:rFonts w:ascii="Times New Roman" w:eastAsia="Times New Roman" w:hAnsi="Times New Roman" w:cs="Times New Roman"/>
          <w:sz w:val="24"/>
          <w:szCs w:val="24"/>
        </w:rPr>
      </w:pPr>
      <w:r w:rsidRPr="0038119E">
        <w:rPr>
          <w:rFonts w:ascii="Times New Roman" w:eastAsia="Times New Roman" w:hAnsi="Times New Roman" w:cs="Times New Roman"/>
          <w:b/>
          <w:bCs/>
          <w:color w:val="000000"/>
          <w:sz w:val="24"/>
          <w:szCs w:val="24"/>
        </w:rPr>
        <w:t xml:space="preserve">Required Text: </w:t>
      </w:r>
      <w:r w:rsidRPr="0038119E">
        <w:rPr>
          <w:rFonts w:ascii="Times New Roman" w:eastAsia="Times New Roman" w:hAnsi="Times New Roman" w:cs="Times New Roman"/>
          <w:b/>
          <w:bCs/>
          <w:color w:val="000000"/>
          <w:sz w:val="24"/>
          <w:szCs w:val="24"/>
        </w:rPr>
        <w:tab/>
      </w:r>
      <w:r w:rsidRPr="0038119E">
        <w:rPr>
          <w:rFonts w:ascii="Times New Roman" w:eastAsia="Times New Roman" w:hAnsi="Times New Roman" w:cs="Times New Roman"/>
          <w:bCs/>
          <w:color w:val="000000"/>
          <w:sz w:val="24"/>
          <w:szCs w:val="24"/>
        </w:rPr>
        <w:t xml:space="preserve"> Bullock (2010) </w:t>
      </w:r>
      <w:r w:rsidRPr="0038119E">
        <w:rPr>
          <w:rFonts w:ascii="Times New Roman" w:eastAsia="Times New Roman" w:hAnsi="Times New Roman" w:cs="Times New Roman"/>
          <w:bCs/>
          <w:i/>
          <w:color w:val="000000"/>
          <w:sz w:val="24"/>
          <w:szCs w:val="24"/>
        </w:rPr>
        <w:t xml:space="preserve">Intro to Recreation Services for People etc. </w:t>
      </w:r>
      <w:r w:rsidRPr="0038119E">
        <w:rPr>
          <w:rFonts w:ascii="Times New Roman" w:eastAsia="Times New Roman" w:hAnsi="Times New Roman" w:cs="Times New Roman"/>
          <w:bCs/>
          <w:color w:val="000000"/>
          <w:sz w:val="24"/>
          <w:szCs w:val="24"/>
        </w:rPr>
        <w:t xml:space="preserve">(3rd ed.). Champaign, IL; Sagamore Publishing </w:t>
      </w:r>
    </w:p>
    <w:p w:rsidR="00816599" w:rsidRPr="0038119E" w:rsidRDefault="00816599" w:rsidP="00816599">
      <w:pPr>
        <w:spacing w:after="0" w:line="240" w:lineRule="auto"/>
        <w:rPr>
          <w:rFonts w:ascii="Times New Roman" w:eastAsia="Times New Roman" w:hAnsi="Times New Roman" w:cs="Times New Roman"/>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 xml:space="preserve">Cases &amp; Readings: </w:t>
      </w:r>
      <w:r w:rsidRPr="0038119E">
        <w:rPr>
          <w:rFonts w:ascii="Times New Roman" w:eastAsia="Times New Roman" w:hAnsi="Times New Roman" w:cs="Times New Roman"/>
          <w:b/>
          <w:bCs/>
          <w:color w:val="000000"/>
          <w:sz w:val="24"/>
          <w:szCs w:val="24"/>
        </w:rPr>
        <w:tab/>
      </w:r>
      <w:r w:rsidRPr="0038119E">
        <w:rPr>
          <w:rFonts w:ascii="Times New Roman" w:eastAsia="Times New Roman" w:hAnsi="Times New Roman" w:cs="Times New Roman"/>
          <w:color w:val="000000"/>
          <w:sz w:val="24"/>
          <w:szCs w:val="24"/>
        </w:rPr>
        <w:t>As assigned (provided via Moodle).</w:t>
      </w:r>
    </w:p>
    <w:p w:rsidR="00816599" w:rsidRPr="0038119E"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38119E"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 xml:space="preserve">Course Description: </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r w:rsidRPr="0038119E">
        <w:rPr>
          <w:rFonts w:ascii="Times New Roman" w:eastAsia="Times New Roman" w:hAnsi="Times New Roman" w:cs="Times New Roman"/>
          <w:bCs/>
          <w:color w:val="000000"/>
          <w:sz w:val="24"/>
          <w:szCs w:val="24"/>
        </w:rPr>
        <w:t>Study of the nature and function of recreation therapy in a variety of agencies and settings.  Overview of the physical, cognitive, affective and social characteristics of a variety of individuals with special needs with emphasis on planning and adapting recreation programs both in clinical and community/inclusive settings.  Participation in fieldwork is required.</w:t>
      </w:r>
    </w:p>
    <w:p w:rsidR="00816599" w:rsidRPr="0038119E" w:rsidRDefault="00816599" w:rsidP="00816599">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816599" w:rsidRPr="0038119E"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 xml:space="preserve">Course Objectives: </w:t>
      </w:r>
    </w:p>
    <w:p w:rsidR="00816599" w:rsidRPr="0038119E"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 xml:space="preserve">At the end of the course, successful students will be able to: </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38119E"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 xml:space="preserve">Comprehend human anatomy and physiology as applied to therapeutic recreation. </w:t>
      </w:r>
    </w:p>
    <w:p w:rsidR="00816599" w:rsidRPr="0038119E"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sz w:val="24"/>
          <w:szCs w:val="24"/>
        </w:rPr>
        <w:t>Comprehend the significance of multiculturalism in therapeutic recreation.</w:t>
      </w:r>
    </w:p>
    <w:p w:rsidR="00816599" w:rsidRPr="0038119E"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Comprehend the characteristics of illness and disabilities and their effects on functioning, within leisure behavior.</w:t>
      </w:r>
    </w:p>
    <w:p w:rsidR="00816599" w:rsidRPr="0038119E"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 xml:space="preserve">Comprehend holistic health and wellness including disease prevention and health promotion for recreation, hospitality and tourism services. </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Comprehend the use of self as an instrument in therapeutic relationships and the ability to establish such relationships.</w:t>
      </w:r>
    </w:p>
    <w:p w:rsidR="00816599" w:rsidRPr="0038119E"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Apply the roles, responsibilities, ethical, and professional behavior of therapeutic recreation personnel.</w:t>
      </w:r>
    </w:p>
    <w:p w:rsidR="00816599" w:rsidRPr="0038119E"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 xml:space="preserve">Have completed a 30-hour practicum experience in therapeutic recreation setting. </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Comprehend the psychological, sociological, physiological and historical significance of therapeutic recreation.</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Comprehend the impact of social attitudes toward illness and disability and of the attitudes and self-concepts held by individuals with illness and/or disabilities for all leisure participation opportunities.</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lastRenderedPageBreak/>
        <w:t xml:space="preserve">Comprehend the role of the therapeutic recreation profession as an advocate for leisure, human rights and services for individuals with illness and disabilities. </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Apply programming concepts, including conceptualization, planning, implementation, and evaluation as applied to therapeutic recreation services.</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Apply basic individual and group techniques related to therapeutic recreation programming.</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 xml:space="preserve">Apply a variety of assistive techniques, adaptive devices, equipment, and facility design related to specific illness and disabilities in therapeutic recreation services. </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Successfully plan, implement and evaluate a one-day inclusive recreation program for both able-bodies individuals and individuals with disabilities.</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Comprehend the roles and contributions of the client, family and significant others in the therapeutic recreation process.</w:t>
      </w:r>
    </w:p>
    <w:p w:rsidR="00816599" w:rsidRPr="0038119E"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 xml:space="preserve">Select their best work in the course for inclusion in the Student Portfolio Notebook. </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p>
    <w:p w:rsidR="00816599" w:rsidRPr="0038119E"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b/>
          <w:bCs/>
          <w:color w:val="000000"/>
          <w:sz w:val="24"/>
          <w:szCs w:val="24"/>
        </w:rPr>
        <w:t xml:space="preserve">Course Requirements: </w:t>
      </w:r>
    </w:p>
    <w:p w:rsidR="00816599" w:rsidRPr="0038119E" w:rsidRDefault="00816599" w:rsidP="00816599">
      <w:pPr>
        <w:spacing w:after="12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This class is based on student participation &amp; discussion, assigned readings, projects, case studies, and other supplementary materials.  To fully benefit from this class, students should keep up with the assigned readings and in-class presentations. Class discussions facilitate the exchange and understanding of ideas and concepts.  This will not be possible if students come to class unprepared.</w:t>
      </w:r>
    </w:p>
    <w:p w:rsidR="00816599" w:rsidRPr="0038119E" w:rsidRDefault="00816599" w:rsidP="00816599">
      <w:pPr>
        <w:spacing w:after="12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 xml:space="preserve"> </w:t>
      </w:r>
    </w:p>
    <w:p w:rsidR="00816599" w:rsidRPr="0038119E" w:rsidRDefault="00816599" w:rsidP="00816599">
      <w:pPr>
        <w:spacing w:after="0" w:line="240" w:lineRule="auto"/>
        <w:rPr>
          <w:rFonts w:ascii="Times New Roman" w:eastAsia="Times New Roman" w:hAnsi="Times New Roman" w:cs="Times New Roman"/>
          <w:b/>
          <w:i/>
          <w:color w:val="000000"/>
          <w:sz w:val="24"/>
          <w:szCs w:val="24"/>
        </w:rPr>
      </w:pPr>
      <w:r w:rsidRPr="0038119E">
        <w:rPr>
          <w:rFonts w:ascii="Times New Roman" w:eastAsia="Times New Roman" w:hAnsi="Times New Roman" w:cs="Times New Roman"/>
          <w:b/>
          <w:color w:val="000000"/>
          <w:sz w:val="24"/>
          <w:szCs w:val="24"/>
        </w:rPr>
        <w:t xml:space="preserve">1. </w:t>
      </w:r>
      <w:r w:rsidRPr="0038119E">
        <w:rPr>
          <w:rFonts w:ascii="Times New Roman" w:eastAsia="Times New Roman" w:hAnsi="Times New Roman" w:cs="Times New Roman"/>
          <w:b/>
          <w:i/>
          <w:color w:val="000000"/>
          <w:sz w:val="24"/>
          <w:szCs w:val="24"/>
        </w:rPr>
        <w:t>Recreation Therapist Certified (RTC/CTRS) Interview- 40 points</w:t>
      </w:r>
    </w:p>
    <w:p w:rsidR="00816599" w:rsidRPr="0038119E" w:rsidRDefault="00816599" w:rsidP="00816599">
      <w:pPr>
        <w:rPr>
          <w:rFonts w:ascii="Times New Roman" w:eastAsia="Times New Roman" w:hAnsi="Times New Roman" w:cs="Times New Roman"/>
          <w:sz w:val="24"/>
          <w:szCs w:val="24"/>
        </w:rPr>
      </w:pPr>
      <w:r w:rsidRPr="0038119E">
        <w:rPr>
          <w:rFonts w:ascii="Times New Roman" w:eastAsia="Times New Roman" w:hAnsi="Times New Roman" w:cs="Times New Roman"/>
          <w:sz w:val="24"/>
          <w:szCs w:val="24"/>
        </w:rPr>
        <w:t xml:space="preserve">Each student is required to interview a “Recreation Therapist Certified” (RTC) and/or “Certified Therapeutic Recreation Specialist” (CTRS).  A list of RTC’s in the area is provided from the approved practicum agency list for therapeutic recreation majors.  Appointments, professional appearance and conduct are required. </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spacing w:after="0" w:line="240" w:lineRule="auto"/>
        <w:rPr>
          <w:rFonts w:ascii="Times New Roman" w:eastAsia="Times New Roman" w:hAnsi="Times New Roman" w:cs="Times New Roman"/>
          <w:b/>
          <w:i/>
          <w:color w:val="000000"/>
          <w:sz w:val="24"/>
          <w:szCs w:val="24"/>
        </w:rPr>
      </w:pPr>
      <w:r w:rsidRPr="0038119E">
        <w:rPr>
          <w:rFonts w:ascii="Times New Roman" w:eastAsia="Times New Roman" w:hAnsi="Times New Roman" w:cs="Times New Roman"/>
          <w:b/>
          <w:color w:val="000000"/>
          <w:sz w:val="24"/>
          <w:szCs w:val="24"/>
        </w:rPr>
        <w:t xml:space="preserve">2. </w:t>
      </w:r>
      <w:r w:rsidRPr="0038119E">
        <w:rPr>
          <w:rFonts w:ascii="Times New Roman" w:eastAsia="Times New Roman" w:hAnsi="Times New Roman" w:cs="Times New Roman"/>
          <w:b/>
          <w:i/>
          <w:color w:val="000000"/>
          <w:sz w:val="24"/>
          <w:szCs w:val="24"/>
        </w:rPr>
        <w:t>Disability Experience – 30 points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lastRenderedPageBreak/>
        <w:t>You will select either: 1) CVA/ Stroke 2) Totally Blind.  You will be the chosen disability for approximately one hour.  This must be accomplished at one time.  It may not be broken into segments.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i/>
          <w:color w:val="000000"/>
          <w:sz w:val="24"/>
          <w:szCs w:val="24"/>
        </w:rPr>
      </w:pPr>
      <w:r w:rsidRPr="0038119E">
        <w:rPr>
          <w:rFonts w:ascii="Times New Roman" w:eastAsia="Times New Roman" w:hAnsi="Times New Roman" w:cs="Times New Roman"/>
          <w:b/>
          <w:color w:val="000000"/>
          <w:sz w:val="24"/>
          <w:szCs w:val="24"/>
        </w:rPr>
        <w:t xml:space="preserve">3. </w:t>
      </w:r>
      <w:r w:rsidRPr="0038119E">
        <w:rPr>
          <w:rFonts w:ascii="Times New Roman" w:eastAsia="Times New Roman" w:hAnsi="Times New Roman" w:cs="Times New Roman"/>
          <w:b/>
          <w:i/>
          <w:color w:val="000000"/>
          <w:sz w:val="24"/>
          <w:szCs w:val="24"/>
        </w:rPr>
        <w:t>Client/ Resident/ Consumer Observations – 30 points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You are required to make 3 typed written observation reports during the semester.  These observations are to take place at your volunteer practicum agency/facility.</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i/>
          <w:color w:val="000000"/>
          <w:sz w:val="24"/>
          <w:szCs w:val="24"/>
        </w:rPr>
      </w:pPr>
      <w:r w:rsidRPr="0038119E">
        <w:rPr>
          <w:rFonts w:ascii="Times New Roman" w:eastAsia="Times New Roman" w:hAnsi="Times New Roman" w:cs="Times New Roman"/>
          <w:b/>
          <w:color w:val="000000"/>
          <w:sz w:val="24"/>
          <w:szCs w:val="24"/>
        </w:rPr>
        <w:t xml:space="preserve">4. </w:t>
      </w:r>
      <w:r w:rsidRPr="0038119E">
        <w:rPr>
          <w:rFonts w:ascii="Times New Roman" w:eastAsia="Times New Roman" w:hAnsi="Times New Roman" w:cs="Times New Roman"/>
          <w:b/>
          <w:i/>
          <w:color w:val="000000"/>
          <w:sz w:val="24"/>
          <w:szCs w:val="24"/>
        </w:rPr>
        <w:t>Practicum Experience– 30 points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Each student is required to volunteer a minimum of 30 hours (there are no exceptions) which must be completed by the end of the semester.  This experience can be either paid or volunteer but must be in an agency/ facility with a Recreation Therapist.</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i/>
          <w:color w:val="000000"/>
          <w:sz w:val="24"/>
          <w:szCs w:val="24"/>
        </w:rPr>
      </w:pPr>
      <w:r w:rsidRPr="0038119E">
        <w:rPr>
          <w:rFonts w:ascii="Times New Roman" w:eastAsia="Times New Roman" w:hAnsi="Times New Roman" w:cs="Times New Roman"/>
          <w:b/>
          <w:color w:val="000000"/>
          <w:sz w:val="24"/>
          <w:szCs w:val="24"/>
        </w:rPr>
        <w:t xml:space="preserve">5. </w:t>
      </w:r>
      <w:r w:rsidRPr="0038119E">
        <w:rPr>
          <w:rFonts w:ascii="Times New Roman" w:eastAsia="Times New Roman" w:hAnsi="Times New Roman" w:cs="Times New Roman"/>
          <w:b/>
          <w:i/>
          <w:color w:val="000000"/>
          <w:sz w:val="24"/>
          <w:szCs w:val="24"/>
        </w:rPr>
        <w:t>One Hour Group Program with Program Plan and Evaluation– 30 points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One Hour Group Program with Program Plan and Evaluation.</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 xml:space="preserve">6. </w:t>
      </w:r>
      <w:r w:rsidRPr="0038119E">
        <w:rPr>
          <w:rFonts w:ascii="Times New Roman" w:eastAsia="Times New Roman" w:hAnsi="Times New Roman" w:cs="Times New Roman"/>
          <w:b/>
          <w:i/>
          <w:color w:val="000000"/>
          <w:sz w:val="24"/>
          <w:szCs w:val="24"/>
        </w:rPr>
        <w:t>Therapeutic Recreation Journal or Article Critique – 30 points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Critique one research article from the Therapeutic Recreation Journal OR one current newspaper or professional magazine article about a person with a disability or by a person with a disability relating to recreation.</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spacing w:after="0" w:line="240" w:lineRule="auto"/>
        <w:rPr>
          <w:rFonts w:ascii="Times New Roman" w:eastAsia="Times New Roman" w:hAnsi="Times New Roman" w:cs="Times New Roman"/>
          <w:b/>
          <w:i/>
          <w:color w:val="000000"/>
          <w:sz w:val="24"/>
          <w:szCs w:val="24"/>
        </w:rPr>
      </w:pPr>
      <w:r w:rsidRPr="0038119E">
        <w:rPr>
          <w:rFonts w:ascii="Times New Roman" w:eastAsia="Times New Roman" w:hAnsi="Times New Roman" w:cs="Times New Roman"/>
          <w:b/>
          <w:color w:val="000000"/>
          <w:sz w:val="24"/>
          <w:szCs w:val="24"/>
        </w:rPr>
        <w:t xml:space="preserve">7. </w:t>
      </w:r>
      <w:r w:rsidRPr="0038119E">
        <w:rPr>
          <w:rFonts w:ascii="Times New Roman" w:eastAsia="Times New Roman" w:hAnsi="Times New Roman" w:cs="Times New Roman"/>
          <w:b/>
          <w:i/>
          <w:color w:val="000000"/>
          <w:sz w:val="24"/>
          <w:szCs w:val="24"/>
        </w:rPr>
        <w:t>Disability Interview Paper &amp; Summary– 30 points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Conduct face to face interview with a person with disability.</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i/>
          <w:color w:val="000000"/>
          <w:sz w:val="24"/>
          <w:szCs w:val="24"/>
        </w:rPr>
      </w:pPr>
      <w:r w:rsidRPr="0038119E">
        <w:rPr>
          <w:rFonts w:ascii="Times New Roman" w:eastAsia="Times New Roman" w:hAnsi="Times New Roman" w:cs="Times New Roman"/>
          <w:b/>
          <w:color w:val="000000"/>
          <w:sz w:val="24"/>
          <w:szCs w:val="24"/>
        </w:rPr>
        <w:t xml:space="preserve">8. </w:t>
      </w:r>
      <w:r w:rsidRPr="0038119E">
        <w:rPr>
          <w:rFonts w:ascii="Times New Roman" w:eastAsia="Times New Roman" w:hAnsi="Times New Roman" w:cs="Times New Roman"/>
          <w:b/>
          <w:i/>
          <w:color w:val="000000"/>
          <w:sz w:val="24"/>
          <w:szCs w:val="24"/>
        </w:rPr>
        <w:t>PowerPoint Presentation ADA/ ADAAG/ Universal Design/ Going Green– 30 points</w:t>
      </w:r>
    </w:p>
    <w:p w:rsidR="00816599" w:rsidRPr="0038119E" w:rsidRDefault="00816599" w:rsidP="00816599">
      <w:pPr>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Site visitations, evaluate (utilizing ADA/ Seven Principles of Universal Design and Going Green) and take pictures of three existing facilities/buildings. Recommendations on how to improve to be effective and efficient.</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810"/>
      </w:tblGrid>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Recreation Therapist Certified (RTC/CTRS) Interview</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16%</w:t>
            </w:r>
          </w:p>
        </w:tc>
      </w:tr>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Disability Experience</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12%</w:t>
            </w:r>
          </w:p>
        </w:tc>
      </w:tr>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Client/ Resident/ Consumer Observations</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12%</w:t>
            </w:r>
          </w:p>
        </w:tc>
      </w:tr>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Practicum Experience</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12%</w:t>
            </w:r>
          </w:p>
        </w:tc>
      </w:tr>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One Hour Group Program with Program Plan and Evaluation</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12%</w:t>
            </w:r>
          </w:p>
        </w:tc>
      </w:tr>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Therapeutic Recreation Journal or Article Critique</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12%</w:t>
            </w:r>
          </w:p>
        </w:tc>
      </w:tr>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Disability Interview Paper &amp; Summary</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12%</w:t>
            </w:r>
          </w:p>
        </w:tc>
      </w:tr>
      <w:tr w:rsidR="00816599" w:rsidRPr="0038119E" w:rsidTr="00E00F15">
        <w:tc>
          <w:tcPr>
            <w:tcW w:w="5238" w:type="dxa"/>
          </w:tcPr>
          <w:p w:rsidR="00816599" w:rsidRPr="0038119E" w:rsidRDefault="00816599" w:rsidP="00816599">
            <w:pPr>
              <w:pStyle w:val="ListParagraph"/>
              <w:numPr>
                <w:ilvl w:val="0"/>
                <w:numId w:val="5"/>
              </w:num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PowerPoint Presentation ADA/ ADAAG/ Universal Design/ Going Green</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12%</w:t>
            </w:r>
          </w:p>
        </w:tc>
      </w:tr>
      <w:tr w:rsidR="00816599" w:rsidRPr="0038119E" w:rsidTr="00E00F15">
        <w:tc>
          <w:tcPr>
            <w:tcW w:w="5238" w:type="dxa"/>
          </w:tcPr>
          <w:p w:rsidR="00816599" w:rsidRPr="0038119E"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TOTAL</w:t>
            </w:r>
          </w:p>
        </w:tc>
        <w:tc>
          <w:tcPr>
            <w:tcW w:w="810" w:type="dxa"/>
          </w:tcPr>
          <w:p w:rsidR="00816599" w:rsidRPr="0038119E" w:rsidRDefault="00816599" w:rsidP="00E00F15">
            <w:pPr>
              <w:autoSpaceDE w:val="0"/>
              <w:autoSpaceDN w:val="0"/>
              <w:adjustRightInd w:val="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100%</w:t>
            </w:r>
          </w:p>
        </w:tc>
      </w:tr>
    </w:tbl>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38119E">
        <w:rPr>
          <w:rFonts w:ascii="Times New Roman" w:eastAsia="Times New Roman" w:hAnsi="Times New Roman" w:cs="Times New Roman"/>
          <w:b/>
          <w:bCs/>
          <w:sz w:val="24"/>
          <w:szCs w:val="24"/>
        </w:rPr>
        <w:t>Grading</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A</w:t>
      </w:r>
      <w:r w:rsidRPr="0038119E">
        <w:rPr>
          <w:rFonts w:ascii="Times New Roman" w:eastAsia="Times New Roman" w:hAnsi="Times New Roman" w:cs="Times New Roman"/>
          <w:bCs/>
          <w:sz w:val="24"/>
          <w:szCs w:val="24"/>
        </w:rPr>
        <w:tab/>
        <w:t>90-100%</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lastRenderedPageBreak/>
        <w:t>B</w:t>
      </w:r>
      <w:r w:rsidRPr="0038119E">
        <w:rPr>
          <w:rFonts w:ascii="Times New Roman" w:eastAsia="Times New Roman" w:hAnsi="Times New Roman" w:cs="Times New Roman"/>
          <w:bCs/>
          <w:sz w:val="24"/>
          <w:szCs w:val="24"/>
        </w:rPr>
        <w:tab/>
        <w:t>80-89%</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C</w:t>
      </w:r>
      <w:r w:rsidRPr="0038119E">
        <w:rPr>
          <w:rFonts w:ascii="Times New Roman" w:eastAsia="Times New Roman" w:hAnsi="Times New Roman" w:cs="Times New Roman"/>
          <w:bCs/>
          <w:sz w:val="24"/>
          <w:szCs w:val="24"/>
        </w:rPr>
        <w:tab/>
        <w:t>70-79%</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D</w:t>
      </w:r>
      <w:r w:rsidRPr="0038119E">
        <w:rPr>
          <w:rFonts w:ascii="Times New Roman" w:eastAsia="Times New Roman" w:hAnsi="Times New Roman" w:cs="Times New Roman"/>
          <w:bCs/>
          <w:sz w:val="24"/>
          <w:szCs w:val="24"/>
        </w:rPr>
        <w:tab/>
        <w:t>&lt; 69%</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sidRPr="0038119E">
        <w:rPr>
          <w:rFonts w:ascii="Times New Roman" w:eastAsia="Times New Roman" w:hAnsi="Times New Roman" w:cs="Times New Roman"/>
          <w:b/>
          <w:bCs/>
          <w:sz w:val="24"/>
          <w:szCs w:val="24"/>
          <w:u w:val="single"/>
        </w:rPr>
        <w:t>COURSE CALENDAR*</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tbl>
      <w:tblPr>
        <w:tblStyle w:val="TableGrid"/>
        <w:tblW w:w="0" w:type="auto"/>
        <w:tblLook w:val="04A0" w:firstRow="1" w:lastRow="0" w:firstColumn="1" w:lastColumn="0" w:noHBand="0" w:noVBand="1"/>
      </w:tblPr>
      <w:tblGrid>
        <w:gridCol w:w="9576"/>
      </w:tblGrid>
      <w:tr w:rsidR="00816599" w:rsidRPr="0038119E" w:rsidTr="00E00F15">
        <w:tc>
          <w:tcPr>
            <w:tcW w:w="9576" w:type="dxa"/>
          </w:tcPr>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l.   Introduction to Therapeutic Recreation</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A.  History of Therapeutic Recreation</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1.  Social attitudes towards disabilities and self-concepts held by individuals with disabilities.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2.  Psychological, sociological, physiological and historical significance of therapeutic recreation.</w:t>
            </w:r>
          </w:p>
        </w:tc>
      </w:tr>
      <w:tr w:rsidR="00816599" w:rsidRPr="0038119E" w:rsidTr="00E00F15">
        <w:tc>
          <w:tcPr>
            <w:tcW w:w="9576" w:type="dxa"/>
          </w:tcPr>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II.  Programming and Leadership Skills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A.  Observational techniques and demonstration</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B.  Therapeutic Recreation Program Planning Process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1.  Client assessment</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2.  Developing goals and objectives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3.  program implementation</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4.  Program evaluation</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C.  Leadership techniques</w:t>
            </w:r>
          </w:p>
        </w:tc>
      </w:tr>
      <w:tr w:rsidR="00816599" w:rsidRPr="0038119E" w:rsidTr="00E00F15">
        <w:tc>
          <w:tcPr>
            <w:tcW w:w="9576" w:type="dxa"/>
          </w:tcPr>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III.  Disabilities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A.  Physical disabilities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B.  Developmental disabilities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C.  Psychological disabilities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D.  Aging</w:t>
            </w:r>
          </w:p>
        </w:tc>
      </w:tr>
      <w:tr w:rsidR="00816599" w:rsidRPr="0038119E" w:rsidTr="00E00F15">
        <w:tc>
          <w:tcPr>
            <w:tcW w:w="9576" w:type="dxa"/>
          </w:tcPr>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IV.  Practical Applications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A.  Class group presentations</w:t>
            </w:r>
          </w:p>
          <w:p w:rsidR="00816599" w:rsidRPr="0038119E" w:rsidRDefault="00816599" w:rsidP="00E00F15">
            <w:pPr>
              <w:autoSpaceDE w:val="0"/>
              <w:autoSpaceDN w:val="0"/>
              <w:adjustRightInd w:val="0"/>
              <w:rPr>
                <w:rFonts w:ascii="Times New Roman" w:eastAsia="Times New Roman" w:hAnsi="Times New Roman" w:cs="Times New Roman"/>
                <w:bCs/>
                <w:sz w:val="24"/>
                <w:szCs w:val="24"/>
              </w:rPr>
            </w:pPr>
            <w:r w:rsidRPr="0038119E">
              <w:rPr>
                <w:rFonts w:ascii="Times New Roman" w:eastAsia="Times New Roman" w:hAnsi="Times New Roman" w:cs="Times New Roman"/>
                <w:bCs/>
                <w:sz w:val="24"/>
                <w:szCs w:val="24"/>
              </w:rPr>
              <w:t xml:space="preserve">     B.  Practicum field experiences (30 hour minimum) and related assignments</w:t>
            </w:r>
          </w:p>
        </w:tc>
      </w:tr>
    </w:tbl>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38119E"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38119E">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38119E">
        <w:rPr>
          <w:rFonts w:ascii="Times New Roman" w:eastAsia="Times New Roman" w:hAnsi="Times New Roman" w:cs="Times New Roman"/>
          <w:b/>
          <w:i/>
          <w:sz w:val="24"/>
          <w:szCs w:val="24"/>
          <w:u w:val="single"/>
        </w:rPr>
        <w:t>student’s responsibility</w:t>
      </w:r>
      <w:r w:rsidRPr="0038119E">
        <w:rPr>
          <w:rFonts w:ascii="Times New Roman" w:eastAsia="Times New Roman" w:hAnsi="Times New Roman" w:cs="Times New Roman"/>
          <w:b/>
          <w:i/>
          <w:sz w:val="24"/>
          <w:szCs w:val="24"/>
        </w:rPr>
        <w:t xml:space="preserve"> to keep track of changes provided through Moodle.</w:t>
      </w:r>
    </w:p>
    <w:p w:rsidR="00816599" w:rsidRPr="0038119E"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38119E"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38119E">
        <w:rPr>
          <w:rFonts w:ascii="Times New Roman" w:eastAsia="Times New Roman" w:hAnsi="Times New Roman" w:cs="Times New Roman"/>
          <w:b/>
          <w:sz w:val="24"/>
          <w:szCs w:val="24"/>
          <w:u w:val="single"/>
        </w:rPr>
        <w:t>Course Policies and Guidelines:</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38119E"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38119E"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u w:val="single"/>
          <w:lang w:eastAsia="zh-CN"/>
        </w:rPr>
        <w:t>Communication:</w:t>
      </w:r>
      <w:r w:rsidRPr="0038119E">
        <w:rPr>
          <w:rFonts w:ascii="Times New Roman" w:eastAsia="SimSun" w:hAnsi="Times New Roman" w:cs="Times New Roman"/>
          <w:sz w:val="24"/>
          <w:szCs w:val="24"/>
          <w:lang w:eastAsia="zh-CN"/>
        </w:rPr>
        <w:t xml:space="preserve"> </w:t>
      </w:r>
      <w:r w:rsidRPr="0038119E">
        <w:rPr>
          <w:rFonts w:ascii="Times New Roman" w:eastAsia="SimSun" w:hAnsi="Times New Roman" w:cs="Times New Roman"/>
          <w:sz w:val="24"/>
          <w:szCs w:val="24"/>
        </w:rPr>
        <w:t>Students are expected to have access to their CSUN email account.</w:t>
      </w:r>
      <w:r w:rsidRPr="0038119E">
        <w:rPr>
          <w:rFonts w:ascii="Times New Roman" w:eastAsia="SimSun" w:hAnsi="Times New Roman" w:cs="Times New Roman"/>
        </w:rPr>
        <w:t xml:space="preserve"> </w:t>
      </w:r>
      <w:r w:rsidRPr="0038119E">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38119E"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u w:val="single"/>
          <w:lang w:eastAsia="zh-CN"/>
        </w:rPr>
        <w:t>Late Assignment:</w:t>
      </w:r>
      <w:r w:rsidRPr="0038119E">
        <w:rPr>
          <w:rFonts w:ascii="Times New Roman" w:eastAsia="SimSun" w:hAnsi="Times New Roman" w:cs="Times New Roman"/>
          <w:sz w:val="24"/>
          <w:szCs w:val="24"/>
          <w:lang w:eastAsia="zh-CN"/>
        </w:rPr>
        <w:t xml:space="preserve"> Late assignments will be accepted with </w:t>
      </w:r>
      <w:r w:rsidRPr="0038119E">
        <w:rPr>
          <w:rFonts w:ascii="Times New Roman" w:eastAsia="SimSun" w:hAnsi="Times New Roman" w:cs="Times New Roman"/>
          <w:sz w:val="24"/>
          <w:szCs w:val="24"/>
          <w:u w:val="single"/>
          <w:lang w:eastAsia="zh-CN"/>
        </w:rPr>
        <w:t>a penalty of 15% off per day</w:t>
      </w:r>
      <w:r w:rsidRPr="0038119E">
        <w:rPr>
          <w:rFonts w:ascii="Times New Roman" w:eastAsia="SimSun" w:hAnsi="Times New Roman" w:cs="Times New Roman"/>
          <w:sz w:val="24"/>
          <w:szCs w:val="24"/>
          <w:lang w:eastAsia="zh-CN"/>
        </w:rPr>
        <w:t>. Assignments submitted more than three days late will not be accepted without prior arrangement with the instructor.</w:t>
      </w:r>
      <w:r w:rsidRPr="0038119E">
        <w:rPr>
          <w:rFonts w:ascii="Times New Roman" w:eastAsia="SimSun" w:hAnsi="Times New Roman" w:cs="Times New Roman"/>
          <w:sz w:val="24"/>
          <w:szCs w:val="24"/>
        </w:rPr>
        <w:t xml:space="preserve"> No assignments will be accepted after the last official day of class.</w:t>
      </w:r>
    </w:p>
    <w:p w:rsidR="00816599" w:rsidRPr="0038119E"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u w:val="single"/>
          <w:lang w:eastAsia="zh-CN"/>
        </w:rPr>
        <w:t>Make-up Work:</w:t>
      </w:r>
      <w:r w:rsidRPr="0038119E">
        <w:rPr>
          <w:rFonts w:ascii="Times New Roman" w:eastAsia="SimSun" w:hAnsi="Times New Roman" w:cs="Times New Roman"/>
          <w:b/>
          <w:sz w:val="24"/>
          <w:szCs w:val="24"/>
          <w:lang w:eastAsia="zh-CN"/>
        </w:rPr>
        <w:t xml:space="preserve"> </w:t>
      </w:r>
      <w:r w:rsidRPr="0038119E">
        <w:rPr>
          <w:rFonts w:ascii="Times New Roman" w:eastAsia="SimSun" w:hAnsi="Times New Roman" w:cs="Times New Roman"/>
          <w:sz w:val="24"/>
          <w:szCs w:val="24"/>
          <w:lang w:eastAsia="zh-CN"/>
        </w:rPr>
        <w:t xml:space="preserve">Make-up assignments or exams will be given </w:t>
      </w:r>
      <w:r w:rsidRPr="0038119E">
        <w:rPr>
          <w:rFonts w:ascii="Times New Roman" w:eastAsia="SimSun" w:hAnsi="Times New Roman" w:cs="Times New Roman"/>
          <w:b/>
          <w:sz w:val="24"/>
          <w:szCs w:val="24"/>
          <w:lang w:eastAsia="zh-CN"/>
        </w:rPr>
        <w:t>only</w:t>
      </w:r>
      <w:r w:rsidRPr="0038119E">
        <w:rPr>
          <w:rFonts w:ascii="Times New Roman" w:eastAsia="SimSun" w:hAnsi="Times New Roman" w:cs="Times New Roman"/>
          <w:sz w:val="24"/>
          <w:szCs w:val="24"/>
          <w:lang w:eastAsia="zh-CN"/>
        </w:rPr>
        <w:t xml:space="preserve"> when students meet the following conditions: </w:t>
      </w:r>
    </w:p>
    <w:p w:rsidR="00816599" w:rsidRPr="0038119E"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38119E"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38119E"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38119E">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38119E" w:rsidRDefault="00816599" w:rsidP="00816599">
      <w:pPr>
        <w:spacing w:after="0" w:line="240" w:lineRule="auto"/>
        <w:rPr>
          <w:rFonts w:ascii="Times New Roman" w:eastAsia="Times New Roman" w:hAnsi="Times New Roman" w:cs="Times New Roman"/>
          <w:sz w:val="24"/>
          <w:szCs w:val="24"/>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bCs/>
          <w:color w:val="000000"/>
          <w:sz w:val="24"/>
          <w:u w:val="single"/>
          <w:lang w:eastAsia="zh-CN"/>
        </w:rPr>
        <w:t>Academic Honesty</w:t>
      </w:r>
      <w:r w:rsidRPr="0038119E">
        <w:rPr>
          <w:rFonts w:ascii="Times New Roman" w:eastAsia="SimSun" w:hAnsi="Times New Roman" w:cs="Times New Roman"/>
          <w:color w:val="000000"/>
          <w:sz w:val="24"/>
          <w:u w:val="single"/>
          <w:lang w:eastAsia="zh-CN"/>
        </w:rPr>
        <w:t>:</w:t>
      </w:r>
      <w:r w:rsidRPr="0038119E">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9" w:history="1">
        <w:r w:rsidRPr="0038119E">
          <w:rPr>
            <w:rFonts w:ascii="Times New Roman" w:eastAsia="SimSun" w:hAnsi="Times New Roman" w:cs="Times New Roman"/>
            <w:color w:val="0000FF"/>
            <w:sz w:val="24"/>
            <w:u w:val="single"/>
            <w:lang w:eastAsia="zh-CN"/>
          </w:rPr>
          <w:t>www.csun.edu/a&amp;r/soc/studentconduct.html</w:t>
        </w:r>
      </w:hyperlink>
      <w:r w:rsidRPr="0038119E">
        <w:rPr>
          <w:rFonts w:ascii="Times New Roman" w:eastAsia="SimSun" w:hAnsi="Times New Roman" w:cs="Times New Roman"/>
          <w:color w:val="000000"/>
          <w:sz w:val="24"/>
          <w:lang w:eastAsia="zh-CN"/>
        </w:rPr>
        <w:t xml:space="preserve"> for additional information.</w:t>
      </w:r>
    </w:p>
    <w:p w:rsidR="00816599" w:rsidRPr="0038119E"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38119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38119E"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38119E"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38119E"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38119E"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38119E">
        <w:rPr>
          <w:rFonts w:ascii="Times New Roman" w:eastAsia="SimSun" w:hAnsi="Times New Roman" w:cs="Times New Roman"/>
          <w:sz w:val="24"/>
          <w:szCs w:val="24"/>
          <w:lang w:eastAsia="zh-CN"/>
        </w:rPr>
        <w:lastRenderedPageBreak/>
        <w:t>Microsoft Word is the ONLY acceptable document format for online or email submission. The following format should be used when naming the file: Course number_last name_first name_short title (for example: RTM</w:t>
      </w:r>
      <w:r w:rsidRPr="0038119E">
        <w:rPr>
          <w:rFonts w:ascii="Times New Roman" w:eastAsia="SimSun" w:hAnsi="Times New Roman" w:cs="Times New Roman" w:hint="eastAsia"/>
          <w:sz w:val="24"/>
          <w:szCs w:val="24"/>
          <w:lang w:eastAsia="zh-CN"/>
        </w:rPr>
        <w:t>550</w:t>
      </w:r>
      <w:r w:rsidRPr="0038119E">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10"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11"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Pr="00B4452B"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9C078C"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lastRenderedPageBreak/>
        <w:t>CALIFORNIA STATE UNIVERSITY - NORTHRIDGE</w:t>
      </w:r>
    </w:p>
    <w:p w:rsidR="00816599" w:rsidRPr="009C078C"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t>College of Health and Human Development</w:t>
      </w:r>
    </w:p>
    <w:p w:rsidR="00816599" w:rsidRPr="009C078C"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t xml:space="preserve">Department of Recreation &amp; Tourism Management </w:t>
      </w:r>
    </w:p>
    <w:p w:rsidR="00816599" w:rsidRPr="009C078C"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9C078C"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9C078C">
        <w:rPr>
          <w:rFonts w:ascii="Times New Roman" w:eastAsia="Times New Roman" w:hAnsi="Times New Roman" w:cs="Times New Roman"/>
          <w:b/>
          <w:bCs/>
          <w:color w:val="000000"/>
          <w:sz w:val="24"/>
          <w:szCs w:val="24"/>
        </w:rPr>
        <w:t>RTM 278: Recreation and Leisure in Contemporary Society (3 units)</w:t>
      </w:r>
    </w:p>
    <w:p w:rsidR="00816599" w:rsidRPr="009C078C"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9C078C"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9C078C"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t xml:space="preserve">Instructor: </w:t>
      </w:r>
      <w:r w:rsidRPr="009C078C">
        <w:rPr>
          <w:rFonts w:ascii="Times New Roman" w:eastAsia="Times New Roman" w:hAnsi="Times New Roman" w:cs="Times New Roman"/>
          <w:b/>
          <w:bCs/>
          <w:color w:val="000000"/>
          <w:sz w:val="24"/>
          <w:szCs w:val="24"/>
        </w:rPr>
        <w:tab/>
      </w:r>
      <w:r w:rsidRPr="009C078C">
        <w:rPr>
          <w:rFonts w:ascii="Times New Roman" w:eastAsia="Times New Roman" w:hAnsi="Times New Roman" w:cs="Times New Roman"/>
          <w:b/>
          <w:bCs/>
          <w:color w:val="000000"/>
          <w:sz w:val="24"/>
          <w:szCs w:val="24"/>
        </w:rPr>
        <w:tab/>
      </w:r>
      <w:r w:rsidRPr="009C078C">
        <w:rPr>
          <w:rFonts w:ascii="Times New Roman" w:eastAsia="Times New Roman" w:hAnsi="Times New Roman" w:cs="Times New Roman"/>
          <w:color w:val="000000"/>
          <w:sz w:val="24"/>
          <w:szCs w:val="24"/>
          <w:u w:val="single"/>
        </w:rPr>
        <w:t xml:space="preserve"> </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9C078C">
        <w:rPr>
          <w:rFonts w:ascii="Times New Roman" w:eastAsia="Times New Roman" w:hAnsi="Times New Roman" w:cs="Times New Roman"/>
          <w:b/>
          <w:bCs/>
          <w:color w:val="000000"/>
          <w:sz w:val="24"/>
          <w:szCs w:val="24"/>
        </w:rPr>
        <w:t>Office Hours</w:t>
      </w:r>
      <w:r w:rsidRPr="009C078C">
        <w:rPr>
          <w:rFonts w:ascii="Times New Roman" w:eastAsia="Times New Roman" w:hAnsi="Times New Roman" w:cs="Times New Roman"/>
          <w:color w:val="000000"/>
          <w:sz w:val="24"/>
          <w:szCs w:val="24"/>
        </w:rPr>
        <w:t xml:space="preserve">: </w:t>
      </w:r>
      <w:r w:rsidRPr="009C078C">
        <w:rPr>
          <w:rFonts w:ascii="Times New Roman" w:eastAsia="Times New Roman" w:hAnsi="Times New Roman" w:cs="Times New Roman"/>
          <w:color w:val="000000"/>
          <w:sz w:val="24"/>
          <w:szCs w:val="24"/>
        </w:rPr>
        <w:tab/>
      </w:r>
      <w:r w:rsidRPr="009C078C">
        <w:rPr>
          <w:rFonts w:ascii="Times New Roman" w:eastAsia="Times New Roman" w:hAnsi="Times New Roman" w:cs="Times New Roman"/>
          <w:color w:val="000000"/>
          <w:sz w:val="24"/>
          <w:szCs w:val="24"/>
        </w:rPr>
        <w:tab/>
      </w:r>
      <w:r w:rsidRPr="009C078C">
        <w:rPr>
          <w:rFonts w:ascii="Times New Roman" w:eastAsia="Times New Roman" w:hAnsi="Times New Roman" w:cs="Times New Roman"/>
          <w:sz w:val="24"/>
          <w:szCs w:val="24"/>
        </w:rPr>
        <w:t xml:space="preserve"> </w:t>
      </w:r>
    </w:p>
    <w:p w:rsidR="00816599" w:rsidRPr="009C078C" w:rsidRDefault="00816599" w:rsidP="00816599">
      <w:pPr>
        <w:autoSpaceDE w:val="0"/>
        <w:autoSpaceDN w:val="0"/>
        <w:adjustRightInd w:val="0"/>
        <w:spacing w:after="0" w:line="240" w:lineRule="auto"/>
        <w:ind w:left="720" w:firstLine="720"/>
        <w:rPr>
          <w:rFonts w:ascii="Times New Roman" w:eastAsia="Times New Roman" w:hAnsi="Times New Roman" w:cs="Times New Roman"/>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9C078C">
        <w:rPr>
          <w:rFonts w:ascii="Times New Roman" w:eastAsia="Times New Roman" w:hAnsi="Times New Roman" w:cs="Times New Roman"/>
          <w:sz w:val="24"/>
          <w:szCs w:val="24"/>
        </w:rPr>
        <w:t xml:space="preserve">  </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rPr>
      </w:pPr>
      <w:r w:rsidRPr="009C078C">
        <w:rPr>
          <w:rFonts w:ascii="Times New Roman" w:eastAsia="Times New Roman" w:hAnsi="Times New Roman" w:cs="Times New Roman"/>
          <w:b/>
          <w:bCs/>
          <w:sz w:val="24"/>
          <w:szCs w:val="24"/>
        </w:rPr>
        <w:t xml:space="preserve">Course Website: </w:t>
      </w:r>
      <w:r w:rsidRPr="009C078C">
        <w:rPr>
          <w:rFonts w:ascii="Times New Roman" w:eastAsia="Times New Roman" w:hAnsi="Times New Roman" w:cs="Times New Roman"/>
          <w:b/>
          <w:bCs/>
          <w:sz w:val="24"/>
          <w:szCs w:val="24"/>
        </w:rPr>
        <w:tab/>
      </w:r>
      <w:r w:rsidRPr="009C078C">
        <w:rPr>
          <w:rFonts w:ascii="Times New Roman" w:eastAsia="Times New Roman" w:hAnsi="Times New Roman" w:cs="Times New Roman"/>
          <w:b/>
          <w:bCs/>
          <w:color w:val="000000"/>
          <w:sz w:val="24"/>
          <w:szCs w:val="24"/>
        </w:rPr>
        <w:t xml:space="preserve">RTM 278: Recreation and Leisure in Contemporary Society </w:t>
      </w:r>
    </w:p>
    <w:p w:rsidR="00816599" w:rsidRPr="009C078C"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9C078C">
        <w:rPr>
          <w:rFonts w:ascii="Times New Roman" w:eastAsia="Times New Roman" w:hAnsi="Times New Roman" w:cs="Times New Roman"/>
          <w:b/>
          <w:bCs/>
          <w:sz w:val="24"/>
          <w:szCs w:val="24"/>
        </w:rPr>
        <w:t xml:space="preserve"> </w:t>
      </w:r>
      <w:r w:rsidRPr="009C078C">
        <w:rPr>
          <w:rFonts w:ascii="Times New Roman" w:eastAsia="Times New Roman" w:hAnsi="Times New Roman" w:cs="Times New Roman"/>
          <w:b/>
          <w:bCs/>
          <w:sz w:val="24"/>
          <w:szCs w:val="24"/>
        </w:rPr>
        <w:tab/>
        <w:t>(</w:t>
      </w:r>
      <w:r w:rsidRPr="009C078C">
        <w:rPr>
          <w:rFonts w:ascii="Times New Roman" w:eastAsia="Times New Roman" w:hAnsi="Times New Roman" w:cs="Times New Roman"/>
          <w:sz w:val="24"/>
          <w:szCs w:val="24"/>
        </w:rPr>
        <w:t xml:space="preserve">login at http://moodle.csun.edu) </w:t>
      </w:r>
    </w:p>
    <w:p w:rsidR="00816599" w:rsidRPr="009C078C"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9C078C" w:rsidRDefault="00816599" w:rsidP="00816599">
      <w:pPr>
        <w:spacing w:line="240" w:lineRule="auto"/>
        <w:ind w:left="2160" w:hanging="2160"/>
        <w:rPr>
          <w:rFonts w:ascii="Times New Roman" w:eastAsia="Times New Roman" w:hAnsi="Times New Roman" w:cs="Times New Roman"/>
          <w:b/>
          <w:bCs/>
          <w:i/>
          <w:color w:val="000000"/>
          <w:sz w:val="24"/>
          <w:szCs w:val="24"/>
        </w:rPr>
      </w:pPr>
      <w:r w:rsidRPr="009C078C">
        <w:rPr>
          <w:rFonts w:ascii="Times New Roman" w:eastAsia="Times New Roman" w:hAnsi="Times New Roman" w:cs="Times New Roman"/>
          <w:b/>
          <w:bCs/>
          <w:color w:val="000000"/>
          <w:sz w:val="24"/>
          <w:szCs w:val="24"/>
        </w:rPr>
        <w:t>Required Text:</w:t>
      </w:r>
      <w:r w:rsidRPr="009C078C">
        <w:rPr>
          <w:rFonts w:ascii="Times New Roman" w:eastAsia="Times New Roman" w:hAnsi="Times New Roman" w:cs="Times New Roman"/>
          <w:b/>
          <w:bCs/>
          <w:color w:val="000000"/>
          <w:sz w:val="24"/>
          <w:szCs w:val="24"/>
        </w:rPr>
        <w:tab/>
        <w:t xml:space="preserve"> </w:t>
      </w:r>
      <w:r w:rsidRPr="009C078C">
        <w:rPr>
          <w:rFonts w:ascii="Times New Roman" w:eastAsia="Times New Roman" w:hAnsi="Times New Roman" w:cs="Times New Roman"/>
          <w:bCs/>
          <w:i/>
          <w:color w:val="000000"/>
          <w:sz w:val="24"/>
          <w:szCs w:val="24"/>
        </w:rPr>
        <w:t>Kraus' Recreation and Leisure in Modern Society (Ninth Edition) by McClean and Hurd,</w:t>
      </w:r>
    </w:p>
    <w:p w:rsidR="00816599" w:rsidRPr="009C078C"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9C078C"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t xml:space="preserve">Course Description: </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9C078C">
        <w:rPr>
          <w:rFonts w:ascii="Times New Roman" w:eastAsia="Times New Roman" w:hAnsi="Times New Roman" w:cs="Times New Roman"/>
          <w:sz w:val="24"/>
          <w:szCs w:val="24"/>
        </w:rPr>
        <w:t>Investigation of the contributions of play, leisure and recreation to the social, psychological and economic well-being of individuals and groups, incorporating local, regional, national and international perspectives. Regular written assignments are required. Recreation and Tourism Major requirement. (Available for General Education, Lifelong Learning.)</w:t>
      </w:r>
    </w:p>
    <w:p w:rsidR="00816599" w:rsidRPr="009C078C"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9C078C"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t xml:space="preserve">Course Objectives: </w:t>
      </w:r>
    </w:p>
    <w:p w:rsidR="00816599" w:rsidRPr="009C078C"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t xml:space="preserve">At the end of the course, successful students will be able to: </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9C078C"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Describe the unique and interrelated contributions of play, leisure and recreation to the psychomotor, cognitive, affective, social and spiritual development of the individual across the life span.</w:t>
      </w:r>
    </w:p>
    <w:p w:rsidR="00816599" w:rsidRPr="009C078C"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sz w:val="24"/>
          <w:szCs w:val="24"/>
        </w:rPr>
        <w:t>Examine the historic contributions and significance of parks, recreation and leisure services to the identification, utilization, preservation of open space, historic sites and the natural environment.</w:t>
      </w:r>
    </w:p>
    <w:p w:rsidR="00816599" w:rsidRPr="009C078C"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 xml:space="preserve">Analyze the contribution of parks, recreation, tourism and hospitality industries to the economic development of communities, regions, and nations. </w:t>
      </w:r>
    </w:p>
    <w:p w:rsidR="00816599" w:rsidRPr="009C078C"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 xml:space="preserve">Develop a personal philosophy of leisure participation, stewardship of natural resources, and advocacy of a balanced lifestyle. </w:t>
      </w:r>
    </w:p>
    <w:p w:rsidR="00816599" w:rsidRPr="009C078C"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 xml:space="preserve">Explain the evolution of the parks, recreation and leisure services profession as an outgrowth of historical and social movements. </w:t>
      </w:r>
    </w:p>
    <w:p w:rsidR="00816599" w:rsidRPr="009C078C"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 xml:space="preserve">Interpret the presence and expression of parks, recreation and leisure services as personal and community resources in the for-profit, government/public, and nonprofit sectors. </w:t>
      </w:r>
    </w:p>
    <w:p w:rsidR="00816599" w:rsidRPr="009C078C"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Comprehend the early history and philosophy of play, recreation and leisure.</w:t>
      </w:r>
    </w:p>
    <w:p w:rsidR="00816599" w:rsidRPr="009C078C"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Demonstrate understanding of the basic concepts of recreation, play, and leisure the motivation and value of participants, and trends in the overall field of organized community service.</w:t>
      </w:r>
    </w:p>
    <w:p w:rsidR="00816599" w:rsidRPr="009C078C"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lastRenderedPageBreak/>
        <w:t>Discuss the dramatic impacts on leisure due to population makeup (age groups, family patterns, ethnic diversity, income disparity)</w:t>
      </w:r>
    </w:p>
    <w:p w:rsidR="00816599" w:rsidRPr="009C078C"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 xml:space="preserve">Identify innovative partnership approaches which exist among agencies, and the application of benefits-based-management to current and future leisure services. </w:t>
      </w:r>
    </w:p>
    <w:p w:rsidR="00816599" w:rsidRPr="009C078C" w:rsidRDefault="00816599" w:rsidP="00816599">
      <w:pPr>
        <w:pStyle w:val="ListParagraph"/>
        <w:numPr>
          <w:ilvl w:val="0"/>
          <w:numId w:val="1"/>
        </w:numPr>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 xml:space="preserve">Comprehend the Emotional Intelligence model including the ability to monitor and evaluate one's own and others' feelings and emotions and to use the information to guide one's thinking and actions. </w:t>
      </w:r>
    </w:p>
    <w:p w:rsidR="00816599" w:rsidRPr="009C078C" w:rsidRDefault="00816599" w:rsidP="00816599">
      <w:pPr>
        <w:spacing w:after="0" w:line="240" w:lineRule="auto"/>
        <w:rPr>
          <w:rFonts w:ascii="Times New Roman" w:eastAsia="Times New Roman" w:hAnsi="Times New Roman" w:cs="Times New Roman"/>
          <w:b/>
          <w:color w:val="000000"/>
          <w:sz w:val="24"/>
          <w:szCs w:val="24"/>
        </w:rPr>
      </w:pPr>
      <w:r w:rsidRPr="009C078C">
        <w:rPr>
          <w:rFonts w:ascii="Times New Roman" w:eastAsia="Times New Roman" w:hAnsi="Times New Roman" w:cs="Times New Roman"/>
          <w:b/>
          <w:color w:val="000000"/>
          <w:sz w:val="24"/>
          <w:szCs w:val="24"/>
        </w:rPr>
        <w:t>Recreation and Tourism Management B.S. Program Learning Outcomes:</w:t>
      </w:r>
    </w:p>
    <w:p w:rsidR="00816599" w:rsidRPr="009C078C" w:rsidRDefault="00816599" w:rsidP="00816599">
      <w:pPr>
        <w:spacing w:after="0" w:line="240" w:lineRule="auto"/>
        <w:rPr>
          <w:rFonts w:ascii="Times New Roman" w:eastAsia="Times New Roman" w:hAnsi="Times New Roman" w:cs="Times New Roman"/>
          <w:b/>
          <w:color w:val="000000"/>
          <w:sz w:val="24"/>
          <w:szCs w:val="24"/>
        </w:rPr>
      </w:pPr>
    </w:p>
    <w:p w:rsidR="00816599" w:rsidRPr="009C078C"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9C078C" w:rsidRDefault="00816599" w:rsidP="00816599">
      <w:pPr>
        <w:pStyle w:val="ListParagraph"/>
        <w:numPr>
          <w:ilvl w:val="0"/>
          <w:numId w:val="4"/>
        </w:numPr>
        <w:ind w:left="360"/>
        <w:rPr>
          <w:rFonts w:ascii="Times New Roman" w:hAnsi="Times New Roman" w:cs="Times New Roman"/>
          <w:sz w:val="24"/>
          <w:szCs w:val="24"/>
        </w:rPr>
      </w:pPr>
      <w:r w:rsidRPr="009C078C">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9C078C" w:rsidRDefault="00816599" w:rsidP="00816599">
      <w:pPr>
        <w:pStyle w:val="ListParagraph"/>
        <w:numPr>
          <w:ilvl w:val="0"/>
          <w:numId w:val="4"/>
        </w:numPr>
        <w:ind w:left="360"/>
        <w:rPr>
          <w:rFonts w:ascii="Times New Roman" w:hAnsi="Times New Roman" w:cs="Times New Roman"/>
          <w:sz w:val="24"/>
          <w:szCs w:val="24"/>
        </w:rPr>
      </w:pPr>
      <w:r w:rsidRPr="009C078C">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9C078C"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9C078C">
        <w:rPr>
          <w:rFonts w:ascii="Times New Roman" w:hAnsi="Times New Roman" w:cs="Times New Roman"/>
          <w:sz w:val="24"/>
          <w:szCs w:val="24"/>
        </w:rPr>
        <w:t>Students will demonstrate an increase in Emotional Intelligence while pursuing their degree objectives.</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b/>
          <w:bCs/>
          <w:color w:val="000000"/>
          <w:sz w:val="24"/>
          <w:szCs w:val="24"/>
        </w:rPr>
        <w:t xml:space="preserve">Course Requirements: </w:t>
      </w:r>
    </w:p>
    <w:p w:rsidR="00816599" w:rsidRPr="009C078C" w:rsidRDefault="00816599" w:rsidP="00816599">
      <w:pPr>
        <w:keepNext/>
        <w:autoSpaceDE w:val="0"/>
        <w:autoSpaceDN w:val="0"/>
        <w:adjustRightInd w:val="0"/>
        <w:spacing w:after="0" w:line="240" w:lineRule="auto"/>
        <w:rPr>
          <w:rFonts w:ascii="Times New Roman" w:hAnsi="Times New Roman" w:cs="Times New Roman"/>
          <w:b/>
          <w:bCs/>
          <w:lang w:val="en"/>
        </w:rPr>
      </w:pPr>
    </w:p>
    <w:p w:rsidR="00816599" w:rsidRPr="009C078C" w:rsidRDefault="00816599" w:rsidP="00816599">
      <w:pPr>
        <w:keepNext/>
        <w:autoSpaceDE w:val="0"/>
        <w:autoSpaceDN w:val="0"/>
        <w:adjustRightInd w:val="0"/>
        <w:spacing w:after="0" w:line="240" w:lineRule="auto"/>
        <w:rPr>
          <w:rFonts w:ascii="Times New Roman" w:hAnsi="Times New Roman" w:cs="Times New Roman"/>
          <w:b/>
          <w:bCs/>
          <w:lang w:val="en"/>
        </w:rPr>
      </w:pPr>
      <w:r w:rsidRPr="009C078C">
        <w:rPr>
          <w:rFonts w:ascii="Times New Roman" w:hAnsi="Times New Roman" w:cs="Times New Roman"/>
          <w:b/>
          <w:bCs/>
          <w:lang w:val="en"/>
        </w:rPr>
        <w:t>STUDENTS MAJORING IN RTM- RECREATION AND TOURISM MANAGEMENT</w:t>
      </w:r>
    </w:p>
    <w:p w:rsidR="00816599" w:rsidRPr="009C078C" w:rsidRDefault="00816599" w:rsidP="00816599">
      <w:pPr>
        <w:autoSpaceDE w:val="0"/>
        <w:autoSpaceDN w:val="0"/>
        <w:adjustRightInd w:val="0"/>
        <w:spacing w:after="0" w:line="240" w:lineRule="auto"/>
        <w:rPr>
          <w:rFonts w:ascii="Times New Roman" w:hAnsi="Times New Roman" w:cs="Times New Roman"/>
          <w:b/>
          <w:bCs/>
          <w:color w:val="000000"/>
          <w:sz w:val="16"/>
          <w:szCs w:val="16"/>
          <w:lang w:val="en"/>
        </w:rPr>
      </w:pPr>
    </w:p>
    <w:p w:rsidR="00816599" w:rsidRPr="009C078C" w:rsidRDefault="00816599" w:rsidP="00816599">
      <w:pPr>
        <w:autoSpaceDE w:val="0"/>
        <w:autoSpaceDN w:val="0"/>
        <w:adjustRightInd w:val="0"/>
        <w:spacing w:after="0" w:line="240" w:lineRule="auto"/>
        <w:rPr>
          <w:rFonts w:ascii="Times New Roman" w:hAnsi="Times New Roman" w:cs="Times New Roman"/>
          <w:color w:val="000000"/>
          <w:lang w:val="en"/>
        </w:rPr>
      </w:pPr>
      <w:r w:rsidRPr="009C078C">
        <w:rPr>
          <w:rFonts w:ascii="Times New Roman" w:hAnsi="Times New Roman" w:cs="Times New Roman"/>
          <w:b/>
          <w:bCs/>
          <w:color w:val="000000"/>
          <w:lang w:val="en"/>
        </w:rPr>
        <w:t xml:space="preserve">Portfolio: </w:t>
      </w:r>
      <w:r w:rsidRPr="009C078C">
        <w:rPr>
          <w:rFonts w:ascii="Times New Roman" w:hAnsi="Times New Roman" w:cs="Times New Roman"/>
          <w:color w:val="000000"/>
          <w:lang w:val="en"/>
        </w:rPr>
        <w:t xml:space="preserve">All students who are Recreation Management Majors are required to compile a portfolio as part of the requirements for the bachelor’s degree.  Since RTM 278 is designed as an introductory course, you should begin your portfolio collection in this class.  You will continue to collect illustrative samples of your work throughout your successive classes in the major.  </w:t>
      </w:r>
    </w:p>
    <w:p w:rsidR="00816599" w:rsidRPr="009C078C" w:rsidRDefault="00816599" w:rsidP="00816599">
      <w:pPr>
        <w:autoSpaceDE w:val="0"/>
        <w:autoSpaceDN w:val="0"/>
        <w:adjustRightInd w:val="0"/>
        <w:spacing w:after="0" w:line="240" w:lineRule="auto"/>
        <w:rPr>
          <w:rFonts w:ascii="Times New Roman" w:hAnsi="Times New Roman" w:cs="Times New Roman"/>
          <w:color w:val="000000"/>
          <w:sz w:val="16"/>
          <w:szCs w:val="16"/>
          <w:lang w:val="en"/>
        </w:rPr>
      </w:pPr>
    </w:p>
    <w:p w:rsidR="00816599" w:rsidRPr="009C078C" w:rsidRDefault="00816599" w:rsidP="00816599">
      <w:pPr>
        <w:autoSpaceDE w:val="0"/>
        <w:autoSpaceDN w:val="0"/>
        <w:adjustRightInd w:val="0"/>
        <w:spacing w:after="0" w:line="240" w:lineRule="auto"/>
        <w:rPr>
          <w:rFonts w:ascii="Times New Roman" w:hAnsi="Times New Roman" w:cs="Times New Roman"/>
          <w:color w:val="000000"/>
          <w:lang w:val="en"/>
        </w:rPr>
      </w:pPr>
      <w:r w:rsidRPr="009C078C">
        <w:rPr>
          <w:rFonts w:ascii="Times New Roman" w:hAnsi="Times New Roman" w:cs="Times New Roman"/>
          <w:b/>
          <w:color w:val="000000"/>
          <w:sz w:val="24"/>
          <w:szCs w:val="24"/>
          <w:lang w:val="en"/>
        </w:rPr>
        <w:t xml:space="preserve">RTM Students must </w:t>
      </w:r>
      <w:r w:rsidRPr="009C078C">
        <w:rPr>
          <w:rFonts w:ascii="Times New Roman" w:hAnsi="Times New Roman" w:cs="Times New Roman"/>
          <w:b/>
          <w:bCs/>
          <w:color w:val="000000"/>
          <w:sz w:val="24"/>
          <w:szCs w:val="24"/>
          <w:lang w:val="en"/>
        </w:rPr>
        <w:t>maintain a C average</w:t>
      </w:r>
      <w:r w:rsidRPr="009C078C">
        <w:rPr>
          <w:rFonts w:ascii="Times New Roman" w:hAnsi="Times New Roman" w:cs="Times New Roman"/>
          <w:b/>
          <w:color w:val="000000"/>
          <w:sz w:val="24"/>
          <w:szCs w:val="24"/>
          <w:lang w:val="en"/>
        </w:rPr>
        <w:t>; anything lower means repeating the course</w:t>
      </w:r>
      <w:r w:rsidRPr="009C078C">
        <w:rPr>
          <w:rFonts w:ascii="Times New Roman" w:hAnsi="Times New Roman" w:cs="Times New Roman"/>
          <w:color w:val="000000"/>
          <w:lang w:val="en"/>
        </w:rPr>
        <w:t>.  This is the sole responsibility of the student and not the instructor.</w:t>
      </w:r>
    </w:p>
    <w:p w:rsidR="00816599" w:rsidRPr="009C078C" w:rsidRDefault="00816599" w:rsidP="00816599">
      <w:pPr>
        <w:autoSpaceDE w:val="0"/>
        <w:autoSpaceDN w:val="0"/>
        <w:adjustRightInd w:val="0"/>
        <w:spacing w:after="0" w:line="240" w:lineRule="auto"/>
        <w:rPr>
          <w:rFonts w:ascii="Times New Roman" w:hAnsi="Times New Roman" w:cs="Times New Roman"/>
          <w:b/>
          <w:bCs/>
          <w:color w:val="000000"/>
          <w:sz w:val="16"/>
          <w:szCs w:val="16"/>
          <w:lang w:val="en"/>
        </w:rPr>
      </w:pPr>
    </w:p>
    <w:p w:rsidR="00816599" w:rsidRPr="009C078C" w:rsidRDefault="00816599" w:rsidP="00816599">
      <w:pPr>
        <w:pStyle w:val="ListParagraph"/>
        <w:numPr>
          <w:ilvl w:val="0"/>
          <w:numId w:val="7"/>
        </w:numPr>
        <w:autoSpaceDE w:val="0"/>
        <w:autoSpaceDN w:val="0"/>
        <w:adjustRightInd w:val="0"/>
        <w:spacing w:after="0" w:line="240" w:lineRule="auto"/>
        <w:rPr>
          <w:rFonts w:ascii="Times New Roman" w:hAnsi="Times New Roman" w:cs="Times New Roman"/>
          <w:b/>
          <w:bCs/>
          <w:sz w:val="24"/>
          <w:szCs w:val="24"/>
          <w:lang w:val="en"/>
        </w:rPr>
      </w:pPr>
      <w:r w:rsidRPr="009C078C">
        <w:rPr>
          <w:rFonts w:ascii="Times New Roman" w:hAnsi="Times New Roman" w:cs="Times New Roman"/>
          <w:b/>
          <w:bCs/>
          <w:color w:val="000000"/>
          <w:sz w:val="24"/>
          <w:szCs w:val="24"/>
          <w:lang w:val="en"/>
        </w:rPr>
        <w:t>First Assignment- Leisure Self Inventory Assessment Paper</w:t>
      </w:r>
    </w:p>
    <w:p w:rsidR="00816599" w:rsidRPr="009C078C" w:rsidRDefault="00816599" w:rsidP="00816599">
      <w:pPr>
        <w:autoSpaceDE w:val="0"/>
        <w:autoSpaceDN w:val="0"/>
        <w:adjustRightInd w:val="0"/>
        <w:spacing w:after="0" w:line="240" w:lineRule="auto"/>
        <w:ind w:firstLine="360"/>
        <w:rPr>
          <w:rFonts w:ascii="Times New Roman" w:hAnsi="Times New Roman" w:cs="Times New Roman"/>
          <w:b/>
          <w:bCs/>
          <w:lang w:val="en"/>
        </w:rPr>
      </w:pPr>
      <w:r w:rsidRPr="009C078C">
        <w:rPr>
          <w:rFonts w:ascii="Times New Roman" w:hAnsi="Times New Roman" w:cs="Times New Roman"/>
          <w:b/>
          <w:bCs/>
          <w:lang w:val="en"/>
        </w:rPr>
        <w:t xml:space="preserve">Paper </w:t>
      </w:r>
      <w:r w:rsidRPr="009C078C">
        <w:rPr>
          <w:rFonts w:ascii="Times New Roman" w:hAnsi="Times New Roman" w:cs="Times New Roman"/>
          <w:lang w:val="en"/>
        </w:rPr>
        <w:t>(minimum 6-8 pages; total not including the title page and reference page)</w:t>
      </w:r>
      <w:r w:rsidRPr="009C078C">
        <w:rPr>
          <w:rFonts w:ascii="Times New Roman" w:hAnsi="Times New Roman" w:cs="Times New Roman"/>
          <w:b/>
          <w:bCs/>
          <w:lang w:val="en"/>
        </w:rPr>
        <w:t xml:space="preserve"> includes:</w:t>
      </w:r>
    </w:p>
    <w:p w:rsidR="00816599" w:rsidRPr="009C078C" w:rsidRDefault="00816599" w:rsidP="00816599">
      <w:pPr>
        <w:autoSpaceDE w:val="0"/>
        <w:autoSpaceDN w:val="0"/>
        <w:adjustRightInd w:val="0"/>
        <w:spacing w:after="0" w:line="240" w:lineRule="auto"/>
        <w:rPr>
          <w:rFonts w:ascii="Times New Roman" w:hAnsi="Times New Roman" w:cs="Times New Roman"/>
          <w:b/>
          <w:bCs/>
          <w:lang w:val="en"/>
        </w:rPr>
      </w:pPr>
    </w:p>
    <w:tbl>
      <w:tblPr>
        <w:tblW w:w="10260" w:type="dxa"/>
        <w:tblInd w:w="108" w:type="dxa"/>
        <w:tblLayout w:type="fixed"/>
        <w:tblLook w:val="0000" w:firstRow="0" w:lastRow="0" w:firstColumn="0" w:lastColumn="0" w:noHBand="0" w:noVBand="0"/>
      </w:tblPr>
      <w:tblGrid>
        <w:gridCol w:w="10260"/>
      </w:tblGrid>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color w:val="000000"/>
                <w:lang w:val="en"/>
              </w:rPr>
            </w:pPr>
            <w:r w:rsidRPr="009C078C">
              <w:rPr>
                <w:rFonts w:ascii="Times New Roman" w:hAnsi="Times New Roman" w:cs="Times New Roman"/>
                <w:color w:val="000000"/>
                <w:lang w:val="en"/>
              </w:rPr>
              <w:t xml:space="preserve">Follow APA format  </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color w:val="000000"/>
                <w:lang w:val="en"/>
              </w:rPr>
            </w:pPr>
            <w:r w:rsidRPr="009C078C">
              <w:rPr>
                <w:rFonts w:ascii="Times New Roman" w:hAnsi="Times New Roman" w:cs="Times New Roman"/>
                <w:color w:val="000000"/>
                <w:lang w:val="en"/>
              </w:rPr>
              <w:t>Complete</w:t>
            </w:r>
            <w:r w:rsidRPr="009C078C">
              <w:rPr>
                <w:rFonts w:ascii="Times New Roman" w:hAnsi="Times New Roman" w:cs="Times New Roman"/>
                <w:color w:val="000000"/>
                <w:sz w:val="24"/>
                <w:szCs w:val="24"/>
                <w:lang w:val="en"/>
              </w:rPr>
              <w:t xml:space="preserve"> </w:t>
            </w:r>
            <w:r w:rsidRPr="009C078C">
              <w:rPr>
                <w:rFonts w:ascii="Times New Roman" w:hAnsi="Times New Roman" w:cs="Times New Roman"/>
                <w:bCs/>
                <w:color w:val="000000"/>
                <w:sz w:val="24"/>
                <w:szCs w:val="24"/>
                <w:lang w:val="en"/>
              </w:rPr>
              <w:t>all</w:t>
            </w:r>
            <w:r w:rsidRPr="009C078C">
              <w:rPr>
                <w:rFonts w:ascii="Times New Roman" w:hAnsi="Times New Roman" w:cs="Times New Roman"/>
                <w:b/>
                <w:bCs/>
                <w:color w:val="000000"/>
                <w:lang w:val="en"/>
              </w:rPr>
              <w:t xml:space="preserve"> </w:t>
            </w:r>
            <w:r w:rsidRPr="009C078C">
              <w:rPr>
                <w:rFonts w:ascii="Times New Roman" w:hAnsi="Times New Roman" w:cs="Times New Roman"/>
                <w:color w:val="000000"/>
                <w:lang w:val="en"/>
              </w:rPr>
              <w:t>the self-assessment exercises provided in the Leisure Inventory Tool;  available on Moodle site</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b/>
                <w:color w:val="000000"/>
                <w:lang w:val="en"/>
              </w:rPr>
            </w:pPr>
            <w:r w:rsidRPr="009C078C">
              <w:rPr>
                <w:rFonts w:ascii="Times New Roman" w:hAnsi="Times New Roman" w:cs="Times New Roman"/>
                <w:b/>
                <w:color w:val="000000"/>
                <w:lang w:val="en"/>
              </w:rPr>
              <w:t>Write comprehensive paper that:</w:t>
            </w:r>
          </w:p>
          <w:p w:rsidR="00816599" w:rsidRPr="009C078C" w:rsidRDefault="00816599" w:rsidP="00E00F15">
            <w:pPr>
              <w:autoSpaceDE w:val="0"/>
              <w:autoSpaceDN w:val="0"/>
              <w:adjustRightInd w:val="0"/>
              <w:spacing w:after="0" w:line="240" w:lineRule="auto"/>
              <w:rPr>
                <w:rFonts w:ascii="Times New Roman" w:hAnsi="Times New Roman" w:cs="Times New Roman"/>
                <w:b/>
                <w:color w:val="000000"/>
                <w:lang w:val="en"/>
              </w:rPr>
            </w:pPr>
          </w:p>
          <w:p w:rsidR="00816599" w:rsidRPr="009C078C" w:rsidRDefault="00816599" w:rsidP="00E00F15">
            <w:pPr>
              <w:autoSpaceDE w:val="0"/>
              <w:autoSpaceDN w:val="0"/>
              <w:adjustRightInd w:val="0"/>
              <w:spacing w:after="0" w:line="240" w:lineRule="auto"/>
              <w:rPr>
                <w:rFonts w:ascii="Times New Roman" w:hAnsi="Times New Roman" w:cs="Times New Roman"/>
                <w:bCs/>
                <w:color w:val="000000"/>
                <w:lang w:val="en"/>
              </w:rPr>
            </w:pPr>
            <w:r w:rsidRPr="009C078C">
              <w:rPr>
                <w:rFonts w:ascii="Times New Roman" w:hAnsi="Times New Roman" w:cs="Times New Roman"/>
                <w:color w:val="000000"/>
                <w:lang w:val="en"/>
              </w:rPr>
              <w:t xml:space="preserve"> 1) </w:t>
            </w:r>
            <w:r w:rsidRPr="009C078C">
              <w:rPr>
                <w:rFonts w:ascii="Times New Roman" w:hAnsi="Times New Roman" w:cs="Times New Roman"/>
                <w:bCs/>
                <w:color w:val="000000"/>
                <w:lang w:val="en"/>
              </w:rPr>
              <w:t>reflect on what you learned about yourself from being a child to adult from</w:t>
            </w:r>
            <w:r w:rsidRPr="009C078C">
              <w:rPr>
                <w:rFonts w:ascii="Times New Roman" w:hAnsi="Times New Roman" w:cs="Times New Roman"/>
                <w:color w:val="000000"/>
                <w:lang w:val="en"/>
              </w:rPr>
              <w:t xml:space="preserve"> </w:t>
            </w:r>
            <w:r w:rsidRPr="009C078C">
              <w:rPr>
                <w:rFonts w:ascii="Times New Roman" w:hAnsi="Times New Roman" w:cs="Times New Roman"/>
                <w:bCs/>
                <w:color w:val="000000"/>
                <w:lang w:val="en"/>
              </w:rPr>
              <w:t xml:space="preserve">each of the exercises in the LSI Assessment </w:t>
            </w:r>
          </w:p>
          <w:p w:rsidR="00816599" w:rsidRPr="009C078C" w:rsidRDefault="00816599" w:rsidP="00E00F15">
            <w:pPr>
              <w:autoSpaceDE w:val="0"/>
              <w:autoSpaceDN w:val="0"/>
              <w:adjustRightInd w:val="0"/>
              <w:spacing w:after="0" w:line="240" w:lineRule="auto"/>
              <w:rPr>
                <w:rFonts w:ascii="Times New Roman" w:hAnsi="Times New Roman" w:cs="Times New Roman"/>
                <w:bCs/>
                <w:color w:val="000000"/>
                <w:lang w:val="en"/>
              </w:rPr>
            </w:pPr>
            <w:r w:rsidRPr="009C078C">
              <w:rPr>
                <w:rFonts w:ascii="Times New Roman" w:hAnsi="Times New Roman" w:cs="Times New Roman"/>
                <w:bCs/>
                <w:color w:val="000000"/>
                <w:lang w:val="en"/>
              </w:rPr>
              <w:t xml:space="preserve"> 2)specifically relate the assessment/ exercise to what you have read and learned from your text (use proper documentation/footnotes in your paper) and </w:t>
            </w:r>
          </w:p>
          <w:p w:rsidR="00816599" w:rsidRPr="009C078C" w:rsidRDefault="00816599" w:rsidP="00E00F15">
            <w:pPr>
              <w:autoSpaceDE w:val="0"/>
              <w:autoSpaceDN w:val="0"/>
              <w:adjustRightInd w:val="0"/>
              <w:spacing w:after="0" w:line="240" w:lineRule="auto"/>
              <w:rPr>
                <w:rFonts w:ascii="Times New Roman" w:hAnsi="Times New Roman" w:cs="Times New Roman"/>
                <w:bCs/>
                <w:color w:val="000000"/>
                <w:lang w:val="en"/>
              </w:rPr>
            </w:pPr>
            <w:r w:rsidRPr="009C078C">
              <w:rPr>
                <w:rFonts w:ascii="Times New Roman" w:hAnsi="Times New Roman" w:cs="Times New Roman"/>
                <w:bCs/>
                <w:color w:val="000000"/>
                <w:lang w:val="en"/>
              </w:rPr>
              <w:t>3) a final summary/summation of what made the biggest impact on you from completing this exercise and relation to recreation, leisure and your personal recreation philosophy</w:t>
            </w:r>
          </w:p>
          <w:p w:rsidR="00816599" w:rsidRPr="009C078C" w:rsidRDefault="00816599" w:rsidP="00E00F15">
            <w:pPr>
              <w:autoSpaceDE w:val="0"/>
              <w:autoSpaceDN w:val="0"/>
              <w:adjustRightInd w:val="0"/>
              <w:spacing w:after="0" w:line="240" w:lineRule="auto"/>
              <w:rPr>
                <w:rFonts w:ascii="Times New Roman" w:hAnsi="Times New Roman" w:cs="Times New Roman"/>
                <w:color w:val="000000"/>
                <w:lang w:val="en"/>
              </w:rPr>
            </w:pPr>
            <w:r w:rsidRPr="009C078C">
              <w:rPr>
                <w:rFonts w:ascii="Times New Roman" w:hAnsi="Times New Roman" w:cs="Times New Roman"/>
                <w:bCs/>
                <w:color w:val="000000"/>
                <w:lang w:val="en"/>
              </w:rPr>
              <w:lastRenderedPageBreak/>
              <w:t xml:space="preserve">4) </w:t>
            </w:r>
            <w:r w:rsidRPr="009C078C">
              <w:rPr>
                <w:rFonts w:ascii="Times New Roman" w:hAnsi="Times New Roman" w:cs="Times New Roman"/>
                <w:color w:val="000000"/>
                <w:lang w:val="en"/>
              </w:rPr>
              <w:t>Properly document information in paper and include a reference page</w:t>
            </w:r>
          </w:p>
          <w:p w:rsidR="00816599" w:rsidRPr="009C078C" w:rsidRDefault="00816599" w:rsidP="00E00F15">
            <w:pPr>
              <w:autoSpaceDE w:val="0"/>
              <w:autoSpaceDN w:val="0"/>
              <w:adjustRightInd w:val="0"/>
              <w:spacing w:after="0" w:line="240" w:lineRule="auto"/>
              <w:rPr>
                <w:rFonts w:ascii="Times New Roman" w:hAnsi="Times New Roman" w:cs="Times New Roman"/>
                <w:color w:val="000000"/>
                <w:lang w:val="en"/>
              </w:rPr>
            </w:pPr>
          </w:p>
        </w:tc>
      </w:tr>
    </w:tbl>
    <w:p w:rsidR="00816599" w:rsidRPr="009C078C" w:rsidRDefault="00816599" w:rsidP="00816599">
      <w:pPr>
        <w:autoSpaceDE w:val="0"/>
        <w:autoSpaceDN w:val="0"/>
        <w:adjustRightInd w:val="0"/>
        <w:spacing w:after="0" w:line="240" w:lineRule="auto"/>
        <w:rPr>
          <w:rFonts w:ascii="Times New Roman" w:hAnsi="Times New Roman" w:cs="Times New Roman"/>
          <w:color w:val="000000"/>
          <w:lang w:val="en"/>
        </w:rPr>
      </w:pPr>
      <w:r w:rsidRPr="009C078C">
        <w:rPr>
          <w:rFonts w:ascii="Times New Roman" w:hAnsi="Times New Roman" w:cs="Times New Roman"/>
          <w:color w:val="000000"/>
          <w:lang w:val="en"/>
        </w:rPr>
        <w:lastRenderedPageBreak/>
        <w:t xml:space="preserve"> </w:t>
      </w:r>
    </w:p>
    <w:p w:rsidR="00816599" w:rsidRPr="009C078C" w:rsidRDefault="00816599" w:rsidP="0081659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lang w:val="en"/>
        </w:rPr>
      </w:pPr>
      <w:r w:rsidRPr="009C078C">
        <w:rPr>
          <w:rFonts w:ascii="Times New Roman" w:hAnsi="Times New Roman" w:cs="Times New Roman"/>
          <w:b/>
          <w:bCs/>
          <w:color w:val="000000"/>
          <w:sz w:val="24"/>
          <w:szCs w:val="24"/>
          <w:lang w:val="en"/>
        </w:rPr>
        <w:t>Second Assignment- Museum Visitation Paper</w:t>
      </w:r>
    </w:p>
    <w:p w:rsidR="00816599" w:rsidRPr="009C078C" w:rsidRDefault="00816599" w:rsidP="00816599">
      <w:pPr>
        <w:autoSpaceDE w:val="0"/>
        <w:autoSpaceDN w:val="0"/>
        <w:adjustRightInd w:val="0"/>
        <w:spacing w:after="0" w:line="240" w:lineRule="auto"/>
        <w:ind w:left="-90"/>
        <w:rPr>
          <w:rFonts w:ascii="Times New Roman" w:hAnsi="Times New Roman" w:cs="Times New Roman"/>
          <w:color w:val="000000"/>
          <w:sz w:val="16"/>
          <w:szCs w:val="16"/>
          <w:lang w:val="en"/>
        </w:rPr>
      </w:pPr>
      <w:r w:rsidRPr="009C078C">
        <w:rPr>
          <w:rFonts w:ascii="Times New Roman" w:hAnsi="Times New Roman" w:cs="Times New Roman"/>
          <w:color w:val="000000"/>
          <w:lang w:val="en"/>
        </w:rPr>
        <w:t xml:space="preserve">Los Angeles has significant number of museums of varying interests; see </w:t>
      </w:r>
      <w:r w:rsidRPr="009C078C">
        <w:rPr>
          <w:rFonts w:ascii="Times New Roman" w:hAnsi="Times New Roman" w:cs="Times New Roman"/>
          <w:i/>
          <w:color w:val="000000"/>
          <w:lang w:val="en"/>
        </w:rPr>
        <w:t>partial</w:t>
      </w:r>
      <w:r w:rsidRPr="009C078C">
        <w:rPr>
          <w:rFonts w:ascii="Times New Roman" w:hAnsi="Times New Roman" w:cs="Times New Roman"/>
          <w:color w:val="000000"/>
          <w:lang w:val="en"/>
        </w:rPr>
        <w:t xml:space="preserve"> listing below of museums in Southern CA.  With this assignment you are to physically visit one museum you have </w:t>
      </w:r>
      <w:r w:rsidRPr="009C078C">
        <w:rPr>
          <w:rFonts w:ascii="Times New Roman" w:hAnsi="Times New Roman" w:cs="Times New Roman"/>
          <w:b/>
          <w:bCs/>
          <w:color w:val="000000"/>
          <w:sz w:val="24"/>
          <w:szCs w:val="24"/>
          <w:lang w:val="en"/>
        </w:rPr>
        <w:t>never</w:t>
      </w:r>
      <w:r w:rsidRPr="009C078C">
        <w:rPr>
          <w:rFonts w:ascii="Times New Roman" w:hAnsi="Times New Roman" w:cs="Times New Roman"/>
          <w:color w:val="000000"/>
          <w:lang w:val="en"/>
        </w:rPr>
        <w:t xml:space="preserve"> visited before and write a paper on the site.  If money is an issue; there are a number of museums that do not have a fee or discounts for students (have your CSUN Student ID).  If traveling is a problem; try to carpool with a student in class, check bus schedules, or see the museum on campus.</w:t>
      </w:r>
    </w:p>
    <w:p w:rsidR="00816599" w:rsidRPr="009C078C" w:rsidRDefault="00816599" w:rsidP="00816599">
      <w:pPr>
        <w:autoSpaceDE w:val="0"/>
        <w:autoSpaceDN w:val="0"/>
        <w:adjustRightInd w:val="0"/>
        <w:spacing w:after="0" w:line="240" w:lineRule="auto"/>
        <w:ind w:left="-90"/>
        <w:rPr>
          <w:rFonts w:ascii="Times New Roman" w:hAnsi="Times New Roman" w:cs="Times New Roman"/>
          <w:color w:val="000000"/>
          <w:lang w:val="en"/>
        </w:rPr>
      </w:pPr>
      <w:r w:rsidRPr="009C078C">
        <w:rPr>
          <w:rFonts w:ascii="Times New Roman" w:hAnsi="Times New Roman" w:cs="Times New Roman"/>
          <w:b/>
          <w:bCs/>
          <w:color w:val="000000"/>
          <w:lang w:val="en"/>
        </w:rPr>
        <w:t xml:space="preserve">Paper </w:t>
      </w:r>
      <w:r w:rsidRPr="009C078C">
        <w:rPr>
          <w:rFonts w:ascii="Times New Roman" w:hAnsi="Times New Roman" w:cs="Times New Roman"/>
          <w:color w:val="000000"/>
          <w:lang w:val="en"/>
        </w:rPr>
        <w:t>(minimum 5-7 pages do not include in total the title page and reference page)</w:t>
      </w:r>
      <w:r w:rsidRPr="009C078C">
        <w:rPr>
          <w:rFonts w:ascii="Times New Roman" w:hAnsi="Times New Roman" w:cs="Times New Roman"/>
          <w:b/>
          <w:bCs/>
          <w:color w:val="000000"/>
          <w:lang w:val="en"/>
        </w:rPr>
        <w:t xml:space="preserve"> to include</w:t>
      </w:r>
      <w:r w:rsidRPr="009C078C">
        <w:rPr>
          <w:rFonts w:ascii="Times New Roman" w:hAnsi="Times New Roman" w:cs="Times New Roman"/>
          <w:color w:val="000000"/>
          <w:lang w:val="en"/>
        </w:rPr>
        <w:t xml:space="preserve">: </w:t>
      </w:r>
    </w:p>
    <w:p w:rsidR="00816599" w:rsidRPr="009C078C" w:rsidRDefault="00816599" w:rsidP="00816599">
      <w:pPr>
        <w:autoSpaceDE w:val="0"/>
        <w:autoSpaceDN w:val="0"/>
        <w:adjustRightInd w:val="0"/>
        <w:spacing w:after="0" w:line="240" w:lineRule="auto"/>
        <w:rPr>
          <w:rFonts w:ascii="Times New Roman" w:hAnsi="Times New Roman" w:cs="Times New Roman"/>
          <w:sz w:val="16"/>
          <w:szCs w:val="16"/>
          <w:lang w:val="en"/>
        </w:rPr>
      </w:pPr>
    </w:p>
    <w:tbl>
      <w:tblPr>
        <w:tblW w:w="10260" w:type="dxa"/>
        <w:tblInd w:w="108" w:type="dxa"/>
        <w:tblLayout w:type="fixed"/>
        <w:tblLook w:val="0000" w:firstRow="0" w:lastRow="0" w:firstColumn="0" w:lastColumn="0" w:noHBand="0" w:noVBand="0"/>
      </w:tblPr>
      <w:tblGrid>
        <w:gridCol w:w="10260"/>
      </w:tblGrid>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Follow APA format</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 xml:space="preserve">Museum Name/ Address/ City/Phone numbers/ Hours of Operations/ Fee (if any)/ copy of your admission ticket as proof of your visitation (if unable to scan; you can bring it to class to give to the instructor, be sure your name is on it </w:t>
            </w:r>
            <w:r w:rsidRPr="009C078C">
              <w:rPr>
                <w:rFonts w:ascii="Times New Roman" w:hAnsi="Times New Roman" w:cs="Times New Roman"/>
                <w:b/>
                <w:lang w:val="en"/>
              </w:rPr>
              <w:t>OR</w:t>
            </w:r>
            <w:r w:rsidRPr="009C078C">
              <w:rPr>
                <w:rFonts w:ascii="Times New Roman" w:hAnsi="Times New Roman" w:cs="Times New Roman"/>
                <w:lang w:val="en"/>
              </w:rPr>
              <w:t xml:space="preserve"> take a picture of yourself at the museum by a sign showing the museum name and inside the museum)</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Provide a complete detailed description of the museum; example- single story etc., about how many people visit the site yearly (provide the name &amp; title of the person you spoke with providing you with the information, accommodations for disabled,  and what is offered at the museum and then critique it including marketing tools, populations and age level served</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Relate your experience to what you have read and learned from you text; be specific and provide appropriate documentation as well as a reference page at the end of your paper</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Summation/concluding remarks about what made the greatest impact on you and if you recommend it to family and friends and why or why not</w:t>
            </w:r>
          </w:p>
        </w:tc>
      </w:tr>
    </w:tbl>
    <w:p w:rsidR="00816599" w:rsidRPr="009C078C" w:rsidRDefault="00816599" w:rsidP="00816599">
      <w:pPr>
        <w:autoSpaceDE w:val="0"/>
        <w:autoSpaceDN w:val="0"/>
        <w:adjustRightInd w:val="0"/>
        <w:spacing w:after="0" w:line="240" w:lineRule="auto"/>
        <w:rPr>
          <w:rFonts w:ascii="Times New Roman" w:hAnsi="Times New Roman" w:cs="Times New Roman"/>
          <w:sz w:val="16"/>
          <w:szCs w:val="16"/>
          <w:lang w:val="en"/>
        </w:rPr>
      </w:pPr>
    </w:p>
    <w:p w:rsidR="00816599" w:rsidRPr="009C078C" w:rsidRDefault="00816599" w:rsidP="00816599">
      <w:pPr>
        <w:autoSpaceDE w:val="0"/>
        <w:autoSpaceDN w:val="0"/>
        <w:adjustRightInd w:val="0"/>
        <w:spacing w:after="0" w:line="240" w:lineRule="auto"/>
        <w:ind w:hanging="450"/>
        <w:rPr>
          <w:rFonts w:ascii="Times New Roman" w:hAnsi="Times New Roman" w:cs="Times New Roman"/>
          <w:b/>
          <w:bCs/>
          <w:color w:val="000000"/>
          <w:sz w:val="28"/>
          <w:szCs w:val="28"/>
          <w:lang w:val="en"/>
        </w:rPr>
      </w:pPr>
      <w:r w:rsidRPr="009C078C">
        <w:rPr>
          <w:rFonts w:ascii="Times New Roman" w:hAnsi="Times New Roman" w:cs="Times New Roman"/>
          <w:lang w:val="en"/>
        </w:rPr>
        <w:t xml:space="preserve">         </w:t>
      </w:r>
    </w:p>
    <w:p w:rsidR="00816599" w:rsidRPr="009C078C" w:rsidRDefault="00816599" w:rsidP="00816599">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en"/>
        </w:rPr>
      </w:pPr>
      <w:r w:rsidRPr="009C078C">
        <w:rPr>
          <w:rFonts w:ascii="Times New Roman" w:hAnsi="Times New Roman" w:cs="Times New Roman"/>
          <w:b/>
          <w:bCs/>
          <w:color w:val="000000"/>
          <w:sz w:val="24"/>
          <w:szCs w:val="24"/>
          <w:lang w:val="en"/>
        </w:rPr>
        <w:t>Third Assignment- Outdoor Experience Paper</w:t>
      </w:r>
    </w:p>
    <w:p w:rsidR="00816599" w:rsidRPr="009C078C" w:rsidRDefault="00816599" w:rsidP="00816599">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 xml:space="preserve">This assignment asks that you get out of your comfort zone and participate and evaluate in an outdoor recreation experience you </w:t>
      </w:r>
      <w:r w:rsidRPr="009C078C">
        <w:rPr>
          <w:rFonts w:ascii="Times New Roman" w:hAnsi="Times New Roman" w:cs="Times New Roman"/>
          <w:b/>
          <w:bCs/>
          <w:lang w:val="en"/>
        </w:rPr>
        <w:t>have never experienced or engaged in</w:t>
      </w:r>
      <w:r w:rsidRPr="009C078C">
        <w:rPr>
          <w:rFonts w:ascii="Times New Roman" w:hAnsi="Times New Roman" w:cs="Times New Roman"/>
          <w:lang w:val="en"/>
        </w:rPr>
        <w:t xml:space="preserve"> (does not mean putting yourself in a dangerous situation).</w:t>
      </w:r>
    </w:p>
    <w:p w:rsidR="00816599" w:rsidRPr="009C078C" w:rsidRDefault="00816599" w:rsidP="00816599">
      <w:pPr>
        <w:autoSpaceDE w:val="0"/>
        <w:autoSpaceDN w:val="0"/>
        <w:adjustRightInd w:val="0"/>
        <w:spacing w:after="0" w:line="240" w:lineRule="auto"/>
        <w:rPr>
          <w:rFonts w:ascii="Times New Roman" w:hAnsi="Times New Roman" w:cs="Times New Roman"/>
          <w:b/>
          <w:bCs/>
          <w:lang w:val="en"/>
        </w:rPr>
      </w:pPr>
      <w:r w:rsidRPr="009C078C">
        <w:rPr>
          <w:rFonts w:ascii="Times New Roman" w:hAnsi="Times New Roman" w:cs="Times New Roman"/>
          <w:b/>
          <w:bCs/>
          <w:lang w:val="en"/>
        </w:rPr>
        <w:t xml:space="preserve">Paper </w:t>
      </w:r>
      <w:r w:rsidRPr="009C078C">
        <w:rPr>
          <w:rFonts w:ascii="Times New Roman" w:hAnsi="Times New Roman" w:cs="Times New Roman"/>
          <w:lang w:val="en"/>
        </w:rPr>
        <w:t>(minimum 5-8 pages; total not include the title page and reference page)</w:t>
      </w:r>
      <w:r w:rsidRPr="009C078C">
        <w:rPr>
          <w:rFonts w:ascii="Times New Roman" w:hAnsi="Times New Roman" w:cs="Times New Roman"/>
          <w:b/>
          <w:bCs/>
          <w:lang w:val="en"/>
        </w:rPr>
        <w:t xml:space="preserve"> includes:</w:t>
      </w:r>
    </w:p>
    <w:p w:rsidR="00816599" w:rsidRPr="009C078C" w:rsidRDefault="00816599" w:rsidP="00816599">
      <w:pPr>
        <w:autoSpaceDE w:val="0"/>
        <w:autoSpaceDN w:val="0"/>
        <w:adjustRightInd w:val="0"/>
        <w:spacing w:after="0" w:line="240" w:lineRule="auto"/>
        <w:rPr>
          <w:rFonts w:ascii="Times New Roman" w:hAnsi="Times New Roman" w:cs="Times New Roman"/>
          <w:b/>
          <w:bCs/>
          <w:sz w:val="16"/>
          <w:szCs w:val="16"/>
          <w:lang w:val="en"/>
        </w:rPr>
      </w:pPr>
    </w:p>
    <w:tbl>
      <w:tblPr>
        <w:tblW w:w="10260" w:type="dxa"/>
        <w:tblInd w:w="108" w:type="dxa"/>
        <w:tblLayout w:type="fixed"/>
        <w:tblLook w:val="0000" w:firstRow="0" w:lastRow="0" w:firstColumn="0" w:lastColumn="0" w:noHBand="0" w:noVBand="0"/>
      </w:tblPr>
      <w:tblGrid>
        <w:gridCol w:w="10260"/>
      </w:tblGrid>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Follow APA format</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Date/ time/ name and exact location of outdoor experience/address/city etc. of your  experience</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Include if anyone experienced this with you</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 xml:space="preserve">Explain in detail why you made the choice and provide background information including marketing and populations served </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 xml:space="preserve">Describe,  in detail, your outdoor experience from beginning to end </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 xml:space="preserve">Evaluate the experience and explain how it relates to what you have read and learned from your text (document this information in your paper) </w:t>
            </w:r>
          </w:p>
        </w:tc>
      </w:tr>
      <w:tr w:rsidR="00816599" w:rsidRPr="009C078C" w:rsidTr="00E00F15">
        <w:trPr>
          <w:trHeight w:val="1"/>
        </w:trPr>
        <w:tc>
          <w:tcPr>
            <w:tcW w:w="1026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lang w:val="en"/>
              </w:rPr>
              <w:t>Write a summation and include what made the biggest impact on you from this experience and if you plan to do it again; why or why not</w:t>
            </w:r>
          </w:p>
        </w:tc>
      </w:tr>
    </w:tbl>
    <w:p w:rsidR="00816599" w:rsidRPr="009C078C" w:rsidRDefault="00816599" w:rsidP="00816599">
      <w:pPr>
        <w:autoSpaceDE w:val="0"/>
        <w:autoSpaceDN w:val="0"/>
        <w:adjustRightInd w:val="0"/>
        <w:spacing w:after="0" w:line="240" w:lineRule="auto"/>
        <w:ind w:left="-90"/>
        <w:rPr>
          <w:rFonts w:ascii="Times New Roman" w:hAnsi="Times New Roman" w:cs="Times New Roman"/>
          <w:b/>
          <w:bCs/>
          <w:color w:val="006600"/>
          <w:sz w:val="28"/>
          <w:szCs w:val="28"/>
          <w:lang w:val="en"/>
        </w:rPr>
      </w:pPr>
    </w:p>
    <w:p w:rsidR="00816599" w:rsidRPr="009C078C" w:rsidRDefault="00816599" w:rsidP="00816599">
      <w:pPr>
        <w:autoSpaceDE w:val="0"/>
        <w:autoSpaceDN w:val="0"/>
        <w:adjustRightInd w:val="0"/>
        <w:spacing w:after="0" w:line="240" w:lineRule="auto"/>
        <w:ind w:left="-90"/>
        <w:rPr>
          <w:rFonts w:ascii="Times New Roman" w:hAnsi="Times New Roman" w:cs="Times New Roman"/>
          <w:b/>
          <w:bCs/>
          <w:sz w:val="24"/>
          <w:szCs w:val="24"/>
          <w:lang w:val="en"/>
        </w:rPr>
      </w:pPr>
      <w:r w:rsidRPr="009C078C">
        <w:rPr>
          <w:rFonts w:ascii="Times New Roman" w:hAnsi="Times New Roman" w:cs="Times New Roman"/>
          <w:b/>
          <w:bCs/>
          <w:color w:val="000000"/>
          <w:sz w:val="24"/>
          <w:szCs w:val="24"/>
          <w:lang w:val="en"/>
        </w:rPr>
        <w:t>Fourth Assignment- Recreation/Leisure Advocacy PowerPoint Presentation</w:t>
      </w:r>
    </w:p>
    <w:p w:rsidR="00816599" w:rsidRPr="009C078C" w:rsidRDefault="00816599" w:rsidP="00816599">
      <w:pPr>
        <w:autoSpaceDE w:val="0"/>
        <w:autoSpaceDN w:val="0"/>
        <w:adjustRightInd w:val="0"/>
        <w:spacing w:after="0" w:line="240" w:lineRule="auto"/>
        <w:ind w:left="-90"/>
        <w:rPr>
          <w:rFonts w:ascii="Times New Roman" w:hAnsi="Times New Roman" w:cs="Times New Roman"/>
          <w:lang w:val="en"/>
        </w:rPr>
      </w:pPr>
      <w:r w:rsidRPr="009C078C">
        <w:rPr>
          <w:rFonts w:ascii="Times New Roman" w:hAnsi="Times New Roman" w:cs="Times New Roman"/>
          <w:lang w:val="en"/>
        </w:rPr>
        <w:t xml:space="preserve">This of all the assignments is not one that you can wait to the last minute to begin working on.  </w:t>
      </w:r>
    </w:p>
    <w:p w:rsidR="00816599" w:rsidRPr="009C078C" w:rsidRDefault="00816599" w:rsidP="00816599">
      <w:pPr>
        <w:autoSpaceDE w:val="0"/>
        <w:autoSpaceDN w:val="0"/>
        <w:adjustRightInd w:val="0"/>
        <w:spacing w:after="0" w:line="240" w:lineRule="auto"/>
        <w:ind w:left="-90"/>
        <w:rPr>
          <w:rFonts w:ascii="Times New Roman" w:hAnsi="Times New Roman" w:cs="Times New Roman"/>
          <w:sz w:val="16"/>
          <w:szCs w:val="16"/>
          <w:lang w:val="en"/>
        </w:rPr>
      </w:pPr>
    </w:p>
    <w:p w:rsidR="00816599" w:rsidRPr="009C078C" w:rsidRDefault="00816599" w:rsidP="00816599">
      <w:pPr>
        <w:autoSpaceDE w:val="0"/>
        <w:autoSpaceDN w:val="0"/>
        <w:adjustRightInd w:val="0"/>
        <w:spacing w:after="0" w:line="240" w:lineRule="auto"/>
        <w:ind w:left="-90"/>
        <w:rPr>
          <w:rFonts w:ascii="Times New Roman" w:hAnsi="Times New Roman" w:cs="Times New Roman"/>
          <w:lang w:val="en"/>
        </w:rPr>
      </w:pPr>
      <w:r w:rsidRPr="009C078C">
        <w:rPr>
          <w:rFonts w:ascii="Times New Roman" w:hAnsi="Times New Roman" w:cs="Times New Roman"/>
          <w:lang w:val="en"/>
        </w:rPr>
        <w:t>As a member of society pursuing a higher education, you have a responsibility to become a “citizen leader” to improve the quality of life for individuals pursing recreation and leisure experiences.  Your voice can be heard and you can be a catalyst for change in your community, City, State and our world.</w:t>
      </w:r>
    </w:p>
    <w:p w:rsidR="00816599" w:rsidRPr="009C078C" w:rsidRDefault="00816599" w:rsidP="00816599">
      <w:pPr>
        <w:autoSpaceDE w:val="0"/>
        <w:autoSpaceDN w:val="0"/>
        <w:adjustRightInd w:val="0"/>
        <w:spacing w:after="0" w:line="240" w:lineRule="auto"/>
        <w:ind w:left="-90"/>
        <w:rPr>
          <w:rFonts w:ascii="Times New Roman" w:hAnsi="Times New Roman" w:cs="Times New Roman"/>
          <w:sz w:val="16"/>
          <w:szCs w:val="16"/>
          <w:lang w:val="en"/>
        </w:rPr>
      </w:pPr>
    </w:p>
    <w:p w:rsidR="00816599" w:rsidRPr="009C078C" w:rsidRDefault="00816599" w:rsidP="00816599">
      <w:pPr>
        <w:autoSpaceDE w:val="0"/>
        <w:autoSpaceDN w:val="0"/>
        <w:adjustRightInd w:val="0"/>
        <w:spacing w:after="0" w:line="240" w:lineRule="auto"/>
        <w:ind w:left="-90"/>
        <w:rPr>
          <w:rFonts w:ascii="Times New Roman" w:hAnsi="Times New Roman" w:cs="Times New Roman"/>
          <w:color w:val="000000"/>
          <w:lang w:val="en"/>
        </w:rPr>
      </w:pPr>
      <w:r w:rsidRPr="009C078C">
        <w:rPr>
          <w:rFonts w:ascii="Times New Roman" w:hAnsi="Times New Roman" w:cs="Times New Roman"/>
          <w:lang w:val="en"/>
        </w:rPr>
        <w:t xml:space="preserve">You will become a “citizen leader” and take action on an issue related to Recreation and Leisure that you feel passionate about.  Some examples of issues students have presented relating to the environment (clean </w:t>
      </w:r>
      <w:r w:rsidRPr="009C078C">
        <w:rPr>
          <w:rFonts w:ascii="Times New Roman" w:hAnsi="Times New Roman" w:cs="Times New Roman"/>
          <w:lang w:val="en"/>
        </w:rPr>
        <w:lastRenderedPageBreak/>
        <w:t xml:space="preserve">air, water etc.), ecotourism, access to recreation for urban families, safety of playgrounds, preservation of wild lands, preservation of wet lands, protecting wolves, etc.  These all relate in some way to recreation and tourism </w:t>
      </w:r>
      <w:r w:rsidRPr="009C078C">
        <w:rPr>
          <w:rFonts w:ascii="Times New Roman" w:hAnsi="Times New Roman" w:cs="Times New Roman"/>
          <w:color w:val="000000"/>
          <w:lang w:val="en"/>
        </w:rPr>
        <w:t xml:space="preserve">in our society.  </w:t>
      </w:r>
    </w:p>
    <w:p w:rsidR="00816599" w:rsidRPr="009C078C" w:rsidRDefault="00816599" w:rsidP="00816599">
      <w:pPr>
        <w:autoSpaceDE w:val="0"/>
        <w:autoSpaceDN w:val="0"/>
        <w:adjustRightInd w:val="0"/>
        <w:spacing w:after="0" w:line="240" w:lineRule="auto"/>
        <w:ind w:left="-90"/>
        <w:rPr>
          <w:rFonts w:ascii="Times New Roman" w:hAnsi="Times New Roman" w:cs="Times New Roman"/>
          <w:lang w:val="en"/>
        </w:rPr>
      </w:pPr>
      <w:r w:rsidRPr="009C078C">
        <w:rPr>
          <w:rFonts w:ascii="Times New Roman" w:hAnsi="Times New Roman" w:cs="Times New Roman"/>
          <w:b/>
          <w:color w:val="000000"/>
          <w:lang w:val="en"/>
        </w:rPr>
        <w:t>Start as soon as possible, decide on an issue and begin gathering the historical background and what you want politicians etc. to address.</w:t>
      </w:r>
    </w:p>
    <w:p w:rsidR="00816599" w:rsidRPr="009C078C" w:rsidRDefault="00816599" w:rsidP="00816599">
      <w:pPr>
        <w:autoSpaceDE w:val="0"/>
        <w:autoSpaceDN w:val="0"/>
        <w:adjustRightInd w:val="0"/>
        <w:spacing w:after="0" w:line="240" w:lineRule="auto"/>
        <w:ind w:left="-90"/>
        <w:rPr>
          <w:rFonts w:ascii="Times New Roman" w:hAnsi="Times New Roman" w:cs="Times New Roman"/>
          <w:lang w:val="en"/>
        </w:rPr>
      </w:pPr>
    </w:p>
    <w:p w:rsidR="00816599" w:rsidRPr="009C078C" w:rsidRDefault="00816599" w:rsidP="00816599">
      <w:pPr>
        <w:autoSpaceDE w:val="0"/>
        <w:autoSpaceDN w:val="0"/>
        <w:adjustRightInd w:val="0"/>
        <w:spacing w:after="0" w:line="240" w:lineRule="auto"/>
        <w:ind w:left="-90"/>
        <w:rPr>
          <w:rFonts w:ascii="Times New Roman" w:hAnsi="Times New Roman" w:cs="Times New Roman"/>
          <w:lang w:val="en"/>
        </w:rPr>
      </w:pPr>
    </w:p>
    <w:p w:rsidR="00816599" w:rsidRPr="009C078C" w:rsidRDefault="00816599" w:rsidP="00816599">
      <w:pPr>
        <w:autoSpaceDE w:val="0"/>
        <w:autoSpaceDN w:val="0"/>
        <w:adjustRightInd w:val="0"/>
        <w:spacing w:after="0" w:line="240" w:lineRule="auto"/>
        <w:ind w:left="-90"/>
        <w:rPr>
          <w:rFonts w:ascii="Times New Roman" w:hAnsi="Times New Roman" w:cs="Times New Roman"/>
          <w:lang w:val="en"/>
        </w:rPr>
      </w:pPr>
    </w:p>
    <w:tbl>
      <w:tblPr>
        <w:tblW w:w="10440" w:type="dxa"/>
        <w:tblInd w:w="-72" w:type="dxa"/>
        <w:tblLayout w:type="fixed"/>
        <w:tblLook w:val="0000" w:firstRow="0" w:lastRow="0" w:firstColumn="0" w:lastColumn="0" w:noHBand="0" w:noVBand="0"/>
      </w:tblPr>
      <w:tblGrid>
        <w:gridCol w:w="10440"/>
      </w:tblGrid>
      <w:tr w:rsidR="00816599" w:rsidRPr="009C078C" w:rsidTr="00E00F15">
        <w:trPr>
          <w:trHeight w:val="1"/>
        </w:trPr>
        <w:tc>
          <w:tcPr>
            <w:tcW w:w="104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b/>
                <w:bCs/>
                <w:lang w:val="en"/>
              </w:rPr>
              <w:t xml:space="preserve">RESEARCH AN ADVOCACY ISSUE RELATED TO RECREATION AND LEISURE: Prepare a PowerPoint presentation to present your issue to include </w:t>
            </w:r>
            <w:r w:rsidRPr="009C078C">
              <w:rPr>
                <w:rFonts w:ascii="Times New Roman" w:hAnsi="Times New Roman" w:cs="Times New Roman"/>
                <w:lang w:val="en"/>
              </w:rPr>
              <w:t>(no paper required);</w:t>
            </w:r>
          </w:p>
        </w:tc>
      </w:tr>
      <w:tr w:rsidR="00816599" w:rsidRPr="009C078C" w:rsidTr="00E00F15">
        <w:trPr>
          <w:trHeight w:val="1"/>
        </w:trPr>
        <w:tc>
          <w:tcPr>
            <w:tcW w:w="1044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ind w:left="-90"/>
              <w:rPr>
                <w:rFonts w:ascii="Times New Roman" w:hAnsi="Times New Roman" w:cs="Times New Roman"/>
                <w:b/>
                <w:lang w:val="en"/>
              </w:rPr>
            </w:pPr>
            <w:r w:rsidRPr="009C078C">
              <w:rPr>
                <w:rFonts w:ascii="Times New Roman" w:hAnsi="Times New Roman" w:cs="Times New Roman"/>
                <w:lang w:val="en"/>
              </w:rPr>
              <w:t xml:space="preserve">     </w:t>
            </w:r>
            <w:r w:rsidRPr="009C078C">
              <w:rPr>
                <w:rFonts w:ascii="Times New Roman" w:hAnsi="Times New Roman" w:cs="Times New Roman"/>
                <w:b/>
                <w:bCs/>
                <w:lang w:val="en"/>
              </w:rPr>
              <w:t>Specific details history and background regarding the advocacy issue</w:t>
            </w:r>
            <w:r w:rsidRPr="009C078C">
              <w:rPr>
                <w:rFonts w:ascii="Times New Roman" w:hAnsi="Times New Roman" w:cs="Times New Roman"/>
                <w:lang w:val="en"/>
              </w:rPr>
              <w:t xml:space="preserve">, </w:t>
            </w:r>
            <w:r w:rsidRPr="009C078C">
              <w:rPr>
                <w:rFonts w:ascii="Times New Roman" w:hAnsi="Times New Roman" w:cs="Times New Roman"/>
                <w:b/>
                <w:lang w:val="en"/>
              </w:rPr>
              <w:t xml:space="preserve">include marketing and </w:t>
            </w:r>
          </w:p>
          <w:p w:rsidR="00816599" w:rsidRPr="009C078C" w:rsidRDefault="00816599" w:rsidP="00E00F15">
            <w:pPr>
              <w:autoSpaceDE w:val="0"/>
              <w:autoSpaceDN w:val="0"/>
              <w:adjustRightInd w:val="0"/>
              <w:spacing w:after="0" w:line="240" w:lineRule="auto"/>
              <w:ind w:left="-90"/>
              <w:rPr>
                <w:rFonts w:ascii="Times New Roman" w:hAnsi="Times New Roman" w:cs="Times New Roman"/>
                <w:b/>
                <w:sz w:val="16"/>
                <w:szCs w:val="16"/>
                <w:lang w:val="en"/>
              </w:rPr>
            </w:pPr>
            <w:r w:rsidRPr="009C078C">
              <w:rPr>
                <w:rFonts w:ascii="Times New Roman" w:hAnsi="Times New Roman" w:cs="Times New Roman"/>
                <w:b/>
                <w:lang w:val="en"/>
              </w:rPr>
              <w:t xml:space="preserve">     populations</w:t>
            </w:r>
            <w:r w:rsidRPr="009C078C">
              <w:rPr>
                <w:rFonts w:ascii="Times New Roman" w:hAnsi="Times New Roman" w:cs="Times New Roman"/>
                <w:b/>
                <w:bCs/>
                <w:lang w:val="en"/>
              </w:rPr>
              <w:t xml:space="preserve">  </w:t>
            </w:r>
            <w:r w:rsidRPr="009C078C">
              <w:rPr>
                <w:rFonts w:ascii="Times New Roman" w:hAnsi="Times New Roman" w:cs="Times New Roman"/>
                <w:b/>
                <w:lang w:val="en"/>
              </w:rPr>
              <w:t>served</w:t>
            </w:r>
          </w:p>
          <w:p w:rsidR="00816599" w:rsidRPr="009C078C" w:rsidRDefault="00816599" w:rsidP="00E00F15">
            <w:pPr>
              <w:autoSpaceDE w:val="0"/>
              <w:autoSpaceDN w:val="0"/>
              <w:adjustRightInd w:val="0"/>
              <w:spacing w:after="0" w:line="240" w:lineRule="auto"/>
              <w:ind w:left="-90"/>
              <w:rPr>
                <w:rFonts w:ascii="Times New Roman" w:hAnsi="Times New Roman" w:cs="Times New Roman"/>
                <w:b/>
                <w:bCs/>
                <w:lang w:val="en"/>
              </w:rPr>
            </w:pPr>
            <w:r w:rsidRPr="009C078C">
              <w:rPr>
                <w:rFonts w:ascii="Times New Roman" w:hAnsi="Times New Roman" w:cs="Times New Roman"/>
                <w:lang w:val="en"/>
              </w:rPr>
              <w:t xml:space="preserve">    </w:t>
            </w:r>
            <w:r w:rsidRPr="009C078C">
              <w:rPr>
                <w:rFonts w:ascii="Times New Roman" w:hAnsi="Times New Roman" w:cs="Times New Roman"/>
                <w:b/>
                <w:lang w:val="en"/>
              </w:rPr>
              <w:t>Be specific and explain</w:t>
            </w:r>
            <w:r w:rsidRPr="009C078C">
              <w:rPr>
                <w:rFonts w:ascii="Times New Roman" w:hAnsi="Times New Roman" w:cs="Times New Roman"/>
                <w:lang w:val="en"/>
              </w:rPr>
              <w:t xml:space="preserve"> </w:t>
            </w:r>
            <w:r w:rsidRPr="009C078C">
              <w:rPr>
                <w:rFonts w:ascii="Times New Roman" w:hAnsi="Times New Roman" w:cs="Times New Roman"/>
                <w:b/>
                <w:bCs/>
                <w:lang w:val="en"/>
              </w:rPr>
              <w:t>why this issue is important to recreation and leisure and you and why the class</w:t>
            </w:r>
          </w:p>
          <w:p w:rsidR="00816599" w:rsidRPr="009C078C" w:rsidRDefault="00816599" w:rsidP="00E00F15">
            <w:pPr>
              <w:autoSpaceDE w:val="0"/>
              <w:autoSpaceDN w:val="0"/>
              <w:adjustRightInd w:val="0"/>
              <w:spacing w:after="0" w:line="240" w:lineRule="auto"/>
              <w:ind w:left="-90"/>
              <w:rPr>
                <w:rFonts w:ascii="Times New Roman" w:hAnsi="Times New Roman" w:cs="Times New Roman"/>
                <w:sz w:val="16"/>
                <w:szCs w:val="16"/>
                <w:lang w:val="en"/>
              </w:rPr>
            </w:pPr>
            <w:r w:rsidRPr="009C078C">
              <w:rPr>
                <w:rFonts w:ascii="Times New Roman" w:hAnsi="Times New Roman" w:cs="Times New Roman"/>
                <w:b/>
                <w:bCs/>
                <w:lang w:val="en"/>
              </w:rPr>
              <w:t xml:space="preserve">    (and society in general) should be made aware  of it</w:t>
            </w:r>
          </w:p>
          <w:p w:rsidR="00816599" w:rsidRPr="009C078C" w:rsidRDefault="00816599" w:rsidP="00E00F15">
            <w:pPr>
              <w:autoSpaceDE w:val="0"/>
              <w:autoSpaceDN w:val="0"/>
              <w:adjustRightInd w:val="0"/>
              <w:spacing w:after="0" w:line="240" w:lineRule="auto"/>
              <w:ind w:left="-90"/>
              <w:rPr>
                <w:rFonts w:ascii="Times New Roman" w:hAnsi="Times New Roman" w:cs="Times New Roman"/>
                <w:b/>
                <w:bCs/>
                <w:lang w:val="en"/>
              </w:rPr>
            </w:pPr>
            <w:r w:rsidRPr="009C078C">
              <w:rPr>
                <w:rFonts w:ascii="Times New Roman" w:hAnsi="Times New Roman" w:cs="Times New Roman"/>
                <w:lang w:val="en"/>
              </w:rPr>
              <w:t xml:space="preserve">    </w:t>
            </w:r>
            <w:r w:rsidRPr="009C078C">
              <w:rPr>
                <w:rFonts w:ascii="Times New Roman" w:hAnsi="Times New Roman" w:cs="Times New Roman"/>
                <w:b/>
                <w:bCs/>
                <w:lang w:val="en"/>
              </w:rPr>
              <w:t>What needs to be done and a “letter” that you will send and share in your presentation and</w:t>
            </w:r>
          </w:p>
          <w:p w:rsidR="00816599" w:rsidRPr="009C078C" w:rsidRDefault="00816599" w:rsidP="00E00F15">
            <w:pPr>
              <w:autoSpaceDE w:val="0"/>
              <w:autoSpaceDN w:val="0"/>
              <w:adjustRightInd w:val="0"/>
              <w:spacing w:after="0" w:line="240" w:lineRule="auto"/>
              <w:ind w:left="-90"/>
              <w:rPr>
                <w:rFonts w:ascii="Times New Roman" w:hAnsi="Times New Roman" w:cs="Times New Roman"/>
                <w:sz w:val="16"/>
                <w:szCs w:val="16"/>
                <w:lang w:val="en"/>
              </w:rPr>
            </w:pPr>
            <w:r w:rsidRPr="009C078C">
              <w:rPr>
                <w:rFonts w:ascii="Times New Roman" w:hAnsi="Times New Roman" w:cs="Times New Roman"/>
                <w:b/>
                <w:bCs/>
                <w:lang w:val="en"/>
              </w:rPr>
              <w:t xml:space="preserve">     include</w:t>
            </w:r>
            <w:r w:rsidRPr="009C078C">
              <w:rPr>
                <w:rFonts w:ascii="Times New Roman" w:hAnsi="Times New Roman" w:cs="Times New Roman"/>
                <w:lang w:val="en"/>
              </w:rPr>
              <w:t>:</w:t>
            </w:r>
          </w:p>
          <w:p w:rsidR="00816599" w:rsidRPr="009C078C" w:rsidRDefault="00816599" w:rsidP="00E00F15">
            <w:pPr>
              <w:autoSpaceDE w:val="0"/>
              <w:autoSpaceDN w:val="0"/>
              <w:adjustRightInd w:val="0"/>
              <w:spacing w:after="0" w:line="240" w:lineRule="auto"/>
              <w:ind w:left="-90"/>
              <w:rPr>
                <w:rFonts w:ascii="Times New Roman" w:hAnsi="Times New Roman" w:cs="Times New Roman"/>
                <w:b/>
                <w:bCs/>
                <w:lang w:val="en"/>
              </w:rPr>
            </w:pPr>
            <w:r w:rsidRPr="009C078C">
              <w:rPr>
                <w:rFonts w:ascii="Times New Roman" w:hAnsi="Times New Roman" w:cs="Times New Roman"/>
                <w:lang w:val="en"/>
              </w:rPr>
              <w:t xml:space="preserve">    </w:t>
            </w:r>
            <w:r w:rsidRPr="009C078C">
              <w:rPr>
                <w:rFonts w:ascii="Times New Roman" w:hAnsi="Times New Roman" w:cs="Times New Roman"/>
                <w:b/>
                <w:bCs/>
                <w:lang w:val="en"/>
              </w:rPr>
              <w:t xml:space="preserve">Names of specific policy makers who can make a difference with regard to your advocacy issue </w:t>
            </w:r>
          </w:p>
          <w:p w:rsidR="00816599" w:rsidRPr="009C078C" w:rsidRDefault="00816599" w:rsidP="00E00F15">
            <w:pPr>
              <w:autoSpaceDE w:val="0"/>
              <w:autoSpaceDN w:val="0"/>
              <w:adjustRightInd w:val="0"/>
              <w:spacing w:after="0" w:line="240" w:lineRule="auto"/>
              <w:ind w:left="-90"/>
              <w:rPr>
                <w:rFonts w:ascii="Times New Roman" w:hAnsi="Times New Roman" w:cs="Times New Roman"/>
                <w:lang w:val="en"/>
              </w:rPr>
            </w:pPr>
            <w:r w:rsidRPr="009C078C">
              <w:rPr>
                <w:rFonts w:ascii="Times New Roman" w:hAnsi="Times New Roman" w:cs="Times New Roman"/>
                <w:lang w:val="en"/>
              </w:rPr>
              <w:t xml:space="preserve">     (Example: City, State or Federal senators, members of Congress, State Assembly, County Board, </w:t>
            </w:r>
          </w:p>
          <w:p w:rsidR="00816599" w:rsidRPr="009C078C" w:rsidRDefault="00816599" w:rsidP="00E00F15">
            <w:pPr>
              <w:autoSpaceDE w:val="0"/>
              <w:autoSpaceDN w:val="0"/>
              <w:adjustRightInd w:val="0"/>
              <w:spacing w:after="0" w:line="240" w:lineRule="auto"/>
              <w:ind w:left="-90"/>
              <w:rPr>
                <w:rFonts w:ascii="Times New Roman" w:hAnsi="Times New Roman" w:cs="Times New Roman"/>
                <w:lang w:val="en"/>
              </w:rPr>
            </w:pPr>
            <w:r w:rsidRPr="009C078C">
              <w:rPr>
                <w:rFonts w:ascii="Times New Roman" w:hAnsi="Times New Roman" w:cs="Times New Roman"/>
                <w:lang w:val="en"/>
              </w:rPr>
              <w:t xml:space="preserve">     City Council members, members of Recreation and Park, Coastal and or other Commissioners) </w:t>
            </w:r>
          </w:p>
          <w:p w:rsidR="00816599" w:rsidRPr="009C078C" w:rsidRDefault="00816599" w:rsidP="00E00F15">
            <w:pPr>
              <w:autoSpaceDE w:val="0"/>
              <w:autoSpaceDN w:val="0"/>
              <w:adjustRightInd w:val="0"/>
              <w:spacing w:after="0" w:line="240" w:lineRule="auto"/>
              <w:ind w:left="-90"/>
              <w:rPr>
                <w:rFonts w:ascii="Times New Roman" w:hAnsi="Times New Roman" w:cs="Times New Roman"/>
                <w:b/>
                <w:bCs/>
                <w:lang w:val="en"/>
              </w:rPr>
            </w:pPr>
            <w:r w:rsidRPr="009C078C">
              <w:rPr>
                <w:rFonts w:ascii="Times New Roman" w:hAnsi="Times New Roman" w:cs="Times New Roman"/>
                <w:lang w:val="en"/>
              </w:rPr>
              <w:t xml:space="preserve">    </w:t>
            </w:r>
            <w:r w:rsidRPr="009C078C">
              <w:rPr>
                <w:rFonts w:ascii="Times New Roman" w:hAnsi="Times New Roman" w:cs="Times New Roman"/>
                <w:b/>
                <w:bCs/>
                <w:lang w:val="en"/>
              </w:rPr>
              <w:t>Share the letters and responses made by the people contacted</w:t>
            </w:r>
          </w:p>
          <w:p w:rsidR="00816599" w:rsidRPr="009C078C" w:rsidRDefault="00816599" w:rsidP="00E00F15">
            <w:pPr>
              <w:autoSpaceDE w:val="0"/>
              <w:autoSpaceDN w:val="0"/>
              <w:adjustRightInd w:val="0"/>
              <w:spacing w:after="0" w:line="240" w:lineRule="auto"/>
              <w:ind w:left="-90"/>
              <w:rPr>
                <w:rFonts w:ascii="Times New Roman" w:hAnsi="Times New Roman" w:cs="Times New Roman"/>
                <w:b/>
                <w:bCs/>
                <w:lang w:val="en"/>
              </w:rPr>
            </w:pPr>
            <w:r w:rsidRPr="009C078C">
              <w:rPr>
                <w:rFonts w:ascii="Times New Roman" w:hAnsi="Times New Roman" w:cs="Times New Roman"/>
                <w:b/>
                <w:bCs/>
                <w:lang w:val="en"/>
              </w:rPr>
              <w:t xml:space="preserve">    How does this relate to your personal philosophy of recreation    </w:t>
            </w:r>
          </w:p>
          <w:p w:rsidR="00816599" w:rsidRPr="009C078C" w:rsidRDefault="00816599" w:rsidP="00E00F15">
            <w:pPr>
              <w:autoSpaceDE w:val="0"/>
              <w:autoSpaceDN w:val="0"/>
              <w:adjustRightInd w:val="0"/>
              <w:spacing w:after="0" w:line="240" w:lineRule="auto"/>
              <w:ind w:left="-90"/>
              <w:rPr>
                <w:rFonts w:ascii="Times New Roman" w:hAnsi="Times New Roman" w:cs="Times New Roman"/>
                <w:lang w:val="en"/>
              </w:rPr>
            </w:pPr>
          </w:p>
        </w:tc>
      </w:tr>
      <w:tr w:rsidR="00816599" w:rsidRPr="009C078C" w:rsidTr="00E00F15">
        <w:trPr>
          <w:trHeight w:val="1"/>
        </w:trPr>
        <w:tc>
          <w:tcPr>
            <w:tcW w:w="104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b/>
                <w:bCs/>
                <w:lang w:val="en"/>
              </w:rPr>
              <w:t>PROJECT POWERPOINT PRESENTATION:</w:t>
            </w:r>
          </w:p>
        </w:tc>
      </w:tr>
      <w:tr w:rsidR="00816599" w:rsidRPr="009C078C" w:rsidTr="00E00F15">
        <w:trPr>
          <w:trHeight w:val="1"/>
        </w:trPr>
        <w:tc>
          <w:tcPr>
            <w:tcW w:w="1044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color w:val="000000"/>
                <w:sz w:val="16"/>
                <w:szCs w:val="16"/>
                <w:lang w:val="en"/>
              </w:rPr>
            </w:pPr>
          </w:p>
          <w:p w:rsidR="00816599" w:rsidRPr="009C078C" w:rsidRDefault="00816599" w:rsidP="00E00F15">
            <w:pPr>
              <w:autoSpaceDE w:val="0"/>
              <w:autoSpaceDN w:val="0"/>
              <w:adjustRightInd w:val="0"/>
              <w:spacing w:after="0" w:line="240" w:lineRule="auto"/>
              <w:rPr>
                <w:rFonts w:ascii="Times New Roman" w:hAnsi="Times New Roman" w:cs="Times New Roman"/>
                <w:color w:val="000000"/>
                <w:lang w:val="en"/>
              </w:rPr>
            </w:pPr>
            <w:r w:rsidRPr="009C078C">
              <w:rPr>
                <w:rFonts w:ascii="Times New Roman" w:hAnsi="Times New Roman" w:cs="Times New Roman"/>
                <w:color w:val="000000"/>
                <w:lang w:val="en"/>
              </w:rPr>
              <w:t xml:space="preserve">Each student will individually present their Recreation and Leisure Advocacy issue as a PowerPoint: </w:t>
            </w:r>
          </w:p>
          <w:p w:rsidR="00816599" w:rsidRPr="009C078C" w:rsidRDefault="00816599" w:rsidP="00E00F15">
            <w:pPr>
              <w:autoSpaceDE w:val="0"/>
              <w:autoSpaceDN w:val="0"/>
              <w:adjustRightInd w:val="0"/>
              <w:spacing w:after="0" w:line="240" w:lineRule="auto"/>
              <w:rPr>
                <w:rFonts w:ascii="Times New Roman" w:hAnsi="Times New Roman" w:cs="Times New Roman"/>
                <w:color w:val="000000"/>
                <w:sz w:val="16"/>
                <w:szCs w:val="16"/>
                <w:lang w:val="en"/>
              </w:rPr>
            </w:pP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Presentation; this is not a team or group project- it is an individual research and presentation  to be a   minimum if 20-30 minutes, not less  and not more than 20 minutes</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YOU MUST engage the audience</w:t>
            </w:r>
            <w:r w:rsidRPr="009C078C">
              <w:rPr>
                <w:rFonts w:ascii="Times New Roman" w:hAnsi="Times New Roman" w:cs="Times New Roman"/>
                <w:color w:val="000000"/>
                <w:lang w:val="en"/>
              </w:rPr>
              <w:t xml:space="preserve"> through group work, questions, hands on activity etc., be creative.  Watching a video </w:t>
            </w:r>
            <w:r w:rsidRPr="009C078C">
              <w:rPr>
                <w:rFonts w:ascii="Times New Roman" w:hAnsi="Times New Roman" w:cs="Times New Roman"/>
                <w:b/>
                <w:color w:val="000000"/>
                <w:lang w:val="en"/>
              </w:rPr>
              <w:t>is not considered engaging</w:t>
            </w:r>
            <w:r w:rsidRPr="009C078C">
              <w:rPr>
                <w:rFonts w:ascii="Times New Roman" w:hAnsi="Times New Roman" w:cs="Times New Roman"/>
                <w:color w:val="000000"/>
                <w:lang w:val="en"/>
              </w:rPr>
              <w:t xml:space="preserve"> the audience; it enhances your presentation</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Provide your own laptop</w:t>
            </w:r>
            <w:r w:rsidRPr="009C078C">
              <w:rPr>
                <w:rFonts w:ascii="Times New Roman" w:hAnsi="Times New Roman" w:cs="Times New Roman"/>
                <w:color w:val="000000"/>
                <w:lang w:val="en"/>
              </w:rPr>
              <w:t>.  Apple laptops require adaptive cords –university is IBM; adaptive cords available through the Library downstairs equipment/media room) the PowerPoint can be put on a zip or CD.  It is the students responsible to take care of this in advance of the presentation.  Do not wait till you come to class to have this piece of equipment with you.</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Students to be professionally dressed</w:t>
            </w:r>
            <w:r w:rsidRPr="009C078C">
              <w:rPr>
                <w:rFonts w:ascii="Times New Roman" w:hAnsi="Times New Roman" w:cs="Times New Roman"/>
                <w:color w:val="000000"/>
                <w:lang w:val="en"/>
              </w:rPr>
              <w:t xml:space="preserve"> (Jeans, tennis shoes, flip flops, t-shirts are not, for the purpose of this assignment, considered professional)</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Name of Recreation/Leisure Advocacy Issue</w:t>
            </w:r>
            <w:r w:rsidRPr="009C078C">
              <w:rPr>
                <w:rFonts w:ascii="Times New Roman" w:hAnsi="Times New Roman" w:cs="Times New Roman"/>
                <w:color w:val="000000"/>
                <w:lang w:val="en"/>
              </w:rPr>
              <w:t xml:space="preserve">  (be sure to select something you are truly passionate about and must directly relate to recreation &amp; leisure)</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Creative and colorful PowerPoint slides</w:t>
            </w:r>
            <w:r w:rsidRPr="009C078C">
              <w:rPr>
                <w:rFonts w:ascii="Times New Roman" w:hAnsi="Times New Roman" w:cs="Times New Roman"/>
                <w:color w:val="000000"/>
                <w:lang w:val="en"/>
              </w:rPr>
              <w:t xml:space="preserve"> to include pictures of your advocacy issue</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Research and details of issue</w:t>
            </w:r>
            <w:r w:rsidRPr="009C078C">
              <w:rPr>
                <w:rFonts w:ascii="Times New Roman" w:hAnsi="Times New Roman" w:cs="Times New Roman"/>
                <w:color w:val="000000"/>
                <w:lang w:val="en"/>
              </w:rPr>
              <w:t xml:space="preserve"> (validate this by including where you specially obtained your information and the person/specialist’s names) </w:t>
            </w:r>
            <w:r w:rsidRPr="009C078C">
              <w:rPr>
                <w:rFonts w:ascii="Times New Roman" w:hAnsi="Times New Roman" w:cs="Times New Roman"/>
                <w:b/>
                <w:color w:val="000000"/>
                <w:lang w:val="en"/>
              </w:rPr>
              <w:t>and what you hope to accomplish</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Explain why you are passionate about it</w:t>
            </w:r>
            <w:r w:rsidRPr="009C078C">
              <w:rPr>
                <w:rFonts w:ascii="Times New Roman" w:hAnsi="Times New Roman" w:cs="Times New Roman"/>
                <w:color w:val="000000"/>
                <w:lang w:val="en"/>
              </w:rPr>
              <w:t xml:space="preserve"> and why the class needs to learn about the issue and support it</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Letters &amp; Responses</w:t>
            </w:r>
            <w:r w:rsidRPr="009C078C">
              <w:rPr>
                <w:rFonts w:ascii="Times New Roman" w:hAnsi="Times New Roman" w:cs="Times New Roman"/>
                <w:color w:val="000000"/>
                <w:lang w:val="en"/>
              </w:rPr>
              <w:t>:  to specific people who can make a difference and or support your issue; examples: Newspaper Editor/Councilman, Major, Governor, President, Congress, etc. and specifically list the names of the people you have contacted and their specific titles and mailing address.  Include in your presentation responses back from these people you have notified.</w:t>
            </w:r>
          </w:p>
          <w:p w:rsidR="00816599" w:rsidRPr="009C078C" w:rsidRDefault="00816599" w:rsidP="00E00F15">
            <w:pPr>
              <w:autoSpaceDE w:val="0"/>
              <w:autoSpaceDN w:val="0"/>
              <w:adjustRightInd w:val="0"/>
              <w:spacing w:after="0" w:line="240" w:lineRule="auto"/>
              <w:ind w:left="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To receive a response you must get your letters out at least 2 months in advance</w:t>
            </w:r>
            <w:r w:rsidRPr="009C078C">
              <w:rPr>
                <w:rFonts w:ascii="Times New Roman" w:hAnsi="Times New Roman" w:cs="Times New Roman"/>
                <w:color w:val="000000"/>
                <w:sz w:val="16"/>
                <w:szCs w:val="16"/>
                <w:lang w:val="en"/>
              </w:rPr>
              <w:t xml:space="preserve">.  </w:t>
            </w:r>
            <w:r w:rsidRPr="009C078C">
              <w:rPr>
                <w:rFonts w:ascii="Times New Roman" w:hAnsi="Times New Roman" w:cs="Times New Roman"/>
                <w:color w:val="000000"/>
                <w:sz w:val="20"/>
                <w:szCs w:val="20"/>
                <w:lang w:val="en"/>
              </w:rPr>
              <w:t>Do not write your letters” To Whom It May Concern”- be sure to have specific names/titles and addresses  and date the letter is mailed out</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sz w:val="16"/>
                <w:szCs w:val="16"/>
                <w:lang w:val="en"/>
              </w:rPr>
            </w:pPr>
            <w:r w:rsidRPr="009C078C">
              <w:rPr>
                <w:rFonts w:ascii="Times New Roman" w:hAnsi="Times New Roman" w:cs="Times New Roman"/>
                <w:b/>
                <w:bCs/>
                <w:color w:val="000000"/>
                <w:lang w:val="en"/>
              </w:rPr>
              <w:t>Actively engage your audience into your presentation</w:t>
            </w:r>
            <w:r w:rsidRPr="009C078C">
              <w:rPr>
                <w:rFonts w:ascii="Times New Roman" w:hAnsi="Times New Roman" w:cs="Times New Roman"/>
                <w:color w:val="000000"/>
                <w:lang w:val="en"/>
              </w:rPr>
              <w:t>; cannot just lecture but involve the student into your presentation. Ask questions/ poll audience/ quiz; get their input, small group problem solving, activity etc.</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lang w:val="en"/>
              </w:rPr>
            </w:pPr>
            <w:r w:rsidRPr="009C078C">
              <w:rPr>
                <w:rFonts w:ascii="Times New Roman" w:hAnsi="Times New Roman" w:cs="Times New Roman"/>
                <w:b/>
                <w:bCs/>
                <w:color w:val="000000"/>
                <w:lang w:val="en"/>
              </w:rPr>
              <w:t>Wrap up/concluding statement and ask for questions</w:t>
            </w:r>
            <w:r w:rsidRPr="009C078C">
              <w:rPr>
                <w:rFonts w:ascii="Times New Roman" w:hAnsi="Times New Roman" w:cs="Times New Roman"/>
                <w:color w:val="000000"/>
                <w:lang w:val="en"/>
              </w:rPr>
              <w:t>; don’t end it with well that’s all</w:t>
            </w:r>
          </w:p>
          <w:p w:rsidR="00816599" w:rsidRPr="009C078C" w:rsidRDefault="00816599" w:rsidP="00816599">
            <w:pPr>
              <w:numPr>
                <w:ilvl w:val="0"/>
                <w:numId w:val="6"/>
              </w:numPr>
              <w:autoSpaceDE w:val="0"/>
              <w:autoSpaceDN w:val="0"/>
              <w:adjustRightInd w:val="0"/>
              <w:spacing w:after="0" w:line="240" w:lineRule="auto"/>
              <w:ind w:left="270" w:hanging="270"/>
              <w:rPr>
                <w:rFonts w:ascii="Times New Roman" w:hAnsi="Times New Roman" w:cs="Times New Roman"/>
                <w:color w:val="000000"/>
                <w:lang w:val="en"/>
              </w:rPr>
            </w:pPr>
            <w:r w:rsidRPr="009C078C">
              <w:rPr>
                <w:rFonts w:ascii="Times New Roman" w:hAnsi="Times New Roman" w:cs="Times New Roman"/>
                <w:b/>
                <w:bCs/>
                <w:color w:val="000000"/>
                <w:lang w:val="en"/>
              </w:rPr>
              <w:lastRenderedPageBreak/>
              <w:t>Stay within the time limit</w:t>
            </w:r>
          </w:p>
          <w:p w:rsidR="00816599" w:rsidRPr="009C078C" w:rsidRDefault="00816599" w:rsidP="00E00F15">
            <w:pPr>
              <w:autoSpaceDE w:val="0"/>
              <w:autoSpaceDN w:val="0"/>
              <w:adjustRightInd w:val="0"/>
              <w:spacing w:after="0" w:line="240" w:lineRule="auto"/>
              <w:ind w:left="270"/>
              <w:rPr>
                <w:rFonts w:ascii="Times New Roman" w:hAnsi="Times New Roman" w:cs="Times New Roman"/>
                <w:color w:val="000000"/>
                <w:lang w:val="en"/>
              </w:rPr>
            </w:pPr>
          </w:p>
        </w:tc>
      </w:tr>
    </w:tbl>
    <w:p w:rsidR="00816599" w:rsidRPr="009C078C" w:rsidRDefault="00816599" w:rsidP="00816599">
      <w:pPr>
        <w:autoSpaceDE w:val="0"/>
        <w:autoSpaceDN w:val="0"/>
        <w:adjustRightInd w:val="0"/>
        <w:spacing w:after="0" w:line="240" w:lineRule="auto"/>
        <w:rPr>
          <w:rFonts w:ascii="Times New Roman" w:hAnsi="Times New Roman" w:cs="Times New Roman"/>
          <w:b/>
          <w:bCs/>
          <w:color w:val="000000"/>
          <w:lang w:val="en"/>
        </w:rPr>
      </w:pPr>
    </w:p>
    <w:p w:rsidR="00816599" w:rsidRPr="009C078C" w:rsidRDefault="00816599" w:rsidP="00816599">
      <w:pPr>
        <w:autoSpaceDE w:val="0"/>
        <w:autoSpaceDN w:val="0"/>
        <w:adjustRightInd w:val="0"/>
        <w:spacing w:after="0" w:line="240" w:lineRule="auto"/>
        <w:rPr>
          <w:rFonts w:ascii="Times New Roman" w:hAnsi="Times New Roman" w:cs="Times New Roman"/>
          <w:b/>
          <w:bCs/>
          <w:color w:val="000000"/>
          <w:sz w:val="24"/>
          <w:szCs w:val="24"/>
          <w:lang w:val="en"/>
        </w:rPr>
      </w:pPr>
      <w:r w:rsidRPr="009C078C">
        <w:rPr>
          <w:rFonts w:ascii="Times New Roman" w:hAnsi="Times New Roman" w:cs="Times New Roman"/>
          <w:b/>
          <w:bCs/>
          <w:color w:val="000000"/>
          <w:sz w:val="24"/>
          <w:szCs w:val="24"/>
          <w:lang w:val="en"/>
        </w:rPr>
        <w:t>Course Point/Assignment Breakdown</w:t>
      </w:r>
    </w:p>
    <w:p w:rsidR="00816599" w:rsidRPr="009C078C" w:rsidRDefault="00816599" w:rsidP="00816599">
      <w:pPr>
        <w:autoSpaceDE w:val="0"/>
        <w:autoSpaceDN w:val="0"/>
        <w:adjustRightInd w:val="0"/>
        <w:spacing w:after="0" w:line="240" w:lineRule="auto"/>
        <w:rPr>
          <w:rFonts w:ascii="Times New Roman" w:hAnsi="Times New Roman" w:cs="Times New Roman"/>
          <w:sz w:val="16"/>
          <w:szCs w:val="16"/>
          <w:lang w:val="en"/>
        </w:rPr>
      </w:pPr>
      <w:r w:rsidRPr="009C078C">
        <w:rPr>
          <w:rFonts w:ascii="Times New Roman" w:hAnsi="Times New Roman" w:cs="Times New Roman"/>
          <w:lang w:val="en"/>
        </w:rPr>
        <w:t xml:space="preserve">  Students are responsible for maintaining their course progress by the points they receive</w:t>
      </w:r>
    </w:p>
    <w:tbl>
      <w:tblPr>
        <w:tblW w:w="10440" w:type="dxa"/>
        <w:tblInd w:w="-72" w:type="dxa"/>
        <w:tblLayout w:type="fixed"/>
        <w:tblLook w:val="0000" w:firstRow="0" w:lastRow="0" w:firstColumn="0" w:lastColumn="0" w:noHBand="0" w:noVBand="0"/>
      </w:tblPr>
      <w:tblGrid>
        <w:gridCol w:w="9900"/>
        <w:gridCol w:w="540"/>
      </w:tblGrid>
      <w:tr w:rsidR="00816599" w:rsidRPr="009C078C" w:rsidTr="00E00F15">
        <w:trPr>
          <w:trHeight w:val="1"/>
        </w:trPr>
        <w:tc>
          <w:tcPr>
            <w:tcW w:w="990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tabs>
                <w:tab w:val="left" w:pos="4320"/>
                <w:tab w:val="left" w:pos="8640"/>
              </w:tabs>
              <w:autoSpaceDE w:val="0"/>
              <w:autoSpaceDN w:val="0"/>
              <w:adjustRightInd w:val="0"/>
              <w:spacing w:after="0" w:line="240" w:lineRule="auto"/>
              <w:rPr>
                <w:rFonts w:ascii="Times New Roman" w:hAnsi="Times New Roman" w:cs="Times New Roman"/>
                <w:lang w:val="en"/>
              </w:rPr>
            </w:pP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tabs>
                <w:tab w:val="left" w:pos="4320"/>
                <w:tab w:val="left" w:pos="8640"/>
              </w:tabs>
              <w:autoSpaceDE w:val="0"/>
              <w:autoSpaceDN w:val="0"/>
              <w:adjustRightInd w:val="0"/>
              <w:spacing w:after="0" w:line="240" w:lineRule="auto"/>
              <w:ind w:left="-198" w:right="-108" w:firstLine="90"/>
              <w:jc w:val="center"/>
              <w:rPr>
                <w:rFonts w:ascii="Times New Roman" w:hAnsi="Times New Roman" w:cs="Times New Roman"/>
                <w:lang w:val="en"/>
              </w:rPr>
            </w:pPr>
            <w:r w:rsidRPr="009C078C">
              <w:rPr>
                <w:rFonts w:ascii="Times New Roman" w:hAnsi="Times New Roman" w:cs="Times New Roman"/>
                <w:b/>
                <w:bCs/>
                <w:sz w:val="20"/>
                <w:szCs w:val="20"/>
                <w:lang w:val="en"/>
              </w:rPr>
              <w:t>Points</w:t>
            </w:r>
          </w:p>
        </w:tc>
      </w:tr>
      <w:tr w:rsidR="00816599" w:rsidRPr="009C078C" w:rsidTr="00E00F15">
        <w:trPr>
          <w:trHeight w:val="1"/>
        </w:trPr>
        <w:tc>
          <w:tcPr>
            <w:tcW w:w="990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tabs>
                <w:tab w:val="left" w:pos="4320"/>
                <w:tab w:val="left" w:pos="8640"/>
              </w:tabs>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sz w:val="20"/>
                <w:szCs w:val="20"/>
                <w:lang w:val="en"/>
              </w:rPr>
              <w:t>6 Quizzes ( 20 points each- no mid-term or final)</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tabs>
                <w:tab w:val="left" w:pos="4320"/>
                <w:tab w:val="left" w:pos="8640"/>
              </w:tabs>
              <w:autoSpaceDE w:val="0"/>
              <w:autoSpaceDN w:val="0"/>
              <w:adjustRightInd w:val="0"/>
              <w:spacing w:after="0" w:line="240" w:lineRule="auto"/>
              <w:jc w:val="center"/>
              <w:rPr>
                <w:rFonts w:ascii="Times New Roman" w:hAnsi="Times New Roman" w:cs="Times New Roman"/>
                <w:lang w:val="en"/>
              </w:rPr>
            </w:pPr>
            <w:r w:rsidRPr="009C078C">
              <w:rPr>
                <w:rFonts w:ascii="Times New Roman" w:hAnsi="Times New Roman" w:cs="Times New Roman"/>
                <w:sz w:val="20"/>
                <w:szCs w:val="20"/>
                <w:lang w:val="en"/>
              </w:rPr>
              <w:t>120</w:t>
            </w:r>
          </w:p>
        </w:tc>
      </w:tr>
      <w:tr w:rsidR="00816599" w:rsidRPr="009C078C" w:rsidTr="00E00F15">
        <w:trPr>
          <w:trHeight w:val="1"/>
        </w:trPr>
        <w:tc>
          <w:tcPr>
            <w:tcW w:w="990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sz w:val="20"/>
                <w:szCs w:val="20"/>
                <w:lang w:val="en"/>
              </w:rPr>
              <w:t>Leisure Self Inventory Assessment Paper</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jc w:val="center"/>
              <w:rPr>
                <w:rFonts w:ascii="Times New Roman" w:hAnsi="Times New Roman" w:cs="Times New Roman"/>
                <w:lang w:val="en"/>
              </w:rPr>
            </w:pPr>
            <w:r w:rsidRPr="009C078C">
              <w:rPr>
                <w:rFonts w:ascii="Times New Roman" w:hAnsi="Times New Roman" w:cs="Times New Roman"/>
                <w:sz w:val="20"/>
                <w:szCs w:val="20"/>
                <w:lang w:val="en"/>
              </w:rPr>
              <w:t xml:space="preserve">  60</w:t>
            </w:r>
          </w:p>
        </w:tc>
      </w:tr>
      <w:tr w:rsidR="00816599" w:rsidRPr="009C078C" w:rsidTr="00E00F15">
        <w:trPr>
          <w:trHeight w:val="1"/>
        </w:trPr>
        <w:tc>
          <w:tcPr>
            <w:tcW w:w="990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sz w:val="20"/>
                <w:szCs w:val="20"/>
                <w:lang w:val="en"/>
              </w:rPr>
              <w:t xml:space="preserve">Outdoor Recreation Experience </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jc w:val="center"/>
              <w:rPr>
                <w:rFonts w:ascii="Times New Roman" w:hAnsi="Times New Roman" w:cs="Times New Roman"/>
                <w:lang w:val="en"/>
              </w:rPr>
            </w:pPr>
            <w:r w:rsidRPr="009C078C">
              <w:rPr>
                <w:rFonts w:ascii="Times New Roman" w:hAnsi="Times New Roman" w:cs="Times New Roman"/>
                <w:sz w:val="20"/>
                <w:szCs w:val="20"/>
                <w:lang w:val="en"/>
              </w:rPr>
              <w:t xml:space="preserve">  30</w:t>
            </w:r>
          </w:p>
        </w:tc>
      </w:tr>
      <w:tr w:rsidR="00816599" w:rsidRPr="009C078C" w:rsidTr="00E00F15">
        <w:trPr>
          <w:trHeight w:val="1"/>
        </w:trPr>
        <w:tc>
          <w:tcPr>
            <w:tcW w:w="9900" w:type="dxa"/>
            <w:tcBorders>
              <w:top w:val="single" w:sz="2" w:space="0" w:color="000000"/>
              <w:left w:val="single" w:sz="2" w:space="0" w:color="000000"/>
              <w:bottom w:val="single" w:sz="2" w:space="0" w:color="000000"/>
              <w:right w:val="single" w:sz="2" w:space="0" w:color="000000"/>
            </w:tcBorders>
            <w:shd w:val="clear" w:color="000000" w:fill="FFFFFF"/>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sz w:val="20"/>
                <w:szCs w:val="20"/>
                <w:lang w:val="en"/>
              </w:rPr>
              <w:t>Museum Paper</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jc w:val="center"/>
              <w:rPr>
                <w:rFonts w:ascii="Times New Roman" w:hAnsi="Times New Roman" w:cs="Times New Roman"/>
                <w:lang w:val="en"/>
              </w:rPr>
            </w:pPr>
            <w:r w:rsidRPr="009C078C">
              <w:rPr>
                <w:rFonts w:ascii="Times New Roman" w:hAnsi="Times New Roman" w:cs="Times New Roman"/>
                <w:sz w:val="20"/>
                <w:szCs w:val="20"/>
                <w:lang w:val="en"/>
              </w:rPr>
              <w:t xml:space="preserve">  30</w:t>
            </w:r>
          </w:p>
        </w:tc>
      </w:tr>
      <w:tr w:rsidR="00816599" w:rsidRPr="009C078C" w:rsidTr="00E00F15">
        <w:trPr>
          <w:trHeight w:val="1"/>
        </w:trPr>
        <w:tc>
          <w:tcPr>
            <w:tcW w:w="990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b/>
                <w:bCs/>
                <w:sz w:val="20"/>
                <w:szCs w:val="20"/>
                <w:lang w:val="en"/>
              </w:rPr>
              <w:t xml:space="preserve">PowerPoint Advocacy Project Presentation: </w:t>
            </w:r>
            <w:r w:rsidRPr="009C078C">
              <w:rPr>
                <w:rFonts w:ascii="Times New Roman" w:hAnsi="Times New Roman" w:cs="Times New Roman"/>
                <w:sz w:val="20"/>
                <w:szCs w:val="20"/>
                <w:lang w:val="en"/>
              </w:rPr>
              <w:t>includes research, development, letter, oral presentation, professionalism</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jc w:val="center"/>
              <w:rPr>
                <w:rFonts w:ascii="Times New Roman" w:hAnsi="Times New Roman" w:cs="Times New Roman"/>
                <w:lang w:val="en"/>
              </w:rPr>
            </w:pPr>
            <w:r w:rsidRPr="009C078C">
              <w:rPr>
                <w:rFonts w:ascii="Times New Roman" w:hAnsi="Times New Roman" w:cs="Times New Roman"/>
                <w:sz w:val="20"/>
                <w:szCs w:val="20"/>
                <w:lang w:val="en"/>
              </w:rPr>
              <w:t xml:space="preserve">  60</w:t>
            </w:r>
          </w:p>
        </w:tc>
      </w:tr>
      <w:tr w:rsidR="00816599" w:rsidRPr="009C078C" w:rsidTr="00E00F15">
        <w:trPr>
          <w:trHeight w:val="1"/>
        </w:trPr>
        <w:tc>
          <w:tcPr>
            <w:tcW w:w="990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rPr>
                <w:rFonts w:ascii="Times New Roman" w:hAnsi="Times New Roman" w:cs="Times New Roman"/>
                <w:lang w:val="en"/>
              </w:rPr>
            </w:pPr>
            <w:r w:rsidRPr="009C078C">
              <w:rPr>
                <w:rFonts w:ascii="Times New Roman" w:hAnsi="Times New Roman" w:cs="Times New Roman"/>
                <w:sz w:val="20"/>
                <w:szCs w:val="20"/>
                <w:lang w:val="en"/>
              </w:rPr>
              <w:t xml:space="preserve">                                                                                                                                                  </w:t>
            </w:r>
            <w:r w:rsidRPr="009C078C">
              <w:rPr>
                <w:rFonts w:ascii="Times New Roman" w:hAnsi="Times New Roman" w:cs="Times New Roman"/>
                <w:b/>
                <w:bCs/>
                <w:sz w:val="18"/>
                <w:szCs w:val="18"/>
                <w:lang w:val="en"/>
              </w:rPr>
              <w:t>Total Possible Points</w:t>
            </w:r>
          </w:p>
        </w:tc>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16599" w:rsidRPr="009C078C" w:rsidRDefault="00816599" w:rsidP="00E00F15">
            <w:pPr>
              <w:autoSpaceDE w:val="0"/>
              <w:autoSpaceDN w:val="0"/>
              <w:adjustRightInd w:val="0"/>
              <w:spacing w:after="0" w:line="240" w:lineRule="auto"/>
              <w:jc w:val="center"/>
              <w:rPr>
                <w:rFonts w:ascii="Times New Roman" w:hAnsi="Times New Roman" w:cs="Times New Roman"/>
                <w:lang w:val="en"/>
              </w:rPr>
            </w:pPr>
            <w:r w:rsidRPr="009C078C">
              <w:rPr>
                <w:rFonts w:ascii="Times New Roman" w:hAnsi="Times New Roman" w:cs="Times New Roman"/>
                <w:sz w:val="20"/>
                <w:szCs w:val="20"/>
                <w:lang w:val="en"/>
              </w:rPr>
              <w:t>300</w:t>
            </w:r>
          </w:p>
        </w:tc>
      </w:tr>
    </w:tbl>
    <w:p w:rsidR="00816599" w:rsidRPr="009C078C" w:rsidRDefault="00816599" w:rsidP="00816599">
      <w:pPr>
        <w:autoSpaceDE w:val="0"/>
        <w:autoSpaceDN w:val="0"/>
        <w:adjustRightInd w:val="0"/>
        <w:spacing w:after="0" w:line="240" w:lineRule="auto"/>
        <w:ind w:right="-634"/>
        <w:rPr>
          <w:rFonts w:ascii="Times New Roman" w:hAnsi="Times New Roman" w:cs="Times New Roman"/>
          <w:sz w:val="20"/>
          <w:szCs w:val="20"/>
          <w:lang w:val="en"/>
        </w:rPr>
      </w:pPr>
      <w:r w:rsidRPr="009C078C">
        <w:rPr>
          <w:rFonts w:ascii="Times New Roman" w:hAnsi="Times New Roman" w:cs="Times New Roman"/>
          <w:b/>
          <w:bCs/>
          <w:lang w:val="en"/>
        </w:rPr>
        <w:t xml:space="preserve"> </w:t>
      </w:r>
      <w:r w:rsidRPr="009C078C">
        <w:rPr>
          <w:rFonts w:ascii="Times New Roman" w:hAnsi="Times New Roman" w:cs="Times New Roman"/>
          <w:sz w:val="20"/>
          <w:szCs w:val="20"/>
          <w:lang w:val="en"/>
        </w:rPr>
        <w:t xml:space="preserve"> </w:t>
      </w:r>
    </w:p>
    <w:p w:rsidR="00816599" w:rsidRPr="009C078C" w:rsidRDefault="00816599" w:rsidP="00816599">
      <w:pPr>
        <w:autoSpaceDE w:val="0"/>
        <w:autoSpaceDN w:val="0"/>
        <w:adjustRightInd w:val="0"/>
        <w:spacing w:after="0" w:line="240" w:lineRule="auto"/>
        <w:ind w:right="-634"/>
        <w:rPr>
          <w:rFonts w:ascii="Times New Roman" w:hAnsi="Times New Roman" w:cs="Times New Roman"/>
          <w:color w:val="000000"/>
          <w:sz w:val="20"/>
          <w:szCs w:val="20"/>
          <w:lang w:val="en"/>
        </w:rPr>
      </w:pPr>
      <w:r w:rsidRPr="009C078C">
        <w:rPr>
          <w:rFonts w:ascii="Times New Roman" w:eastAsia="Times New Roman" w:hAnsi="Times New Roman" w:cs="Times New Roman"/>
          <w:b/>
          <w:bCs/>
          <w:sz w:val="24"/>
          <w:szCs w:val="24"/>
        </w:rPr>
        <w:t>Grading</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9C078C">
        <w:rPr>
          <w:rFonts w:ascii="Times New Roman" w:eastAsia="Times New Roman" w:hAnsi="Times New Roman" w:cs="Times New Roman"/>
          <w:bCs/>
          <w:sz w:val="24"/>
          <w:szCs w:val="24"/>
        </w:rPr>
        <w:t>A</w:t>
      </w:r>
      <w:r w:rsidRPr="009C078C">
        <w:rPr>
          <w:rFonts w:ascii="Times New Roman" w:eastAsia="Times New Roman" w:hAnsi="Times New Roman" w:cs="Times New Roman"/>
          <w:bCs/>
          <w:sz w:val="24"/>
          <w:szCs w:val="24"/>
        </w:rPr>
        <w:tab/>
        <w:t>90-100%</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9C078C">
        <w:rPr>
          <w:rFonts w:ascii="Times New Roman" w:eastAsia="Times New Roman" w:hAnsi="Times New Roman" w:cs="Times New Roman"/>
          <w:bCs/>
          <w:sz w:val="24"/>
          <w:szCs w:val="24"/>
        </w:rPr>
        <w:t>B</w:t>
      </w:r>
      <w:r w:rsidRPr="009C078C">
        <w:rPr>
          <w:rFonts w:ascii="Times New Roman" w:eastAsia="Times New Roman" w:hAnsi="Times New Roman" w:cs="Times New Roman"/>
          <w:bCs/>
          <w:sz w:val="24"/>
          <w:szCs w:val="24"/>
        </w:rPr>
        <w:tab/>
        <w:t>80-89%</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9C078C">
        <w:rPr>
          <w:rFonts w:ascii="Times New Roman" w:eastAsia="Times New Roman" w:hAnsi="Times New Roman" w:cs="Times New Roman"/>
          <w:bCs/>
          <w:sz w:val="24"/>
          <w:szCs w:val="24"/>
        </w:rPr>
        <w:t>C</w:t>
      </w:r>
      <w:r w:rsidRPr="009C078C">
        <w:rPr>
          <w:rFonts w:ascii="Times New Roman" w:eastAsia="Times New Roman" w:hAnsi="Times New Roman" w:cs="Times New Roman"/>
          <w:bCs/>
          <w:sz w:val="24"/>
          <w:szCs w:val="24"/>
        </w:rPr>
        <w:tab/>
        <w:t>70-79%</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9C078C">
        <w:rPr>
          <w:rFonts w:ascii="Times New Roman" w:eastAsia="Times New Roman" w:hAnsi="Times New Roman" w:cs="Times New Roman"/>
          <w:bCs/>
          <w:sz w:val="24"/>
          <w:szCs w:val="24"/>
        </w:rPr>
        <w:t>D</w:t>
      </w:r>
      <w:r w:rsidRPr="009C078C">
        <w:rPr>
          <w:rFonts w:ascii="Times New Roman" w:eastAsia="Times New Roman" w:hAnsi="Times New Roman" w:cs="Times New Roman"/>
          <w:bCs/>
          <w:sz w:val="24"/>
          <w:szCs w:val="24"/>
        </w:rPr>
        <w:tab/>
        <w:t>&lt; 69%</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sidRPr="009C078C">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9576"/>
      </w:tblGrid>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Overview and orientation to the course. The role of play leisure and recreation as avenues for personal expression and well-being; definitions of terms; common leisure activities across the lifespan.</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Basic Concepts: Philosophical analysis of play, recreation, and leisure.</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Early history of play, recreation, and leisure including the 19th Century changes in America. This includes the beginning of the recreation movement; effects of racial and ethnic discrimination; emerging new lifestyles; public concerns about the use of leisure; major forces promoting organized recreation services; role of the schools; impact of the Depression; and a nation at war.</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Recreation and leisure in the modern era: Expansion of recreation and leisure; counter-culture; drives for equality by disadvantaged groups; era of austerity and fiscal cutbacks; and expansion of other recreation programs.</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Personal leisure perspectives; motivations, values; age groups, and demographic factors.</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Gender and racial/ethnic factors affecting leisure; male and female issues; homosexuality; progress in the new millennium.</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Social functions of community recreation (benefits): Life enrichment, improving intergenerational and inter-group relations, special populations, culture, health and safety.</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MID-SEMESTER PARTICIPATORY REVIEW</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The leisure service system: Government, non-profit and commercial recreation agencies. Parks in the United States and Canada. Differences and similarities among agencies</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Specialized leisure service areas: Therapeutic recreation service, armed forces recreation, campus recreation, and private-membership recreation organizations.</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Major leisure service components: Sports, tourism, competition, religious implication, historical evolution, moral value, abuses, travel, theme parks, cruise ships, and marketing.</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 xml:space="preserve">Career opportunities and professionalism: Social value, public relations, professional preparation, culture, ethics and accreditation. </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Emotional Intelligence model by Salovey and Mayer and its impact on recreational professionals</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Philosophy of recreation and leisure: Future perspectives, guiding leisure service delivery today; future challenges.</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Putting a face on Recreation, play and leisure today; Magazines, newspaper articles, internet, movies, television, and other.</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Review and catch-up.</w:t>
            </w:r>
          </w:p>
        </w:tc>
      </w:tr>
      <w:tr w:rsidR="00816599" w:rsidRPr="009C078C" w:rsidTr="00E00F15">
        <w:tc>
          <w:tcPr>
            <w:tcW w:w="9576" w:type="dxa"/>
          </w:tcPr>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lastRenderedPageBreak/>
              <w:t>FINAL PARTICIPATORY CULMINATION</w:t>
            </w:r>
          </w:p>
          <w:p w:rsidR="00816599" w:rsidRPr="009C078C" w:rsidRDefault="00816599" w:rsidP="00E00F15">
            <w:pPr>
              <w:autoSpaceDE w:val="0"/>
              <w:autoSpaceDN w:val="0"/>
              <w:adjustRightInd w:val="0"/>
              <w:rPr>
                <w:rFonts w:ascii="Times New Roman" w:eastAsia="Times New Roman" w:hAnsi="Times New Roman" w:cs="Times New Roman"/>
                <w:bCs/>
              </w:rPr>
            </w:pPr>
            <w:r w:rsidRPr="009C078C">
              <w:rPr>
                <w:rFonts w:ascii="Times New Roman" w:eastAsia="Times New Roman" w:hAnsi="Times New Roman" w:cs="Times New Roman"/>
                <w:bCs/>
              </w:rPr>
              <w:t>Review all chapters and be prepared to participate in assignments that will require you to reflect on and integrate the content of the course.</w:t>
            </w:r>
          </w:p>
        </w:tc>
      </w:tr>
    </w:tbl>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9C078C"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9C078C">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9C078C">
        <w:rPr>
          <w:rFonts w:ascii="Times New Roman" w:eastAsia="Times New Roman" w:hAnsi="Times New Roman" w:cs="Times New Roman"/>
          <w:b/>
          <w:i/>
          <w:sz w:val="24"/>
          <w:szCs w:val="24"/>
          <w:u w:val="single"/>
        </w:rPr>
        <w:t>student’s responsibility</w:t>
      </w:r>
      <w:r w:rsidRPr="009C078C">
        <w:rPr>
          <w:rFonts w:ascii="Times New Roman" w:eastAsia="Times New Roman" w:hAnsi="Times New Roman" w:cs="Times New Roman"/>
          <w:b/>
          <w:i/>
          <w:sz w:val="24"/>
          <w:szCs w:val="24"/>
        </w:rPr>
        <w:t xml:space="preserve"> to keep track of changes provided through Moodle.</w:t>
      </w:r>
    </w:p>
    <w:p w:rsidR="00816599" w:rsidRPr="009C078C"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9C078C"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9C078C">
        <w:rPr>
          <w:rFonts w:ascii="Times New Roman" w:eastAsia="Times New Roman" w:hAnsi="Times New Roman" w:cs="Times New Roman"/>
          <w:b/>
          <w:sz w:val="24"/>
          <w:szCs w:val="24"/>
          <w:u w:val="single"/>
        </w:rPr>
        <w:t>Course Policies and Guidelines (online version of this class will have different policies):</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9C078C"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9C078C"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u w:val="single"/>
          <w:lang w:eastAsia="zh-CN"/>
        </w:rPr>
        <w:t>Communication:</w:t>
      </w:r>
      <w:r w:rsidRPr="009C078C">
        <w:rPr>
          <w:rFonts w:ascii="Times New Roman" w:eastAsia="SimSun" w:hAnsi="Times New Roman" w:cs="Times New Roman"/>
          <w:sz w:val="24"/>
          <w:szCs w:val="24"/>
          <w:lang w:eastAsia="zh-CN"/>
        </w:rPr>
        <w:t xml:space="preserve"> </w:t>
      </w:r>
      <w:r w:rsidRPr="009C078C">
        <w:rPr>
          <w:rFonts w:ascii="Times New Roman" w:eastAsia="SimSun" w:hAnsi="Times New Roman" w:cs="Times New Roman"/>
          <w:sz w:val="24"/>
          <w:szCs w:val="24"/>
        </w:rPr>
        <w:t>Students are expected to have access to their CSUN email account.</w:t>
      </w:r>
      <w:r w:rsidRPr="009C078C">
        <w:rPr>
          <w:rFonts w:ascii="Times New Roman" w:eastAsia="SimSun" w:hAnsi="Times New Roman" w:cs="Times New Roman"/>
        </w:rPr>
        <w:t xml:space="preserve"> </w:t>
      </w:r>
      <w:r w:rsidRPr="009C078C">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9C078C"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u w:val="single"/>
          <w:lang w:eastAsia="zh-CN"/>
        </w:rPr>
        <w:t>Late Assignment:</w:t>
      </w:r>
      <w:r w:rsidRPr="009C078C">
        <w:rPr>
          <w:rFonts w:ascii="Times New Roman" w:eastAsia="SimSun" w:hAnsi="Times New Roman" w:cs="Times New Roman"/>
          <w:sz w:val="24"/>
          <w:szCs w:val="24"/>
          <w:lang w:eastAsia="zh-CN"/>
        </w:rPr>
        <w:t xml:space="preserve"> Late assignments will be accepted with </w:t>
      </w:r>
      <w:r w:rsidRPr="009C078C">
        <w:rPr>
          <w:rFonts w:ascii="Times New Roman" w:eastAsia="SimSun" w:hAnsi="Times New Roman" w:cs="Times New Roman"/>
          <w:sz w:val="24"/>
          <w:szCs w:val="24"/>
          <w:u w:val="single"/>
          <w:lang w:eastAsia="zh-CN"/>
        </w:rPr>
        <w:t>a penalty of 15% off per day</w:t>
      </w:r>
      <w:r w:rsidRPr="009C078C">
        <w:rPr>
          <w:rFonts w:ascii="Times New Roman" w:eastAsia="SimSun" w:hAnsi="Times New Roman" w:cs="Times New Roman"/>
          <w:sz w:val="24"/>
          <w:szCs w:val="24"/>
          <w:lang w:eastAsia="zh-CN"/>
        </w:rPr>
        <w:t>. Assignments submitted more than three days late will not be accepted without prior arrangement with the instructor.</w:t>
      </w:r>
      <w:r w:rsidRPr="009C078C">
        <w:rPr>
          <w:rFonts w:ascii="Times New Roman" w:eastAsia="SimSun" w:hAnsi="Times New Roman" w:cs="Times New Roman"/>
          <w:sz w:val="24"/>
          <w:szCs w:val="24"/>
        </w:rPr>
        <w:t xml:space="preserve"> No assignments will be accepted after the last official day of class.</w:t>
      </w:r>
    </w:p>
    <w:p w:rsidR="00816599" w:rsidRPr="009C078C"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u w:val="single"/>
          <w:lang w:eastAsia="zh-CN"/>
        </w:rPr>
        <w:t>Make-up Work:</w:t>
      </w:r>
      <w:r w:rsidRPr="009C078C">
        <w:rPr>
          <w:rFonts w:ascii="Times New Roman" w:eastAsia="SimSun" w:hAnsi="Times New Roman" w:cs="Times New Roman"/>
          <w:b/>
          <w:sz w:val="24"/>
          <w:szCs w:val="24"/>
          <w:lang w:eastAsia="zh-CN"/>
        </w:rPr>
        <w:t xml:space="preserve"> </w:t>
      </w:r>
      <w:r w:rsidRPr="009C078C">
        <w:rPr>
          <w:rFonts w:ascii="Times New Roman" w:eastAsia="SimSun" w:hAnsi="Times New Roman" w:cs="Times New Roman"/>
          <w:sz w:val="24"/>
          <w:szCs w:val="24"/>
          <w:lang w:eastAsia="zh-CN"/>
        </w:rPr>
        <w:t xml:space="preserve">Make-up assignments or exams will be given </w:t>
      </w:r>
      <w:r w:rsidRPr="009C078C">
        <w:rPr>
          <w:rFonts w:ascii="Times New Roman" w:eastAsia="SimSun" w:hAnsi="Times New Roman" w:cs="Times New Roman"/>
          <w:b/>
          <w:sz w:val="24"/>
          <w:szCs w:val="24"/>
          <w:lang w:eastAsia="zh-CN"/>
        </w:rPr>
        <w:t>only</w:t>
      </w:r>
      <w:r w:rsidRPr="009C078C">
        <w:rPr>
          <w:rFonts w:ascii="Times New Roman" w:eastAsia="SimSun" w:hAnsi="Times New Roman" w:cs="Times New Roman"/>
          <w:sz w:val="24"/>
          <w:szCs w:val="24"/>
          <w:lang w:eastAsia="zh-CN"/>
        </w:rPr>
        <w:t xml:space="preserve"> when students meet the following conditions: </w:t>
      </w:r>
    </w:p>
    <w:p w:rsidR="00816599" w:rsidRPr="009C078C"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9C078C"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9C078C"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9C078C">
        <w:rPr>
          <w:rFonts w:ascii="Times New Roman" w:eastAsia="Times New Roman" w:hAnsi="Times New Roman" w:cs="Times New Roman"/>
          <w:sz w:val="24"/>
          <w:szCs w:val="24"/>
        </w:rPr>
        <w:lastRenderedPageBreak/>
        <w:t>Please contact the instructor if you have any questions regarding your eligibility to make up for an assignment.</w:t>
      </w:r>
    </w:p>
    <w:p w:rsidR="00816599" w:rsidRPr="009C078C" w:rsidRDefault="00816599" w:rsidP="00816599">
      <w:pPr>
        <w:spacing w:after="0" w:line="240" w:lineRule="auto"/>
        <w:rPr>
          <w:rFonts w:ascii="Times New Roman" w:eastAsia="Times New Roman" w:hAnsi="Times New Roman" w:cs="Times New Roman"/>
          <w:sz w:val="24"/>
          <w:szCs w:val="24"/>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bCs/>
          <w:color w:val="000000"/>
          <w:sz w:val="24"/>
          <w:u w:val="single"/>
          <w:lang w:eastAsia="zh-CN"/>
        </w:rPr>
        <w:t>Academic Honesty</w:t>
      </w:r>
      <w:r w:rsidRPr="009C078C">
        <w:rPr>
          <w:rFonts w:ascii="Times New Roman" w:eastAsia="SimSun" w:hAnsi="Times New Roman" w:cs="Times New Roman"/>
          <w:color w:val="000000"/>
          <w:sz w:val="24"/>
          <w:u w:val="single"/>
          <w:lang w:eastAsia="zh-CN"/>
        </w:rPr>
        <w:t>:</w:t>
      </w:r>
      <w:r w:rsidRPr="009C078C">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12" w:history="1">
        <w:r w:rsidRPr="009C078C">
          <w:rPr>
            <w:rFonts w:ascii="Times New Roman" w:eastAsia="SimSun" w:hAnsi="Times New Roman" w:cs="Times New Roman"/>
            <w:color w:val="0000FF"/>
            <w:sz w:val="24"/>
            <w:u w:val="single"/>
            <w:lang w:eastAsia="zh-CN"/>
          </w:rPr>
          <w:t>www.csun.edu/a&amp;r/soc/studentconduct.html</w:t>
        </w:r>
      </w:hyperlink>
      <w:r w:rsidRPr="009C078C">
        <w:rPr>
          <w:rFonts w:ascii="Times New Roman" w:eastAsia="SimSun" w:hAnsi="Times New Roman" w:cs="Times New Roman"/>
          <w:color w:val="000000"/>
          <w:sz w:val="24"/>
          <w:lang w:eastAsia="zh-CN"/>
        </w:rPr>
        <w:t xml:space="preserve"> for additional information.</w:t>
      </w:r>
    </w:p>
    <w:p w:rsidR="00816599" w:rsidRPr="009C078C"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9C078C"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9C078C"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9C078C"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9C07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9C078C">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RTM550_xie_jimmy_syllabus).</w:t>
      </w:r>
    </w:p>
    <w:p w:rsidR="00816599" w:rsidRPr="009C078C"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9C078C">
        <w:rPr>
          <w:rFonts w:ascii="Times New Roman" w:eastAsia="Times New Roman" w:hAnsi="Times New Roman" w:cs="Times New Roman"/>
          <w:b/>
          <w:color w:val="000000"/>
          <w:sz w:val="24"/>
          <w:szCs w:val="24"/>
          <w:u w:val="single"/>
        </w:rPr>
        <w:t>STUDENT RESOURCES</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b/>
          <w:i/>
          <w:color w:val="000000"/>
          <w:sz w:val="24"/>
          <w:szCs w:val="24"/>
        </w:rPr>
        <w:t>Disability Resources and Educational Services (DRES)</w:t>
      </w:r>
      <w:r w:rsidRPr="009C078C">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13" w:history="1">
        <w:r w:rsidRPr="009C078C">
          <w:rPr>
            <w:rFonts w:ascii="Times New Roman" w:eastAsia="Times New Roman" w:hAnsi="Times New Roman" w:cs="Times New Roman"/>
            <w:color w:val="0000FF"/>
            <w:sz w:val="24"/>
            <w:szCs w:val="24"/>
            <w:u w:val="single"/>
          </w:rPr>
          <w:t>www.csun.edu/dres/index.php</w:t>
        </w:r>
      </w:hyperlink>
      <w:r w:rsidRPr="009C078C">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b/>
          <w:i/>
          <w:color w:val="000000"/>
          <w:sz w:val="24"/>
          <w:szCs w:val="24"/>
        </w:rPr>
        <w:t>Learning Resource Center (LRC) and Writing Center</w:t>
      </w:r>
      <w:r w:rsidRPr="009C078C">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9C078C">
        <w:rPr>
          <w:rFonts w:ascii="Times New Roman" w:eastAsia="Times New Roman" w:hAnsi="Times New Roman" w:cs="Times New Roman"/>
          <w:color w:val="000000"/>
          <w:sz w:val="24"/>
          <w:szCs w:val="24"/>
          <w:u w:val="single"/>
        </w:rPr>
        <w:t>www.csun.edu/lrc</w:t>
      </w:r>
      <w:r w:rsidRPr="009C078C">
        <w:rPr>
          <w:rFonts w:ascii="Times New Roman" w:eastAsia="Times New Roman" w:hAnsi="Times New Roman" w:cs="Times New Roman"/>
          <w:color w:val="000000"/>
          <w:sz w:val="24"/>
          <w:szCs w:val="24"/>
        </w:rPr>
        <w:t>.</w:t>
      </w: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9C07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9C078C">
        <w:rPr>
          <w:rFonts w:ascii="Times New Roman" w:eastAsia="Times New Roman" w:hAnsi="Times New Roman" w:cs="Times New Roman"/>
          <w:b/>
          <w:i/>
          <w:color w:val="000000"/>
          <w:sz w:val="24"/>
          <w:szCs w:val="24"/>
        </w:rPr>
        <w:t>University Counseling Services (UCS)</w:t>
      </w:r>
      <w:r w:rsidRPr="009C078C">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w:t>
      </w:r>
      <w:r w:rsidRPr="009C078C">
        <w:rPr>
          <w:rFonts w:ascii="Times New Roman" w:eastAsia="Times New Roman" w:hAnsi="Times New Roman" w:cs="Times New Roman"/>
          <w:color w:val="000000"/>
          <w:sz w:val="24"/>
          <w:szCs w:val="24"/>
        </w:rPr>
        <w:lastRenderedPageBreak/>
        <w:t xml:space="preserve">divorce, assault) and other mental health issues (e.g., anxiety, depression, suicidal ideation). Students may visit UCS in Bayramian Hall room 520 (BH 520) or call 818-677-2366 (V), 818-677-7834 (TTY) for an appointment. UCS is located on the web at </w:t>
      </w:r>
      <w:hyperlink r:id="rId14" w:history="1">
        <w:r w:rsidRPr="009C078C">
          <w:rPr>
            <w:rFonts w:ascii="Times New Roman" w:eastAsia="Times New Roman" w:hAnsi="Times New Roman" w:cs="Times New Roman"/>
            <w:color w:val="0000FF"/>
            <w:sz w:val="24"/>
            <w:szCs w:val="24"/>
            <w:u w:val="single"/>
          </w:rPr>
          <w:t>www.csun.edu/counseling</w:t>
        </w:r>
      </w:hyperlink>
      <w:r w:rsidRPr="009C078C">
        <w:rPr>
          <w:rFonts w:ascii="Times New Roman" w:eastAsia="Times New Roman" w:hAnsi="Times New Roman" w:cs="Times New Roman"/>
          <w:color w:val="000000"/>
          <w:sz w:val="24"/>
          <w:szCs w:val="24"/>
        </w:rPr>
        <w:t>.</w:t>
      </w:r>
    </w:p>
    <w:p w:rsidR="00816599" w:rsidRPr="009C078C"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Pr="009C078C" w:rsidRDefault="00816599" w:rsidP="00816599">
      <w:pPr>
        <w:rPr>
          <w:rFonts w:ascii="Times New Roman" w:hAnsi="Times New Roman" w:cs="Times New Roman"/>
        </w:rPr>
      </w:pPr>
    </w:p>
    <w:p w:rsidR="00816599" w:rsidRPr="009C078C" w:rsidRDefault="00816599" w:rsidP="00816599">
      <w:pPr>
        <w:rPr>
          <w:rFonts w:ascii="Times New Roman" w:hAnsi="Times New Roman" w:cs="Times New Roman"/>
        </w:rPr>
      </w:pPr>
    </w:p>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lastRenderedPageBreak/>
        <w:t>CALIFORNIA STATE UNIVERSITY - NORTHRIDGE</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300: Recreation and Community Development</w:t>
      </w:r>
      <w:r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color w:val="000000"/>
          <w:sz w:val="24"/>
          <w:szCs w:val="24"/>
        </w:rPr>
        <w:t>(3 units)</w:t>
      </w: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300: Recreation and Community Development</w:t>
      </w:r>
    </w:p>
    <w:p w:rsidR="00816599" w:rsidRPr="00AC021B"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Examination of the multicultural dynamics of urban life, and recreation’s role in building community and in developing youth capacity and indigenous leadership.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significance of the urban recreation movement in the United States, particularly as it relates to the evolution of other human services (education, social services, youth authority, etc.)</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relevance of the parks, recreation and leisure services movement to community and institutional development.</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Investigate and analyze the potential of recreation to build/revitalize communities, address social problems and assist youth with navigating the pathways to responsible adulthood. </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dynamic interrelationship among public (government), non-profit and private sectors in the evolution of the urban recreation, leisure services and park movement(s).</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Analyze the social, environmental and economic benefits of parks, recreation and tourism in supporting the concept of healthy communities. </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Value the recreation and leisure needs of diverse cultural and ethnic groups that claim the greater Los Angeles metropolitan area as “home”</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Critique existing service delivery systems from historical, best practices and contemporary “planning” criteria. </w:t>
      </w:r>
    </w:p>
    <w:p w:rsidR="00816599" w:rsidRDefault="00816599" w:rsidP="0081659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Gain first-hand experience in urban communities using recreation services and leisure experiences as a focal point for revitalization, problem-solving and community-building. </w:t>
      </w:r>
    </w:p>
    <w:p w:rsidR="00816599" w:rsidRDefault="00816599" w:rsidP="00816599">
      <w:pPr>
        <w:spacing w:after="0" w:line="240" w:lineRule="auto"/>
        <w:ind w:left="360"/>
        <w:rPr>
          <w:rFonts w:ascii="Times New Roman" w:eastAsia="Times New Roman" w:hAnsi="Times New Roman" w:cs="Times New Roman"/>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lastRenderedPageBreak/>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Attendance/Active Participation: </w:t>
      </w:r>
      <w:r w:rsidRPr="00875CEE">
        <w:rPr>
          <w:rFonts w:ascii="Times New Roman" w:eastAsia="Times New Roman" w:hAnsi="Times New Roman" w:cs="Times New Roman"/>
          <w:sz w:val="24"/>
          <w:szCs w:val="24"/>
        </w:rPr>
        <w:t>Points: 5+</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t xml:space="preserve">Regular attendance, preparation and active participation during the class are required and will enhance the learning experience. </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Review/Analysis of an Assigned Topic and Discussion: </w:t>
      </w:r>
      <w:r w:rsidRPr="00875CEE">
        <w:rPr>
          <w:rFonts w:ascii="Times New Roman" w:eastAsia="Times New Roman" w:hAnsi="Times New Roman" w:cs="Times New Roman"/>
          <w:sz w:val="24"/>
          <w:szCs w:val="24"/>
        </w:rPr>
        <w:t>Points: 15</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t xml:space="preserve">A review/analysis of an assigned topic will be required of each student. For the review the student must write a brief summary of the assigned information. The analysis portion of the paper should focus on the student’s reaction, ideas, and suggestions related to the topic as assigned. References from academic publications (journals, books) other than the textbook should be used in the analysis portion of the paper. The reviews should be 500-750 words and include an APA style citation for all references including your textbook if that is used.  After the references the student should list 4-6 key discussion questions to be used during the class time. Grades will be based on content, adherence to the idea of the assignment, individual and original work, and class discussion of the review.  Discussion will be done in small groups.  Some of these discussions will occur on-line and others in-class.  Please pay attention to the course schedule posted at the class web-site. </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875CEE">
        <w:rPr>
          <w:rFonts w:ascii="Times New Roman" w:eastAsia="Times New Roman" w:hAnsi="Times New Roman" w:cs="Times New Roman"/>
          <w:b/>
          <w:bCs/>
          <w:sz w:val="24"/>
          <w:szCs w:val="24"/>
        </w:rPr>
        <w:t xml:space="preserve">Projects:   </w:t>
      </w:r>
      <w:r w:rsidRPr="00875CEE">
        <w:rPr>
          <w:rFonts w:ascii="Times New Roman" w:eastAsia="Times New Roman" w:hAnsi="Times New Roman" w:cs="Times New Roman"/>
          <w:bCs/>
          <w:sz w:val="24"/>
          <w:szCs w:val="24"/>
        </w:rPr>
        <w:t>Points 25</w:t>
      </w:r>
      <w:r w:rsidRPr="00875CEE">
        <w:rPr>
          <w:rFonts w:ascii="Times New Roman" w:eastAsia="Times New Roman" w:hAnsi="Times New Roman" w:cs="Times New Roman"/>
          <w:b/>
          <w:bCs/>
          <w:sz w:val="24"/>
          <w:szCs w:val="24"/>
        </w:rPr>
        <w:t xml:space="preserve"> </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875CEE">
        <w:rPr>
          <w:rFonts w:ascii="Times New Roman" w:eastAsia="Times New Roman" w:hAnsi="Times New Roman" w:cs="Times New Roman"/>
          <w:bCs/>
          <w:sz w:val="24"/>
          <w:szCs w:val="24"/>
        </w:rPr>
        <w:t xml:space="preserve">A project related to developing community assets will be completed by a learning team.  The learning team will be organized around shared professional interests (as much as possible). The project may focus on youth development or a different part of the community.  Details on the project will be provided in additional handouts available at the class web page. </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Examinations: </w:t>
      </w:r>
      <w:r w:rsidRPr="00875CEE">
        <w:rPr>
          <w:rFonts w:ascii="Times New Roman" w:eastAsia="Times New Roman" w:hAnsi="Times New Roman" w:cs="Times New Roman"/>
          <w:sz w:val="24"/>
          <w:szCs w:val="24"/>
        </w:rPr>
        <w:t>Points: 40</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t>Two examinations will be given. The exams are each worth 20 points. Each exam will cover assigned readings, material discussed in class, and student presentations up to the date of the exam. The second exam will not be cumulative. Exams may include a variety of questions types (true-false, multiple choice, essay, etc.) Bring a blue book and scantron for each exam.</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b/>
          <w:bCs/>
          <w:sz w:val="24"/>
          <w:szCs w:val="24"/>
        </w:rPr>
        <w:t xml:space="preserve">Community Service Learning: </w:t>
      </w:r>
      <w:r w:rsidRPr="00875CEE">
        <w:rPr>
          <w:rFonts w:ascii="Times New Roman" w:eastAsia="Times New Roman" w:hAnsi="Times New Roman" w:cs="Times New Roman"/>
          <w:sz w:val="24"/>
          <w:szCs w:val="24"/>
        </w:rPr>
        <w:t>Points: 15</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875CEE">
        <w:rPr>
          <w:rFonts w:ascii="Times New Roman" w:eastAsia="Times New Roman" w:hAnsi="Times New Roman" w:cs="Times New Roman"/>
          <w:sz w:val="24"/>
          <w:szCs w:val="24"/>
        </w:rPr>
        <w:lastRenderedPageBreak/>
        <w:t>Students will be responsible for volunteering for 10 community service learning hours</w:t>
      </w:r>
      <w:r>
        <w:rPr>
          <w:rFonts w:ascii="Times New Roman" w:eastAsia="Times New Roman" w:hAnsi="Times New Roman" w:cs="Times New Roman"/>
          <w:sz w:val="24"/>
          <w:szCs w:val="24"/>
        </w:rPr>
        <w:t xml:space="preserve">, in a “different” community from one’s own. </w:t>
      </w:r>
      <w:r w:rsidRPr="00875CEE">
        <w:rPr>
          <w:rFonts w:ascii="Times New Roman" w:eastAsia="Times New Roman" w:hAnsi="Times New Roman" w:cs="Times New Roman"/>
          <w:sz w:val="24"/>
          <w:szCs w:val="24"/>
        </w:rPr>
        <w:t>The site and type of learning opportunity must be approved in advance by the instructor and can not be related to paid work or activities completed for another class. Students will be asked to provide written documentation of the completion of volunteer hours. A written report evaluating the experience and reflecting on topics from the course in relation to the volunteer experience is required. Students will also participate in a verbal reflection of the volunteer experience in a discussion group.</w:t>
      </w:r>
    </w:p>
    <w:p w:rsidR="00816599" w:rsidRPr="00875CEE"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Evaluation: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810"/>
      </w:tblGrid>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Attendance/Active Participation</w:t>
            </w:r>
          </w:p>
        </w:tc>
        <w:tc>
          <w:tcPr>
            <w:tcW w:w="810"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Review/Analysis Assignment</w:t>
            </w:r>
          </w:p>
        </w:tc>
        <w:tc>
          <w:tcPr>
            <w:tcW w:w="810"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Community Assets Project</w:t>
            </w:r>
          </w:p>
        </w:tc>
        <w:tc>
          <w:tcPr>
            <w:tcW w:w="810"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25%</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Exams (2 @ 20%)</w:t>
            </w:r>
          </w:p>
        </w:tc>
        <w:tc>
          <w:tcPr>
            <w:tcW w:w="810"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40%</w:t>
            </w:r>
          </w:p>
        </w:tc>
      </w:tr>
      <w:tr w:rsidR="00816599" w:rsidTr="00E00F15">
        <w:tc>
          <w:tcPr>
            <w:tcW w:w="3438"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Community Service Learning</w:t>
            </w:r>
          </w:p>
        </w:tc>
        <w:tc>
          <w:tcPr>
            <w:tcW w:w="810"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15%</w:t>
            </w:r>
          </w:p>
        </w:tc>
      </w:tr>
      <w:tr w:rsidR="00816599" w:rsidTr="00E00F15">
        <w:tc>
          <w:tcPr>
            <w:tcW w:w="3438" w:type="dxa"/>
          </w:tcPr>
          <w:p w:rsidR="00816599" w:rsidRDefault="00816599" w:rsidP="00E00F15">
            <w:pPr>
              <w:autoSpaceDE w:val="0"/>
              <w:autoSpaceDN w:val="0"/>
              <w:adjustRightInd w:val="0"/>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810" w:type="dxa"/>
          </w:tcPr>
          <w:p w:rsidR="00816599" w:rsidRDefault="00816599" w:rsidP="00E00F15">
            <w:pPr>
              <w:autoSpaceDE w:val="0"/>
              <w:autoSpaceDN w:val="0"/>
              <w:adjustRightInd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100%</w:t>
            </w: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W w:w="99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4770"/>
        <w:gridCol w:w="3960"/>
      </w:tblGrid>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w:t>
            </w:r>
            <w:r w:rsidRPr="00D843C8">
              <w:rPr>
                <w:rFonts w:eastAsia="Calibri" w:cs="Times New Roman"/>
                <w:sz w:val="24"/>
                <w:szCs w:val="24"/>
              </w:rPr>
              <w:t>eek 1</w:t>
            </w:r>
          </w:p>
        </w:tc>
        <w:tc>
          <w:tcPr>
            <w:tcW w:w="4770" w:type="dxa"/>
          </w:tcPr>
          <w:p w:rsidR="00816599" w:rsidRPr="00D843C8" w:rsidRDefault="00816599" w:rsidP="00816599">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Introduction</w:t>
            </w:r>
          </w:p>
          <w:p w:rsidR="00816599" w:rsidRPr="00D843C8" w:rsidRDefault="00816599" w:rsidP="00816599">
            <w:pPr>
              <w:pStyle w:val="ListParagraph"/>
              <w:numPr>
                <w:ilvl w:val="0"/>
                <w:numId w:val="8"/>
              </w:numPr>
              <w:spacing w:after="0" w:line="240" w:lineRule="auto"/>
              <w:rPr>
                <w:rFonts w:eastAsia="Calibri" w:cs="Times New Roman"/>
                <w:sz w:val="24"/>
                <w:szCs w:val="24"/>
              </w:rPr>
            </w:pPr>
            <w:r w:rsidRPr="00D843C8">
              <w:rPr>
                <w:rFonts w:eastAsia="Calibri" w:cs="Times New Roman"/>
                <w:sz w:val="24"/>
                <w:szCs w:val="24"/>
              </w:rPr>
              <w:t>Community Development</w:t>
            </w:r>
          </w:p>
        </w:tc>
        <w:tc>
          <w:tcPr>
            <w:tcW w:w="3960" w:type="dxa"/>
          </w:tcPr>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Ch 2, Ch 4</w:t>
            </w:r>
          </w:p>
          <w:p w:rsidR="00816599" w:rsidRPr="00D843C8" w:rsidRDefault="00816599" w:rsidP="00E00F15">
            <w:pPr>
              <w:spacing w:after="0" w:line="240" w:lineRule="auto"/>
              <w:rPr>
                <w:rFonts w:eastAsia="Calibri" w:cs="Times New Roman"/>
                <w:sz w:val="24"/>
                <w:szCs w:val="24"/>
              </w:rPr>
            </w:pPr>
            <w:r w:rsidRPr="00D843C8">
              <w:rPr>
                <w:rFonts w:eastAsia="Calibri" w:cs="Times New Roman"/>
                <w:sz w:val="24"/>
                <w:szCs w:val="24"/>
              </w:rPr>
              <w:t>Locate 2 volunteer opportunities</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2</w:t>
            </w:r>
          </w:p>
        </w:tc>
        <w:tc>
          <w:tcPr>
            <w:tcW w:w="4770" w:type="dxa"/>
          </w:tcPr>
          <w:p w:rsidR="00816599" w:rsidRPr="00D843C8" w:rsidRDefault="00816599" w:rsidP="00816599">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Concept of Developmental Assets</w:t>
            </w:r>
          </w:p>
          <w:p w:rsidR="00816599" w:rsidRPr="00D843C8" w:rsidRDefault="00816599" w:rsidP="00816599">
            <w:pPr>
              <w:pStyle w:val="ListParagraph"/>
              <w:numPr>
                <w:ilvl w:val="0"/>
                <w:numId w:val="9"/>
              </w:numPr>
              <w:spacing w:after="0" w:line="240" w:lineRule="auto"/>
              <w:rPr>
                <w:rFonts w:eastAsia="Calibri" w:cs="Times New Roman"/>
                <w:sz w:val="24"/>
                <w:szCs w:val="24"/>
              </w:rPr>
            </w:pPr>
            <w:r w:rsidRPr="00D843C8">
              <w:rPr>
                <w:rFonts w:eastAsia="Calibri" w:cs="Times New Roman"/>
                <w:sz w:val="24"/>
                <w:szCs w:val="24"/>
              </w:rPr>
              <w:t>Asset Building</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Ch 2, Ch 3</w:t>
            </w:r>
          </w:p>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Ch 4</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3</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Community Based Organizations</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Culture Shifts</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Ch 5</w:t>
            </w:r>
          </w:p>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Ch 12, </w:t>
            </w:r>
            <w:r w:rsidRPr="00D843C8">
              <w:rPr>
                <w:rFonts w:eastAsia="Calibri" w:cs="Times New Roman"/>
                <w:b/>
                <w:sz w:val="24"/>
                <w:szCs w:val="24"/>
              </w:rPr>
              <w:t>All K</w:t>
            </w:r>
            <w:r w:rsidRPr="00D843C8">
              <w:rPr>
                <w:rFonts w:eastAsia="Calibri" w:cs="Times New Roman"/>
                <w:sz w:val="24"/>
                <w:szCs w:val="24"/>
              </w:rPr>
              <w:t xml:space="preserve"> Ch 4</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4</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Building Communities</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Recreation = Tool for Human Potential</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t xml:space="preserve">All K- </w:t>
            </w:r>
            <w:r w:rsidRPr="00D843C8">
              <w:rPr>
                <w:rFonts w:eastAsia="Calibri" w:cs="Times New Roman"/>
                <w:sz w:val="24"/>
                <w:szCs w:val="24"/>
              </w:rPr>
              <w:t xml:space="preserve">Ch 5, </w:t>
            </w:r>
            <w:r w:rsidRPr="00D843C8">
              <w:rPr>
                <w:rFonts w:eastAsia="Calibri" w:cs="Times New Roman"/>
                <w:b/>
                <w:sz w:val="24"/>
                <w:szCs w:val="24"/>
              </w:rPr>
              <w:t>All K</w:t>
            </w:r>
            <w:r w:rsidRPr="00D843C8">
              <w:rPr>
                <w:rFonts w:eastAsia="Calibri" w:cs="Times New Roman"/>
                <w:sz w:val="24"/>
                <w:szCs w:val="24"/>
              </w:rPr>
              <w:t xml:space="preserve"> Ch 6</w:t>
            </w:r>
          </w:p>
          <w:p w:rsidR="00816599" w:rsidRPr="00D843C8" w:rsidRDefault="00816599" w:rsidP="00E00F15">
            <w:pPr>
              <w:spacing w:after="0" w:line="240" w:lineRule="auto"/>
              <w:rPr>
                <w:rFonts w:eastAsia="Calibri" w:cs="Times New Roman"/>
                <w:sz w:val="24"/>
                <w:szCs w:val="24"/>
              </w:rPr>
            </w:pPr>
            <w:r w:rsidRPr="00D843C8">
              <w:rPr>
                <w:rFonts w:eastAsia="Calibri" w:cs="Times New Roman"/>
                <w:sz w:val="24"/>
                <w:szCs w:val="24"/>
              </w:rPr>
              <w:t>Bring Article to class (Group Discussion)</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5</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Young People vs. Adults</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Integrating Asset Building</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Ch 7 and Ch 8</w:t>
            </w:r>
          </w:p>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Ch 9</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6</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 xml:space="preserve">Community Assets Project Presentation </w:t>
            </w:r>
          </w:p>
        </w:tc>
        <w:tc>
          <w:tcPr>
            <w:tcW w:w="3960" w:type="dxa"/>
          </w:tcPr>
          <w:p w:rsidR="00816599" w:rsidRPr="00D843C8" w:rsidRDefault="00816599" w:rsidP="00E00F15">
            <w:pPr>
              <w:spacing w:after="0" w:line="240" w:lineRule="auto"/>
              <w:rPr>
                <w:rFonts w:eastAsia="Calibri" w:cs="Times New Roman"/>
                <w:sz w:val="24"/>
                <w:szCs w:val="24"/>
              </w:rPr>
            </w:pP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7</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Review</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Exam #1</w:t>
            </w:r>
          </w:p>
        </w:tc>
        <w:tc>
          <w:tcPr>
            <w:tcW w:w="3960" w:type="dxa"/>
          </w:tcPr>
          <w:p w:rsidR="00816599" w:rsidRPr="00D843C8" w:rsidRDefault="00816599" w:rsidP="00E00F15">
            <w:pPr>
              <w:spacing w:after="0" w:line="240" w:lineRule="auto"/>
              <w:rPr>
                <w:rFonts w:eastAsia="Calibri" w:cs="Times New Roman"/>
                <w:sz w:val="24"/>
                <w:szCs w:val="24"/>
              </w:rPr>
            </w:pP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8</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Financial Resources</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Equity/Entitlement in Recreation</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Ch 9</w:t>
            </w:r>
          </w:p>
          <w:p w:rsidR="00816599" w:rsidRPr="00D843C8" w:rsidRDefault="00816599" w:rsidP="00E00F15">
            <w:pPr>
              <w:spacing w:after="0" w:line="240" w:lineRule="auto"/>
              <w:rPr>
                <w:rFonts w:eastAsia="Calibri" w:cs="Times New Roman"/>
                <w:sz w:val="24"/>
                <w:szCs w:val="24"/>
              </w:rPr>
            </w:pPr>
            <w:r w:rsidRPr="00D843C8">
              <w:rPr>
                <w:rFonts w:eastAsia="Calibri" w:cs="Times New Roman"/>
                <w:sz w:val="24"/>
                <w:szCs w:val="24"/>
              </w:rPr>
              <w:t>Article will be provided</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9</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 xml:space="preserve">Quality Programs for youth </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Recreation Development in Urban Areas</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Ch 10</w:t>
            </w:r>
          </w:p>
          <w:p w:rsidR="00816599" w:rsidRPr="00D843C8" w:rsidRDefault="00816599" w:rsidP="00E00F15">
            <w:pPr>
              <w:spacing w:after="0" w:line="240" w:lineRule="auto"/>
              <w:rPr>
                <w:rFonts w:eastAsia="Calibri" w:cs="Times New Roman"/>
                <w:sz w:val="24"/>
                <w:szCs w:val="24"/>
              </w:rPr>
            </w:pPr>
            <w:r w:rsidRPr="00D843C8">
              <w:rPr>
                <w:rFonts w:eastAsia="Calibri" w:cs="Times New Roman"/>
                <w:sz w:val="24"/>
                <w:szCs w:val="24"/>
              </w:rPr>
              <w:t>Bring Article to class (Group Discussion)</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10</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Political Power</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lastRenderedPageBreak/>
              <w:t>Food Systems &amp; Natural Disasters</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lastRenderedPageBreak/>
              <w:t>AB</w:t>
            </w:r>
            <w:r w:rsidRPr="00D843C8">
              <w:rPr>
                <w:rFonts w:eastAsia="Calibri" w:cs="Times New Roman"/>
                <w:sz w:val="24"/>
                <w:szCs w:val="24"/>
              </w:rPr>
              <w:t>- Ch 11</w:t>
            </w:r>
          </w:p>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lastRenderedPageBreak/>
              <w:t>AB-</w:t>
            </w:r>
            <w:r w:rsidRPr="00D843C8">
              <w:rPr>
                <w:rFonts w:eastAsia="Calibri" w:cs="Times New Roman"/>
                <w:sz w:val="24"/>
                <w:szCs w:val="24"/>
              </w:rPr>
              <w:t xml:space="preserve"> Ch 13 and Ch 14</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lastRenderedPageBreak/>
              <w:t>Week 11</w:t>
            </w:r>
          </w:p>
        </w:tc>
        <w:tc>
          <w:tcPr>
            <w:tcW w:w="4770" w:type="dxa"/>
          </w:tcPr>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Sustainable Communities</w:t>
            </w:r>
          </w:p>
          <w:p w:rsidR="00816599" w:rsidRPr="00D843C8" w:rsidRDefault="00816599" w:rsidP="00816599">
            <w:pPr>
              <w:pStyle w:val="ListParagraph"/>
              <w:numPr>
                <w:ilvl w:val="0"/>
                <w:numId w:val="10"/>
              </w:numPr>
              <w:spacing w:after="0" w:line="240" w:lineRule="auto"/>
              <w:rPr>
                <w:rFonts w:eastAsia="Calibri" w:cs="Times New Roman"/>
                <w:sz w:val="24"/>
                <w:szCs w:val="24"/>
              </w:rPr>
            </w:pPr>
            <w:r w:rsidRPr="00D843C8">
              <w:rPr>
                <w:rFonts w:eastAsia="Calibri" w:cs="Times New Roman"/>
                <w:sz w:val="24"/>
                <w:szCs w:val="24"/>
              </w:rPr>
              <w:t>Various Sectors- Private/Public/Non-Profit</w:t>
            </w:r>
          </w:p>
        </w:tc>
        <w:tc>
          <w:tcPr>
            <w:tcW w:w="3960" w:type="dxa"/>
          </w:tcPr>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xml:space="preserve">- Ch 12, </w:t>
            </w:r>
            <w:r w:rsidRPr="00D843C8">
              <w:rPr>
                <w:rFonts w:eastAsia="Calibri" w:cs="Times New Roman"/>
                <w:b/>
                <w:sz w:val="24"/>
                <w:szCs w:val="24"/>
              </w:rPr>
              <w:t>AB</w:t>
            </w:r>
            <w:r w:rsidRPr="00D843C8">
              <w:rPr>
                <w:rFonts w:eastAsia="Calibri" w:cs="Times New Roman"/>
                <w:sz w:val="24"/>
                <w:szCs w:val="24"/>
              </w:rPr>
              <w:t>- Ch 3</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12</w:t>
            </w:r>
          </w:p>
        </w:tc>
        <w:tc>
          <w:tcPr>
            <w:tcW w:w="4770" w:type="dxa"/>
          </w:tcPr>
          <w:p w:rsidR="00816599" w:rsidRPr="00D843C8"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Human/Social/Physical Capital</w:t>
            </w:r>
          </w:p>
          <w:p w:rsidR="00816599" w:rsidRPr="00D843C8"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Influence Civic Decisions</w:t>
            </w:r>
          </w:p>
        </w:tc>
        <w:tc>
          <w:tcPr>
            <w:tcW w:w="3960" w:type="dxa"/>
          </w:tcPr>
          <w:p w:rsidR="00816599" w:rsidRDefault="00816599" w:rsidP="00E00F15">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Ch 6, Ch 7, Ch 8</w:t>
            </w:r>
          </w:p>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t>All K</w:t>
            </w:r>
            <w:r w:rsidRPr="00D843C8">
              <w:rPr>
                <w:rFonts w:eastAsia="Calibri" w:cs="Times New Roman"/>
                <w:sz w:val="24"/>
                <w:szCs w:val="24"/>
              </w:rPr>
              <w:t>- Ch 12</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13</w:t>
            </w:r>
          </w:p>
        </w:tc>
        <w:tc>
          <w:tcPr>
            <w:tcW w:w="4770" w:type="dxa"/>
          </w:tcPr>
          <w:p w:rsidR="00816599" w:rsidRPr="00543A62"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Recreation= Address social issues</w:t>
            </w:r>
          </w:p>
        </w:tc>
        <w:tc>
          <w:tcPr>
            <w:tcW w:w="3960" w:type="dxa"/>
          </w:tcPr>
          <w:p w:rsidR="00816599" w:rsidRPr="00D843C8" w:rsidRDefault="00816599" w:rsidP="00E00F15">
            <w:pPr>
              <w:spacing w:after="0" w:line="240" w:lineRule="auto"/>
              <w:rPr>
                <w:rFonts w:eastAsia="Calibri" w:cs="Times New Roman"/>
                <w:sz w:val="24"/>
                <w:szCs w:val="24"/>
              </w:rPr>
            </w:pP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14</w:t>
            </w:r>
          </w:p>
        </w:tc>
        <w:tc>
          <w:tcPr>
            <w:tcW w:w="4770" w:type="dxa"/>
          </w:tcPr>
          <w:p w:rsidR="00816599" w:rsidRPr="00D843C8"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Future of Recreation and Community Development</w:t>
            </w:r>
          </w:p>
          <w:p w:rsidR="00816599" w:rsidRPr="00D843C8"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Community Service Learning Reflection</w:t>
            </w:r>
          </w:p>
        </w:tc>
        <w:tc>
          <w:tcPr>
            <w:tcW w:w="3960" w:type="dxa"/>
          </w:tcPr>
          <w:p w:rsidR="00816599" w:rsidRPr="00D843C8" w:rsidRDefault="00816599" w:rsidP="00E00F15">
            <w:pPr>
              <w:spacing w:after="0" w:line="240" w:lineRule="auto"/>
              <w:rPr>
                <w:rFonts w:eastAsia="Calibri" w:cs="Times New Roman"/>
                <w:sz w:val="24"/>
                <w:szCs w:val="24"/>
              </w:rPr>
            </w:pPr>
            <w:r w:rsidRPr="00D843C8">
              <w:rPr>
                <w:rFonts w:eastAsia="Calibri" w:cs="Times New Roman"/>
                <w:b/>
                <w:sz w:val="24"/>
                <w:szCs w:val="24"/>
              </w:rPr>
              <w:t>AB</w:t>
            </w:r>
            <w:r w:rsidRPr="00D843C8">
              <w:rPr>
                <w:rFonts w:eastAsia="Calibri" w:cs="Times New Roman"/>
                <w:sz w:val="24"/>
                <w:szCs w:val="24"/>
              </w:rPr>
              <w:t xml:space="preserve">- Ch 15/ Bring Article to class (Discussion) </w:t>
            </w: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15</w:t>
            </w:r>
          </w:p>
        </w:tc>
        <w:tc>
          <w:tcPr>
            <w:tcW w:w="4770" w:type="dxa"/>
          </w:tcPr>
          <w:p w:rsidR="00816599" w:rsidRPr="00D843C8"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Community Service Learning Reflection</w:t>
            </w:r>
          </w:p>
          <w:p w:rsidR="00816599" w:rsidRPr="00D843C8"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Review</w:t>
            </w:r>
          </w:p>
        </w:tc>
        <w:tc>
          <w:tcPr>
            <w:tcW w:w="3960" w:type="dxa"/>
          </w:tcPr>
          <w:p w:rsidR="00816599" w:rsidRPr="00D843C8" w:rsidRDefault="00816599" w:rsidP="00E00F15">
            <w:pPr>
              <w:spacing w:after="0" w:line="240" w:lineRule="auto"/>
              <w:rPr>
                <w:rFonts w:eastAsia="Calibri" w:cs="Times New Roman"/>
                <w:sz w:val="24"/>
                <w:szCs w:val="24"/>
              </w:rPr>
            </w:pPr>
          </w:p>
        </w:tc>
      </w:tr>
      <w:tr w:rsidR="00816599" w:rsidRPr="00875CEE" w:rsidTr="00E00F15">
        <w:tc>
          <w:tcPr>
            <w:tcW w:w="1260" w:type="dxa"/>
          </w:tcPr>
          <w:p w:rsidR="00816599" w:rsidRPr="00D843C8" w:rsidRDefault="00816599" w:rsidP="00E00F15">
            <w:pPr>
              <w:spacing w:after="0" w:line="240" w:lineRule="auto"/>
              <w:rPr>
                <w:rFonts w:eastAsia="Calibri" w:cs="Times New Roman"/>
                <w:sz w:val="24"/>
                <w:szCs w:val="24"/>
              </w:rPr>
            </w:pPr>
            <w:r>
              <w:rPr>
                <w:rFonts w:eastAsia="Calibri" w:cs="Times New Roman"/>
                <w:sz w:val="24"/>
                <w:szCs w:val="24"/>
              </w:rPr>
              <w:t>Week 16</w:t>
            </w:r>
          </w:p>
        </w:tc>
        <w:tc>
          <w:tcPr>
            <w:tcW w:w="4770" w:type="dxa"/>
          </w:tcPr>
          <w:p w:rsidR="00816599" w:rsidRPr="00D843C8" w:rsidRDefault="00816599" w:rsidP="00816599">
            <w:pPr>
              <w:pStyle w:val="ListParagraph"/>
              <w:numPr>
                <w:ilvl w:val="0"/>
                <w:numId w:val="11"/>
              </w:numPr>
              <w:spacing w:after="0" w:line="240" w:lineRule="auto"/>
              <w:rPr>
                <w:rFonts w:eastAsia="Calibri" w:cs="Times New Roman"/>
                <w:sz w:val="24"/>
                <w:szCs w:val="24"/>
              </w:rPr>
            </w:pPr>
            <w:r w:rsidRPr="00D843C8">
              <w:rPr>
                <w:rFonts w:eastAsia="Calibri" w:cs="Times New Roman"/>
                <w:sz w:val="24"/>
                <w:szCs w:val="24"/>
              </w:rPr>
              <w:t xml:space="preserve">Exam #2 </w:t>
            </w:r>
          </w:p>
        </w:tc>
        <w:tc>
          <w:tcPr>
            <w:tcW w:w="3960" w:type="dxa"/>
          </w:tcPr>
          <w:p w:rsidR="00816599" w:rsidRPr="00D843C8" w:rsidRDefault="00816599" w:rsidP="00E00F15">
            <w:pPr>
              <w:spacing w:after="0" w:line="240" w:lineRule="auto"/>
              <w:rPr>
                <w:rFonts w:eastAsia="Calibri" w:cs="Times New Roman"/>
                <w:sz w:val="24"/>
                <w:szCs w:val="24"/>
              </w:rPr>
            </w:pP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AC021B"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lastRenderedPageBreak/>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AC021B"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15"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816599" w:rsidRPr="00AC021B"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16"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w:t>
      </w:r>
      <w:r w:rsidRPr="00AC021B">
        <w:rPr>
          <w:rFonts w:ascii="Times New Roman" w:eastAsia="Times New Roman" w:hAnsi="Times New Roman" w:cs="Times New Roman"/>
          <w:color w:val="000000"/>
          <w:sz w:val="24"/>
          <w:szCs w:val="24"/>
        </w:rPr>
        <w:lastRenderedPageBreak/>
        <w:t xml:space="preserve">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17"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Pr="00B4452B"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Default="00816599" w:rsidP="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lastRenderedPageBreak/>
        <w:t>CALIFORNIA STATE UNIVERSITY - NORTHRIDGE</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 xml:space="preserve">302: Dynamics of Leadership in Recreation and Human Services </w:t>
      </w:r>
      <w:r w:rsidRPr="00AC021B">
        <w:rPr>
          <w:rFonts w:ascii="Times New Roman" w:eastAsia="Times New Roman" w:hAnsi="Times New Roman" w:cs="Times New Roman"/>
          <w:b/>
          <w:sz w:val="24"/>
          <w:szCs w:val="24"/>
        </w:rPr>
        <w:t>(</w:t>
      </w:r>
      <w:r w:rsidRPr="00AC021B">
        <w:rPr>
          <w:rFonts w:ascii="Times New Roman" w:eastAsia="Times New Roman" w:hAnsi="Times New Roman" w:cs="Times New Roman"/>
          <w:b/>
          <w:bCs/>
          <w:color w:val="000000"/>
          <w:sz w:val="24"/>
          <w:szCs w:val="24"/>
        </w:rPr>
        <w:t>3 units)</w:t>
      </w: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816599" w:rsidRPr="00AC021B"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 xml:space="preserve">302: Dynamics of Leadership in Recreation and Human Services </w:t>
      </w: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Default="00816599" w:rsidP="00816599">
      <w:pPr>
        <w:spacing w:after="0" w:line="240" w:lineRule="auto"/>
        <w:ind w:left="2160" w:hanging="2160"/>
        <w:rPr>
          <w:rFonts w:ascii="Times New Roman" w:eastAsia="Times New Roman" w:hAnsi="Times New Roman" w:cs="Times New Roman"/>
          <w:bCs/>
          <w:color w:val="000000"/>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sidRPr="00C35C10">
        <w:rPr>
          <w:rFonts w:ascii="Times New Roman" w:eastAsia="Times New Roman" w:hAnsi="Times New Roman" w:cs="Times New Roman"/>
          <w:bCs/>
          <w:color w:val="000000"/>
          <w:sz w:val="24"/>
          <w:szCs w:val="24"/>
        </w:rPr>
        <w:t>Bennis, W. &amp; Goldsmith, J. (2010). Learning to Lead: A Workbook on Becoming a Leader. New York: Basic Books (4th ed.)</w:t>
      </w:r>
    </w:p>
    <w:p w:rsidR="00816599" w:rsidRDefault="00816599" w:rsidP="00816599">
      <w:pPr>
        <w:spacing w:after="0" w:line="240" w:lineRule="auto"/>
        <w:ind w:left="2160" w:hanging="2160"/>
        <w:rPr>
          <w:rFonts w:ascii="Times New Roman" w:eastAsia="Times New Roman" w:hAnsi="Times New Roman" w:cs="Times New Roman"/>
          <w:sz w:val="24"/>
          <w:szCs w:val="24"/>
        </w:rPr>
      </w:pPr>
    </w:p>
    <w:p w:rsidR="00816599" w:rsidRPr="00AC021B" w:rsidRDefault="00816599" w:rsidP="00816599">
      <w:pP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35C10">
        <w:rPr>
          <w:rFonts w:ascii="Times New Roman" w:eastAsia="Times New Roman" w:hAnsi="Times New Roman" w:cs="Times New Roman"/>
          <w:sz w:val="24"/>
          <w:szCs w:val="24"/>
        </w:rPr>
        <w:t>Russell, R. (2012). Leadership in Recreation. Urbana, IL: Sagamore. (4th ed.)</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Includes an analysis of personal leadership theory and small-group dynamics and a review of classic leadership studies, with emphasis on leadership values and methods, including group dynamics, communication, decision making and motivation. Emphasis on competencies and skills needed for successful leadership of small groups. Experimental components are an integral part of class design.  Field trip experiences required.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classic leadership/management theory and research.</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communication theory as it relates to leadership effectiveness and demonstrate competency in listening skills and personal communication effectiveness including multi-cultural settings.</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decision-making theory as it relates to leadership influence in groups and demonstrate competency in generation of new ideas and analysis of alternatives, evaluation of consequences (safety management), and implementation strategies.</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Practice group process theory as it relates to leadership influence in creating &amp; sustaining effective teams and managing conflict and discipline issues in groups.</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Comprehend motivation theory as it relates to sustaining involvement in groups and as it relates to the recruitment, review, and termination of employees with reference to legal issues related to the hiring and termination process. </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the influence of personal value systems in leadership effectiveness.</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Apply the role of temperament theory or strengths theory on personal leadership and in sustaining effective teams. </w:t>
      </w:r>
    </w:p>
    <w:p w:rsidR="00816599" w:rsidRPr="00FF4D7A"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theories of personal time management and techniques for managing personal goal attainment.</w:t>
      </w:r>
    </w:p>
    <w:p w:rsidR="00816599" w:rsidRDefault="00816599" w:rsidP="00816599">
      <w:pPr>
        <w:spacing w:after="0" w:line="240" w:lineRule="auto"/>
        <w:ind w:left="360"/>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16599" w:rsidRDefault="00816599" w:rsidP="00816599">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 xml:space="preserve">This seminar oriented class is based on student participation &amp; discussion, assigned readings, </w:t>
      </w:r>
      <w:r>
        <w:rPr>
          <w:rFonts w:ascii="Times New Roman" w:eastAsia="Times New Roman" w:hAnsi="Times New Roman" w:cs="Times New Roman"/>
          <w:color w:val="000000"/>
          <w:sz w:val="24"/>
          <w:szCs w:val="24"/>
        </w:rPr>
        <w:t xml:space="preserve">projects, </w:t>
      </w:r>
      <w:r w:rsidRPr="00AC021B">
        <w:rPr>
          <w:rFonts w:ascii="Times New Roman" w:eastAsia="Times New Roman" w:hAnsi="Times New Roman" w:cs="Times New Roman"/>
          <w:color w:val="000000"/>
          <w:sz w:val="24"/>
          <w:szCs w:val="24"/>
        </w:rPr>
        <w:t>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816599" w:rsidRPr="00AC021B" w:rsidRDefault="00816599" w:rsidP="00816599">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 xml:space="preserve"> </w:t>
      </w:r>
    </w:p>
    <w:p w:rsidR="00816599" w:rsidRPr="00AC021B" w:rsidRDefault="00816599" w:rsidP="00816599">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i/>
          <w:color w:val="000000"/>
          <w:sz w:val="24"/>
          <w:szCs w:val="24"/>
        </w:rPr>
        <w:t>Learning to Lead Workbook Exercises (Individual, In-Class Small Group, In-Class Whole Class)</w:t>
      </w:r>
      <w:r w:rsidRPr="00AC021B">
        <w:rPr>
          <w:rFonts w:ascii="Times New Roman" w:eastAsia="Times New Roman" w:hAnsi="Times New Roman" w:cs="Times New Roman"/>
          <w:b/>
          <w:i/>
          <w:color w:val="000000"/>
          <w:sz w:val="24"/>
          <w:szCs w:val="24"/>
        </w:rPr>
        <w:t xml:space="preserve"> - </w:t>
      </w:r>
      <w:r w:rsidRPr="005F2B09">
        <w:rPr>
          <w:rFonts w:ascii="Times New Roman" w:eastAsia="Times New Roman" w:hAnsi="Times New Roman" w:cs="Times New Roman"/>
          <w:b/>
          <w:i/>
          <w:color w:val="000000"/>
          <w:sz w:val="24"/>
          <w:szCs w:val="24"/>
          <w:highlight w:val="yellow"/>
        </w:rPr>
        <w:t>40 points</w:t>
      </w:r>
    </w:p>
    <w:p w:rsidR="00816599" w:rsidRDefault="00816599" w:rsidP="00816599">
      <w:pPr>
        <w:spacing w:after="0" w:line="240" w:lineRule="auto"/>
        <w:rPr>
          <w:rFonts w:ascii="Times New Roman" w:eastAsia="Times New Roman" w:hAnsi="Times New Roman" w:cs="Times New Roman"/>
          <w:sz w:val="24"/>
          <w:szCs w:val="24"/>
        </w:rPr>
      </w:pPr>
      <w:r w:rsidRPr="00C35C10">
        <w:rPr>
          <w:rFonts w:ascii="Times New Roman" w:eastAsia="Times New Roman" w:hAnsi="Times New Roman" w:cs="Times New Roman"/>
          <w:sz w:val="24"/>
          <w:szCs w:val="24"/>
        </w:rPr>
        <w:t>Students will complete all required assignments in the workbook. Some assignments will be completed in class. Since it is for “personal leadership development,” evaluation will be on detailed, thorough and thoughtful completion of assignments.</w:t>
      </w:r>
      <w:r>
        <w:rPr>
          <w:rFonts w:ascii="Times New Roman" w:eastAsia="Times New Roman" w:hAnsi="Times New Roman" w:cs="Times New Roman"/>
          <w:sz w:val="24"/>
          <w:szCs w:val="24"/>
        </w:rPr>
        <w:t xml:space="preserve">  The reflective workbook assignments should follow the specific directions provided and/or the general guidelines distributed for a reflective journal entry. </w:t>
      </w:r>
    </w:p>
    <w:p w:rsidR="00816599" w:rsidRDefault="00816599" w:rsidP="00816599">
      <w:pPr>
        <w:spacing w:after="0" w:line="240" w:lineRule="auto"/>
        <w:rPr>
          <w:rFonts w:ascii="Times New Roman" w:eastAsia="Times New Roman" w:hAnsi="Times New Roman" w:cs="Times New Roman"/>
          <w:sz w:val="24"/>
          <w:szCs w:val="24"/>
        </w:rPr>
      </w:pPr>
    </w:p>
    <w:p w:rsidR="00816599" w:rsidRPr="00A414C7" w:rsidRDefault="00816599" w:rsidP="00816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w:t>
      </w:r>
      <w:r w:rsidRPr="00A414C7">
        <w:rPr>
          <w:rFonts w:ascii="Times New Roman" w:eastAsia="Times New Roman" w:hAnsi="Times New Roman" w:cs="Times New Roman"/>
          <w:sz w:val="24"/>
          <w:szCs w:val="24"/>
        </w:rPr>
        <w:t xml:space="preserve"> class sessions will provide an experiential leadership learning experience.  Students may be in the role of identified leader for a particular class exercise or working in triads on a skill development area.  Active participation is central to achieving skill competency.   </w:t>
      </w:r>
    </w:p>
    <w:p w:rsidR="00816599" w:rsidRPr="00AC021B" w:rsidRDefault="00816599" w:rsidP="00816599">
      <w:pPr>
        <w:spacing w:after="0" w:line="240" w:lineRule="auto"/>
        <w:rPr>
          <w:rFonts w:ascii="Times New Roman" w:eastAsia="Times New Roman" w:hAnsi="Times New Roman" w:cs="Times New Roman"/>
          <w:b/>
          <w:color w:val="000000"/>
          <w:sz w:val="24"/>
          <w:szCs w:val="24"/>
        </w:rPr>
      </w:pPr>
    </w:p>
    <w:p w:rsidR="00816599" w:rsidRPr="00AC021B" w:rsidRDefault="00816599" w:rsidP="00816599">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i/>
          <w:color w:val="000000"/>
          <w:sz w:val="24"/>
          <w:szCs w:val="24"/>
        </w:rPr>
        <w:t>Leadership in the Movies</w:t>
      </w:r>
      <w:r w:rsidRPr="00AC021B">
        <w:rPr>
          <w:rFonts w:ascii="Times New Roman" w:eastAsia="Times New Roman" w:hAnsi="Times New Roman" w:cs="Times New Roman"/>
          <w:b/>
          <w:i/>
          <w:color w:val="000000"/>
          <w:sz w:val="24"/>
          <w:szCs w:val="24"/>
        </w:rPr>
        <w:t xml:space="preserve">– </w:t>
      </w:r>
      <w:r w:rsidRPr="005F2B09">
        <w:rPr>
          <w:rFonts w:ascii="Times New Roman" w:eastAsia="Times New Roman" w:hAnsi="Times New Roman" w:cs="Times New Roman"/>
          <w:b/>
          <w:i/>
          <w:color w:val="000000"/>
          <w:sz w:val="24"/>
          <w:szCs w:val="24"/>
          <w:highlight w:val="yellow"/>
        </w:rPr>
        <w:t>30 points</w:t>
      </w:r>
    </w:p>
    <w:p w:rsidR="00816599" w:rsidRDefault="00816599" w:rsidP="00816599">
      <w:pPr>
        <w:spacing w:after="0" w:line="240" w:lineRule="auto"/>
        <w:rPr>
          <w:rFonts w:ascii="Times New Roman" w:eastAsia="Times New Roman" w:hAnsi="Times New Roman" w:cs="Times New Roman"/>
          <w:color w:val="000000"/>
          <w:sz w:val="24"/>
          <w:szCs w:val="24"/>
        </w:rPr>
      </w:pPr>
      <w:r w:rsidRPr="005F2B09">
        <w:rPr>
          <w:rFonts w:ascii="Times New Roman" w:eastAsia="Times New Roman" w:hAnsi="Times New Roman" w:cs="Times New Roman"/>
          <w:color w:val="000000"/>
          <w:sz w:val="24"/>
          <w:szCs w:val="24"/>
        </w:rPr>
        <w:t>Students will watch two (2) movies that illustrate leadership issues and submit a 3-4 page paper about the movie, its leadership issues, applicable leadership theories/concepts, and personal reactions. An informal in-class presentation will be required.</w:t>
      </w:r>
    </w:p>
    <w:p w:rsidR="00816599" w:rsidRDefault="00816599" w:rsidP="00816599">
      <w:pPr>
        <w:spacing w:after="0" w:line="240" w:lineRule="auto"/>
        <w:rPr>
          <w:rFonts w:ascii="Times New Roman" w:eastAsia="Times New Roman" w:hAnsi="Times New Roman" w:cs="Times New Roman"/>
          <w:color w:val="000000"/>
          <w:sz w:val="24"/>
          <w:szCs w:val="24"/>
        </w:rPr>
      </w:pPr>
    </w:p>
    <w:p w:rsidR="00816599" w:rsidRPr="00AC021B" w:rsidRDefault="00816599" w:rsidP="00816599">
      <w:pPr>
        <w:spacing w:after="0" w:line="240" w:lineRule="auto"/>
        <w:rPr>
          <w:rFonts w:ascii="Times New Roman" w:eastAsia="Times New Roman" w:hAnsi="Times New Roman" w:cs="Times New Roman"/>
          <w:b/>
          <w:i/>
          <w:color w:val="000000"/>
          <w:sz w:val="24"/>
          <w:szCs w:val="24"/>
        </w:rPr>
      </w:pPr>
      <w:r w:rsidRPr="00C35C10">
        <w:rPr>
          <w:rFonts w:ascii="Times New Roman" w:eastAsia="Times New Roman" w:hAnsi="Times New Roman" w:cs="Times New Roman"/>
          <w:b/>
          <w:color w:val="000000"/>
          <w:sz w:val="24"/>
          <w:szCs w:val="24"/>
        </w:rPr>
        <w:lastRenderedPageBreak/>
        <w:t>3.</w:t>
      </w:r>
      <w:r w:rsidRPr="00C35C10">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color w:val="000000"/>
          <w:sz w:val="24"/>
          <w:szCs w:val="24"/>
        </w:rPr>
        <w:t>Leadership Profile</w:t>
      </w:r>
      <w:r w:rsidRPr="00AC021B">
        <w:rPr>
          <w:rFonts w:ascii="Times New Roman" w:eastAsia="Times New Roman" w:hAnsi="Times New Roman" w:cs="Times New Roman"/>
          <w:b/>
          <w:i/>
          <w:color w:val="000000"/>
          <w:sz w:val="24"/>
          <w:szCs w:val="24"/>
        </w:rPr>
        <w:t xml:space="preserve">– </w:t>
      </w:r>
      <w:r w:rsidRPr="005F2B09">
        <w:rPr>
          <w:rFonts w:ascii="Times New Roman" w:eastAsia="Times New Roman" w:hAnsi="Times New Roman" w:cs="Times New Roman"/>
          <w:b/>
          <w:i/>
          <w:color w:val="000000"/>
          <w:sz w:val="24"/>
          <w:szCs w:val="24"/>
          <w:highlight w:val="yellow"/>
        </w:rPr>
        <w:t>30 points</w:t>
      </w:r>
    </w:p>
    <w:p w:rsidR="00816599" w:rsidRPr="00AC021B" w:rsidRDefault="00816599" w:rsidP="00816599">
      <w:pPr>
        <w:spacing w:after="0" w:line="240" w:lineRule="auto"/>
        <w:rPr>
          <w:rFonts w:ascii="Times New Roman" w:eastAsia="Times New Roman" w:hAnsi="Times New Roman" w:cs="Times New Roman"/>
          <w:color w:val="000000"/>
          <w:sz w:val="24"/>
          <w:szCs w:val="24"/>
        </w:rPr>
      </w:pPr>
      <w:r w:rsidRPr="005F2B09">
        <w:rPr>
          <w:rFonts w:ascii="Times New Roman" w:eastAsia="Times New Roman" w:hAnsi="Times New Roman" w:cs="Times New Roman"/>
          <w:color w:val="000000"/>
          <w:sz w:val="24"/>
          <w:szCs w:val="24"/>
        </w:rPr>
        <w:t>Students will research a current leader and write a 5-7 page paper that discusses the individual’s leadership style based on at least three theories/concepts presented in class materials. An informal in-class presentation will be required.</w:t>
      </w:r>
    </w:p>
    <w:p w:rsidR="00816599" w:rsidRPr="00AC021B" w:rsidRDefault="00816599" w:rsidP="00816599">
      <w:pPr>
        <w:spacing w:after="0" w:line="240" w:lineRule="auto"/>
        <w:rPr>
          <w:rFonts w:ascii="Times New Roman" w:eastAsia="Times New Roman" w:hAnsi="Times New Roman" w:cs="Times New Roman"/>
          <w:color w:val="000000"/>
          <w:sz w:val="24"/>
          <w:szCs w:val="24"/>
        </w:rPr>
      </w:pPr>
    </w:p>
    <w:p w:rsidR="00816599" w:rsidRPr="00AC021B" w:rsidRDefault="00816599" w:rsidP="00816599">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4</w:t>
      </w:r>
      <w:r w:rsidRPr="00AC021B">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i/>
          <w:color w:val="000000"/>
          <w:sz w:val="24"/>
          <w:szCs w:val="24"/>
        </w:rPr>
        <w:t>Individual Problem-Solving Project</w:t>
      </w:r>
      <w:r w:rsidRPr="00AC021B">
        <w:rPr>
          <w:rFonts w:ascii="Times New Roman" w:eastAsia="Times New Roman" w:hAnsi="Times New Roman" w:cs="Times New Roman"/>
          <w:b/>
          <w:i/>
          <w:color w:val="000000"/>
          <w:sz w:val="24"/>
          <w:szCs w:val="24"/>
        </w:rPr>
        <w:t xml:space="preserve"> – </w:t>
      </w:r>
      <w:r w:rsidRPr="005F2B09">
        <w:rPr>
          <w:rFonts w:ascii="Times New Roman" w:eastAsia="Times New Roman" w:hAnsi="Times New Roman" w:cs="Times New Roman"/>
          <w:b/>
          <w:i/>
          <w:color w:val="000000"/>
          <w:sz w:val="24"/>
          <w:szCs w:val="24"/>
          <w:highlight w:val="yellow"/>
        </w:rPr>
        <w:t>30 points</w:t>
      </w:r>
    </w:p>
    <w:p w:rsidR="00816599" w:rsidRDefault="00816599" w:rsidP="00816599">
      <w:pPr>
        <w:spacing w:after="0" w:line="240" w:lineRule="auto"/>
        <w:rPr>
          <w:rFonts w:ascii="Times New Roman" w:eastAsia="Times New Roman" w:hAnsi="Times New Roman" w:cs="Times New Roman"/>
          <w:color w:val="000000"/>
          <w:sz w:val="24"/>
          <w:szCs w:val="24"/>
        </w:rPr>
      </w:pPr>
      <w:r w:rsidRPr="005F2B09">
        <w:rPr>
          <w:rFonts w:ascii="Times New Roman" w:eastAsia="Times New Roman" w:hAnsi="Times New Roman" w:cs="Times New Roman"/>
          <w:color w:val="000000"/>
          <w:sz w:val="24"/>
          <w:szCs w:val="24"/>
        </w:rPr>
        <w:t>Students will develop a 6-8 page paper about a leadership position they held/hold/could hold in a recreation/tourism setting, organized by Leadership Role/Personal Assessment, Challenge Identification, and Leadership Plan.</w:t>
      </w:r>
    </w:p>
    <w:p w:rsidR="00816599" w:rsidRDefault="00816599" w:rsidP="00816599">
      <w:pPr>
        <w:spacing w:after="0" w:line="240" w:lineRule="auto"/>
        <w:rPr>
          <w:rFonts w:ascii="Times New Roman" w:eastAsia="Times New Roman" w:hAnsi="Times New Roman" w:cs="Times New Roman"/>
          <w:color w:val="000000"/>
          <w:sz w:val="24"/>
          <w:szCs w:val="24"/>
        </w:rPr>
      </w:pPr>
    </w:p>
    <w:p w:rsidR="00816599" w:rsidRDefault="00816599" w:rsidP="00816599">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5.</w:t>
      </w:r>
      <w:r>
        <w:rPr>
          <w:rFonts w:ascii="Times New Roman" w:eastAsia="Times New Roman" w:hAnsi="Times New Roman" w:cs="Times New Roman"/>
          <w:b/>
          <w:i/>
          <w:color w:val="000000"/>
          <w:sz w:val="24"/>
          <w:szCs w:val="24"/>
        </w:rPr>
        <w:t xml:space="preserve"> Group Leadership Project- </w:t>
      </w:r>
      <w:r>
        <w:rPr>
          <w:rFonts w:ascii="Times New Roman" w:eastAsia="Times New Roman" w:hAnsi="Times New Roman" w:cs="Times New Roman"/>
          <w:b/>
          <w:i/>
          <w:color w:val="000000"/>
          <w:sz w:val="24"/>
          <w:szCs w:val="24"/>
          <w:highlight w:val="yellow"/>
        </w:rPr>
        <w:t>40</w:t>
      </w:r>
      <w:r w:rsidRPr="005F2B09">
        <w:rPr>
          <w:rFonts w:ascii="Times New Roman" w:eastAsia="Times New Roman" w:hAnsi="Times New Roman" w:cs="Times New Roman"/>
          <w:b/>
          <w:i/>
          <w:color w:val="000000"/>
          <w:sz w:val="24"/>
          <w:szCs w:val="24"/>
          <w:highlight w:val="yellow"/>
        </w:rPr>
        <w:t xml:space="preserve"> points</w:t>
      </w:r>
    </w:p>
    <w:p w:rsidR="00816599" w:rsidRPr="00A414C7" w:rsidRDefault="00816599" w:rsidP="00816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leadership</w:t>
      </w:r>
      <w:r w:rsidRPr="00A414C7">
        <w:rPr>
          <w:rFonts w:ascii="Times New Roman" w:eastAsia="Times New Roman" w:hAnsi="Times New Roman" w:cs="Times New Roman"/>
          <w:sz w:val="24"/>
          <w:szCs w:val="24"/>
        </w:rPr>
        <w:t xml:space="preserve"> experience weekend</w:t>
      </w:r>
      <w:r>
        <w:rPr>
          <w:rFonts w:ascii="Times New Roman" w:eastAsia="Times New Roman" w:hAnsi="Times New Roman" w:cs="Times New Roman"/>
          <w:sz w:val="24"/>
          <w:szCs w:val="24"/>
        </w:rPr>
        <w:t xml:space="preserve"> can be the group leadership project.</w:t>
      </w:r>
      <w:r w:rsidRPr="00A414C7">
        <w:rPr>
          <w:rFonts w:ascii="Times New Roman" w:eastAsia="Times New Roman" w:hAnsi="Times New Roman" w:cs="Times New Roman"/>
          <w:sz w:val="24"/>
          <w:szCs w:val="24"/>
        </w:rPr>
        <w:t xml:space="preserve">  An outdoor adventure experience or similar experiential design will explore issues of leadership values and the leadership decision making &amp; group development process.</w:t>
      </w:r>
      <w:r>
        <w:rPr>
          <w:rFonts w:ascii="Times New Roman" w:eastAsia="Times New Roman" w:hAnsi="Times New Roman" w:cs="Times New Roman"/>
          <w:sz w:val="24"/>
          <w:szCs w:val="24"/>
        </w:rPr>
        <w:t xml:space="preserve"> Optional: An alternative is for a group to complete an out-of-class experiential leadership project with instructor approval.  </w:t>
      </w:r>
    </w:p>
    <w:p w:rsidR="00816599" w:rsidRPr="005F2B09" w:rsidRDefault="00816599" w:rsidP="00816599">
      <w:pPr>
        <w:spacing w:after="0" w:line="240" w:lineRule="auto"/>
        <w:rPr>
          <w:rFonts w:ascii="Times New Roman" w:eastAsia="Times New Roman" w:hAnsi="Times New Roman" w:cs="Times New Roman"/>
          <w:color w:val="000000"/>
          <w:sz w:val="24"/>
          <w:szCs w:val="24"/>
        </w:rPr>
      </w:pPr>
    </w:p>
    <w:p w:rsidR="00816599" w:rsidRPr="00C35C10" w:rsidRDefault="00816599" w:rsidP="00816599">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b/>
          <w:i/>
          <w:color w:val="000000"/>
          <w:sz w:val="24"/>
          <w:szCs w:val="24"/>
        </w:rPr>
        <w:t xml:space="preserve">In-Class Participation- </w:t>
      </w:r>
      <w:r w:rsidRPr="005F2B09">
        <w:rPr>
          <w:rFonts w:ascii="Times New Roman" w:eastAsia="Times New Roman" w:hAnsi="Times New Roman" w:cs="Times New Roman"/>
          <w:b/>
          <w:i/>
          <w:color w:val="000000"/>
          <w:sz w:val="24"/>
          <w:szCs w:val="24"/>
          <w:highlight w:val="yellow"/>
        </w:rPr>
        <w:t>30 points</w:t>
      </w:r>
    </w:p>
    <w:p w:rsidR="00816599" w:rsidRPr="005F2B09"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r w:rsidRPr="0037375C">
        <w:rPr>
          <w:rFonts w:ascii="Times New Roman" w:eastAsia="Times New Roman" w:hAnsi="Times New Roman" w:cs="Times New Roman"/>
          <w:bCs/>
          <w:color w:val="000000"/>
          <w:sz w:val="24"/>
          <w:szCs w:val="24"/>
        </w:rPr>
        <w:t>Participation incl</w:t>
      </w:r>
      <w:r>
        <w:rPr>
          <w:rFonts w:ascii="Times New Roman" w:eastAsia="Times New Roman" w:hAnsi="Times New Roman" w:cs="Times New Roman"/>
          <w:bCs/>
          <w:color w:val="000000"/>
          <w:sz w:val="24"/>
          <w:szCs w:val="24"/>
        </w:rPr>
        <w:t xml:space="preserve">udes asking questions, sharing </w:t>
      </w:r>
      <w:r w:rsidRPr="0037375C">
        <w:rPr>
          <w:rFonts w:ascii="Times New Roman" w:eastAsia="Times New Roman" w:hAnsi="Times New Roman" w:cs="Times New Roman"/>
          <w:bCs/>
          <w:color w:val="000000"/>
          <w:sz w:val="24"/>
          <w:szCs w:val="24"/>
        </w:rPr>
        <w:t>thoughts during the discussions, actively participating and contributing to group-problem solving activities, and discussing observations from the reading assignments.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900"/>
      </w:tblGrid>
      <w:tr w:rsidR="00816599" w:rsidTr="00E00F15">
        <w:tc>
          <w:tcPr>
            <w:tcW w:w="280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Workbook</w:t>
            </w:r>
          </w:p>
        </w:tc>
        <w:tc>
          <w:tcPr>
            <w:tcW w:w="90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16599" w:rsidTr="00E00F15">
        <w:tc>
          <w:tcPr>
            <w:tcW w:w="280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Movie Analysis</w:t>
            </w:r>
          </w:p>
        </w:tc>
        <w:tc>
          <w:tcPr>
            <w:tcW w:w="90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16599" w:rsidTr="00E00F15">
        <w:tc>
          <w:tcPr>
            <w:tcW w:w="280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Leadership Profile</w:t>
            </w:r>
          </w:p>
        </w:tc>
        <w:tc>
          <w:tcPr>
            <w:tcW w:w="90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16599" w:rsidTr="00E00F15">
        <w:tc>
          <w:tcPr>
            <w:tcW w:w="280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 Solving Project</w:t>
            </w:r>
          </w:p>
        </w:tc>
        <w:tc>
          <w:tcPr>
            <w:tcW w:w="90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16599" w:rsidTr="00E00F15">
        <w:tc>
          <w:tcPr>
            <w:tcW w:w="280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Leadership Project</w:t>
            </w:r>
          </w:p>
        </w:tc>
        <w:tc>
          <w:tcPr>
            <w:tcW w:w="90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16599" w:rsidTr="00E00F15">
        <w:tc>
          <w:tcPr>
            <w:tcW w:w="280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In-Class Participation</w:t>
            </w:r>
          </w:p>
        </w:tc>
        <w:tc>
          <w:tcPr>
            <w:tcW w:w="90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16599" w:rsidTr="00E00F15">
        <w:tc>
          <w:tcPr>
            <w:tcW w:w="2808" w:type="dxa"/>
          </w:tcPr>
          <w:p w:rsidR="00816599" w:rsidRPr="00B33E9E"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B33E9E">
              <w:rPr>
                <w:rFonts w:ascii="Times New Roman" w:eastAsia="Times New Roman" w:hAnsi="Times New Roman" w:cs="Times New Roman"/>
                <w:b/>
                <w:color w:val="000000"/>
                <w:sz w:val="24"/>
                <w:szCs w:val="24"/>
              </w:rPr>
              <w:t>Total</w:t>
            </w:r>
          </w:p>
        </w:tc>
        <w:tc>
          <w:tcPr>
            <w:tcW w:w="90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414C7" w:rsidRDefault="00816599" w:rsidP="00816599">
      <w:pPr>
        <w:autoSpaceDE w:val="0"/>
        <w:autoSpaceDN w:val="0"/>
        <w:adjustRightInd w:val="0"/>
        <w:spacing w:after="0" w:line="240" w:lineRule="auto"/>
        <w:rPr>
          <w:rFonts w:ascii="Times New Roman" w:eastAsia="MS Mincho" w:hAnsi="Times New Roman" w:cs="Times New Roman"/>
          <w:sz w:val="24"/>
          <w:szCs w:val="24"/>
          <w:lang w:eastAsia="ja-JP"/>
        </w:rPr>
      </w:pPr>
      <w:r>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7848"/>
        <w:gridCol w:w="1728"/>
      </w:tblGrid>
      <w:tr w:rsidR="00816599" w:rsidTr="00E00F15">
        <w:tc>
          <w:tcPr>
            <w:tcW w:w="7848" w:type="dxa"/>
          </w:tcPr>
          <w:p w:rsidR="00816599" w:rsidRPr="00A414C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 </w:t>
            </w:r>
            <w:r w:rsidRPr="00A414C7">
              <w:rPr>
                <w:rFonts w:ascii="Times New Roman" w:eastAsia="MS Mincho" w:hAnsi="Times New Roman" w:cs="Times New Roman"/>
                <w:sz w:val="24"/>
                <w:szCs w:val="24"/>
                <w:lang w:eastAsia="ja-JP"/>
              </w:rPr>
              <w:t>Introduction</w:t>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p>
          <w:p w:rsidR="00816599" w:rsidRPr="00A414C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 xml:space="preserve">A. Overview of leadership theory  </w:t>
            </w:r>
          </w:p>
          <w:p w:rsidR="00816599" w:rsidRPr="00A414C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B.  Leadership skill models</w:t>
            </w:r>
          </w:p>
          <w:p w:rsidR="00816599" w:rsidRPr="00A414C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C.  Leadership theories</w:t>
            </w:r>
          </w:p>
          <w:p w:rsidR="00816599" w:rsidRPr="00A414C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1. Trait/character theories</w:t>
            </w:r>
          </w:p>
          <w:p w:rsidR="00816599" w:rsidRPr="00A414C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2. Behavioral theories</w:t>
            </w:r>
          </w:p>
          <w:p w:rsidR="00816599" w:rsidRPr="00A414C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3. Situational theories</w:t>
            </w:r>
          </w:p>
          <w:p w:rsidR="00816599" w:rsidRDefault="00816599" w:rsidP="00E00F15">
            <w:pPr>
              <w:widowControl w:val="0"/>
              <w:autoSpaceDE w:val="0"/>
              <w:autoSpaceDN w:val="0"/>
              <w:adjustRightInd w:val="0"/>
              <w:jc w:val="both"/>
              <w:rPr>
                <w:rFonts w:ascii="Times New Roman" w:eastAsia="Times New Roman" w:hAnsi="Times New Roman" w:cs="Times New Roman"/>
                <w:b/>
                <w:bCs/>
                <w:sz w:val="24"/>
                <w:szCs w:val="24"/>
                <w:u w:val="single"/>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 xml:space="preserve">4. Path-goal theories </w:t>
            </w:r>
          </w:p>
        </w:tc>
        <w:tc>
          <w:tcPr>
            <w:tcW w:w="1728" w:type="dxa"/>
          </w:tcPr>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sidRPr="00A414C7">
              <w:rPr>
                <w:rFonts w:ascii="Times New Roman" w:eastAsia="MS Mincho" w:hAnsi="Times New Roman" w:cs="Times New Roman"/>
                <w:sz w:val="24"/>
                <w:szCs w:val="24"/>
                <w:lang w:eastAsia="ja-JP"/>
              </w:rPr>
              <w:t>Week</w:t>
            </w:r>
            <w:r>
              <w:rPr>
                <w:rFonts w:ascii="Times New Roman" w:eastAsia="MS Mincho" w:hAnsi="Times New Roman" w:cs="Times New Roman"/>
                <w:sz w:val="24"/>
                <w:szCs w:val="24"/>
                <w:lang w:eastAsia="ja-JP"/>
              </w:rPr>
              <w:t>s</w:t>
            </w:r>
            <w:r w:rsidRPr="00A414C7">
              <w:rPr>
                <w:rFonts w:ascii="Times New Roman" w:eastAsia="MS Mincho" w:hAnsi="Times New Roman" w:cs="Times New Roman"/>
                <w:sz w:val="24"/>
                <w:szCs w:val="24"/>
                <w:lang w:eastAsia="ja-JP"/>
              </w:rPr>
              <w:t xml:space="preserve"> 1</w:t>
            </w:r>
            <w:r>
              <w:rPr>
                <w:rFonts w:ascii="Times New Roman" w:eastAsia="MS Mincho" w:hAnsi="Times New Roman" w:cs="Times New Roman"/>
                <w:sz w:val="24"/>
                <w:szCs w:val="24"/>
                <w:lang w:eastAsia="ja-JP"/>
              </w:rPr>
              <w:t>-3</w:t>
            </w:r>
          </w:p>
        </w:tc>
      </w:tr>
      <w:tr w:rsidR="00816599" w:rsidTr="00E00F15">
        <w:tc>
          <w:tcPr>
            <w:tcW w:w="7848" w:type="dxa"/>
          </w:tcPr>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 xml:space="preserve">II. </w:t>
            </w:r>
            <w:r w:rsidRPr="00A414C7">
              <w:rPr>
                <w:rFonts w:ascii="Times New Roman" w:eastAsia="MS Mincho" w:hAnsi="Times New Roman" w:cs="Times New Roman"/>
                <w:sz w:val="24"/>
                <w:szCs w:val="24"/>
                <w:lang w:eastAsia="ja-JP"/>
              </w:rPr>
              <w:t>Decision Making Skills</w:t>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A. Problem solving thinking skills (Spivak et al)</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 xml:space="preserve">B. Brainstorming techniques </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C. Creativity &amp; play models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D. Consequential thinking</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 xml:space="preserve">E.  Strategy analysis </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F.  Group decision making models</w:t>
            </w:r>
          </w:p>
          <w:p w:rsidR="00816599" w:rsidRPr="00F31196"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1. Consensus/Democratic/Authoritarian</w:t>
            </w:r>
          </w:p>
        </w:tc>
        <w:tc>
          <w:tcPr>
            <w:tcW w:w="1728" w:type="dxa"/>
          </w:tcPr>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sidRPr="00A414C7">
              <w:rPr>
                <w:rFonts w:ascii="Times New Roman" w:eastAsia="MS Mincho" w:hAnsi="Times New Roman" w:cs="Times New Roman"/>
                <w:sz w:val="24"/>
                <w:szCs w:val="24"/>
                <w:lang w:eastAsia="ja-JP"/>
              </w:rPr>
              <w:t>Week</w:t>
            </w:r>
            <w:r>
              <w:rPr>
                <w:rFonts w:ascii="Times New Roman" w:eastAsia="MS Mincho" w:hAnsi="Times New Roman" w:cs="Times New Roman"/>
                <w:sz w:val="24"/>
                <w:szCs w:val="24"/>
                <w:lang w:eastAsia="ja-JP"/>
              </w:rPr>
              <w:t>s</w:t>
            </w:r>
            <w:r w:rsidRPr="00A414C7">
              <w:rPr>
                <w:rFonts w:ascii="Times New Roman" w:eastAsia="MS Mincho" w:hAnsi="Times New Roman" w:cs="Times New Roman"/>
                <w:sz w:val="24"/>
                <w:szCs w:val="24"/>
                <w:lang w:eastAsia="ja-JP"/>
              </w:rPr>
              <w:t xml:space="preserve"> 2 - 4</w:t>
            </w:r>
          </w:p>
        </w:tc>
      </w:tr>
      <w:tr w:rsidR="00816599" w:rsidTr="00E00F15">
        <w:tc>
          <w:tcPr>
            <w:tcW w:w="7848" w:type="dxa"/>
          </w:tcPr>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III. </w:t>
            </w:r>
            <w:r w:rsidRPr="00A414C7">
              <w:rPr>
                <w:rFonts w:ascii="Times New Roman" w:eastAsia="MS Mincho" w:hAnsi="Times New Roman" w:cs="Times New Roman"/>
                <w:sz w:val="24"/>
                <w:szCs w:val="24"/>
                <w:lang w:eastAsia="ja-JP"/>
              </w:rPr>
              <w:t>Group Process Models &amp; Skills</w:t>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A. Types &amp; characteristics of groups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B.  Group life cycle</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C.  Group building techniques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D.  Leading discussions &amp; other meeting strategies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 xml:space="preserve">E.  High performance teams research  </w:t>
            </w:r>
            <w:r w:rsidRPr="00A414C7">
              <w:rPr>
                <w:rFonts w:ascii="Times New Roman" w:eastAsia="MS Mincho" w:hAnsi="Times New Roman" w:cs="Times New Roman"/>
                <w:sz w:val="24"/>
                <w:szCs w:val="24"/>
                <w:lang w:eastAsia="ja-JP"/>
              </w:rPr>
              <w:tab/>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F</w:t>
            </w:r>
            <w:r w:rsidRPr="00A414C7">
              <w:rPr>
                <w:rFonts w:ascii="Times New Roman" w:eastAsia="MS Mincho" w:hAnsi="Times New Roman" w:cs="Times New Roman"/>
                <w:sz w:val="24"/>
                <w:szCs w:val="24"/>
                <w:lang w:eastAsia="ja-JP"/>
              </w:rPr>
              <w:t>.  Conflict management techniques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G</w:t>
            </w:r>
            <w:r w:rsidRPr="00A414C7">
              <w:rPr>
                <w:rFonts w:ascii="Times New Roman" w:eastAsia="MS Mincho" w:hAnsi="Times New Roman" w:cs="Times New Roman"/>
                <w:sz w:val="24"/>
                <w:szCs w:val="24"/>
                <w:lang w:eastAsia="ja-JP"/>
              </w:rPr>
              <w:t>.  Temperament theory research on work teams</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H</w:t>
            </w:r>
            <w:r w:rsidRPr="00A414C7">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Strength Finder research on teams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I. </w:t>
            </w:r>
            <w:r w:rsidRPr="00A414C7">
              <w:rPr>
                <w:rFonts w:ascii="Times New Roman" w:eastAsia="MS Mincho" w:hAnsi="Times New Roman" w:cs="Times New Roman"/>
                <w:sz w:val="24"/>
                <w:szCs w:val="24"/>
                <w:lang w:eastAsia="ja-JP"/>
              </w:rPr>
              <w:t>Closure techniques</w:t>
            </w:r>
          </w:p>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Pr>
                <w:rFonts w:ascii="Times New Roman" w:eastAsia="MS Mincho" w:hAnsi="Times New Roman" w:cs="Times New Roman"/>
                <w:sz w:val="24"/>
                <w:szCs w:val="24"/>
                <w:lang w:eastAsia="ja-JP"/>
              </w:rPr>
              <w:t xml:space="preserve">          J</w:t>
            </w:r>
            <w:r w:rsidRPr="00A414C7">
              <w:rPr>
                <w:rFonts w:ascii="Times New Roman" w:eastAsia="MS Mincho" w:hAnsi="Times New Roman" w:cs="Times New Roman"/>
                <w:sz w:val="24"/>
                <w:szCs w:val="24"/>
                <w:lang w:eastAsia="ja-JP"/>
              </w:rPr>
              <w:t>.  Cultural influences on group models</w:t>
            </w:r>
          </w:p>
        </w:tc>
        <w:tc>
          <w:tcPr>
            <w:tcW w:w="1728" w:type="dxa"/>
          </w:tcPr>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sidRPr="00A414C7">
              <w:rPr>
                <w:rFonts w:ascii="Times New Roman" w:eastAsia="MS Mincho" w:hAnsi="Times New Roman" w:cs="Times New Roman"/>
                <w:sz w:val="24"/>
                <w:szCs w:val="24"/>
                <w:lang w:eastAsia="ja-JP"/>
              </w:rPr>
              <w:t>Week</w:t>
            </w:r>
            <w:r>
              <w:rPr>
                <w:rFonts w:ascii="Times New Roman" w:eastAsia="MS Mincho" w:hAnsi="Times New Roman" w:cs="Times New Roman"/>
                <w:sz w:val="24"/>
                <w:szCs w:val="24"/>
                <w:lang w:eastAsia="ja-JP"/>
              </w:rPr>
              <w:t>s</w:t>
            </w:r>
            <w:r w:rsidRPr="00A414C7">
              <w:rPr>
                <w:rFonts w:ascii="Times New Roman" w:eastAsia="MS Mincho" w:hAnsi="Times New Roman" w:cs="Times New Roman"/>
                <w:sz w:val="24"/>
                <w:szCs w:val="24"/>
                <w:lang w:eastAsia="ja-JP"/>
              </w:rPr>
              <w:t xml:space="preserve"> 5-8</w:t>
            </w:r>
          </w:p>
        </w:tc>
      </w:tr>
      <w:tr w:rsidR="00816599" w:rsidTr="00E00F15">
        <w:tc>
          <w:tcPr>
            <w:tcW w:w="7848" w:type="dxa"/>
          </w:tcPr>
          <w:p w:rsidR="00816599" w:rsidRPr="00A414C7" w:rsidRDefault="00816599" w:rsidP="00E00F15">
            <w:pPr>
              <w:widowControl w:val="0"/>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IV. </w:t>
            </w:r>
            <w:r w:rsidRPr="00A414C7">
              <w:rPr>
                <w:rFonts w:ascii="Times New Roman" w:eastAsia="MS Mincho" w:hAnsi="Times New Roman" w:cs="Times New Roman"/>
                <w:sz w:val="24"/>
                <w:szCs w:val="24"/>
                <w:lang w:eastAsia="ja-JP"/>
              </w:rPr>
              <w:t>Communication Skills &amp; Leadership</w:t>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A.  Listening skills (Danish et al)</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1. Non-verbal</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2. Verbal</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B.  Speaking skills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 xml:space="preserve">1. </w:t>
            </w:r>
            <w:r>
              <w:rPr>
                <w:rFonts w:ascii="Times New Roman" w:eastAsia="MS Mincho" w:hAnsi="Times New Roman" w:cs="Times New Roman"/>
                <w:sz w:val="24"/>
                <w:szCs w:val="24"/>
                <w:lang w:eastAsia="ja-JP"/>
              </w:rPr>
              <w:t>“</w:t>
            </w:r>
            <w:r w:rsidRPr="00A414C7">
              <w:rPr>
                <w:rFonts w:ascii="Times New Roman" w:eastAsia="MS Mincho" w:hAnsi="Times New Roman" w:cs="Times New Roman"/>
                <w:sz w:val="24"/>
                <w:szCs w:val="24"/>
                <w:lang w:eastAsia="ja-JP"/>
              </w:rPr>
              <w:t>I</w:t>
            </w:r>
            <w:r>
              <w:rPr>
                <w:rFonts w:ascii="Times New Roman" w:eastAsia="MS Mincho" w:hAnsi="Times New Roman" w:cs="Times New Roman"/>
                <w:sz w:val="24"/>
                <w:szCs w:val="24"/>
                <w:lang w:eastAsia="ja-JP"/>
              </w:rPr>
              <w:t>”</w:t>
            </w:r>
            <w:r w:rsidRPr="00A414C7">
              <w:rPr>
                <w:rFonts w:ascii="Times New Roman" w:eastAsia="MS Mincho" w:hAnsi="Times New Roman" w:cs="Times New Roman"/>
                <w:sz w:val="24"/>
                <w:szCs w:val="24"/>
                <w:lang w:eastAsia="ja-JP"/>
              </w:rPr>
              <w:t xml:space="preserve"> messages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2. Presentation techniques</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b/>
                <w:bCs/>
                <w:sz w:val="24"/>
                <w:szCs w:val="24"/>
                <w:u w:val="single"/>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C.  Cross-cultural communication &amp; leadership</w:t>
            </w:r>
          </w:p>
        </w:tc>
        <w:tc>
          <w:tcPr>
            <w:tcW w:w="1728" w:type="dxa"/>
          </w:tcPr>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sidRPr="00A414C7">
              <w:rPr>
                <w:rFonts w:ascii="Times New Roman" w:eastAsia="MS Mincho" w:hAnsi="Times New Roman" w:cs="Times New Roman"/>
                <w:sz w:val="24"/>
                <w:szCs w:val="24"/>
                <w:lang w:eastAsia="ja-JP"/>
              </w:rPr>
              <w:t>Week</w:t>
            </w:r>
            <w:r>
              <w:rPr>
                <w:rFonts w:ascii="Times New Roman" w:eastAsia="MS Mincho" w:hAnsi="Times New Roman" w:cs="Times New Roman"/>
                <w:sz w:val="24"/>
                <w:szCs w:val="24"/>
                <w:lang w:eastAsia="ja-JP"/>
              </w:rPr>
              <w:t>s</w:t>
            </w:r>
            <w:r w:rsidRPr="00A414C7">
              <w:rPr>
                <w:rFonts w:ascii="Times New Roman" w:eastAsia="MS Mincho" w:hAnsi="Times New Roman" w:cs="Times New Roman"/>
                <w:sz w:val="24"/>
                <w:szCs w:val="24"/>
                <w:lang w:eastAsia="ja-JP"/>
              </w:rPr>
              <w:t xml:space="preserve"> 9-11</w:t>
            </w:r>
          </w:p>
        </w:tc>
      </w:tr>
      <w:tr w:rsidR="00816599" w:rsidTr="00E00F15">
        <w:tc>
          <w:tcPr>
            <w:tcW w:w="7848" w:type="dxa"/>
          </w:tcPr>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 </w:t>
            </w:r>
            <w:r w:rsidRPr="00A414C7">
              <w:rPr>
                <w:rFonts w:ascii="Times New Roman" w:eastAsia="MS Mincho" w:hAnsi="Times New Roman" w:cs="Times New Roman"/>
                <w:sz w:val="24"/>
                <w:szCs w:val="24"/>
                <w:lang w:eastAsia="ja-JP"/>
              </w:rPr>
              <w:t>Personal Management Skills</w:t>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A. History of  time management skills</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Times New Roman" w:hAnsi="Times New Roman" w:cs="Times New Roman"/>
                <w:b/>
                <w:bCs/>
                <w:sz w:val="24"/>
                <w:szCs w:val="24"/>
                <w:u w:val="single"/>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B. Managing priorities</w:t>
            </w:r>
          </w:p>
        </w:tc>
        <w:tc>
          <w:tcPr>
            <w:tcW w:w="1728" w:type="dxa"/>
          </w:tcPr>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sidRPr="00A414C7">
              <w:rPr>
                <w:rFonts w:ascii="Times New Roman" w:eastAsia="MS Mincho" w:hAnsi="Times New Roman" w:cs="Times New Roman"/>
                <w:sz w:val="24"/>
                <w:szCs w:val="24"/>
                <w:lang w:eastAsia="ja-JP"/>
              </w:rPr>
              <w:t>Week 12</w:t>
            </w:r>
          </w:p>
        </w:tc>
      </w:tr>
      <w:tr w:rsidR="00816599" w:rsidTr="00E00F15">
        <w:tc>
          <w:tcPr>
            <w:tcW w:w="7848" w:type="dxa"/>
          </w:tcPr>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V</w:t>
            </w:r>
            <w:r w:rsidRPr="00A414C7">
              <w:rPr>
                <w:rFonts w:ascii="Times New Roman" w:eastAsia="MS Mincho" w:hAnsi="Times New Roman" w:cs="Times New Roman"/>
                <w:sz w:val="24"/>
                <w:szCs w:val="24"/>
                <w:lang w:eastAsia="ja-JP"/>
              </w:rPr>
              <w:t>I</w:t>
            </w: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Motivation &amp; Leadership Roles</w:t>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r w:rsidRPr="00A414C7">
              <w:rPr>
                <w:rFonts w:ascii="Times New Roman" w:eastAsia="MS Mincho" w:hAnsi="Times New Roman" w:cs="Times New Roman"/>
                <w:sz w:val="24"/>
                <w:szCs w:val="24"/>
                <w:lang w:eastAsia="ja-JP"/>
              </w:rPr>
              <w:tab/>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A. Motivation theory</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B. Recruitment</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1. </w:t>
            </w:r>
            <w:r w:rsidRPr="00A414C7">
              <w:rPr>
                <w:rFonts w:ascii="Times New Roman" w:eastAsia="MS Mincho" w:hAnsi="Times New Roman" w:cs="Times New Roman"/>
                <w:sz w:val="24"/>
                <w:szCs w:val="24"/>
                <w:lang w:eastAsia="ja-JP"/>
              </w:rPr>
              <w:t>Applications/ Interviews</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C. Training</w:t>
            </w:r>
          </w:p>
          <w:p w:rsidR="00816599" w:rsidRPr="00A414C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A414C7">
              <w:rPr>
                <w:rFonts w:ascii="Times New Roman" w:eastAsia="MS Mincho" w:hAnsi="Times New Roman" w:cs="Times New Roman"/>
                <w:sz w:val="24"/>
                <w:szCs w:val="24"/>
                <w:lang w:eastAsia="ja-JP"/>
              </w:rPr>
              <w:t>D. Performance reviews</w:t>
            </w:r>
          </w:p>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Pr>
                <w:rFonts w:ascii="Times New Roman" w:eastAsia="MS Mincho" w:hAnsi="Times New Roman" w:cs="Times New Roman"/>
                <w:sz w:val="24"/>
                <w:szCs w:val="24"/>
                <w:lang w:eastAsia="ja-JP"/>
              </w:rPr>
              <w:t xml:space="preserve">          E</w:t>
            </w:r>
            <w:r w:rsidRPr="00A414C7">
              <w:rPr>
                <w:rFonts w:ascii="Times New Roman" w:eastAsia="MS Mincho" w:hAnsi="Times New Roman" w:cs="Times New Roman"/>
                <w:sz w:val="24"/>
                <w:szCs w:val="24"/>
                <w:lang w:eastAsia="ja-JP"/>
              </w:rPr>
              <w:t>. Terminations</w:t>
            </w:r>
          </w:p>
        </w:tc>
        <w:tc>
          <w:tcPr>
            <w:tcW w:w="1728" w:type="dxa"/>
          </w:tcPr>
          <w:p w:rsidR="00816599" w:rsidRDefault="00816599" w:rsidP="00E00F15">
            <w:pPr>
              <w:autoSpaceDE w:val="0"/>
              <w:autoSpaceDN w:val="0"/>
              <w:adjustRightInd w:val="0"/>
              <w:rPr>
                <w:rFonts w:ascii="Times New Roman" w:eastAsia="Times New Roman" w:hAnsi="Times New Roman" w:cs="Times New Roman"/>
                <w:b/>
                <w:bCs/>
                <w:sz w:val="24"/>
                <w:szCs w:val="24"/>
                <w:u w:val="single"/>
              </w:rPr>
            </w:pPr>
            <w:r w:rsidRPr="00A414C7">
              <w:rPr>
                <w:rFonts w:ascii="Times New Roman" w:eastAsia="MS Mincho" w:hAnsi="Times New Roman" w:cs="Times New Roman"/>
                <w:sz w:val="24"/>
                <w:szCs w:val="24"/>
                <w:lang w:eastAsia="ja-JP"/>
              </w:rPr>
              <w:t>Week</w:t>
            </w:r>
            <w:r>
              <w:rPr>
                <w:rFonts w:ascii="Times New Roman" w:eastAsia="MS Mincho" w:hAnsi="Times New Roman" w:cs="Times New Roman"/>
                <w:sz w:val="24"/>
                <w:szCs w:val="24"/>
                <w:lang w:eastAsia="ja-JP"/>
              </w:rPr>
              <w:t>s</w:t>
            </w:r>
            <w:r w:rsidRPr="00A414C7">
              <w:rPr>
                <w:rFonts w:ascii="Times New Roman" w:eastAsia="MS Mincho" w:hAnsi="Times New Roman" w:cs="Times New Roman"/>
                <w:sz w:val="24"/>
                <w:szCs w:val="24"/>
                <w:lang w:eastAsia="ja-JP"/>
              </w:rPr>
              <w:t xml:space="preserve"> 13-15</w:t>
            </w:r>
          </w:p>
        </w:tc>
      </w:tr>
    </w:tbl>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lastRenderedPageBreak/>
        <w:t>Course Policies and Guidelines: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AC021B"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AC021B"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18"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816599" w:rsidRPr="00AC021B"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19"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20"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Pr="00B4452B"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Default="00816599" w:rsidP="00816599"/>
    <w:p w:rsidR="00816599" w:rsidRDefault="00816599" w:rsidP="00816599"/>
    <w:p w:rsidR="00816599" w:rsidRDefault="00816599"/>
    <w:p w:rsidR="00816599" w:rsidRDefault="00816599"/>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lastRenderedPageBreak/>
        <w:t>CALIFORNIA STATE UNIVERSITY - NORTHRIDGE</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 xml:space="preserve">303: Promotion of the Recreation Experience </w:t>
      </w:r>
      <w:r w:rsidRPr="00AC021B">
        <w:rPr>
          <w:rFonts w:ascii="Times New Roman" w:eastAsia="Times New Roman" w:hAnsi="Times New Roman" w:cs="Times New Roman"/>
          <w:b/>
          <w:sz w:val="24"/>
          <w:szCs w:val="24"/>
        </w:rPr>
        <w:t>(</w:t>
      </w:r>
      <w:r w:rsidRPr="00AC021B">
        <w:rPr>
          <w:rFonts w:ascii="Times New Roman" w:eastAsia="Times New Roman" w:hAnsi="Times New Roman" w:cs="Times New Roman"/>
          <w:b/>
          <w:bCs/>
          <w:color w:val="000000"/>
          <w:sz w:val="24"/>
          <w:szCs w:val="24"/>
        </w:rPr>
        <w:t>3 units)</w:t>
      </w: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816599"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b/>
          <w:bCs/>
          <w:color w:val="000000"/>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 xml:space="preserve">303: Promotion of the Recreation Experience </w:t>
      </w:r>
    </w:p>
    <w:p w:rsidR="00816599" w:rsidRPr="00AC021B" w:rsidRDefault="00816599" w:rsidP="00816599">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516AF5" w:rsidRDefault="00816599" w:rsidP="00816599">
      <w:pPr>
        <w:spacing w:after="0" w:line="240" w:lineRule="auto"/>
        <w:ind w:left="2160" w:hanging="2160"/>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 xml:space="preserve">Janes, Patricia Click. (2006) </w:t>
      </w:r>
      <w:r>
        <w:rPr>
          <w:rFonts w:ascii="Times New Roman" w:eastAsia="Times New Roman" w:hAnsi="Times New Roman" w:cs="Times New Roman"/>
          <w:bCs/>
          <w:i/>
          <w:color w:val="000000"/>
          <w:sz w:val="24"/>
          <w:szCs w:val="24"/>
        </w:rPr>
        <w:t>Marketing in Leisure &amp; Tourism.</w:t>
      </w:r>
      <w:r>
        <w:rPr>
          <w:rFonts w:ascii="Times New Roman" w:eastAsia="Times New Roman" w:hAnsi="Times New Roman" w:cs="Times New Roman"/>
          <w:bCs/>
          <w:color w:val="000000"/>
          <w:sz w:val="24"/>
          <w:szCs w:val="24"/>
        </w:rPr>
        <w:t xml:space="preserve"> Venture Publishing, Inc. </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Interpretation and promotion of recreation programs and the services through the use of media processes and resources, marketing principles and computer applications.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 able to discuss and explain core marketing concepts and the marketing mix relationship to programs in recreation, tourism and hospitality.</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globalization and the role marketing plays with the global recreation and tourism context.</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importance of marketing in today’s society, especially as it relates to the leisure field.</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value and importance of branding of recreation, tourism, and hospitality services.</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Be able to apply a variety of promotional strategies (e.g. print, personal, media) to recreation services. </w:t>
      </w:r>
    </w:p>
    <w:p w:rsidR="00816599" w:rsidRDefault="00816599" w:rsidP="00816599">
      <w:pPr>
        <w:autoSpaceDE w:val="0"/>
        <w:autoSpaceDN w:val="0"/>
        <w:adjustRightInd w:val="0"/>
        <w:spacing w:after="0" w:line="240" w:lineRule="auto"/>
        <w:ind w:left="360"/>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lastRenderedPageBreak/>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16599" w:rsidRDefault="00816599" w:rsidP="00816599">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This seminar oriented class is based on student participation &amp; discussion, assigned readings, 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816599" w:rsidRPr="00AC021B" w:rsidRDefault="00816599" w:rsidP="00816599">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 xml:space="preserve"> </w:t>
      </w:r>
    </w:p>
    <w:p w:rsidR="00816599" w:rsidRPr="002C74D9" w:rsidRDefault="00816599" w:rsidP="00816599">
      <w:pPr>
        <w:spacing w:after="0" w:line="240" w:lineRule="auto"/>
        <w:rPr>
          <w:rFonts w:ascii="Times New Roman" w:eastAsia="Times New Roman" w:hAnsi="Times New Roman" w:cs="Times New Roman"/>
          <w:b/>
          <w:i/>
          <w:color w:val="000000"/>
          <w:sz w:val="24"/>
          <w:szCs w:val="24"/>
        </w:rPr>
      </w:pPr>
      <w:r w:rsidRPr="002C74D9">
        <w:rPr>
          <w:rFonts w:ascii="Times New Roman" w:eastAsia="Times New Roman" w:hAnsi="Times New Roman" w:cs="Times New Roman"/>
          <w:b/>
          <w:color w:val="000000"/>
          <w:sz w:val="24"/>
          <w:szCs w:val="24"/>
        </w:rPr>
        <w:t xml:space="preserve">1. </w:t>
      </w:r>
      <w:r w:rsidRPr="002C74D9">
        <w:rPr>
          <w:rFonts w:ascii="Times New Roman" w:eastAsia="Times New Roman" w:hAnsi="Times New Roman" w:cs="Times New Roman"/>
          <w:b/>
          <w:i/>
          <w:color w:val="000000"/>
          <w:sz w:val="24"/>
          <w:szCs w:val="24"/>
        </w:rPr>
        <w:t>Creative Proposal - 40 points</w:t>
      </w:r>
    </w:p>
    <w:p w:rsidR="00816599" w:rsidRPr="002C74D9" w:rsidRDefault="00816599" w:rsidP="00816599">
      <w:pPr>
        <w:spacing w:after="0" w:line="240" w:lineRule="auto"/>
        <w:rPr>
          <w:rFonts w:ascii="Times New Roman" w:eastAsia="Times New Roman" w:hAnsi="Times New Roman" w:cs="Times New Roman"/>
          <w:sz w:val="24"/>
          <w:szCs w:val="24"/>
        </w:rPr>
      </w:pPr>
      <w:r w:rsidRPr="002C74D9">
        <w:rPr>
          <w:rFonts w:ascii="Times New Roman" w:eastAsia="Times New Roman" w:hAnsi="Times New Roman" w:cs="Times New Roman"/>
          <w:sz w:val="24"/>
          <w:szCs w:val="24"/>
        </w:rPr>
        <w:t>Students will develop a 3-page essay proposing three separate and innovative ideas for a new recreation related product or service</w:t>
      </w:r>
    </w:p>
    <w:p w:rsidR="00816599" w:rsidRPr="002C74D9" w:rsidRDefault="00816599" w:rsidP="00816599">
      <w:pPr>
        <w:spacing w:after="0" w:line="240" w:lineRule="auto"/>
        <w:rPr>
          <w:rFonts w:ascii="Times New Roman" w:eastAsia="Times New Roman" w:hAnsi="Times New Roman" w:cs="Times New Roman"/>
          <w:b/>
          <w:color w:val="000000"/>
          <w:sz w:val="24"/>
          <w:szCs w:val="24"/>
        </w:rPr>
      </w:pPr>
    </w:p>
    <w:p w:rsidR="00816599" w:rsidRPr="002C74D9" w:rsidRDefault="00816599" w:rsidP="00816599">
      <w:pPr>
        <w:spacing w:after="0" w:line="240" w:lineRule="auto"/>
        <w:rPr>
          <w:rFonts w:ascii="Times New Roman" w:eastAsia="Times New Roman" w:hAnsi="Times New Roman" w:cs="Times New Roman"/>
          <w:b/>
          <w:i/>
          <w:color w:val="000000"/>
          <w:sz w:val="24"/>
          <w:szCs w:val="24"/>
        </w:rPr>
      </w:pPr>
      <w:r w:rsidRPr="002C74D9">
        <w:rPr>
          <w:rFonts w:ascii="Times New Roman" w:eastAsia="Times New Roman" w:hAnsi="Times New Roman" w:cs="Times New Roman"/>
          <w:b/>
          <w:color w:val="000000"/>
          <w:sz w:val="24"/>
          <w:szCs w:val="24"/>
        </w:rPr>
        <w:t xml:space="preserve">2. </w:t>
      </w:r>
      <w:r w:rsidRPr="002C74D9">
        <w:rPr>
          <w:rFonts w:ascii="Times New Roman" w:eastAsia="Times New Roman" w:hAnsi="Times New Roman" w:cs="Times New Roman"/>
          <w:b/>
          <w:i/>
          <w:color w:val="000000"/>
          <w:sz w:val="24"/>
          <w:szCs w:val="24"/>
        </w:rPr>
        <w:t>News Release– 30 points</w:t>
      </w:r>
    </w:p>
    <w:p w:rsidR="00816599" w:rsidRPr="002C74D9" w:rsidRDefault="00816599" w:rsidP="00816599">
      <w:pPr>
        <w:spacing w:after="0" w:line="240" w:lineRule="auto"/>
        <w:rPr>
          <w:rFonts w:ascii="Times New Roman" w:eastAsia="Times New Roman" w:hAnsi="Times New Roman" w:cs="Times New Roman"/>
          <w:color w:val="000000"/>
          <w:sz w:val="24"/>
          <w:szCs w:val="24"/>
        </w:rPr>
      </w:pPr>
      <w:r w:rsidRPr="002C74D9">
        <w:rPr>
          <w:rFonts w:ascii="Times New Roman" w:eastAsia="Times New Roman" w:hAnsi="Times New Roman" w:cs="Times New Roman"/>
          <w:color w:val="000000"/>
          <w:sz w:val="24"/>
          <w:szCs w:val="24"/>
        </w:rPr>
        <w:t>Students will write a 2-page news release to raise awareness about their product or service. Details and the grading rubric will be distributed in class.</w:t>
      </w:r>
    </w:p>
    <w:p w:rsidR="00816599" w:rsidRPr="002C74D9" w:rsidRDefault="00816599" w:rsidP="00816599">
      <w:pPr>
        <w:spacing w:after="0" w:line="240" w:lineRule="auto"/>
        <w:rPr>
          <w:rFonts w:ascii="Times New Roman" w:eastAsia="Times New Roman" w:hAnsi="Times New Roman" w:cs="Times New Roman"/>
          <w:color w:val="000000"/>
          <w:sz w:val="24"/>
          <w:szCs w:val="24"/>
        </w:rPr>
      </w:pPr>
    </w:p>
    <w:p w:rsidR="00816599" w:rsidRPr="002C74D9" w:rsidRDefault="00816599" w:rsidP="00816599">
      <w:pPr>
        <w:spacing w:after="0" w:line="240" w:lineRule="auto"/>
        <w:rPr>
          <w:rFonts w:ascii="Times New Roman" w:eastAsia="Times New Roman" w:hAnsi="Times New Roman" w:cs="Times New Roman"/>
          <w:b/>
          <w:i/>
          <w:color w:val="000000"/>
          <w:sz w:val="24"/>
          <w:szCs w:val="24"/>
        </w:rPr>
      </w:pPr>
      <w:r w:rsidRPr="002C74D9">
        <w:rPr>
          <w:rFonts w:ascii="Times New Roman" w:eastAsia="Times New Roman" w:hAnsi="Times New Roman" w:cs="Times New Roman"/>
          <w:b/>
          <w:color w:val="000000"/>
          <w:sz w:val="24"/>
          <w:szCs w:val="24"/>
        </w:rPr>
        <w:t xml:space="preserve">3. </w:t>
      </w:r>
      <w:r w:rsidRPr="002C74D9">
        <w:rPr>
          <w:rFonts w:ascii="Times New Roman" w:eastAsia="Times New Roman" w:hAnsi="Times New Roman" w:cs="Times New Roman"/>
          <w:b/>
          <w:i/>
          <w:color w:val="000000"/>
          <w:sz w:val="24"/>
          <w:szCs w:val="24"/>
        </w:rPr>
        <w:t>Ad and Essay– 30 points</w:t>
      </w:r>
    </w:p>
    <w:p w:rsidR="00816599" w:rsidRPr="002C74D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2C74D9">
        <w:rPr>
          <w:rFonts w:ascii="Times New Roman" w:eastAsia="Times New Roman" w:hAnsi="Times New Roman" w:cs="Times New Roman"/>
          <w:color w:val="000000"/>
          <w:sz w:val="24"/>
          <w:szCs w:val="24"/>
        </w:rPr>
        <w:t xml:space="preserve">Students will design an ad for their product or service and explain their design. Details and the grading rubric will be distributed in class. </w:t>
      </w:r>
    </w:p>
    <w:p w:rsidR="00816599" w:rsidRPr="002C74D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2C74D9" w:rsidRDefault="00816599" w:rsidP="00816599">
      <w:pPr>
        <w:spacing w:after="0" w:line="240" w:lineRule="auto"/>
        <w:rPr>
          <w:rFonts w:ascii="Times New Roman" w:eastAsia="Times New Roman" w:hAnsi="Times New Roman" w:cs="Times New Roman"/>
          <w:b/>
          <w:i/>
          <w:color w:val="000000"/>
          <w:sz w:val="24"/>
          <w:szCs w:val="24"/>
        </w:rPr>
      </w:pPr>
      <w:r w:rsidRPr="002C74D9">
        <w:rPr>
          <w:rFonts w:ascii="Times New Roman" w:eastAsia="Times New Roman" w:hAnsi="Times New Roman" w:cs="Times New Roman"/>
          <w:b/>
          <w:color w:val="000000"/>
          <w:sz w:val="24"/>
          <w:szCs w:val="24"/>
        </w:rPr>
        <w:t xml:space="preserve">4. </w:t>
      </w:r>
      <w:r w:rsidRPr="002C74D9">
        <w:rPr>
          <w:rFonts w:ascii="Times New Roman" w:eastAsia="Times New Roman" w:hAnsi="Times New Roman" w:cs="Times New Roman"/>
          <w:b/>
          <w:i/>
          <w:color w:val="000000"/>
          <w:sz w:val="24"/>
          <w:szCs w:val="24"/>
        </w:rPr>
        <w:t>Qualitative Personal Interview Group Project– 30 points</w:t>
      </w:r>
    </w:p>
    <w:p w:rsidR="00816599" w:rsidRPr="002C74D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2C74D9">
        <w:rPr>
          <w:rFonts w:ascii="Times New Roman" w:eastAsia="Times New Roman" w:hAnsi="Times New Roman" w:cs="Times New Roman"/>
          <w:color w:val="000000"/>
          <w:sz w:val="24"/>
          <w:szCs w:val="24"/>
        </w:rPr>
        <w:t>Student groups will conduct qualitative interviews and offer recommendations for an existing recreation related product or service.</w:t>
      </w:r>
      <w:r w:rsidRPr="002C74D9">
        <w:t xml:space="preserve"> </w:t>
      </w:r>
      <w:r w:rsidRPr="002C74D9">
        <w:rPr>
          <w:rFonts w:ascii="Times New Roman" w:eastAsia="Times New Roman" w:hAnsi="Times New Roman" w:cs="Times New Roman"/>
          <w:color w:val="000000"/>
          <w:sz w:val="24"/>
          <w:szCs w:val="24"/>
        </w:rPr>
        <w:t>Details and the grading rubric will be distributed in class.</w:t>
      </w:r>
    </w:p>
    <w:p w:rsidR="00816599" w:rsidRPr="002C74D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2C74D9" w:rsidRDefault="00816599" w:rsidP="00816599">
      <w:pPr>
        <w:spacing w:after="0" w:line="240" w:lineRule="auto"/>
        <w:rPr>
          <w:rFonts w:ascii="Times New Roman" w:eastAsia="Times New Roman" w:hAnsi="Times New Roman" w:cs="Times New Roman"/>
          <w:b/>
          <w:i/>
          <w:color w:val="000000"/>
          <w:sz w:val="24"/>
          <w:szCs w:val="24"/>
        </w:rPr>
      </w:pPr>
      <w:r w:rsidRPr="002C74D9">
        <w:rPr>
          <w:rFonts w:ascii="Times New Roman" w:eastAsia="Times New Roman" w:hAnsi="Times New Roman" w:cs="Times New Roman"/>
          <w:b/>
          <w:color w:val="000000"/>
          <w:sz w:val="24"/>
          <w:szCs w:val="24"/>
        </w:rPr>
        <w:t xml:space="preserve">5. </w:t>
      </w:r>
      <w:r w:rsidRPr="002C74D9">
        <w:rPr>
          <w:rFonts w:ascii="Times New Roman" w:eastAsia="Times New Roman" w:hAnsi="Times New Roman" w:cs="Times New Roman"/>
          <w:b/>
          <w:i/>
          <w:color w:val="000000"/>
          <w:sz w:val="24"/>
          <w:szCs w:val="24"/>
        </w:rPr>
        <w:t>Marketing Public Relations Plan Presentation and Report – 30 points</w:t>
      </w:r>
    </w:p>
    <w:p w:rsidR="00816599" w:rsidRPr="002C74D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2C74D9">
        <w:rPr>
          <w:rFonts w:ascii="Times New Roman" w:eastAsia="Times New Roman" w:hAnsi="Times New Roman" w:cs="Times New Roman"/>
          <w:color w:val="000000"/>
          <w:sz w:val="24"/>
          <w:szCs w:val="24"/>
        </w:rPr>
        <w:t>Students will develop a marketing public relations plan report consisting of 7 sections: 1) Introduction, 2) Marketing objectives, 3) Slogan, 4) Marketing matrix, 5) Communications strategies, 6) Focus group, and 7) Appendix.</w:t>
      </w:r>
    </w:p>
    <w:p w:rsidR="00816599" w:rsidRPr="002C74D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Evaluation:</w:t>
      </w:r>
    </w:p>
    <w:tbl>
      <w:tblPr>
        <w:tblStyle w:val="TableGrid"/>
        <w:tblW w:w="0" w:type="auto"/>
        <w:tblLook w:val="04A0" w:firstRow="1" w:lastRow="0" w:firstColumn="1" w:lastColumn="0" w:noHBand="0" w:noVBand="1"/>
      </w:tblPr>
      <w:tblGrid>
        <w:gridCol w:w="3348"/>
        <w:gridCol w:w="810"/>
      </w:tblGrid>
      <w:tr w:rsidR="00816599" w:rsidTr="00E00F15">
        <w:tc>
          <w:tcPr>
            <w:tcW w:w="334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Creative Proposal</w:t>
            </w:r>
          </w:p>
        </w:tc>
        <w:tc>
          <w:tcPr>
            <w:tcW w:w="81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816599" w:rsidTr="00E00F15">
        <w:tc>
          <w:tcPr>
            <w:tcW w:w="334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News Release</w:t>
            </w:r>
          </w:p>
        </w:tc>
        <w:tc>
          <w:tcPr>
            <w:tcW w:w="81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816599" w:rsidTr="00E00F15">
        <w:tc>
          <w:tcPr>
            <w:tcW w:w="334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 and Essay</w:t>
            </w:r>
          </w:p>
        </w:tc>
        <w:tc>
          <w:tcPr>
            <w:tcW w:w="81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816599" w:rsidTr="00E00F15">
        <w:tc>
          <w:tcPr>
            <w:tcW w:w="334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Personal Interview</w:t>
            </w:r>
          </w:p>
        </w:tc>
        <w:tc>
          <w:tcPr>
            <w:tcW w:w="81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816599" w:rsidTr="00E00F15">
        <w:tc>
          <w:tcPr>
            <w:tcW w:w="334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Marketing Public Relations Plan</w:t>
            </w:r>
          </w:p>
        </w:tc>
        <w:tc>
          <w:tcPr>
            <w:tcW w:w="81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r>
      <w:tr w:rsidR="00816599" w:rsidTr="00E00F15">
        <w:tc>
          <w:tcPr>
            <w:tcW w:w="3348" w:type="dxa"/>
          </w:tcPr>
          <w:p w:rsidR="00816599" w:rsidRPr="002C74D9"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2C74D9">
              <w:rPr>
                <w:rFonts w:ascii="Times New Roman" w:eastAsia="Times New Roman" w:hAnsi="Times New Roman" w:cs="Times New Roman"/>
                <w:b/>
                <w:color w:val="000000"/>
                <w:sz w:val="24"/>
                <w:szCs w:val="24"/>
              </w:rPr>
              <w:t>Total</w:t>
            </w:r>
          </w:p>
        </w:tc>
        <w:tc>
          <w:tcPr>
            <w:tcW w:w="81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lastRenderedPageBreak/>
        <w:t>Grading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7848"/>
        <w:gridCol w:w="1728"/>
      </w:tblGrid>
      <w:tr w:rsidR="00816599" w:rsidTr="00E00F15">
        <w:tc>
          <w:tcPr>
            <w:tcW w:w="7848" w:type="dxa"/>
          </w:tcPr>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4B47A7">
              <w:rPr>
                <w:rFonts w:ascii="Times New Roman" w:eastAsia="Times New Roman" w:hAnsi="Times New Roman" w:cs="Times New Roman"/>
                <w:bCs/>
                <w:sz w:val="24"/>
                <w:szCs w:val="24"/>
                <w:u w:val="single"/>
              </w:rPr>
              <w:t>I.  Introduction of class and related projects</w:t>
            </w:r>
            <w:r w:rsidRPr="004B47A7">
              <w:rPr>
                <w:rFonts w:ascii="Times New Roman" w:eastAsia="Times New Roman" w:hAnsi="Times New Roman" w:cs="Times New Roman"/>
                <w:bCs/>
                <w:sz w:val="24"/>
                <w:szCs w:val="24"/>
                <w:u w:val="single"/>
              </w:rPr>
              <w:tab/>
            </w:r>
          </w:p>
        </w:tc>
        <w:tc>
          <w:tcPr>
            <w:tcW w:w="1728" w:type="dxa"/>
          </w:tcPr>
          <w:p w:rsidR="00816599" w:rsidRPr="0051366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513666">
              <w:rPr>
                <w:rFonts w:ascii="Times New Roman" w:eastAsia="Times New Roman" w:hAnsi="Times New Roman" w:cs="Times New Roman"/>
                <w:bCs/>
                <w:sz w:val="24"/>
                <w:szCs w:val="24"/>
              </w:rPr>
              <w:t>Week 1</w:t>
            </w:r>
          </w:p>
        </w:tc>
      </w:tr>
      <w:tr w:rsidR="00816599" w:rsidTr="00E00F15">
        <w:tc>
          <w:tcPr>
            <w:tcW w:w="7848" w:type="dxa"/>
            <w:tcBorders>
              <w:bottom w:val="single" w:sz="4" w:space="0" w:color="auto"/>
            </w:tcBorders>
          </w:tcPr>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4B47A7">
              <w:rPr>
                <w:rFonts w:ascii="Times New Roman" w:eastAsia="Times New Roman" w:hAnsi="Times New Roman" w:cs="Times New Roman"/>
                <w:bCs/>
                <w:sz w:val="24"/>
                <w:szCs w:val="24"/>
                <w:u w:val="single"/>
              </w:rPr>
              <w:t>II. Review of computer literacy requirements</w:t>
            </w:r>
          </w:p>
        </w:tc>
        <w:tc>
          <w:tcPr>
            <w:tcW w:w="1728" w:type="dxa"/>
            <w:tcBorders>
              <w:bottom w:val="single" w:sz="4" w:space="0" w:color="auto"/>
            </w:tcBorders>
          </w:tcPr>
          <w:p w:rsidR="00816599" w:rsidRPr="00CF2948"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CF2948">
              <w:rPr>
                <w:rFonts w:ascii="Times New Roman" w:eastAsia="Times New Roman" w:hAnsi="Times New Roman" w:cs="Times New Roman"/>
                <w:bCs/>
                <w:sz w:val="24"/>
                <w:szCs w:val="24"/>
              </w:rPr>
              <w:t>Week 1-2</w:t>
            </w:r>
          </w:p>
        </w:tc>
      </w:tr>
      <w:tr w:rsidR="00816599" w:rsidTr="00E00F15">
        <w:trPr>
          <w:trHeight w:val="562"/>
        </w:trPr>
        <w:tc>
          <w:tcPr>
            <w:tcW w:w="7848" w:type="dxa"/>
            <w:vMerge w:val="restart"/>
            <w:tcBorders>
              <w:top w:val="single" w:sz="4" w:space="0" w:color="auto"/>
              <w:left w:val="single" w:sz="4" w:space="0" w:color="auto"/>
              <w:right w:val="single" w:sz="4" w:space="0" w:color="auto"/>
            </w:tcBorders>
          </w:tcPr>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4B47A7">
              <w:rPr>
                <w:rFonts w:ascii="Times New Roman" w:eastAsia="Times New Roman" w:hAnsi="Times New Roman" w:cs="Times New Roman"/>
                <w:bCs/>
                <w:sz w:val="24"/>
                <w:szCs w:val="24"/>
                <w:u w:val="single"/>
              </w:rPr>
              <w:t>III. Introduction to Marketing of Leisure Services</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A. Marketing within Leisure Services</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1. Nature of marketing/ benefits by design</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2. Target marketing/ who is the customer</w:t>
            </w: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3. Marketing Mix/ program/place/ price/promotion/peripherals</w:t>
            </w:r>
            <w:r w:rsidRPr="004B47A7">
              <w:rPr>
                <w:rFonts w:ascii="Times New Roman" w:eastAsia="Times New Roman" w:hAnsi="Times New Roman" w:cs="Times New Roman"/>
                <w:bCs/>
                <w:sz w:val="24"/>
                <w:szCs w:val="24"/>
                <w:u w:val="single"/>
              </w:rPr>
              <w:t xml:space="preserve"> </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B. Community  and Public Relations within Leisure Service</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1. Importance and function/ the background for the message</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2. Planning and creating programs</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C. Methods of Promotion</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1. Personal Promotions</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Presentation design and production</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Presentation software applications</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2. Print media</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 xml:space="preserve">Publicity: News releases, TV coverage, </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Advertising Design Principles &amp; Techniques</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Desktop software applications</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 </w:t>
            </w:r>
            <w:r w:rsidRPr="009D3586">
              <w:rPr>
                <w:rFonts w:ascii="Times New Roman" w:eastAsia="Times New Roman" w:hAnsi="Times New Roman" w:cs="Times New Roman"/>
                <w:bCs/>
                <w:sz w:val="24"/>
                <w:szCs w:val="24"/>
              </w:rPr>
              <w:t>Audio-visual media</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Slide shows &amp; video production techniques</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Web site design &amp; production</w:t>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r w:rsidRPr="009D3586">
              <w:rPr>
                <w:rFonts w:ascii="Times New Roman" w:eastAsia="Times New Roman" w:hAnsi="Times New Roman" w:cs="Times New Roman"/>
                <w:bCs/>
                <w:sz w:val="24"/>
                <w:szCs w:val="24"/>
              </w:rPr>
              <w:tab/>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9D3586">
              <w:rPr>
                <w:rFonts w:ascii="Times New Roman" w:eastAsia="Times New Roman" w:hAnsi="Times New Roman" w:cs="Times New Roman"/>
                <w:bCs/>
                <w:sz w:val="24"/>
                <w:szCs w:val="24"/>
              </w:rPr>
              <w:t>Web publishing software</w:t>
            </w: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r w:rsidRPr="009D3586">
              <w:rPr>
                <w:rFonts w:ascii="Times New Roman" w:eastAsia="Times New Roman" w:hAnsi="Times New Roman" w:cs="Times New Roman"/>
                <w:bCs/>
                <w:sz w:val="24"/>
                <w:szCs w:val="24"/>
              </w:rPr>
              <w:t>D. Future Trends in Leisure Marketing and Public Relations</w:t>
            </w:r>
          </w:p>
        </w:tc>
        <w:tc>
          <w:tcPr>
            <w:tcW w:w="1728" w:type="dxa"/>
            <w:tcBorders>
              <w:top w:val="single" w:sz="4" w:space="0" w:color="auto"/>
              <w:left w:val="single" w:sz="4" w:space="0" w:color="auto"/>
              <w:right w:val="single" w:sz="4" w:space="0" w:color="auto"/>
            </w:tcBorders>
          </w:tcPr>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Weeks 2-6</w:t>
            </w:r>
          </w:p>
        </w:tc>
      </w:tr>
      <w:tr w:rsidR="00816599" w:rsidTr="00E00F15">
        <w:tc>
          <w:tcPr>
            <w:tcW w:w="7848" w:type="dxa"/>
            <w:vMerge/>
            <w:tcBorders>
              <w:left w:val="single" w:sz="4" w:space="0" w:color="auto"/>
              <w:right w:val="single" w:sz="4" w:space="0" w:color="auto"/>
            </w:tcBorders>
          </w:tcPr>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c>
          <w:tcPr>
            <w:tcW w:w="1728" w:type="dxa"/>
            <w:tcBorders>
              <w:left w:val="single" w:sz="4" w:space="0" w:color="auto"/>
              <w:right w:val="single" w:sz="4" w:space="0" w:color="auto"/>
            </w:tcBorders>
          </w:tcPr>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Week 2</w:t>
            </w:r>
          </w:p>
        </w:tc>
      </w:tr>
      <w:tr w:rsidR="00816599" w:rsidTr="00E00F15">
        <w:tc>
          <w:tcPr>
            <w:tcW w:w="7848" w:type="dxa"/>
            <w:vMerge/>
            <w:tcBorders>
              <w:left w:val="single" w:sz="4" w:space="0" w:color="auto"/>
              <w:right w:val="single" w:sz="4" w:space="0" w:color="auto"/>
            </w:tcBorders>
          </w:tcPr>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c>
          <w:tcPr>
            <w:tcW w:w="1728" w:type="dxa"/>
            <w:tcBorders>
              <w:left w:val="single" w:sz="4" w:space="0" w:color="auto"/>
              <w:right w:val="single" w:sz="4" w:space="0" w:color="auto"/>
            </w:tcBorders>
          </w:tcPr>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u w:val="single"/>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sidRPr="009D3586">
              <w:rPr>
                <w:rFonts w:ascii="Times New Roman" w:eastAsia="Times New Roman" w:hAnsi="Times New Roman" w:cs="Times New Roman"/>
                <w:bCs/>
                <w:sz w:val="24"/>
                <w:szCs w:val="24"/>
              </w:rPr>
              <w:t>Week</w:t>
            </w:r>
            <w:r>
              <w:rPr>
                <w:rFonts w:ascii="Times New Roman" w:eastAsia="Times New Roman" w:hAnsi="Times New Roman" w:cs="Times New Roman"/>
                <w:bCs/>
                <w:sz w:val="24"/>
                <w:szCs w:val="24"/>
              </w:rPr>
              <w:t>s</w:t>
            </w:r>
            <w:r w:rsidRPr="009D3586">
              <w:rPr>
                <w:rFonts w:ascii="Times New Roman" w:eastAsia="Times New Roman" w:hAnsi="Times New Roman" w:cs="Times New Roman"/>
                <w:bCs/>
                <w:sz w:val="24"/>
                <w:szCs w:val="24"/>
              </w:rPr>
              <w:t xml:space="preserve"> 7-8</w:t>
            </w: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Weeks 2-6</w:t>
            </w: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Weeks 6-14</w:t>
            </w:r>
          </w:p>
          <w:p w:rsidR="00816599"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Weeks 9-14</w:t>
            </w:r>
          </w:p>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r>
      <w:tr w:rsidR="00816599" w:rsidTr="00E00F15">
        <w:tc>
          <w:tcPr>
            <w:tcW w:w="7848" w:type="dxa"/>
            <w:vMerge/>
            <w:tcBorders>
              <w:left w:val="single" w:sz="4" w:space="0" w:color="auto"/>
              <w:bottom w:val="single" w:sz="4" w:space="0" w:color="auto"/>
              <w:right w:val="single" w:sz="4" w:space="0" w:color="auto"/>
            </w:tcBorders>
          </w:tcPr>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p>
        </w:tc>
        <w:tc>
          <w:tcPr>
            <w:tcW w:w="1728" w:type="dxa"/>
            <w:tcBorders>
              <w:left w:val="single" w:sz="4" w:space="0" w:color="auto"/>
              <w:bottom w:val="single" w:sz="4" w:space="0" w:color="auto"/>
              <w:right w:val="single" w:sz="4" w:space="0" w:color="auto"/>
            </w:tcBorders>
          </w:tcPr>
          <w:p w:rsidR="00816599" w:rsidRPr="009D3586" w:rsidRDefault="00816599" w:rsidP="00E00F15">
            <w:pPr>
              <w:tabs>
                <w:tab w:val="left" w:pos="720"/>
                <w:tab w:val="left" w:pos="2700"/>
              </w:tabs>
              <w:autoSpaceDE w:val="0"/>
              <w:autoSpaceDN w:val="0"/>
              <w:adjustRightInd w:val="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Week 15</w:t>
            </w:r>
          </w:p>
        </w:tc>
      </w:tr>
    </w:tbl>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Cs/>
          <w:sz w:val="24"/>
          <w:szCs w:val="24"/>
          <w:u w:val="single"/>
        </w:rPr>
      </w:pPr>
    </w:p>
    <w:p w:rsidR="00816599" w:rsidRPr="004B47A7"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Cs/>
          <w:sz w:val="24"/>
          <w:szCs w:val="24"/>
          <w:u w:val="single"/>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AC021B"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AC021B"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21"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816599" w:rsidRPr="00AC021B"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lastRenderedPageBreak/>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22"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23"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Pr="00B4452B"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Default="00816599" w:rsidP="00816599"/>
    <w:p w:rsidR="00816599" w:rsidRDefault="00816599" w:rsidP="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lastRenderedPageBreak/>
        <w:t>CALIFORNIA STATE UNIVERSITY - NORTHRIDGE</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304: Entrepreneurial Ventures in Recreation and Human Services</w:t>
      </w:r>
      <w:r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color w:val="000000"/>
          <w:sz w:val="24"/>
          <w:szCs w:val="24"/>
        </w:rPr>
        <w:t>(3 units)</w:t>
      </w: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816599" w:rsidRPr="00AC021B"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304: Entrepreneurial Ventures in Recreation and Human Services</w:t>
      </w:r>
      <w:r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Default="00816599" w:rsidP="00816599">
      <w:pPr>
        <w:spacing w:after="0" w:line="240" w:lineRule="auto"/>
        <w:ind w:left="2160" w:hanging="2160"/>
        <w:rPr>
          <w:rFonts w:ascii="Times New Roman" w:eastAsia="Times New Roman" w:hAnsi="Times New Roman" w:cs="Times New Roman"/>
          <w:bCs/>
          <w:color w:val="000000"/>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sidRPr="00D14C4E">
        <w:rPr>
          <w:rFonts w:ascii="Times New Roman" w:eastAsia="Times New Roman" w:hAnsi="Times New Roman" w:cs="Times New Roman"/>
          <w:bCs/>
          <w:color w:val="000000"/>
          <w:sz w:val="24"/>
          <w:szCs w:val="24"/>
        </w:rPr>
        <w:t xml:space="preserve"> </w:t>
      </w:r>
    </w:p>
    <w:p w:rsidR="00816599" w:rsidRPr="00705377" w:rsidRDefault="00816599" w:rsidP="00816599">
      <w:pPr>
        <w:tabs>
          <w:tab w:val="left" w:pos="0"/>
          <w:tab w:val="left" w:pos="576"/>
          <w:tab w:val="left" w:pos="1296"/>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705377">
        <w:rPr>
          <w:rFonts w:ascii="Times New Roman" w:eastAsia="Times New Roman" w:hAnsi="Times New Roman" w:cs="Times New Roman"/>
          <w:bCs/>
          <w:sz w:val="24"/>
          <w:szCs w:val="24"/>
        </w:rPr>
        <w:t>The Small Business Start-up Kit for California by Peri Pakroo</w:t>
      </w:r>
    </w:p>
    <w:p w:rsidR="00816599" w:rsidRPr="00705377" w:rsidRDefault="00816599" w:rsidP="00816599">
      <w:pPr>
        <w:tabs>
          <w:tab w:val="left" w:pos="0"/>
          <w:tab w:val="left" w:pos="1296"/>
          <w:tab w:val="left" w:pos="2016"/>
        </w:tabs>
        <w:autoSpaceDE w:val="0"/>
        <w:autoSpaceDN w:val="0"/>
        <w:adjustRightInd w:val="0"/>
        <w:spacing w:after="0" w:line="240" w:lineRule="auto"/>
        <w:ind w:left="1296" w:hanging="720"/>
        <w:jc w:val="both"/>
        <w:rPr>
          <w:rFonts w:ascii="Times New Roman" w:eastAsia="Times New Roman" w:hAnsi="Times New Roman" w:cs="Times New Roman"/>
          <w:sz w:val="24"/>
          <w:szCs w:val="24"/>
        </w:rPr>
      </w:pPr>
    </w:p>
    <w:p w:rsidR="00816599" w:rsidRPr="00705377" w:rsidRDefault="00816599" w:rsidP="00816599">
      <w:pPr>
        <w:tabs>
          <w:tab w:val="left" w:pos="0"/>
          <w:tab w:val="left" w:pos="1296"/>
          <w:tab w:val="left" w:pos="2016"/>
        </w:tabs>
        <w:autoSpaceDE w:val="0"/>
        <w:autoSpaceDN w:val="0"/>
        <w:adjustRightInd w:val="0"/>
        <w:spacing w:after="0" w:line="240" w:lineRule="auto"/>
        <w:ind w:left="2160" w:hanging="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Pr="00705377">
        <w:rPr>
          <w:rFonts w:ascii="Times New Roman" w:eastAsia="Times New Roman" w:hAnsi="Times New Roman" w:cs="Times New Roman"/>
          <w:bCs/>
          <w:sz w:val="24"/>
          <w:szCs w:val="24"/>
        </w:rPr>
        <w:t>Introduction to Commercial and Entrepreneurial Recreation by John Crossley and Ly</w:t>
      </w:r>
      <w:r>
        <w:rPr>
          <w:rFonts w:ascii="Times New Roman" w:eastAsia="Times New Roman" w:hAnsi="Times New Roman" w:cs="Times New Roman"/>
          <w:bCs/>
          <w:sz w:val="24"/>
          <w:szCs w:val="24"/>
        </w:rPr>
        <w:t>nn Jamieson, Russell Braylefy (6</w:t>
      </w:r>
      <w:r w:rsidRPr="00705377">
        <w:rPr>
          <w:rFonts w:ascii="Times New Roman" w:eastAsia="Times New Roman" w:hAnsi="Times New Roman" w:cs="Times New Roman"/>
          <w:bCs/>
          <w:sz w:val="24"/>
          <w:szCs w:val="24"/>
          <w:vertAlign w:val="superscript"/>
        </w:rPr>
        <w:t>th</w:t>
      </w:r>
      <w:r w:rsidRPr="00705377">
        <w:rPr>
          <w:rFonts w:ascii="Times New Roman" w:eastAsia="Times New Roman" w:hAnsi="Times New Roman" w:cs="Times New Roman"/>
          <w:bCs/>
          <w:sz w:val="24"/>
          <w:szCs w:val="24"/>
        </w:rPr>
        <w:t xml:space="preserve"> edition).</w:t>
      </w:r>
      <w:r>
        <w:rPr>
          <w:rFonts w:ascii="Times New Roman" w:eastAsia="Times New Roman" w:hAnsi="Times New Roman" w:cs="Times New Roman"/>
          <w:bCs/>
          <w:sz w:val="24"/>
          <w:szCs w:val="24"/>
        </w:rPr>
        <w:t xml:space="preserve"> </w:t>
      </w:r>
    </w:p>
    <w:p w:rsidR="00816599" w:rsidRDefault="00816599" w:rsidP="00816599">
      <w:pPr>
        <w:spacing w:after="0" w:line="240" w:lineRule="auto"/>
        <w:ind w:left="216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Analysis of approaches and techniques necessary to initiate an entrepreneurial start-up in the recreation and human services arenas. Topics include the nature of entrepreneurialism, development of a business plan, organization of the enterprise, financial and operations management, and computer applications.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research on entrepreneur and the intrapreneur.</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the marketing orientation theory for development for new services with emphasis on assessment of the marketplace for feasibility of the enterprise.</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forms of business organization such as proprietorship, partnership, limited corporations and the risks and benefits of each design.</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Comprehend the alternatives sources of financing the new venture.</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Produce a comprehensive business plan that applies the course material to a specific recreation venture.</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Comprehend cash and accrual methods of financial accounting and development of financial reports. </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Comprehend the financial and operational issues of payroll management and taxation for the small business. </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Comprehend the importance of risk management and legal liability for protection of the entrepreneurial venture including types of insurance and the role accreditation/ certification within recreation and human services field. </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Understand the overview of information management system as it relates to the small business.</w:t>
      </w:r>
    </w:p>
    <w:p w:rsidR="00816599" w:rsidRDefault="00816599" w:rsidP="00816599">
      <w:pPr>
        <w:numPr>
          <w:ilvl w:val="0"/>
          <w:numId w:val="1"/>
        </w:num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spreadsheet &amp; database management software to the financial and information management systems.</w:t>
      </w:r>
    </w:p>
    <w:p w:rsidR="0081659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16599" w:rsidRPr="00AC021B" w:rsidRDefault="00816599" w:rsidP="00816599">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 xml:space="preserve">This seminar oriented class is based on student participation &amp; discussion, assigned readings, </w:t>
      </w:r>
      <w:r>
        <w:rPr>
          <w:rFonts w:ascii="Times New Roman" w:eastAsia="Times New Roman" w:hAnsi="Times New Roman" w:cs="Times New Roman"/>
          <w:color w:val="000000"/>
          <w:sz w:val="24"/>
          <w:szCs w:val="24"/>
        </w:rPr>
        <w:t xml:space="preserve">a major project, </w:t>
      </w:r>
      <w:r w:rsidRPr="00AC021B">
        <w:rPr>
          <w:rFonts w:ascii="Times New Roman" w:eastAsia="Times New Roman" w:hAnsi="Times New Roman" w:cs="Times New Roman"/>
          <w:color w:val="000000"/>
          <w:sz w:val="24"/>
          <w:szCs w:val="24"/>
        </w:rPr>
        <w:t xml:space="preserve">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 </w:t>
      </w:r>
    </w:p>
    <w:p w:rsidR="00816599" w:rsidRPr="00AC021B" w:rsidRDefault="00816599" w:rsidP="00816599">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b/>
          <w:i/>
          <w:color w:val="000000"/>
          <w:sz w:val="24"/>
          <w:szCs w:val="24"/>
        </w:rPr>
        <w:t xml:space="preserve">Business Concept Plan- </w:t>
      </w:r>
      <w:r w:rsidRPr="00934674">
        <w:rPr>
          <w:rFonts w:ascii="Times New Roman" w:eastAsia="Times New Roman" w:hAnsi="Times New Roman" w:cs="Times New Roman"/>
          <w:color w:val="000000"/>
          <w:sz w:val="24"/>
          <w:szCs w:val="24"/>
        </w:rPr>
        <w:t>40 points</w:t>
      </w:r>
      <w:r w:rsidRPr="00934674">
        <w:rPr>
          <w:rFonts w:ascii="Times New Roman" w:eastAsia="Times New Roman" w:hAnsi="Times New Roman" w:cs="Times New Roman"/>
          <w:b/>
          <w:i/>
          <w:color w:val="000000"/>
          <w:sz w:val="24"/>
          <w:szCs w:val="24"/>
        </w:rPr>
        <w:t xml:space="preserve"> </w:t>
      </w:r>
    </w:p>
    <w:p w:rsidR="00816599" w:rsidRDefault="00816599" w:rsidP="00816599">
      <w:pPr>
        <w:spacing w:after="0" w:line="240" w:lineRule="auto"/>
        <w:rPr>
          <w:rFonts w:ascii="Times New Roman" w:eastAsia="Times New Roman" w:hAnsi="Times New Roman" w:cs="Times New Roman"/>
          <w:sz w:val="24"/>
          <w:szCs w:val="24"/>
        </w:rPr>
      </w:pPr>
      <w:r w:rsidRPr="00D14C4E">
        <w:rPr>
          <w:rFonts w:ascii="Times New Roman" w:eastAsia="Times New Roman" w:hAnsi="Times New Roman" w:cs="Times New Roman"/>
          <w:sz w:val="24"/>
          <w:szCs w:val="24"/>
        </w:rPr>
        <w:t>Students write a full business plan that could be presented to a potential investor.</w:t>
      </w:r>
    </w:p>
    <w:p w:rsidR="00816599" w:rsidRPr="00AC021B" w:rsidRDefault="00816599" w:rsidP="00816599">
      <w:pPr>
        <w:spacing w:after="0" w:line="240" w:lineRule="auto"/>
        <w:rPr>
          <w:rFonts w:ascii="Times New Roman" w:eastAsia="Times New Roman" w:hAnsi="Times New Roman" w:cs="Times New Roman"/>
          <w:b/>
          <w:color w:val="000000"/>
          <w:sz w:val="24"/>
          <w:szCs w:val="24"/>
        </w:rPr>
      </w:pPr>
    </w:p>
    <w:p w:rsidR="00816599" w:rsidRPr="00CD4B43" w:rsidRDefault="00816599" w:rsidP="00816599">
      <w:pPr>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b/>
          <w:i/>
          <w:color w:val="000000"/>
          <w:sz w:val="24"/>
          <w:szCs w:val="24"/>
        </w:rPr>
        <w:t>Computer Applications Projects-</w:t>
      </w:r>
      <w:r w:rsidRPr="00AC021B">
        <w:rPr>
          <w:rFonts w:ascii="Times New Roman" w:eastAsia="Times New Roman" w:hAnsi="Times New Roman" w:cs="Times New Roman"/>
          <w:b/>
          <w:i/>
          <w:color w:val="000000"/>
          <w:sz w:val="24"/>
          <w:szCs w:val="24"/>
        </w:rPr>
        <w:t xml:space="preserve"> </w:t>
      </w:r>
      <w:r w:rsidRPr="00934674">
        <w:rPr>
          <w:rFonts w:ascii="Times New Roman" w:eastAsia="Times New Roman" w:hAnsi="Times New Roman" w:cs="Times New Roman"/>
          <w:color w:val="000000"/>
          <w:sz w:val="24"/>
          <w:szCs w:val="24"/>
        </w:rPr>
        <w:t>15 points</w:t>
      </w:r>
    </w:p>
    <w:p w:rsidR="00816599" w:rsidRDefault="00816599" w:rsidP="00816599">
      <w:pPr>
        <w:spacing w:after="0" w:line="240" w:lineRule="auto"/>
        <w:rPr>
          <w:rFonts w:ascii="Times New Roman" w:eastAsia="Times New Roman" w:hAnsi="Times New Roman" w:cs="Times New Roman"/>
          <w:color w:val="000000"/>
          <w:sz w:val="24"/>
          <w:szCs w:val="24"/>
        </w:rPr>
      </w:pPr>
      <w:r w:rsidRPr="00D14C4E">
        <w:rPr>
          <w:rFonts w:ascii="Times New Roman" w:eastAsia="Times New Roman" w:hAnsi="Times New Roman" w:cs="Times New Roman"/>
          <w:color w:val="000000"/>
          <w:sz w:val="24"/>
          <w:szCs w:val="24"/>
        </w:rPr>
        <w:t>Student completes two financial reports which demonstrate mastery of spreadsheet software. (budget, break even analysis, or profit/loss)</w:t>
      </w:r>
    </w:p>
    <w:p w:rsidR="00816599" w:rsidRPr="00AC021B" w:rsidRDefault="00816599" w:rsidP="00816599">
      <w:pPr>
        <w:spacing w:after="0" w:line="240" w:lineRule="auto"/>
        <w:rPr>
          <w:rFonts w:ascii="Times New Roman" w:eastAsia="Times New Roman" w:hAnsi="Times New Roman" w:cs="Times New Roman"/>
          <w:color w:val="000000"/>
          <w:sz w:val="24"/>
          <w:szCs w:val="24"/>
        </w:rPr>
      </w:pPr>
    </w:p>
    <w:p w:rsidR="00816599" w:rsidRPr="00CD4B43" w:rsidRDefault="00816599" w:rsidP="00816599">
      <w:pPr>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i/>
          <w:color w:val="000000"/>
          <w:sz w:val="24"/>
          <w:szCs w:val="24"/>
        </w:rPr>
        <w:t>Risk Management Project-</w:t>
      </w:r>
      <w:r>
        <w:rPr>
          <w:rFonts w:ascii="Times New Roman" w:eastAsia="Times New Roman" w:hAnsi="Times New Roman" w:cs="Times New Roman"/>
          <w:color w:val="000000"/>
          <w:sz w:val="24"/>
          <w:szCs w:val="24"/>
        </w:rPr>
        <w:t xml:space="preserve"> </w:t>
      </w:r>
      <w:r w:rsidRPr="00934674">
        <w:rPr>
          <w:rFonts w:ascii="Times New Roman" w:eastAsia="Times New Roman" w:hAnsi="Times New Roman" w:cs="Times New Roman"/>
          <w:color w:val="000000"/>
          <w:sz w:val="24"/>
          <w:szCs w:val="24"/>
        </w:rPr>
        <w:t>15 points</w:t>
      </w:r>
    </w:p>
    <w:p w:rsidR="0081659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D14C4E">
        <w:rPr>
          <w:rFonts w:ascii="Times New Roman" w:eastAsia="Times New Roman" w:hAnsi="Times New Roman" w:cs="Times New Roman"/>
          <w:color w:val="000000"/>
          <w:sz w:val="24"/>
          <w:szCs w:val="24"/>
        </w:rPr>
        <w:t>Prepare a report that provides a risk management plan for the venture and its relationship to any relevant accreditation standards.</w:t>
      </w:r>
    </w:p>
    <w:p w:rsidR="0081659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b/>
          <w:i/>
          <w:color w:val="000000"/>
          <w:sz w:val="24"/>
          <w:szCs w:val="24"/>
        </w:rPr>
        <w:t>Exam-</w:t>
      </w:r>
      <w:r>
        <w:rPr>
          <w:rFonts w:ascii="Times New Roman" w:eastAsia="Times New Roman" w:hAnsi="Times New Roman" w:cs="Times New Roman"/>
          <w:color w:val="000000"/>
          <w:sz w:val="24"/>
          <w:szCs w:val="24"/>
        </w:rPr>
        <w:t xml:space="preserve"> 30 points</w:t>
      </w:r>
    </w:p>
    <w:p w:rsidR="00816599" w:rsidRPr="00934674"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Two comprehensive style exams will test course material covered in readings and lecture.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 xml:space="preserve">Evaluation: </w:t>
      </w:r>
    </w:p>
    <w:tbl>
      <w:tblPr>
        <w:tblStyle w:val="TableGrid"/>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810"/>
      </w:tblGrid>
      <w:tr w:rsidR="00816599" w:rsidRPr="00934674" w:rsidTr="00E00F15">
        <w:trPr>
          <w:trHeight w:val="270"/>
        </w:trPr>
        <w:tc>
          <w:tcPr>
            <w:tcW w:w="3348"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sidRPr="00934674">
              <w:rPr>
                <w:rFonts w:ascii="Times New Roman" w:eastAsia="Times New Roman" w:hAnsi="Times New Roman" w:cs="Times New Roman"/>
                <w:color w:val="000000"/>
                <w:sz w:val="24"/>
                <w:szCs w:val="24"/>
              </w:rPr>
              <w:t>Business Plan</w:t>
            </w:r>
          </w:p>
        </w:tc>
        <w:tc>
          <w:tcPr>
            <w:tcW w:w="810"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816599" w:rsidRPr="00934674" w:rsidTr="00E00F15">
        <w:trPr>
          <w:trHeight w:val="270"/>
        </w:trPr>
        <w:tc>
          <w:tcPr>
            <w:tcW w:w="3348"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sidRPr="00934674">
              <w:rPr>
                <w:rFonts w:ascii="Times New Roman" w:eastAsia="Times New Roman" w:hAnsi="Times New Roman" w:cs="Times New Roman"/>
                <w:color w:val="000000"/>
                <w:sz w:val="24"/>
                <w:szCs w:val="24"/>
              </w:rPr>
              <w:t>Computer Applications</w:t>
            </w:r>
            <w:r>
              <w:rPr>
                <w:rFonts w:ascii="Times New Roman" w:eastAsia="Times New Roman" w:hAnsi="Times New Roman" w:cs="Times New Roman"/>
                <w:color w:val="000000"/>
                <w:sz w:val="24"/>
                <w:szCs w:val="24"/>
              </w:rPr>
              <w:t xml:space="preserve"> Project</w:t>
            </w:r>
          </w:p>
        </w:tc>
        <w:tc>
          <w:tcPr>
            <w:tcW w:w="810"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16599" w:rsidRPr="00934674" w:rsidTr="00E00F15">
        <w:trPr>
          <w:trHeight w:val="285"/>
        </w:trPr>
        <w:tc>
          <w:tcPr>
            <w:tcW w:w="3348"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Risk Management Project</w:t>
            </w:r>
          </w:p>
        </w:tc>
        <w:tc>
          <w:tcPr>
            <w:tcW w:w="810"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r>
      <w:tr w:rsidR="00816599" w:rsidRPr="00934674" w:rsidTr="00E00F15">
        <w:trPr>
          <w:trHeight w:val="270"/>
        </w:trPr>
        <w:tc>
          <w:tcPr>
            <w:tcW w:w="3348"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Exams </w:t>
            </w:r>
          </w:p>
        </w:tc>
        <w:tc>
          <w:tcPr>
            <w:tcW w:w="810"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816599" w:rsidRPr="00934674" w:rsidTr="00E00F15">
        <w:trPr>
          <w:trHeight w:val="270"/>
        </w:trPr>
        <w:tc>
          <w:tcPr>
            <w:tcW w:w="3348" w:type="dxa"/>
          </w:tcPr>
          <w:p w:rsidR="00816599" w:rsidRPr="00934674"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934674">
              <w:rPr>
                <w:rFonts w:ascii="Times New Roman" w:eastAsia="Times New Roman" w:hAnsi="Times New Roman" w:cs="Times New Roman"/>
                <w:b/>
                <w:color w:val="000000"/>
                <w:sz w:val="24"/>
                <w:szCs w:val="24"/>
              </w:rPr>
              <w:t>Total</w:t>
            </w:r>
          </w:p>
        </w:tc>
        <w:tc>
          <w:tcPr>
            <w:tcW w:w="810" w:type="dxa"/>
          </w:tcPr>
          <w:p w:rsidR="00816599" w:rsidRPr="00934674"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533B83" w:rsidRDefault="00816599" w:rsidP="00816599">
      <w:pPr>
        <w:autoSpaceDE w:val="0"/>
        <w:autoSpaceDN w:val="0"/>
        <w:adjustRightInd w:val="0"/>
        <w:spacing w:after="0" w:line="240" w:lineRule="auto"/>
        <w:jc w:val="right"/>
        <w:rPr>
          <w:rFonts w:ascii="Times New Roman" w:eastAsia="Times New Roman" w:hAnsi="Times New Roman" w:cs="Times New Roman"/>
          <w:color w:val="000000"/>
          <w:sz w:val="24"/>
          <w:szCs w:val="24"/>
          <w:u w:val="single"/>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816599"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sidRPr="00AC021B">
        <w:rPr>
          <w:rFonts w:ascii="Times New Roman" w:eastAsia="Times New Roman" w:hAnsi="Times New Roman" w:cs="Times New Roman"/>
          <w:b/>
          <w:bCs/>
          <w:sz w:val="24"/>
          <w:szCs w:val="24"/>
          <w:u w:val="single"/>
        </w:rPr>
        <w:t>COURSE CALENDAR</w:t>
      </w:r>
    </w:p>
    <w:tbl>
      <w:tblPr>
        <w:tblStyle w:val="TableGrid"/>
        <w:tblW w:w="0" w:type="auto"/>
        <w:tblLook w:val="04A0" w:firstRow="1" w:lastRow="0" w:firstColumn="1" w:lastColumn="0" w:noHBand="0" w:noVBand="1"/>
      </w:tblPr>
      <w:tblGrid>
        <w:gridCol w:w="8028"/>
        <w:gridCol w:w="1548"/>
      </w:tblGrid>
      <w:tr w:rsidR="00816599" w:rsidTr="00E00F15">
        <w:tc>
          <w:tcPr>
            <w:tcW w:w="8028" w:type="dxa"/>
          </w:tcPr>
          <w:p w:rsidR="00816599" w:rsidRPr="00253BE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 </w:t>
            </w:r>
            <w:r w:rsidRPr="00253BE7">
              <w:rPr>
                <w:rFonts w:ascii="Times New Roman" w:eastAsia="MS Mincho" w:hAnsi="Times New Roman" w:cs="Times New Roman"/>
                <w:sz w:val="24"/>
                <w:szCs w:val="24"/>
                <w:lang w:eastAsia="ja-JP"/>
              </w:rPr>
              <w:t xml:space="preserve">Introduction </w:t>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p>
          <w:p w:rsidR="00816599" w:rsidRPr="00253BE7" w:rsidRDefault="00816599" w:rsidP="00E00F15">
            <w:pPr>
              <w:widowControl w:val="0"/>
              <w:autoSpaceDE w:val="0"/>
              <w:autoSpaceDN w:val="0"/>
              <w:adjustRightInd w:val="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 xml:space="preserve">A. Overview of entrepreneurial opportunities in recreation &amp; human services.  </w:t>
            </w:r>
          </w:p>
          <w:p w:rsidR="00816599" w:rsidRPr="00253BE7"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Entrepreneur</w:t>
            </w:r>
          </w:p>
          <w:p w:rsidR="00816599" w:rsidRDefault="00816599" w:rsidP="00E00F15">
            <w:pPr>
              <w:widowControl w:val="0"/>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C.  Intrapreneur</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1</w:t>
            </w:r>
          </w:p>
        </w:tc>
      </w:tr>
      <w:tr w:rsidR="00816599" w:rsidTr="00E00F15">
        <w:tc>
          <w:tcPr>
            <w:tcW w:w="8028" w:type="dxa"/>
          </w:tcPr>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II. </w:t>
            </w:r>
            <w:r w:rsidRPr="00253BE7">
              <w:rPr>
                <w:rFonts w:ascii="Times New Roman" w:eastAsia="MS Mincho" w:hAnsi="Times New Roman" w:cs="Times New Roman"/>
                <w:sz w:val="24"/>
                <w:szCs w:val="24"/>
                <w:lang w:eastAsia="ja-JP"/>
              </w:rPr>
              <w:t>Development of the business concept</w:t>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A. Environmental scanning</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Futurism and trend analysis</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2-3</w:t>
            </w:r>
          </w:p>
        </w:tc>
      </w:tr>
      <w:tr w:rsidR="00816599" w:rsidTr="00E00F15">
        <w:tc>
          <w:tcPr>
            <w:tcW w:w="802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III. </w:t>
            </w:r>
            <w:r w:rsidRPr="00253BE7">
              <w:rPr>
                <w:rFonts w:ascii="Times New Roman" w:eastAsia="MS Mincho" w:hAnsi="Times New Roman" w:cs="Times New Roman"/>
                <w:sz w:val="24"/>
                <w:szCs w:val="24"/>
                <w:lang w:eastAsia="ja-JP"/>
              </w:rPr>
              <w:t>Forms of business</w:t>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r w:rsidRPr="00253BE7">
              <w:rPr>
                <w:rFonts w:ascii="Times New Roman" w:eastAsia="MS Mincho" w:hAnsi="Times New Roman" w:cs="Times New Roman"/>
                <w:sz w:val="24"/>
                <w:szCs w:val="24"/>
                <w:lang w:eastAsia="ja-JP"/>
              </w:rPr>
              <w:tab/>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A. Sole proprietorship</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Partnerships</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C. Corporations</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1. For profit</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2. Non-profit</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4</w:t>
            </w:r>
          </w:p>
        </w:tc>
      </w:tr>
      <w:tr w:rsidR="00816599" w:rsidTr="00E00F15">
        <w:tc>
          <w:tcPr>
            <w:tcW w:w="802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IV. </w:t>
            </w:r>
            <w:r w:rsidRPr="00253BE7">
              <w:rPr>
                <w:rFonts w:ascii="Times New Roman" w:eastAsia="MS Mincho" w:hAnsi="Times New Roman" w:cs="Times New Roman"/>
                <w:sz w:val="24"/>
                <w:szCs w:val="24"/>
                <w:lang w:eastAsia="ja-JP"/>
              </w:rPr>
              <w:t>Financing the new venture</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A. Venture capital</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B</w:t>
            </w:r>
            <w:r w:rsidRPr="00253BE7">
              <w:rPr>
                <w:rFonts w:ascii="Times New Roman" w:eastAsia="MS Mincho" w:hAnsi="Times New Roman" w:cs="Times New Roman"/>
                <w:sz w:val="24"/>
                <w:szCs w:val="24"/>
                <w:lang w:eastAsia="ja-JP"/>
              </w:rPr>
              <w:t>. Loan resources</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1. Private</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2. Government</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5</w:t>
            </w:r>
          </w:p>
        </w:tc>
      </w:tr>
      <w:tr w:rsidR="00816599" w:rsidTr="00E00F15">
        <w:tc>
          <w:tcPr>
            <w:tcW w:w="802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 </w:t>
            </w:r>
            <w:r w:rsidRPr="00253BE7">
              <w:rPr>
                <w:rFonts w:ascii="Times New Roman" w:eastAsia="MS Mincho" w:hAnsi="Times New Roman" w:cs="Times New Roman"/>
                <w:sz w:val="24"/>
                <w:szCs w:val="24"/>
                <w:lang w:eastAsia="ja-JP"/>
              </w:rPr>
              <w:t>Marketing analysis</w:t>
            </w:r>
            <w:r w:rsidRPr="00253BE7">
              <w:rPr>
                <w:rFonts w:ascii="Times New Roman" w:eastAsia="MS Mincho" w:hAnsi="Times New Roman" w:cs="Times New Roman"/>
                <w:sz w:val="24"/>
                <w:szCs w:val="24"/>
                <w:lang w:eastAsia="ja-JP"/>
              </w:rPr>
              <w:tab/>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A.  Marketing research source</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Marketing research methods</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6-7</w:t>
            </w:r>
          </w:p>
        </w:tc>
      </w:tr>
      <w:tr w:rsidR="00816599" w:rsidTr="00E00F15">
        <w:tc>
          <w:tcPr>
            <w:tcW w:w="8028" w:type="dxa"/>
          </w:tcPr>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VI. </w:t>
            </w:r>
            <w:r w:rsidRPr="00253BE7">
              <w:rPr>
                <w:rFonts w:ascii="Times New Roman" w:eastAsia="MS Mincho" w:hAnsi="Times New Roman" w:cs="Times New Roman"/>
                <w:sz w:val="24"/>
                <w:szCs w:val="24"/>
                <w:lang w:eastAsia="ja-JP"/>
              </w:rPr>
              <w:t>Drafting the business plan</w:t>
            </w:r>
            <w:r w:rsidRPr="00253BE7">
              <w:rPr>
                <w:rFonts w:ascii="Times New Roman" w:eastAsia="MS Mincho" w:hAnsi="Times New Roman" w:cs="Times New Roman"/>
                <w:sz w:val="24"/>
                <w:szCs w:val="24"/>
                <w:lang w:eastAsia="ja-JP"/>
              </w:rPr>
              <w:tab/>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A. Business plan software application</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Presentation software applications</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8</w:t>
            </w:r>
          </w:p>
        </w:tc>
      </w:tr>
      <w:tr w:rsidR="00816599" w:rsidTr="00E00F15">
        <w:tc>
          <w:tcPr>
            <w:tcW w:w="8028" w:type="dxa"/>
          </w:tcPr>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VII. </w:t>
            </w:r>
            <w:r w:rsidRPr="00253BE7">
              <w:rPr>
                <w:rFonts w:ascii="Times New Roman" w:eastAsia="MS Mincho" w:hAnsi="Times New Roman" w:cs="Times New Roman"/>
                <w:sz w:val="24"/>
                <w:szCs w:val="24"/>
                <w:lang w:eastAsia="ja-JP"/>
              </w:rPr>
              <w:t>Financial accounting systems</w:t>
            </w:r>
            <w:r w:rsidRPr="00253BE7">
              <w:rPr>
                <w:rFonts w:ascii="Times New Roman" w:eastAsia="MS Mincho" w:hAnsi="Times New Roman" w:cs="Times New Roman"/>
                <w:sz w:val="24"/>
                <w:szCs w:val="24"/>
                <w:lang w:eastAsia="ja-JP"/>
              </w:rPr>
              <w:tab/>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A. Cash systems</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Accrual systems</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C. Accounting software overview</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D. Financial reports</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E.  Spreadsheet software applications</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9-10</w:t>
            </w:r>
          </w:p>
        </w:tc>
      </w:tr>
      <w:tr w:rsidR="00816599" w:rsidTr="00E00F15">
        <w:tc>
          <w:tcPr>
            <w:tcW w:w="802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VIII. Payroll </w:t>
            </w:r>
            <w:r w:rsidRPr="00253BE7">
              <w:rPr>
                <w:rFonts w:ascii="Times New Roman" w:eastAsia="MS Mincho" w:hAnsi="Times New Roman" w:cs="Times New Roman"/>
                <w:sz w:val="24"/>
                <w:szCs w:val="24"/>
                <w:lang w:eastAsia="ja-JP"/>
              </w:rPr>
              <w:t>and personnel</w:t>
            </w:r>
            <w:r w:rsidRPr="00253BE7">
              <w:rPr>
                <w:rFonts w:ascii="Times New Roman" w:eastAsia="MS Mincho" w:hAnsi="Times New Roman" w:cs="Times New Roman"/>
                <w:sz w:val="24"/>
                <w:szCs w:val="24"/>
                <w:lang w:eastAsia="ja-JP"/>
              </w:rPr>
              <w:tab/>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 11</w:t>
            </w:r>
          </w:p>
        </w:tc>
      </w:tr>
      <w:tr w:rsidR="00816599" w:rsidTr="00E00F15">
        <w:tc>
          <w:tcPr>
            <w:tcW w:w="8028" w:type="dxa"/>
          </w:tcPr>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 xml:space="preserve">IX. </w:t>
            </w:r>
            <w:r w:rsidRPr="00253BE7">
              <w:rPr>
                <w:rFonts w:ascii="Times New Roman" w:eastAsia="MS Mincho" w:hAnsi="Times New Roman" w:cs="Times New Roman"/>
                <w:sz w:val="24"/>
                <w:szCs w:val="24"/>
                <w:lang w:eastAsia="ja-JP"/>
              </w:rPr>
              <w:t>Risk management</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A. Legal liability &amp; tort law</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Risk management planning</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C. Insurance</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D.  Accreditation &amp; certification in recreation</w:t>
            </w:r>
            <w:r>
              <w:rPr>
                <w:rFonts w:ascii="Times New Roman" w:eastAsia="MS Mincho" w:hAnsi="Times New Roman" w:cs="Times New Roman"/>
                <w:sz w:val="24"/>
                <w:szCs w:val="24"/>
                <w:lang w:eastAsia="ja-JP"/>
              </w:rPr>
              <w:t>, hospitality and tourism</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1. Accrediting organizations</w:t>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2. Inspections and reviews</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E.  Professional protocols and documentation systems</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12-13</w:t>
            </w:r>
          </w:p>
        </w:tc>
      </w:tr>
      <w:tr w:rsidR="00816599" w:rsidTr="00E00F15">
        <w:tc>
          <w:tcPr>
            <w:tcW w:w="8028" w:type="dxa"/>
          </w:tcPr>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sidRPr="00253BE7">
              <w:rPr>
                <w:rFonts w:ascii="Times New Roman" w:eastAsia="MS Mincho" w:hAnsi="Times New Roman" w:cs="Times New Roman"/>
                <w:sz w:val="24"/>
                <w:szCs w:val="24"/>
                <w:lang w:eastAsia="ja-JP"/>
              </w:rPr>
              <w:t>X. Information management</w:t>
            </w:r>
            <w:r w:rsidRPr="00253BE7">
              <w:rPr>
                <w:rFonts w:ascii="Times New Roman" w:eastAsia="MS Mincho" w:hAnsi="Times New Roman" w:cs="Times New Roman"/>
                <w:sz w:val="24"/>
                <w:szCs w:val="24"/>
                <w:lang w:eastAsia="ja-JP"/>
              </w:rPr>
              <w:tab/>
            </w:r>
          </w:p>
          <w:p w:rsidR="00816599" w:rsidRPr="00253BE7"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A. Systems overview</w:t>
            </w:r>
          </w:p>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253BE7">
              <w:rPr>
                <w:rFonts w:ascii="Times New Roman" w:eastAsia="MS Mincho" w:hAnsi="Times New Roman" w:cs="Times New Roman"/>
                <w:sz w:val="24"/>
                <w:szCs w:val="24"/>
                <w:lang w:eastAsia="ja-JP"/>
              </w:rPr>
              <w:t>B. Database management applications</w:t>
            </w:r>
          </w:p>
        </w:tc>
        <w:tc>
          <w:tcPr>
            <w:tcW w:w="1548" w:type="dxa"/>
          </w:tcPr>
          <w:p w:rsidR="00816599" w:rsidRDefault="00816599" w:rsidP="00E00F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Weeks 14-15</w:t>
            </w: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AC021B"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lastRenderedPageBreak/>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AC021B"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24"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816599" w:rsidRPr="00AC021B"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25"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w:t>
      </w:r>
      <w:r w:rsidRPr="00AC021B">
        <w:rPr>
          <w:rFonts w:ascii="Times New Roman" w:eastAsia="Times New Roman" w:hAnsi="Times New Roman" w:cs="Times New Roman"/>
          <w:color w:val="000000"/>
          <w:sz w:val="24"/>
          <w:szCs w:val="24"/>
        </w:rPr>
        <w:lastRenderedPageBreak/>
        <w:t xml:space="preserve">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26"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Pr="00B4452B"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Default="00816599" w:rsidP="00816599"/>
    <w:p w:rsidR="00816599" w:rsidRDefault="00816599" w:rsidP="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lastRenderedPageBreak/>
        <w:t>CALIFORNIA STATE UNIVERSITY - NORTHRIDGE</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402: Models of Play, Leisure and Recreation</w:t>
      </w:r>
      <w:r w:rsidRPr="00AC021B">
        <w:rPr>
          <w:rFonts w:ascii="Times New Roman" w:eastAsia="Times New Roman" w:hAnsi="Times New Roman" w:cs="Times New Roman"/>
          <w:b/>
          <w:sz w:val="24"/>
          <w:szCs w:val="24"/>
        </w:rPr>
        <w:t xml:space="preserve"> </w:t>
      </w:r>
      <w:r w:rsidRPr="00AC021B">
        <w:rPr>
          <w:rFonts w:ascii="Times New Roman" w:eastAsia="Times New Roman" w:hAnsi="Times New Roman" w:cs="Times New Roman"/>
          <w:b/>
          <w:bCs/>
          <w:color w:val="000000"/>
          <w:sz w:val="24"/>
          <w:szCs w:val="24"/>
        </w:rPr>
        <w:t>(3 units)</w:t>
      </w: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816599"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b/>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402: Models of Play, Leisure and Recreation</w:t>
      </w:r>
      <w:r w:rsidRPr="00AC021B">
        <w:rPr>
          <w:rFonts w:ascii="Times New Roman" w:eastAsia="Times New Roman" w:hAnsi="Times New Roman" w:cs="Times New Roman"/>
          <w:b/>
          <w:sz w:val="24"/>
          <w:szCs w:val="24"/>
        </w:rPr>
        <w:t xml:space="preserve"> </w:t>
      </w:r>
    </w:p>
    <w:p w:rsidR="00816599" w:rsidRPr="00AC021B" w:rsidRDefault="00816599" w:rsidP="00816599">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6F251F" w:rsidRDefault="00816599" w:rsidP="00816599">
      <w:pPr>
        <w:spacing w:after="0" w:line="240" w:lineRule="auto"/>
        <w:ind w:left="2160" w:hanging="2160"/>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r w:rsidRPr="006F251F">
        <w:rPr>
          <w:rFonts w:ascii="Times New Roman" w:eastAsia="Times New Roman" w:hAnsi="Times New Roman" w:cs="Times New Roman"/>
          <w:sz w:val="24"/>
          <w:szCs w:val="24"/>
        </w:rPr>
        <w:t xml:space="preserve">Tolan, Finney &amp; Walker. (1996) </w:t>
      </w:r>
      <w:r w:rsidRPr="006F251F">
        <w:rPr>
          <w:rFonts w:ascii="Times New Roman" w:eastAsia="Times New Roman" w:hAnsi="Times New Roman" w:cs="Times New Roman"/>
          <w:i/>
          <w:sz w:val="24"/>
          <w:szCs w:val="24"/>
        </w:rPr>
        <w:t>Play across the life span</w:t>
      </w:r>
      <w:r w:rsidRPr="006F251F">
        <w:rPr>
          <w:rFonts w:ascii="Times New Roman" w:eastAsia="Times New Roman" w:hAnsi="Times New Roman" w:cs="Times New Roman"/>
          <w:sz w:val="24"/>
          <w:szCs w:val="24"/>
        </w:rPr>
        <w:t xml:space="preserve">. Northridge, CA: CSUN. </w:t>
      </w:r>
      <w:r>
        <w:rPr>
          <w:rFonts w:ascii="Times New Roman" w:eastAsia="Times New Roman" w:hAnsi="Times New Roman" w:cs="Times New Roman"/>
          <w:sz w:val="24"/>
          <w:szCs w:val="24"/>
        </w:rPr>
        <w:t>[</w:t>
      </w:r>
      <w:r w:rsidRPr="006F251F">
        <w:rPr>
          <w:rFonts w:ascii="Times New Roman" w:eastAsia="Times New Roman" w:hAnsi="Times New Roman" w:cs="Times New Roman"/>
          <w:sz w:val="24"/>
          <w:szCs w:val="24"/>
        </w:rPr>
        <w:t>Available at ASAP Printing, 9250 Reseda Blvd., Suite 6, Northridge, CA</w:t>
      </w:r>
      <w:r>
        <w:rPr>
          <w:rFonts w:ascii="Times New Roman" w:eastAsia="Times New Roman" w:hAnsi="Times New Roman" w:cs="Times New Roman"/>
          <w:sz w:val="24"/>
          <w:szCs w:val="24"/>
        </w:rPr>
        <w:t>,</w:t>
      </w:r>
      <w:r w:rsidRPr="006F251F">
        <w:rPr>
          <w:rFonts w:ascii="Times New Roman" w:eastAsia="Times New Roman" w:hAnsi="Times New Roman" w:cs="Times New Roman"/>
          <w:sz w:val="24"/>
          <w:szCs w:val="24"/>
        </w:rPr>
        <w:t xml:space="preserve"> 91324. 818-700-7999</w:t>
      </w:r>
      <w:r>
        <w:rPr>
          <w:rFonts w:ascii="Times New Roman" w:eastAsia="Times New Roman" w:hAnsi="Times New Roman" w:cs="Times New Roman"/>
          <w:sz w:val="24"/>
          <w:szCs w:val="24"/>
        </w:rPr>
        <w:t>]</w:t>
      </w:r>
      <w:r w:rsidRPr="006F251F">
        <w:rPr>
          <w:rFonts w:ascii="Times New Roman" w:eastAsia="Times New Roman" w:hAnsi="Times New Roman" w:cs="Times New Roman"/>
          <w:sz w:val="24"/>
          <w:szCs w:val="24"/>
        </w:rPr>
        <w:t xml:space="preserve"> </w:t>
      </w:r>
    </w:p>
    <w:p w:rsidR="00816599" w:rsidRPr="006F251F" w:rsidRDefault="00816599" w:rsidP="00816599">
      <w:pPr>
        <w:spacing w:after="0" w:line="240" w:lineRule="auto"/>
        <w:rPr>
          <w:rFonts w:ascii="Times New Roman" w:eastAsia="Times New Roman" w:hAnsi="Times New Roman" w:cs="Times New Roman"/>
          <w:sz w:val="24"/>
          <w:szCs w:val="24"/>
        </w:rPr>
      </w:pPr>
    </w:p>
    <w:p w:rsidR="00816599" w:rsidRPr="006F251F" w:rsidRDefault="00816599" w:rsidP="00816599">
      <w:pPr>
        <w:spacing w:after="0" w:line="240" w:lineRule="auto"/>
        <w:ind w:left="2160"/>
        <w:rPr>
          <w:rFonts w:ascii="Times New Roman" w:eastAsia="Times New Roman" w:hAnsi="Times New Roman" w:cs="Times New Roman"/>
          <w:sz w:val="24"/>
          <w:szCs w:val="24"/>
        </w:rPr>
      </w:pPr>
      <w:r w:rsidRPr="006F251F">
        <w:rPr>
          <w:rFonts w:ascii="Times New Roman" w:eastAsia="Times New Roman" w:hAnsi="Times New Roman" w:cs="Times New Roman"/>
          <w:sz w:val="24"/>
          <w:szCs w:val="24"/>
        </w:rPr>
        <w:t xml:space="preserve">Brown, S &amp; Vaughan, C.  (2009). </w:t>
      </w:r>
      <w:r w:rsidRPr="006F251F">
        <w:rPr>
          <w:rFonts w:ascii="Times New Roman" w:eastAsia="Times New Roman" w:hAnsi="Times New Roman" w:cs="Times New Roman"/>
          <w:i/>
          <w:sz w:val="24"/>
          <w:szCs w:val="24"/>
        </w:rPr>
        <w:t>Play: How it shapes the</w:t>
      </w:r>
      <w:r>
        <w:rPr>
          <w:rFonts w:ascii="Times New Roman" w:eastAsia="Times New Roman" w:hAnsi="Times New Roman" w:cs="Times New Roman"/>
          <w:i/>
          <w:sz w:val="24"/>
          <w:szCs w:val="24"/>
        </w:rPr>
        <w:t xml:space="preserve"> brain, opens the imagination, </w:t>
      </w:r>
      <w:r w:rsidRPr="006F251F">
        <w:rPr>
          <w:rFonts w:ascii="Times New Roman" w:eastAsia="Times New Roman" w:hAnsi="Times New Roman" w:cs="Times New Roman"/>
          <w:i/>
          <w:sz w:val="24"/>
          <w:szCs w:val="24"/>
        </w:rPr>
        <w:t>and invigorates the soul.</w:t>
      </w:r>
      <w:r w:rsidRPr="006F251F">
        <w:rPr>
          <w:rFonts w:ascii="Times New Roman" w:eastAsia="Times New Roman" w:hAnsi="Times New Roman" w:cs="Times New Roman"/>
          <w:sz w:val="24"/>
          <w:szCs w:val="24"/>
        </w:rPr>
        <w:t xml:space="preserve"> New York, NY: Avery.</w:t>
      </w:r>
    </w:p>
    <w:p w:rsidR="00816599" w:rsidRPr="006F251F" w:rsidRDefault="00816599" w:rsidP="00816599">
      <w:pPr>
        <w:spacing w:after="0" w:line="240" w:lineRule="auto"/>
        <w:rPr>
          <w:rFonts w:ascii="Times New Roman" w:eastAsia="Times New Roman" w:hAnsi="Times New Roman" w:cs="Times New Roman"/>
          <w:sz w:val="24"/>
          <w:szCs w:val="24"/>
        </w:rPr>
      </w:pPr>
    </w:p>
    <w:p w:rsidR="00816599" w:rsidRPr="006F251F" w:rsidRDefault="00816599" w:rsidP="00816599">
      <w:pPr>
        <w:spacing w:after="0" w:line="240" w:lineRule="auto"/>
        <w:ind w:left="2160"/>
        <w:rPr>
          <w:rFonts w:ascii="Times New Roman" w:eastAsia="Times New Roman" w:hAnsi="Times New Roman" w:cs="Times New Roman"/>
          <w:sz w:val="24"/>
          <w:szCs w:val="24"/>
        </w:rPr>
      </w:pPr>
      <w:r w:rsidRPr="006F251F">
        <w:rPr>
          <w:rFonts w:ascii="Times New Roman" w:eastAsia="Times New Roman" w:hAnsi="Times New Roman" w:cs="Times New Roman"/>
          <w:sz w:val="24"/>
          <w:szCs w:val="24"/>
        </w:rPr>
        <w:t>Axline, V. M.  (1964).  Dibs:  In search of self. New York, NY:   Ballantine.</w:t>
      </w:r>
    </w:p>
    <w:p w:rsidR="00816599" w:rsidRPr="00AC021B" w:rsidRDefault="00816599" w:rsidP="00816599">
      <w:pPr>
        <w:spacing w:after="0" w:line="240" w:lineRule="auto"/>
        <w:ind w:left="2160" w:hanging="2160"/>
        <w:rPr>
          <w:rFonts w:ascii="Times New Roman" w:eastAsia="Times New Roman" w:hAnsi="Times New Roman" w:cs="Times New Roman"/>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816599" w:rsidRPr="009F4EEE"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 xml:space="preserve">Examines the historical, theoretical and philosophical foundations of play, leisure and recreation and their relevance to the professional today. Explores how play theory and philosophy impact the provision of service to individuals across the lifespan and with diverse needs.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Comprehend the conceptual foundations of play for all populations and settings. </w:t>
      </w:r>
    </w:p>
    <w:p w:rsidR="00816599"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Comprehend the affective, cognitive, physical and social significance of play, from an historical perspective for all populations and settings. </w:t>
      </w:r>
    </w:p>
    <w:p w:rsidR="00816599" w:rsidRPr="002A68B4"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Analyze the significance of play throughout the life cycle relative to the individual’s </w:t>
      </w:r>
      <w:r w:rsidRPr="002A68B4">
        <w:rPr>
          <w:rFonts w:ascii="Times New Roman" w:eastAsia="Times New Roman" w:hAnsi="Times New Roman" w:cs="Times New Roman"/>
          <w:color w:val="000000"/>
          <w:sz w:val="24"/>
          <w:szCs w:val="24"/>
        </w:rPr>
        <w:t>values, behaviors, and use of resources.</w:t>
      </w:r>
    </w:p>
    <w:p w:rsidR="00816599" w:rsidRPr="002A68B4"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2A68B4">
        <w:rPr>
          <w:rFonts w:ascii="Times New Roman" w:eastAsia="Times New Roman" w:hAnsi="Times New Roman" w:cs="Times New Roman"/>
          <w:color w:val="000000"/>
          <w:sz w:val="24"/>
          <w:szCs w:val="24"/>
        </w:rPr>
        <w:t xml:space="preserve">Apply the critical thinking process to play behavior. </w:t>
      </w: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lastRenderedPageBreak/>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2A68B4" w:rsidRDefault="00816599" w:rsidP="00816599">
      <w:pPr>
        <w:pStyle w:val="ListParagraph"/>
        <w:numPr>
          <w:ilvl w:val="0"/>
          <w:numId w:val="4"/>
        </w:numPr>
        <w:autoSpaceDE w:val="0"/>
        <w:autoSpaceDN w:val="0"/>
        <w:adjustRightInd w:val="0"/>
        <w:spacing w:after="0" w:line="240" w:lineRule="auto"/>
        <w:ind w:left="360"/>
        <w:jc w:val="both"/>
        <w:rPr>
          <w:rFonts w:ascii="Times New Roman" w:eastAsia="Times New Roman" w:hAnsi="Times New Roman" w:cs="Times New Roman"/>
          <w:color w:val="000000"/>
          <w:sz w:val="24"/>
          <w:szCs w:val="24"/>
        </w:rPr>
      </w:pPr>
      <w:r w:rsidRPr="002A68B4">
        <w:rPr>
          <w:rFonts w:ascii="Times New Roman" w:hAnsi="Times New Roman" w:cs="Times New Roman"/>
          <w:sz w:val="24"/>
          <w:szCs w:val="24"/>
        </w:rPr>
        <w:t xml:space="preserve">Students will demonstrate an increase in Emotional Intelligence while pursuing their degree objectives. </w:t>
      </w:r>
    </w:p>
    <w:p w:rsidR="00816599" w:rsidRPr="002A68B4"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16599" w:rsidRPr="00AC021B" w:rsidRDefault="00816599" w:rsidP="00816599">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This seminar oriented class is based on student participation &amp; discussion, assigned readings, case studies,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w:t>
      </w:r>
    </w:p>
    <w:p w:rsidR="00816599" w:rsidRPr="00AC021B" w:rsidRDefault="00816599" w:rsidP="00816599">
      <w:pPr>
        <w:spacing w:after="12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b/>
          <w:color w:val="000000"/>
          <w:sz w:val="24"/>
          <w:szCs w:val="24"/>
        </w:rPr>
        <w:t xml:space="preserve">1. </w:t>
      </w:r>
      <w:r w:rsidRPr="00B251CC">
        <w:rPr>
          <w:rFonts w:ascii="Times New Roman" w:eastAsia="Times New Roman" w:hAnsi="Times New Roman" w:cs="Times New Roman"/>
          <w:b/>
          <w:i/>
          <w:color w:val="000000"/>
          <w:sz w:val="24"/>
          <w:szCs w:val="24"/>
        </w:rPr>
        <w:t>Play Log</w:t>
      </w:r>
      <w:r>
        <w:rPr>
          <w:rFonts w:ascii="Times New Roman" w:eastAsia="Times New Roman" w:hAnsi="Times New Roman" w:cs="Times New Roman"/>
          <w:b/>
          <w:i/>
          <w:color w:val="000000"/>
          <w:sz w:val="24"/>
          <w:szCs w:val="24"/>
        </w:rPr>
        <w:t xml:space="preserve"> </w:t>
      </w:r>
      <w:r w:rsidRPr="00B251CC">
        <w:rPr>
          <w:rFonts w:ascii="Times New Roman" w:eastAsia="Times New Roman" w:hAnsi="Times New Roman" w:cs="Times New Roman"/>
          <w:b/>
          <w:i/>
          <w:color w:val="000000"/>
          <w:sz w:val="24"/>
          <w:szCs w:val="24"/>
        </w:rPr>
        <w:t>(Individual Written Assignment)</w:t>
      </w:r>
      <w:r w:rsidRPr="00AC021B">
        <w:rPr>
          <w:rFonts w:ascii="Times New Roman" w:eastAsia="Times New Roman" w:hAnsi="Times New Roman" w:cs="Times New Roman"/>
          <w:b/>
          <w:i/>
          <w:color w:val="000000"/>
          <w:sz w:val="24"/>
          <w:szCs w:val="24"/>
        </w:rPr>
        <w:t xml:space="preserve">- </w:t>
      </w:r>
      <w:r w:rsidRPr="006F251F">
        <w:rPr>
          <w:rFonts w:ascii="Times New Roman" w:eastAsia="Times New Roman" w:hAnsi="Times New Roman" w:cs="Times New Roman"/>
          <w:b/>
          <w:i/>
          <w:color w:val="000000"/>
          <w:sz w:val="24"/>
          <w:szCs w:val="24"/>
        </w:rPr>
        <w:t>30 points</w:t>
      </w:r>
    </w:p>
    <w:p w:rsidR="00816599" w:rsidRDefault="00816599" w:rsidP="00816599">
      <w:pPr>
        <w:spacing w:after="0" w:line="240" w:lineRule="auto"/>
        <w:rPr>
          <w:rFonts w:ascii="Times New Roman" w:eastAsia="Times New Roman" w:hAnsi="Times New Roman" w:cs="Times New Roman"/>
          <w:sz w:val="24"/>
          <w:szCs w:val="24"/>
        </w:rPr>
      </w:pPr>
      <w:r w:rsidRPr="00B251CC">
        <w:rPr>
          <w:rFonts w:ascii="Times New Roman" w:eastAsia="Times New Roman" w:hAnsi="Times New Roman" w:cs="Times New Roman"/>
          <w:sz w:val="24"/>
          <w:szCs w:val="24"/>
        </w:rPr>
        <w:t>Student will select a specific cohort and record in writing 15 detailed anecdotal observations of members of the cohort in play. Quality of assignment will be assessed by the depth of understanding demonstrated in the analysis.</w:t>
      </w:r>
      <w:r>
        <w:rPr>
          <w:rFonts w:ascii="Times New Roman" w:eastAsia="Times New Roman" w:hAnsi="Times New Roman" w:cs="Times New Roman"/>
          <w:sz w:val="24"/>
          <w:szCs w:val="24"/>
        </w:rPr>
        <w:t xml:space="preserve">  </w:t>
      </w:r>
    </w:p>
    <w:p w:rsidR="00816599" w:rsidRPr="00AC021B" w:rsidRDefault="00816599" w:rsidP="00816599">
      <w:pPr>
        <w:spacing w:after="0" w:line="240" w:lineRule="auto"/>
        <w:rPr>
          <w:rFonts w:ascii="Times New Roman" w:eastAsia="Times New Roman" w:hAnsi="Times New Roman" w:cs="Times New Roman"/>
          <w:b/>
          <w:color w:val="000000"/>
          <w:sz w:val="24"/>
          <w:szCs w:val="24"/>
        </w:rPr>
      </w:pPr>
    </w:p>
    <w:p w:rsidR="00816599" w:rsidRPr="00AC021B" w:rsidRDefault="00816599" w:rsidP="00816599">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2. </w:t>
      </w:r>
      <w:r w:rsidRPr="00B251CC">
        <w:rPr>
          <w:rFonts w:ascii="Times New Roman" w:eastAsia="Times New Roman" w:hAnsi="Times New Roman" w:cs="Times New Roman"/>
          <w:b/>
          <w:i/>
          <w:color w:val="000000"/>
          <w:sz w:val="24"/>
          <w:szCs w:val="24"/>
        </w:rPr>
        <w:t>Individual Author Concept Paper (Individual Writing Assignment and presentation and group presentation)</w:t>
      </w:r>
      <w:r w:rsidRPr="00AC021B">
        <w:rPr>
          <w:rFonts w:ascii="Times New Roman" w:eastAsia="Times New Roman" w:hAnsi="Times New Roman" w:cs="Times New Roman"/>
          <w:b/>
          <w:i/>
          <w:color w:val="000000"/>
          <w:sz w:val="24"/>
          <w:szCs w:val="24"/>
        </w:rPr>
        <w:t xml:space="preserve">– </w:t>
      </w:r>
      <w:r w:rsidRPr="006F251F">
        <w:rPr>
          <w:rFonts w:ascii="Times New Roman" w:eastAsia="Times New Roman" w:hAnsi="Times New Roman" w:cs="Times New Roman"/>
          <w:b/>
          <w:i/>
          <w:color w:val="000000"/>
          <w:sz w:val="24"/>
          <w:szCs w:val="24"/>
        </w:rPr>
        <w:t>30 points</w:t>
      </w:r>
    </w:p>
    <w:p w:rsidR="00816599" w:rsidRDefault="00816599" w:rsidP="00816599">
      <w:pPr>
        <w:spacing w:after="0" w:line="240" w:lineRule="auto"/>
        <w:rPr>
          <w:rFonts w:ascii="Times New Roman" w:eastAsia="Times New Roman" w:hAnsi="Times New Roman" w:cs="Times New Roman"/>
          <w:color w:val="000000"/>
          <w:sz w:val="24"/>
          <w:szCs w:val="24"/>
        </w:rPr>
      </w:pPr>
      <w:r w:rsidRPr="00B251CC">
        <w:rPr>
          <w:rFonts w:ascii="Times New Roman" w:eastAsia="Times New Roman" w:hAnsi="Times New Roman" w:cs="Times New Roman"/>
          <w:color w:val="000000"/>
          <w:sz w:val="24"/>
          <w:szCs w:val="24"/>
        </w:rPr>
        <w:t>Each student will read a minimum of 1 book and/or 5 journal articles (2 of these may be on-line) which discuss the author’s work.</w:t>
      </w:r>
      <w:r>
        <w:rPr>
          <w:rFonts w:ascii="Times New Roman" w:eastAsia="Times New Roman" w:hAnsi="Times New Roman" w:cs="Times New Roman"/>
          <w:color w:val="000000"/>
          <w:sz w:val="24"/>
          <w:szCs w:val="24"/>
        </w:rPr>
        <w:t xml:space="preserve"> A paper that provides a comprehensive analysis of the author’s model will be submitted. </w:t>
      </w:r>
    </w:p>
    <w:p w:rsidR="00816599" w:rsidRPr="00AC021B" w:rsidRDefault="00816599" w:rsidP="00816599">
      <w:pPr>
        <w:spacing w:after="0" w:line="240" w:lineRule="auto"/>
        <w:rPr>
          <w:rFonts w:ascii="Times New Roman" w:eastAsia="Times New Roman" w:hAnsi="Times New Roman" w:cs="Times New Roman"/>
          <w:color w:val="000000"/>
          <w:sz w:val="24"/>
          <w:szCs w:val="24"/>
        </w:rPr>
      </w:pPr>
    </w:p>
    <w:p w:rsidR="00816599" w:rsidRDefault="00816599" w:rsidP="00816599">
      <w:pPr>
        <w:spacing w:after="0" w:line="240" w:lineRule="auto"/>
        <w:rPr>
          <w:rFonts w:ascii="Times New Roman" w:eastAsia="Times New Roman" w:hAnsi="Times New Roman" w:cs="Times New Roman"/>
          <w:b/>
          <w:i/>
          <w:color w:val="000000"/>
          <w:sz w:val="24"/>
          <w:szCs w:val="24"/>
        </w:rPr>
      </w:pPr>
      <w:r w:rsidRPr="00AC021B">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b/>
          <w:i/>
          <w:color w:val="000000"/>
          <w:sz w:val="24"/>
          <w:szCs w:val="24"/>
        </w:rPr>
        <w:t>Group Presentation</w:t>
      </w:r>
      <w:r w:rsidRPr="00AC021B">
        <w:rPr>
          <w:rFonts w:ascii="Times New Roman" w:eastAsia="Times New Roman" w:hAnsi="Times New Roman" w:cs="Times New Roman"/>
          <w:b/>
          <w:i/>
          <w:color w:val="000000"/>
          <w:sz w:val="24"/>
          <w:szCs w:val="24"/>
        </w:rPr>
        <w:t xml:space="preserve">– </w:t>
      </w:r>
      <w:r w:rsidRPr="006F251F">
        <w:rPr>
          <w:rFonts w:ascii="Times New Roman" w:eastAsia="Times New Roman" w:hAnsi="Times New Roman" w:cs="Times New Roman"/>
          <w:b/>
          <w:i/>
          <w:color w:val="000000"/>
          <w:sz w:val="24"/>
          <w:szCs w:val="24"/>
        </w:rPr>
        <w:t>20 points</w:t>
      </w:r>
    </w:p>
    <w:p w:rsidR="00816599" w:rsidRPr="006F251F" w:rsidRDefault="00816599" w:rsidP="0081659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group will present on application of major play theorist to a recreation, hospitality or tourism service/program.</w:t>
      </w:r>
    </w:p>
    <w:p w:rsidR="0081659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Default="00816599" w:rsidP="00816599">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4</w:t>
      </w:r>
      <w:r w:rsidRPr="00AC021B">
        <w:rPr>
          <w:rFonts w:ascii="Times New Roman" w:eastAsia="Times New Roman" w:hAnsi="Times New Roman" w:cs="Times New Roman"/>
          <w:b/>
          <w:color w:val="000000"/>
          <w:sz w:val="24"/>
          <w:szCs w:val="24"/>
        </w:rPr>
        <w:t xml:space="preserve">. </w:t>
      </w:r>
      <w:r w:rsidRPr="00B251CC">
        <w:rPr>
          <w:rFonts w:ascii="Times New Roman" w:eastAsia="Times New Roman" w:hAnsi="Times New Roman" w:cs="Times New Roman"/>
          <w:b/>
          <w:i/>
          <w:color w:val="000000"/>
          <w:sz w:val="24"/>
          <w:szCs w:val="24"/>
        </w:rPr>
        <w:t xml:space="preserve">Class </w:t>
      </w:r>
      <w:r>
        <w:rPr>
          <w:rFonts w:ascii="Times New Roman" w:eastAsia="Times New Roman" w:hAnsi="Times New Roman" w:cs="Times New Roman"/>
          <w:b/>
          <w:i/>
          <w:color w:val="000000"/>
          <w:sz w:val="24"/>
          <w:szCs w:val="24"/>
        </w:rPr>
        <w:t>Participation</w:t>
      </w:r>
      <w:r w:rsidRPr="00AC021B">
        <w:rPr>
          <w:rFonts w:ascii="Times New Roman" w:eastAsia="Times New Roman" w:hAnsi="Times New Roman" w:cs="Times New Roman"/>
          <w:b/>
          <w:i/>
          <w:color w:val="000000"/>
          <w:sz w:val="24"/>
          <w:szCs w:val="24"/>
        </w:rPr>
        <w:t xml:space="preserve">– </w:t>
      </w:r>
      <w:r w:rsidRPr="006F251F">
        <w:rPr>
          <w:rFonts w:ascii="Times New Roman" w:eastAsia="Times New Roman" w:hAnsi="Times New Roman" w:cs="Times New Roman"/>
          <w:b/>
          <w:i/>
          <w:color w:val="000000"/>
          <w:sz w:val="24"/>
          <w:szCs w:val="24"/>
        </w:rPr>
        <w:t>20 points</w:t>
      </w:r>
    </w:p>
    <w:p w:rsidR="00816599"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B251CC">
        <w:rPr>
          <w:rFonts w:ascii="Times New Roman" w:eastAsia="Times New Roman" w:hAnsi="Times New Roman" w:cs="Times New Roman"/>
          <w:color w:val="000000"/>
          <w:sz w:val="24"/>
          <w:szCs w:val="24"/>
        </w:rPr>
        <w:t>Participation includes attendance (In the event it is necessary to miss a class, the student is responsible for the information discussed in class), reading assignment materials in a timely manner, actively participating in the class discussion and so on.</w:t>
      </w:r>
      <w:r>
        <w:rPr>
          <w:rFonts w:ascii="Times New Roman" w:eastAsia="Times New Roman" w:hAnsi="Times New Roman" w:cs="Times New Roman"/>
          <w:color w:val="000000"/>
          <w:sz w:val="24"/>
          <w:szCs w:val="24"/>
        </w:rPr>
        <w:t xml:space="preserve"> </w:t>
      </w:r>
      <w:r w:rsidRPr="00B251CC">
        <w:rPr>
          <w:rFonts w:ascii="Times New Roman" w:eastAsia="Times New Roman" w:hAnsi="Times New Roman" w:cs="Times New Roman"/>
          <w:color w:val="000000"/>
          <w:sz w:val="24"/>
          <w:szCs w:val="24"/>
        </w:rPr>
        <w:t>Class time will be utilized to discuss a variety of play concepts and the readings in the two texts. The student is expected to have read the material and be ready to discuss it in class as well as respond in written class assignment.</w:t>
      </w:r>
    </w:p>
    <w:p w:rsidR="00816599" w:rsidRPr="00B251CC" w:rsidRDefault="00816599" w:rsidP="00816599">
      <w:pPr>
        <w:spacing w:after="0" w:line="240" w:lineRule="auto"/>
        <w:rPr>
          <w:rFonts w:ascii="Times New Roman" w:eastAsia="Times New Roman" w:hAnsi="Times New Roman" w:cs="Times New Roman"/>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896"/>
      </w:tblGrid>
      <w:tr w:rsidR="00816599" w:rsidTr="00E00F15">
        <w:tc>
          <w:tcPr>
            <w:tcW w:w="21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Play Log</w:t>
            </w:r>
          </w:p>
        </w:tc>
        <w:tc>
          <w:tcPr>
            <w:tcW w:w="8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816599" w:rsidTr="00E00F15">
        <w:tc>
          <w:tcPr>
            <w:tcW w:w="21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Concept Paper</w:t>
            </w:r>
          </w:p>
        </w:tc>
        <w:tc>
          <w:tcPr>
            <w:tcW w:w="8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816599" w:rsidTr="00E00F15">
        <w:tc>
          <w:tcPr>
            <w:tcW w:w="21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Presentation</w:t>
            </w:r>
          </w:p>
        </w:tc>
        <w:tc>
          <w:tcPr>
            <w:tcW w:w="8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16599" w:rsidTr="00E00F15">
        <w:tc>
          <w:tcPr>
            <w:tcW w:w="21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Class Participation</w:t>
            </w:r>
          </w:p>
        </w:tc>
        <w:tc>
          <w:tcPr>
            <w:tcW w:w="8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16599" w:rsidTr="00E00F15">
        <w:tc>
          <w:tcPr>
            <w:tcW w:w="2196" w:type="dxa"/>
          </w:tcPr>
          <w:p w:rsidR="00816599" w:rsidRPr="00412A2E"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412A2E">
              <w:rPr>
                <w:rFonts w:ascii="Times New Roman" w:eastAsia="Times New Roman" w:hAnsi="Times New Roman" w:cs="Times New Roman"/>
                <w:b/>
                <w:color w:val="000000"/>
                <w:sz w:val="24"/>
                <w:szCs w:val="24"/>
              </w:rPr>
              <w:t>Total</w:t>
            </w:r>
          </w:p>
        </w:tc>
        <w:tc>
          <w:tcPr>
            <w:tcW w:w="896"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COURSE CALENDAR</w:t>
      </w:r>
    </w:p>
    <w:tbl>
      <w:tblPr>
        <w:tblW w:w="991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816599" w:rsidRPr="006E2D22" w:rsidTr="00E00F15">
        <w:trPr>
          <w:trHeight w:val="259"/>
        </w:trPr>
        <w:tc>
          <w:tcPr>
            <w:tcW w:w="9918" w:type="dxa"/>
            <w:tcBorders>
              <w:top w:val="single" w:sz="4" w:space="0" w:color="auto"/>
              <w:left w:val="single" w:sz="4" w:space="0" w:color="auto"/>
              <w:bottom w:val="single" w:sz="4" w:space="0" w:color="auto"/>
              <w:right w:val="single" w:sz="4" w:space="0" w:color="auto"/>
            </w:tcBorders>
            <w:noWrap/>
            <w:hideMark/>
          </w:tcPr>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4230"/>
              <w:gridCol w:w="4883"/>
            </w:tblGrid>
            <w:tr w:rsidR="00816599" w:rsidRPr="006E2D22" w:rsidTr="00E00F15">
              <w:trPr>
                <w:trHeight w:val="65"/>
              </w:trPr>
              <w:tc>
                <w:tcPr>
                  <w:tcW w:w="1507" w:type="dxa"/>
                  <w:shd w:val="clear" w:color="auto" w:fill="E6E6E6"/>
                </w:tcPr>
                <w:p w:rsidR="00816599" w:rsidRPr="006E2D22" w:rsidRDefault="00816599" w:rsidP="00E00F15">
                  <w:pPr>
                    <w:jc w:val="center"/>
                  </w:pPr>
                  <w:r w:rsidRPr="006E2D22">
                    <w:t>Date</w:t>
                  </w:r>
                </w:p>
              </w:tc>
              <w:tc>
                <w:tcPr>
                  <w:tcW w:w="4230" w:type="dxa"/>
                  <w:shd w:val="clear" w:color="auto" w:fill="E6E6E6"/>
                </w:tcPr>
                <w:p w:rsidR="00816599" w:rsidRPr="006E2D22" w:rsidRDefault="00816599" w:rsidP="00E00F15">
                  <w:pPr>
                    <w:jc w:val="center"/>
                  </w:pPr>
                  <w:r w:rsidRPr="006E2D22">
                    <w:t>Discussion Topic</w:t>
                  </w:r>
                </w:p>
              </w:tc>
              <w:tc>
                <w:tcPr>
                  <w:tcW w:w="4883" w:type="dxa"/>
                  <w:shd w:val="clear" w:color="auto" w:fill="E6E6E6"/>
                </w:tcPr>
                <w:p w:rsidR="00816599" w:rsidRPr="006E2D22" w:rsidRDefault="00816599" w:rsidP="00E00F15">
                  <w:pPr>
                    <w:jc w:val="center"/>
                  </w:pPr>
                  <w:r w:rsidRPr="006E2D22">
                    <w:t>Assignment Due</w:t>
                  </w:r>
                </w:p>
              </w:tc>
            </w:tr>
            <w:tr w:rsidR="00816599" w:rsidRPr="006E2D22" w:rsidTr="00E00F15">
              <w:trPr>
                <w:trHeight w:val="870"/>
              </w:trPr>
              <w:tc>
                <w:tcPr>
                  <w:tcW w:w="1507" w:type="dxa"/>
                  <w:shd w:val="clear" w:color="auto" w:fill="auto"/>
                </w:tcPr>
                <w:p w:rsidR="00816599" w:rsidRPr="006E2D22" w:rsidRDefault="00816599" w:rsidP="00E00F15">
                  <w:pPr>
                    <w:jc w:val="center"/>
                  </w:pPr>
                  <w:r w:rsidRPr="006E2D22">
                    <w:t>Week 1</w:t>
                  </w:r>
                </w:p>
              </w:tc>
              <w:tc>
                <w:tcPr>
                  <w:tcW w:w="4230" w:type="dxa"/>
                  <w:shd w:val="clear" w:color="auto" w:fill="auto"/>
                </w:tcPr>
                <w:p w:rsidR="00816599" w:rsidRPr="006E2D22" w:rsidRDefault="00816599" w:rsidP="00E00F15">
                  <w:pPr>
                    <w:jc w:val="center"/>
                  </w:pPr>
                  <w:r w:rsidRPr="006E2D22">
                    <w:t>Introduction, Course Outline Review and Levy</w:t>
                  </w:r>
                </w:p>
              </w:tc>
              <w:tc>
                <w:tcPr>
                  <w:tcW w:w="4883" w:type="dxa"/>
                  <w:shd w:val="clear" w:color="auto" w:fill="auto"/>
                </w:tcPr>
                <w:p w:rsidR="00816599" w:rsidRPr="006E2D22" w:rsidRDefault="00816599" w:rsidP="00E00F15">
                  <w:pPr>
                    <w:jc w:val="center"/>
                  </w:pPr>
                  <w:r w:rsidRPr="006E2D22">
                    <w:t xml:space="preserve">Read chapter 1 in Tolan </w:t>
                  </w:r>
                  <w:r w:rsidRPr="006E2D22">
                    <w:rPr>
                      <w:i/>
                    </w:rPr>
                    <w:t>et.al</w:t>
                  </w:r>
                  <w:r w:rsidRPr="006E2D22">
                    <w:t>.</w:t>
                  </w:r>
                </w:p>
              </w:tc>
            </w:tr>
            <w:tr w:rsidR="00816599" w:rsidRPr="006E2D22" w:rsidTr="00E00F15">
              <w:trPr>
                <w:trHeight w:val="1208"/>
              </w:trPr>
              <w:tc>
                <w:tcPr>
                  <w:tcW w:w="1507" w:type="dxa"/>
                  <w:tcBorders>
                    <w:bottom w:val="single" w:sz="4" w:space="0" w:color="auto"/>
                  </w:tcBorders>
                  <w:shd w:val="clear" w:color="auto" w:fill="auto"/>
                </w:tcPr>
                <w:p w:rsidR="00816599" w:rsidRPr="006E2D22" w:rsidRDefault="00816599" w:rsidP="00E00F15">
                  <w:pPr>
                    <w:jc w:val="center"/>
                  </w:pPr>
                  <w:r w:rsidRPr="006E2D22">
                    <w:t>Week 2</w:t>
                  </w:r>
                </w:p>
              </w:tc>
              <w:tc>
                <w:tcPr>
                  <w:tcW w:w="4230" w:type="dxa"/>
                  <w:tcBorders>
                    <w:bottom w:val="single" w:sz="4" w:space="0" w:color="auto"/>
                  </w:tcBorders>
                  <w:shd w:val="clear" w:color="auto" w:fill="auto"/>
                </w:tcPr>
                <w:p w:rsidR="00816599" w:rsidRPr="006E2D22" w:rsidRDefault="00816599" w:rsidP="00E00F15">
                  <w:pPr>
                    <w:jc w:val="center"/>
                  </w:pPr>
                  <w:r w:rsidRPr="006E2D22">
                    <w:t>Play Log and Field Research</w:t>
                  </w:r>
                </w:p>
                <w:p w:rsidR="00816599" w:rsidRPr="006E2D22" w:rsidRDefault="00816599" w:rsidP="00E00F15">
                  <w:pPr>
                    <w:jc w:val="center"/>
                  </w:pPr>
                  <w:r w:rsidRPr="006E2D22">
                    <w:t>APA</w:t>
                  </w:r>
                </w:p>
              </w:tc>
              <w:tc>
                <w:tcPr>
                  <w:tcW w:w="4883" w:type="dxa"/>
                  <w:tcBorders>
                    <w:bottom w:val="single" w:sz="4" w:space="0" w:color="auto"/>
                  </w:tcBorders>
                  <w:shd w:val="clear" w:color="auto" w:fill="auto"/>
                </w:tcPr>
                <w:p w:rsidR="00816599" w:rsidRPr="006E2D22" w:rsidRDefault="00816599" w:rsidP="00E00F15">
                  <w:pPr>
                    <w:jc w:val="center"/>
                  </w:pPr>
                  <w:r w:rsidRPr="006E2D22">
                    <w:t xml:space="preserve">Selection of Authors and Read chapter 3 in Tolan </w:t>
                  </w:r>
                  <w:r w:rsidRPr="006E2D22">
                    <w:rPr>
                      <w:i/>
                    </w:rPr>
                    <w:t>et.al</w:t>
                  </w:r>
                  <w:r w:rsidRPr="006E2D22">
                    <w:t>.</w:t>
                  </w:r>
                </w:p>
              </w:tc>
            </w:tr>
            <w:tr w:rsidR="00816599" w:rsidRPr="006E2D22" w:rsidTr="00E00F15">
              <w:trPr>
                <w:trHeight w:val="532"/>
              </w:trPr>
              <w:tc>
                <w:tcPr>
                  <w:tcW w:w="1507" w:type="dxa"/>
                  <w:shd w:val="clear" w:color="auto" w:fill="auto"/>
                </w:tcPr>
                <w:p w:rsidR="00816599" w:rsidRPr="006E2D22" w:rsidRDefault="00816599" w:rsidP="00E00F15">
                  <w:pPr>
                    <w:jc w:val="center"/>
                  </w:pPr>
                  <w:r w:rsidRPr="006E2D22">
                    <w:t>Week 3</w:t>
                  </w:r>
                </w:p>
              </w:tc>
              <w:tc>
                <w:tcPr>
                  <w:tcW w:w="4230" w:type="dxa"/>
                  <w:shd w:val="clear" w:color="auto" w:fill="auto"/>
                </w:tcPr>
                <w:p w:rsidR="00816599" w:rsidRPr="006E2D22" w:rsidRDefault="00816599" w:rsidP="00E00F15">
                  <w:pPr>
                    <w:jc w:val="center"/>
                  </w:pPr>
                  <w:r w:rsidRPr="006E2D22">
                    <w:t>Library</w:t>
                  </w:r>
                </w:p>
              </w:tc>
              <w:tc>
                <w:tcPr>
                  <w:tcW w:w="4883" w:type="dxa"/>
                  <w:shd w:val="clear" w:color="auto" w:fill="auto"/>
                </w:tcPr>
                <w:p w:rsidR="00816599" w:rsidRPr="006E2D22" w:rsidRDefault="00816599" w:rsidP="00E00F15">
                  <w:pPr>
                    <w:jc w:val="center"/>
                  </w:pPr>
                  <w:r w:rsidRPr="006E2D22">
                    <w:t>Research Authors</w:t>
                  </w:r>
                </w:p>
              </w:tc>
            </w:tr>
            <w:tr w:rsidR="00816599" w:rsidRPr="006E2D22" w:rsidTr="00E00F15">
              <w:trPr>
                <w:trHeight w:val="870"/>
              </w:trPr>
              <w:tc>
                <w:tcPr>
                  <w:tcW w:w="1507" w:type="dxa"/>
                  <w:shd w:val="clear" w:color="auto" w:fill="auto"/>
                </w:tcPr>
                <w:p w:rsidR="00816599" w:rsidRPr="006E2D22" w:rsidRDefault="00816599" w:rsidP="00E00F15">
                  <w:pPr>
                    <w:jc w:val="center"/>
                  </w:pPr>
                  <w:r w:rsidRPr="006E2D22">
                    <w:t>Week 4</w:t>
                  </w:r>
                </w:p>
              </w:tc>
              <w:tc>
                <w:tcPr>
                  <w:tcW w:w="4230" w:type="dxa"/>
                  <w:shd w:val="clear" w:color="auto" w:fill="auto"/>
                </w:tcPr>
                <w:p w:rsidR="00816599" w:rsidRPr="006E2D22" w:rsidRDefault="00816599" w:rsidP="00E00F15">
                  <w:pPr>
                    <w:jc w:val="center"/>
                  </w:pPr>
                  <w:r w:rsidRPr="006E2D22">
                    <w:t xml:space="preserve">Critical Thinking and </w:t>
                  </w:r>
                  <w:smartTag w:uri="urn:schemas-microsoft-com:office:smarttags" w:element="City">
                    <w:smartTag w:uri="urn:schemas-microsoft-com:office:smarttags" w:element="place">
                      <w:r w:rsidRPr="006E2D22">
                        <w:t>Arnold</w:t>
                      </w:r>
                    </w:smartTag>
                  </w:smartTag>
                </w:p>
              </w:tc>
              <w:tc>
                <w:tcPr>
                  <w:tcW w:w="4883" w:type="dxa"/>
                  <w:shd w:val="clear" w:color="auto" w:fill="auto"/>
                </w:tcPr>
                <w:p w:rsidR="00816599" w:rsidRPr="006E2D22" w:rsidRDefault="00816599" w:rsidP="00E00F15">
                  <w:pPr>
                    <w:jc w:val="center"/>
                  </w:pPr>
                  <w:r w:rsidRPr="006E2D22">
                    <w:t xml:space="preserve">Read chapter 2 in Tolan </w:t>
                  </w:r>
                  <w:r w:rsidRPr="006E2D22">
                    <w:rPr>
                      <w:i/>
                    </w:rPr>
                    <w:t>et.al</w:t>
                  </w:r>
                  <w:r w:rsidRPr="006E2D22">
                    <w:t>.</w:t>
                  </w:r>
                </w:p>
              </w:tc>
            </w:tr>
            <w:tr w:rsidR="00816599" w:rsidRPr="006E2D22" w:rsidTr="00E00F15">
              <w:trPr>
                <w:trHeight w:val="886"/>
              </w:trPr>
              <w:tc>
                <w:tcPr>
                  <w:tcW w:w="1507" w:type="dxa"/>
                  <w:shd w:val="clear" w:color="auto" w:fill="auto"/>
                </w:tcPr>
                <w:p w:rsidR="00816599" w:rsidRPr="006E2D22" w:rsidRDefault="00816599" w:rsidP="00E00F15">
                  <w:pPr>
                    <w:jc w:val="center"/>
                  </w:pPr>
                  <w:r w:rsidRPr="006E2D22">
                    <w:t>Week 5</w:t>
                  </w:r>
                </w:p>
              </w:tc>
              <w:tc>
                <w:tcPr>
                  <w:tcW w:w="4230" w:type="dxa"/>
                  <w:shd w:val="clear" w:color="auto" w:fill="auto"/>
                </w:tcPr>
                <w:p w:rsidR="00816599" w:rsidRPr="006E2D22" w:rsidRDefault="00816599" w:rsidP="00E00F15">
                  <w:pPr>
                    <w:jc w:val="center"/>
                  </w:pPr>
                  <w:r w:rsidRPr="006E2D22">
                    <w:t>Day to complete field research.  No class.</w:t>
                  </w:r>
                </w:p>
              </w:tc>
              <w:tc>
                <w:tcPr>
                  <w:tcW w:w="4883" w:type="dxa"/>
                  <w:shd w:val="clear" w:color="auto" w:fill="auto"/>
                </w:tcPr>
                <w:p w:rsidR="00816599" w:rsidRPr="006E2D22" w:rsidRDefault="00816599" w:rsidP="00E00F15">
                  <w:pPr>
                    <w:jc w:val="center"/>
                  </w:pPr>
                  <w:r>
                    <w:t>Read Dibs</w:t>
                  </w:r>
                </w:p>
              </w:tc>
            </w:tr>
            <w:tr w:rsidR="00816599" w:rsidRPr="006E2D22" w:rsidTr="00E00F15">
              <w:trPr>
                <w:trHeight w:val="1079"/>
              </w:trPr>
              <w:tc>
                <w:tcPr>
                  <w:tcW w:w="1507" w:type="dxa"/>
                  <w:shd w:val="clear" w:color="auto" w:fill="auto"/>
                </w:tcPr>
                <w:p w:rsidR="00816599" w:rsidRPr="006E2D22" w:rsidRDefault="00816599" w:rsidP="00E00F15">
                  <w:pPr>
                    <w:jc w:val="center"/>
                  </w:pPr>
                  <w:r w:rsidRPr="006E2D22">
                    <w:t>Week 6</w:t>
                  </w:r>
                </w:p>
              </w:tc>
              <w:tc>
                <w:tcPr>
                  <w:tcW w:w="4230" w:type="dxa"/>
                  <w:shd w:val="clear" w:color="auto" w:fill="auto"/>
                </w:tcPr>
                <w:p w:rsidR="00816599" w:rsidRPr="006E2D22" w:rsidRDefault="00816599" w:rsidP="00E00F15">
                  <w:pPr>
                    <w:jc w:val="center"/>
                  </w:pPr>
                  <w:r w:rsidRPr="006E2D22">
                    <w:t>Moore and field research findings</w:t>
                  </w:r>
                </w:p>
              </w:tc>
              <w:tc>
                <w:tcPr>
                  <w:tcW w:w="4883" w:type="dxa"/>
                  <w:shd w:val="clear" w:color="auto" w:fill="auto"/>
                </w:tcPr>
                <w:p w:rsidR="00816599" w:rsidRPr="006E2D22" w:rsidRDefault="00816599" w:rsidP="00E00F15">
                  <w:pPr>
                    <w:jc w:val="center"/>
                  </w:pPr>
                  <w:r w:rsidRPr="006E2D22">
                    <w:rPr>
                      <w:b/>
                    </w:rPr>
                    <w:t>Play Log Due</w:t>
                  </w:r>
                </w:p>
                <w:p w:rsidR="00816599" w:rsidRPr="006E2D22" w:rsidRDefault="00816599" w:rsidP="00E00F15">
                  <w:pPr>
                    <w:jc w:val="center"/>
                  </w:pPr>
                  <w:r w:rsidRPr="006E2D22">
                    <w:t>Chapters 1 &amp; 2 in Brown</w:t>
                  </w:r>
                </w:p>
              </w:tc>
            </w:tr>
            <w:tr w:rsidR="00816599" w:rsidRPr="006E2D22" w:rsidTr="00E00F15">
              <w:trPr>
                <w:trHeight w:val="870"/>
              </w:trPr>
              <w:tc>
                <w:tcPr>
                  <w:tcW w:w="1507" w:type="dxa"/>
                  <w:shd w:val="clear" w:color="auto" w:fill="auto"/>
                </w:tcPr>
                <w:p w:rsidR="00816599" w:rsidRPr="006E2D22" w:rsidRDefault="00816599" w:rsidP="00E00F15">
                  <w:pPr>
                    <w:jc w:val="center"/>
                  </w:pPr>
                  <w:r w:rsidRPr="006E2D22">
                    <w:t>Week 7</w:t>
                  </w:r>
                </w:p>
              </w:tc>
              <w:tc>
                <w:tcPr>
                  <w:tcW w:w="4230" w:type="dxa"/>
                  <w:shd w:val="clear" w:color="auto" w:fill="auto"/>
                </w:tcPr>
                <w:p w:rsidR="00816599" w:rsidRPr="006E2D22" w:rsidRDefault="00816599" w:rsidP="00E00F15">
                  <w:pPr>
                    <w:jc w:val="center"/>
                  </w:pPr>
                  <w:r w:rsidRPr="006E2D22">
                    <w:t>Schools of Thought Discussion of Brown</w:t>
                  </w:r>
                </w:p>
              </w:tc>
              <w:tc>
                <w:tcPr>
                  <w:tcW w:w="4883" w:type="dxa"/>
                  <w:shd w:val="clear" w:color="auto" w:fill="auto"/>
                </w:tcPr>
                <w:p w:rsidR="00816599" w:rsidRPr="006E2D22" w:rsidRDefault="00816599" w:rsidP="00E00F15">
                  <w:pPr>
                    <w:jc w:val="center"/>
                  </w:pPr>
                  <w:r w:rsidRPr="006E2D22">
                    <w:t>Chapters 3 &amp; 4 in Brown</w:t>
                  </w:r>
                </w:p>
              </w:tc>
            </w:tr>
            <w:tr w:rsidR="00816599" w:rsidRPr="006E2D22" w:rsidTr="00E00F15">
              <w:trPr>
                <w:trHeight w:val="1095"/>
              </w:trPr>
              <w:tc>
                <w:tcPr>
                  <w:tcW w:w="1507" w:type="dxa"/>
                  <w:shd w:val="clear" w:color="auto" w:fill="auto"/>
                </w:tcPr>
                <w:p w:rsidR="00816599" w:rsidRPr="006E2D22" w:rsidRDefault="00816599" w:rsidP="00E00F15">
                  <w:pPr>
                    <w:jc w:val="center"/>
                  </w:pPr>
                  <w:r w:rsidRPr="006E2D22">
                    <w:t>Week 8</w:t>
                  </w:r>
                </w:p>
              </w:tc>
              <w:tc>
                <w:tcPr>
                  <w:tcW w:w="4230" w:type="dxa"/>
                  <w:shd w:val="clear" w:color="auto" w:fill="auto"/>
                </w:tcPr>
                <w:p w:rsidR="00816599" w:rsidRPr="006E2D22" w:rsidRDefault="00816599" w:rsidP="00E00F15">
                  <w:pPr>
                    <w:jc w:val="center"/>
                  </w:pPr>
                  <w:r w:rsidRPr="006E2D22">
                    <w:t xml:space="preserve">Behavior Domains  </w:t>
                  </w:r>
                </w:p>
                <w:p w:rsidR="00816599" w:rsidRPr="006E2D22" w:rsidRDefault="00816599" w:rsidP="00E00F15">
                  <w:pPr>
                    <w:jc w:val="center"/>
                  </w:pPr>
                  <w:r w:rsidRPr="006E2D22">
                    <w:t>Discussion of Brown</w:t>
                  </w:r>
                </w:p>
              </w:tc>
              <w:tc>
                <w:tcPr>
                  <w:tcW w:w="4883" w:type="dxa"/>
                  <w:shd w:val="clear" w:color="auto" w:fill="auto"/>
                </w:tcPr>
                <w:p w:rsidR="00816599" w:rsidRPr="006E2D22" w:rsidRDefault="00816599" w:rsidP="00E00F15">
                  <w:pPr>
                    <w:jc w:val="center"/>
                  </w:pPr>
                  <w:r w:rsidRPr="006E2D22">
                    <w:t>Chapters 5 &amp; 6 in Brown</w:t>
                  </w:r>
                </w:p>
              </w:tc>
            </w:tr>
            <w:tr w:rsidR="00816599" w:rsidRPr="006E2D22" w:rsidTr="00E00F15">
              <w:trPr>
                <w:trHeight w:val="532"/>
              </w:trPr>
              <w:tc>
                <w:tcPr>
                  <w:tcW w:w="1507" w:type="dxa"/>
                  <w:shd w:val="clear" w:color="auto" w:fill="auto"/>
                </w:tcPr>
                <w:p w:rsidR="00816599" w:rsidRPr="006E2D22" w:rsidRDefault="00816599" w:rsidP="00E00F15">
                  <w:pPr>
                    <w:jc w:val="center"/>
                  </w:pPr>
                  <w:r w:rsidRPr="006E2D22">
                    <w:lastRenderedPageBreak/>
                    <w:t>Week 9</w:t>
                  </w:r>
                </w:p>
              </w:tc>
              <w:tc>
                <w:tcPr>
                  <w:tcW w:w="4230" w:type="dxa"/>
                  <w:shd w:val="clear" w:color="auto" w:fill="auto"/>
                </w:tcPr>
                <w:p w:rsidR="00816599" w:rsidRPr="006E2D22" w:rsidRDefault="00816599" w:rsidP="00E00F15">
                  <w:pPr>
                    <w:jc w:val="center"/>
                  </w:pPr>
                  <w:r w:rsidRPr="006E2D22">
                    <w:t>Discussion of Brown</w:t>
                  </w:r>
                </w:p>
              </w:tc>
              <w:tc>
                <w:tcPr>
                  <w:tcW w:w="4883" w:type="dxa"/>
                  <w:shd w:val="clear" w:color="auto" w:fill="auto"/>
                </w:tcPr>
                <w:p w:rsidR="00816599" w:rsidRPr="006E2D22" w:rsidRDefault="00816599" w:rsidP="00E00F15">
                  <w:pPr>
                    <w:jc w:val="center"/>
                  </w:pPr>
                  <w:r w:rsidRPr="006E2D22">
                    <w:t>Chapters 7 &amp; 8 in Brown</w:t>
                  </w:r>
                </w:p>
              </w:tc>
            </w:tr>
            <w:tr w:rsidR="00816599" w:rsidRPr="006E2D22" w:rsidTr="00E00F15">
              <w:trPr>
                <w:trHeight w:val="440"/>
              </w:trPr>
              <w:tc>
                <w:tcPr>
                  <w:tcW w:w="1507" w:type="dxa"/>
                  <w:shd w:val="clear" w:color="auto" w:fill="auto"/>
                </w:tcPr>
                <w:p w:rsidR="00816599" w:rsidRPr="006E2D22" w:rsidRDefault="00816599" w:rsidP="00E00F15">
                  <w:pPr>
                    <w:jc w:val="center"/>
                  </w:pPr>
                  <w:r w:rsidRPr="006E2D22">
                    <w:t>Week 10</w:t>
                  </w:r>
                </w:p>
              </w:tc>
              <w:tc>
                <w:tcPr>
                  <w:tcW w:w="4230" w:type="dxa"/>
                  <w:shd w:val="clear" w:color="auto" w:fill="auto"/>
                </w:tcPr>
                <w:p w:rsidR="00816599" w:rsidRPr="006E2D22" w:rsidRDefault="00816599" w:rsidP="00E00F15">
                  <w:pPr>
                    <w:jc w:val="center"/>
                  </w:pPr>
                  <w:r w:rsidRPr="006E2D22">
                    <w:t>Concepts</w:t>
                  </w:r>
                </w:p>
              </w:tc>
              <w:tc>
                <w:tcPr>
                  <w:tcW w:w="4883" w:type="dxa"/>
                  <w:shd w:val="clear" w:color="auto" w:fill="auto"/>
                </w:tcPr>
                <w:p w:rsidR="00816599" w:rsidRPr="006E2D22" w:rsidRDefault="00816599" w:rsidP="00E00F15">
                  <w:pPr>
                    <w:jc w:val="center"/>
                    <w:rPr>
                      <w:b/>
                    </w:rPr>
                  </w:pPr>
                  <w:r w:rsidRPr="006E2D22">
                    <w:rPr>
                      <w:b/>
                    </w:rPr>
                    <w:t>Written Concept Paper Due</w:t>
                  </w:r>
                </w:p>
              </w:tc>
            </w:tr>
            <w:tr w:rsidR="00816599" w:rsidRPr="006E2D22" w:rsidTr="00E00F15">
              <w:trPr>
                <w:trHeight w:val="620"/>
              </w:trPr>
              <w:tc>
                <w:tcPr>
                  <w:tcW w:w="1507" w:type="dxa"/>
                  <w:shd w:val="clear" w:color="auto" w:fill="auto"/>
                </w:tcPr>
                <w:p w:rsidR="00816599" w:rsidRPr="006E2D22" w:rsidRDefault="00816599" w:rsidP="00E00F15">
                  <w:pPr>
                    <w:jc w:val="center"/>
                  </w:pPr>
                  <w:r w:rsidRPr="006E2D22">
                    <w:t>Week 11</w:t>
                  </w:r>
                </w:p>
              </w:tc>
              <w:tc>
                <w:tcPr>
                  <w:tcW w:w="4230" w:type="dxa"/>
                  <w:shd w:val="clear" w:color="auto" w:fill="auto"/>
                </w:tcPr>
                <w:p w:rsidR="00816599" w:rsidRPr="006E2D22" w:rsidRDefault="00816599" w:rsidP="00E00F15">
                  <w:pPr>
                    <w:jc w:val="center"/>
                  </w:pPr>
                  <w:r w:rsidRPr="006E2D22">
                    <w:t>Day to prepare group presentations. No class.</w:t>
                  </w:r>
                </w:p>
              </w:tc>
              <w:tc>
                <w:tcPr>
                  <w:tcW w:w="4883" w:type="dxa"/>
                  <w:shd w:val="clear" w:color="auto" w:fill="auto"/>
                </w:tcPr>
                <w:p w:rsidR="00816599" w:rsidRPr="006E2D22" w:rsidRDefault="00816599" w:rsidP="00E00F15">
                  <w:pPr>
                    <w:jc w:val="center"/>
                  </w:pPr>
                </w:p>
              </w:tc>
            </w:tr>
            <w:tr w:rsidR="00816599" w:rsidRPr="006E2D22" w:rsidTr="00E00F15">
              <w:trPr>
                <w:trHeight w:val="532"/>
              </w:trPr>
              <w:tc>
                <w:tcPr>
                  <w:tcW w:w="1507" w:type="dxa"/>
                  <w:shd w:val="clear" w:color="auto" w:fill="auto"/>
                </w:tcPr>
                <w:p w:rsidR="00816599" w:rsidRPr="006E2D22" w:rsidRDefault="00816599" w:rsidP="00E00F15">
                  <w:pPr>
                    <w:jc w:val="center"/>
                  </w:pPr>
                  <w:r w:rsidRPr="006E2D22">
                    <w:t>Week 12</w:t>
                  </w:r>
                </w:p>
              </w:tc>
              <w:tc>
                <w:tcPr>
                  <w:tcW w:w="4230" w:type="dxa"/>
                  <w:shd w:val="clear" w:color="auto" w:fill="auto"/>
                </w:tcPr>
                <w:p w:rsidR="00816599" w:rsidRPr="006E2D22" w:rsidRDefault="00816599" w:rsidP="00E00F15">
                  <w:pPr>
                    <w:jc w:val="center"/>
                  </w:pPr>
                </w:p>
              </w:tc>
              <w:tc>
                <w:tcPr>
                  <w:tcW w:w="4883" w:type="dxa"/>
                  <w:shd w:val="clear" w:color="auto" w:fill="auto"/>
                </w:tcPr>
                <w:p w:rsidR="00816599" w:rsidRPr="006E2D22" w:rsidRDefault="00816599" w:rsidP="00E00F15">
                  <w:pPr>
                    <w:jc w:val="center"/>
                    <w:rPr>
                      <w:b/>
                    </w:rPr>
                  </w:pPr>
                  <w:r w:rsidRPr="006E2D22">
                    <w:rPr>
                      <w:b/>
                    </w:rPr>
                    <w:t>Group Presentations</w:t>
                  </w:r>
                </w:p>
              </w:tc>
            </w:tr>
            <w:tr w:rsidR="00816599" w:rsidRPr="006E2D22" w:rsidTr="00E00F15">
              <w:trPr>
                <w:trHeight w:val="548"/>
              </w:trPr>
              <w:tc>
                <w:tcPr>
                  <w:tcW w:w="1507" w:type="dxa"/>
                  <w:shd w:val="clear" w:color="auto" w:fill="auto"/>
                </w:tcPr>
                <w:p w:rsidR="00816599" w:rsidRPr="006E2D22" w:rsidRDefault="00816599" w:rsidP="00E00F15">
                  <w:pPr>
                    <w:jc w:val="center"/>
                  </w:pPr>
                  <w:r w:rsidRPr="006E2D22">
                    <w:t>Week 13</w:t>
                  </w:r>
                </w:p>
              </w:tc>
              <w:tc>
                <w:tcPr>
                  <w:tcW w:w="4230" w:type="dxa"/>
                  <w:shd w:val="clear" w:color="auto" w:fill="auto"/>
                </w:tcPr>
                <w:p w:rsidR="00816599" w:rsidRPr="006E2D22" w:rsidRDefault="00816599" w:rsidP="00E00F15">
                  <w:pPr>
                    <w:jc w:val="center"/>
                  </w:pPr>
                </w:p>
              </w:tc>
              <w:tc>
                <w:tcPr>
                  <w:tcW w:w="4883" w:type="dxa"/>
                  <w:shd w:val="clear" w:color="auto" w:fill="auto"/>
                </w:tcPr>
                <w:p w:rsidR="00816599" w:rsidRPr="006E2D22" w:rsidRDefault="00816599" w:rsidP="00E00F15">
                  <w:pPr>
                    <w:jc w:val="center"/>
                    <w:rPr>
                      <w:b/>
                    </w:rPr>
                  </w:pPr>
                  <w:r w:rsidRPr="006E2D22">
                    <w:rPr>
                      <w:b/>
                    </w:rPr>
                    <w:t>Group Presentations</w:t>
                  </w:r>
                </w:p>
              </w:tc>
            </w:tr>
            <w:tr w:rsidR="00816599" w:rsidRPr="006E2D22" w:rsidTr="00E00F15">
              <w:trPr>
                <w:trHeight w:val="548"/>
              </w:trPr>
              <w:tc>
                <w:tcPr>
                  <w:tcW w:w="1507" w:type="dxa"/>
                  <w:tcBorders>
                    <w:bottom w:val="single" w:sz="4" w:space="0" w:color="auto"/>
                  </w:tcBorders>
                  <w:shd w:val="clear" w:color="auto" w:fill="auto"/>
                </w:tcPr>
                <w:p w:rsidR="00816599" w:rsidRPr="006E2D22" w:rsidRDefault="00816599" w:rsidP="00E00F15">
                  <w:pPr>
                    <w:jc w:val="center"/>
                  </w:pPr>
                  <w:r w:rsidRPr="006E2D22">
                    <w:t>Week 14</w:t>
                  </w:r>
                </w:p>
              </w:tc>
              <w:tc>
                <w:tcPr>
                  <w:tcW w:w="4230" w:type="dxa"/>
                  <w:tcBorders>
                    <w:bottom w:val="single" w:sz="4" w:space="0" w:color="auto"/>
                  </w:tcBorders>
                  <w:shd w:val="clear" w:color="auto" w:fill="auto"/>
                </w:tcPr>
                <w:p w:rsidR="00816599" w:rsidRPr="006E2D22" w:rsidRDefault="00816599" w:rsidP="00E00F15">
                  <w:pPr>
                    <w:jc w:val="center"/>
                  </w:pPr>
                </w:p>
              </w:tc>
              <w:tc>
                <w:tcPr>
                  <w:tcW w:w="4883" w:type="dxa"/>
                  <w:tcBorders>
                    <w:bottom w:val="single" w:sz="4" w:space="0" w:color="auto"/>
                  </w:tcBorders>
                  <w:shd w:val="clear" w:color="auto" w:fill="auto"/>
                </w:tcPr>
                <w:p w:rsidR="00816599" w:rsidRPr="006E2D22" w:rsidRDefault="00816599" w:rsidP="00E00F15">
                  <w:pPr>
                    <w:jc w:val="center"/>
                    <w:rPr>
                      <w:b/>
                    </w:rPr>
                  </w:pPr>
                  <w:r w:rsidRPr="006E2D22">
                    <w:rPr>
                      <w:b/>
                    </w:rPr>
                    <w:t>Group Presentations</w:t>
                  </w:r>
                </w:p>
              </w:tc>
            </w:tr>
            <w:tr w:rsidR="00816599" w:rsidRPr="006E2D22" w:rsidTr="00E00F15">
              <w:trPr>
                <w:trHeight w:val="1208"/>
              </w:trPr>
              <w:tc>
                <w:tcPr>
                  <w:tcW w:w="1507" w:type="dxa"/>
                  <w:shd w:val="clear" w:color="auto" w:fill="auto"/>
                </w:tcPr>
                <w:p w:rsidR="00816599" w:rsidRPr="006E2D22" w:rsidRDefault="00816599" w:rsidP="00E00F15">
                  <w:pPr>
                    <w:jc w:val="center"/>
                  </w:pPr>
                  <w:r w:rsidRPr="006E2D22">
                    <w:t>Week 15</w:t>
                  </w:r>
                </w:p>
              </w:tc>
              <w:tc>
                <w:tcPr>
                  <w:tcW w:w="4230" w:type="dxa"/>
                  <w:shd w:val="clear" w:color="auto" w:fill="auto"/>
                </w:tcPr>
                <w:p w:rsidR="00816599" w:rsidRPr="006E2D22" w:rsidRDefault="00816599" w:rsidP="00E00F15">
                  <w:pPr>
                    <w:jc w:val="center"/>
                  </w:pPr>
                  <w:r w:rsidRPr="006E2D22">
                    <w:t>Final day to turn in any late work.  No work will be accepted after 7 pm</w:t>
                  </w:r>
                </w:p>
              </w:tc>
              <w:tc>
                <w:tcPr>
                  <w:tcW w:w="4883" w:type="dxa"/>
                  <w:shd w:val="clear" w:color="auto" w:fill="auto"/>
                </w:tcPr>
                <w:p w:rsidR="00816599" w:rsidRPr="006E2D22" w:rsidRDefault="00816599" w:rsidP="00E00F15">
                  <w:pPr>
                    <w:jc w:val="center"/>
                  </w:pPr>
                </w:p>
              </w:tc>
            </w:tr>
          </w:tbl>
          <w:p w:rsidR="00816599" w:rsidRPr="006E2D22" w:rsidRDefault="00816599" w:rsidP="00E00F15"/>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AC021B"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lastRenderedPageBreak/>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AC021B"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27"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816599" w:rsidRPr="00AC021B"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28"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lastRenderedPageBreak/>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Default="00816599" w:rsidP="00816599">
      <w:pPr>
        <w:autoSpaceDE w:val="0"/>
        <w:autoSpaceDN w:val="0"/>
        <w:adjustRightInd w:val="0"/>
        <w:spacing w:after="0" w:line="240" w:lineRule="auto"/>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29"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403D8C"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lastRenderedPageBreak/>
        <w:t>CALIFORNIA STATE UNIVERSITY - NORTHRIDGE</w:t>
      </w:r>
    </w:p>
    <w:p w:rsidR="00816599" w:rsidRPr="00403D8C"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t>College of Health and Human Development</w:t>
      </w:r>
    </w:p>
    <w:p w:rsidR="00816599" w:rsidRPr="00403D8C"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t xml:space="preserve">Department of Recreation &amp; Tourism Management </w:t>
      </w:r>
    </w:p>
    <w:p w:rsidR="00816599" w:rsidRPr="00403D8C"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403D8C"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403D8C">
        <w:rPr>
          <w:rFonts w:ascii="Times New Roman" w:eastAsia="Times New Roman" w:hAnsi="Times New Roman" w:cs="Times New Roman"/>
          <w:b/>
          <w:bCs/>
          <w:color w:val="000000"/>
          <w:sz w:val="24"/>
          <w:szCs w:val="24"/>
        </w:rPr>
        <w:t>RTM 403: Evaluation Research in Recreation and Human Services</w:t>
      </w:r>
      <w:r w:rsidRPr="00403D8C">
        <w:rPr>
          <w:rFonts w:ascii="Times New Roman" w:eastAsia="Times New Roman" w:hAnsi="Times New Roman" w:cs="Times New Roman"/>
          <w:b/>
          <w:sz w:val="24"/>
          <w:szCs w:val="24"/>
        </w:rPr>
        <w:t xml:space="preserve"> </w:t>
      </w:r>
      <w:r w:rsidRPr="00403D8C">
        <w:rPr>
          <w:rFonts w:ascii="Times New Roman" w:eastAsia="Times New Roman" w:hAnsi="Times New Roman" w:cs="Times New Roman"/>
          <w:b/>
          <w:bCs/>
          <w:color w:val="000000"/>
          <w:sz w:val="24"/>
          <w:szCs w:val="24"/>
        </w:rPr>
        <w:t>(3 units)</w:t>
      </w:r>
    </w:p>
    <w:p w:rsidR="00816599" w:rsidRPr="00403D8C"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403D8C"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403D8C"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t xml:space="preserve">Instructor: </w:t>
      </w:r>
      <w:r w:rsidRPr="00403D8C">
        <w:rPr>
          <w:rFonts w:ascii="Times New Roman" w:eastAsia="Times New Roman" w:hAnsi="Times New Roman" w:cs="Times New Roman"/>
          <w:b/>
          <w:bCs/>
          <w:color w:val="000000"/>
          <w:sz w:val="24"/>
          <w:szCs w:val="24"/>
        </w:rPr>
        <w:tab/>
      </w:r>
      <w:r w:rsidRPr="00403D8C">
        <w:rPr>
          <w:rFonts w:ascii="Times New Roman" w:eastAsia="Times New Roman" w:hAnsi="Times New Roman" w:cs="Times New Roman"/>
          <w:b/>
          <w:bCs/>
          <w:color w:val="000000"/>
          <w:sz w:val="24"/>
          <w:szCs w:val="24"/>
        </w:rPr>
        <w:tab/>
      </w:r>
      <w:r w:rsidRPr="00403D8C">
        <w:rPr>
          <w:rFonts w:ascii="Times New Roman" w:eastAsia="Times New Roman" w:hAnsi="Times New Roman" w:cs="Times New Roman"/>
          <w:color w:val="000000"/>
          <w:sz w:val="24"/>
          <w:szCs w:val="24"/>
          <w:u w:val="single"/>
        </w:rPr>
        <w:t xml:space="preserve"> </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403D8C">
        <w:rPr>
          <w:rFonts w:ascii="Times New Roman" w:eastAsia="Times New Roman" w:hAnsi="Times New Roman" w:cs="Times New Roman"/>
          <w:b/>
          <w:bCs/>
          <w:color w:val="000000"/>
          <w:sz w:val="24"/>
          <w:szCs w:val="24"/>
        </w:rPr>
        <w:t>Office Hours</w:t>
      </w:r>
      <w:r w:rsidRPr="00403D8C">
        <w:rPr>
          <w:rFonts w:ascii="Times New Roman" w:eastAsia="Times New Roman" w:hAnsi="Times New Roman" w:cs="Times New Roman"/>
          <w:color w:val="000000"/>
          <w:sz w:val="24"/>
          <w:szCs w:val="24"/>
        </w:rPr>
        <w:t xml:space="preserve">: </w:t>
      </w:r>
      <w:r w:rsidRPr="00403D8C">
        <w:rPr>
          <w:rFonts w:ascii="Times New Roman" w:eastAsia="Times New Roman" w:hAnsi="Times New Roman" w:cs="Times New Roman"/>
          <w:color w:val="000000"/>
          <w:sz w:val="24"/>
          <w:szCs w:val="24"/>
        </w:rPr>
        <w:tab/>
      </w:r>
      <w:r w:rsidRPr="00403D8C">
        <w:rPr>
          <w:rFonts w:ascii="Times New Roman" w:eastAsia="Times New Roman" w:hAnsi="Times New Roman" w:cs="Times New Roman"/>
          <w:color w:val="000000"/>
          <w:sz w:val="24"/>
          <w:szCs w:val="24"/>
        </w:rPr>
        <w:tab/>
      </w:r>
      <w:r w:rsidRPr="00403D8C">
        <w:rPr>
          <w:rFonts w:ascii="Times New Roman" w:eastAsia="Times New Roman" w:hAnsi="Times New Roman" w:cs="Times New Roman"/>
          <w:sz w:val="24"/>
          <w:szCs w:val="24"/>
        </w:rPr>
        <w:t xml:space="preserve"> </w:t>
      </w:r>
      <w:r w:rsidRPr="00403D8C">
        <w:rPr>
          <w:rFonts w:ascii="Times New Roman" w:eastAsia="Times New Roman" w:hAnsi="Times New Roman" w:cs="Times New Roman"/>
          <w:b/>
          <w:bCs/>
          <w:sz w:val="24"/>
          <w:szCs w:val="24"/>
        </w:rPr>
        <w:tab/>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403D8C">
        <w:rPr>
          <w:rFonts w:ascii="Times New Roman" w:eastAsia="Times New Roman" w:hAnsi="Times New Roman" w:cs="Times New Roman"/>
          <w:sz w:val="24"/>
          <w:szCs w:val="24"/>
        </w:rPr>
        <w:t xml:space="preserve">  </w:t>
      </w:r>
    </w:p>
    <w:p w:rsidR="00816599" w:rsidRPr="00403D8C"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b/>
          <w:sz w:val="24"/>
          <w:szCs w:val="24"/>
        </w:rPr>
      </w:pPr>
      <w:r w:rsidRPr="00403D8C">
        <w:rPr>
          <w:rFonts w:ascii="Times New Roman" w:eastAsia="Times New Roman" w:hAnsi="Times New Roman" w:cs="Times New Roman"/>
          <w:b/>
          <w:bCs/>
          <w:sz w:val="24"/>
          <w:szCs w:val="24"/>
        </w:rPr>
        <w:t xml:space="preserve">Course Website: </w:t>
      </w:r>
      <w:r w:rsidRPr="00403D8C">
        <w:rPr>
          <w:rFonts w:ascii="Times New Roman" w:eastAsia="Times New Roman" w:hAnsi="Times New Roman" w:cs="Times New Roman"/>
          <w:b/>
          <w:bCs/>
          <w:sz w:val="24"/>
          <w:szCs w:val="24"/>
        </w:rPr>
        <w:tab/>
      </w:r>
      <w:r w:rsidRPr="00403D8C">
        <w:rPr>
          <w:rFonts w:ascii="Times New Roman" w:eastAsia="Times New Roman" w:hAnsi="Times New Roman" w:cs="Times New Roman"/>
          <w:b/>
          <w:bCs/>
          <w:color w:val="000000"/>
          <w:sz w:val="24"/>
          <w:szCs w:val="24"/>
        </w:rPr>
        <w:t>RTM 403: Evaluation Research in Recreation and Human Services</w:t>
      </w:r>
    </w:p>
    <w:p w:rsidR="00816599" w:rsidRPr="00403D8C" w:rsidRDefault="00816599" w:rsidP="00816599">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403D8C">
        <w:rPr>
          <w:rFonts w:ascii="Times New Roman" w:eastAsia="Times New Roman" w:hAnsi="Times New Roman" w:cs="Times New Roman"/>
          <w:b/>
          <w:bCs/>
          <w:sz w:val="24"/>
          <w:szCs w:val="24"/>
        </w:rPr>
        <w:t>(</w:t>
      </w:r>
      <w:r w:rsidRPr="00403D8C">
        <w:rPr>
          <w:rFonts w:ascii="Times New Roman" w:eastAsia="Times New Roman" w:hAnsi="Times New Roman" w:cs="Times New Roman"/>
          <w:sz w:val="24"/>
          <w:szCs w:val="24"/>
        </w:rPr>
        <w:t xml:space="preserve">login at http://moodle.csun.edu) </w:t>
      </w:r>
    </w:p>
    <w:p w:rsidR="00816599" w:rsidRPr="00403D8C"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403D8C" w:rsidRDefault="00816599" w:rsidP="00816599">
      <w:pPr>
        <w:pStyle w:val="Default"/>
        <w:jc w:val="both"/>
        <w:rPr>
          <w:rFonts w:ascii="Times New Roman" w:hAnsi="Times New Roman" w:cs="Times New Roman"/>
          <w:sz w:val="23"/>
          <w:szCs w:val="23"/>
        </w:rPr>
      </w:pPr>
      <w:r w:rsidRPr="00403D8C">
        <w:rPr>
          <w:rFonts w:ascii="Times New Roman" w:eastAsia="Times New Roman" w:hAnsi="Times New Roman" w:cs="Times New Roman"/>
          <w:b/>
          <w:bCs/>
        </w:rPr>
        <w:t xml:space="preserve">Required Text: </w:t>
      </w:r>
      <w:r w:rsidRPr="00403D8C">
        <w:rPr>
          <w:rFonts w:ascii="Times New Roman" w:eastAsia="Times New Roman" w:hAnsi="Times New Roman" w:cs="Times New Roman"/>
          <w:b/>
          <w:bCs/>
        </w:rPr>
        <w:tab/>
      </w:r>
      <w:r w:rsidRPr="00403D8C">
        <w:rPr>
          <w:rFonts w:ascii="Times New Roman" w:hAnsi="Times New Roman" w:cs="Times New Roman"/>
          <w:sz w:val="23"/>
          <w:szCs w:val="23"/>
        </w:rPr>
        <w:t xml:space="preserve">Henderson, K. Evaluating leisure services. State College, Pa.: 2002. </w:t>
      </w:r>
    </w:p>
    <w:p w:rsidR="00816599" w:rsidRPr="00403D8C" w:rsidRDefault="00816599" w:rsidP="00816599">
      <w:pPr>
        <w:spacing w:after="0" w:line="240" w:lineRule="auto"/>
        <w:rPr>
          <w:rFonts w:ascii="Times New Roman" w:eastAsia="Times New Roman" w:hAnsi="Times New Roman" w:cs="Times New Roman"/>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t xml:space="preserve">Cases &amp; Readings: </w:t>
      </w:r>
      <w:r w:rsidRPr="00403D8C">
        <w:rPr>
          <w:rFonts w:ascii="Times New Roman" w:eastAsia="Times New Roman" w:hAnsi="Times New Roman" w:cs="Times New Roman"/>
          <w:b/>
          <w:bCs/>
          <w:color w:val="000000"/>
          <w:sz w:val="24"/>
          <w:szCs w:val="24"/>
        </w:rPr>
        <w:tab/>
      </w:r>
      <w:r w:rsidRPr="00403D8C">
        <w:rPr>
          <w:rFonts w:ascii="Times New Roman" w:eastAsia="Times New Roman" w:hAnsi="Times New Roman" w:cs="Times New Roman"/>
          <w:color w:val="000000"/>
          <w:sz w:val="24"/>
          <w:szCs w:val="24"/>
        </w:rPr>
        <w:t>As assigned (provided via Moodle).</w:t>
      </w:r>
    </w:p>
    <w:p w:rsidR="00816599" w:rsidRPr="00403D8C"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403D8C"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403D8C">
        <w:rPr>
          <w:rFonts w:ascii="Times New Roman" w:eastAsia="Times New Roman" w:hAnsi="Times New Roman" w:cs="Times New Roman"/>
          <w:b/>
          <w:bCs/>
          <w:color w:val="000000"/>
          <w:sz w:val="24"/>
          <w:szCs w:val="24"/>
        </w:rPr>
        <w:t xml:space="preserve">Course Description: </w:t>
      </w:r>
    </w:p>
    <w:p w:rsidR="00816599" w:rsidRPr="00403D8C"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03D8C">
        <w:rPr>
          <w:rFonts w:ascii="Times New Roman" w:eastAsia="Times New Roman" w:hAnsi="Times New Roman" w:cs="Times New Roman"/>
          <w:bCs/>
          <w:color w:val="000000"/>
          <w:sz w:val="24"/>
          <w:szCs w:val="24"/>
        </w:rPr>
        <w:t>Investigation into the fields and methods of recreation and leisure systems, including special techniques and concepts of research as applicable to these systems.</w:t>
      </w:r>
    </w:p>
    <w:p w:rsidR="00816599" w:rsidRPr="00403D8C"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403D8C"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t xml:space="preserve">Course Objectives: </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t xml:space="preserve">At the end of the course, successful students will be able to: </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403D8C"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Demonstrate an understanding of the language utilized in the research evaluation process.</w:t>
      </w:r>
    </w:p>
    <w:p w:rsidR="00816599" w:rsidRPr="00403D8C"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Define research evaluation and list its component parts.</w:t>
      </w:r>
    </w:p>
    <w:p w:rsidR="00816599" w:rsidRPr="00403D8C"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 xml:space="preserve">Describe various research evaluation methods including experimental, historical, and observational. </w:t>
      </w:r>
    </w:p>
    <w:p w:rsidR="00816599" w:rsidRPr="00403D8C"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 xml:space="preserve">Demonstrate a proficiency in utilizing the techniques for locating and obtaining recreation/hospitality/tourism research evaluation resources. </w:t>
      </w:r>
    </w:p>
    <w:p w:rsidR="00816599" w:rsidRPr="00403D8C"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Prepare and complete a research evaluation design for a community based recreation/hospitality/tourism delivery organization based on one of the following functions: a) program outcome evaluation, b) feasibility proposal evaluation, c) client outcome/impact evaluation, d) organization outcome/impact evaluation, e) community outcome/impact evaluation, f) program process evaluation, g) resources effectiveness evaluation, or h) resources efficiency evaluation.</w:t>
      </w:r>
    </w:p>
    <w:p w:rsidR="00816599" w:rsidRPr="00403D8C"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Structure and compose a measurement tool to be used during the completion of the community based agency evaluation experience.</w:t>
      </w:r>
    </w:p>
    <w:p w:rsidR="00816599" w:rsidRPr="00403D8C"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Perform and interpret basic statistical operations necessary to complete the community based agency evaluation.</w:t>
      </w:r>
    </w:p>
    <w:p w:rsidR="00816599"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 xml:space="preserve">Complete, submit, and present an executive report of the findings from the community based agency evaluation. </w:t>
      </w:r>
    </w:p>
    <w:p w:rsidR="00816599" w:rsidRDefault="00816599" w:rsidP="00816599">
      <w:pPr>
        <w:spacing w:after="0" w:line="240" w:lineRule="auto"/>
        <w:rPr>
          <w:rFonts w:ascii="Times New Roman" w:eastAsia="Times New Roman" w:hAnsi="Times New Roman" w:cs="Times New Roman"/>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lastRenderedPageBreak/>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b/>
          <w:bCs/>
          <w:color w:val="000000"/>
          <w:sz w:val="24"/>
          <w:szCs w:val="24"/>
        </w:rPr>
        <w:t xml:space="preserve">Course Requirements: </w:t>
      </w:r>
    </w:p>
    <w:p w:rsidR="00816599" w:rsidRPr="00403D8C" w:rsidRDefault="00816599" w:rsidP="00816599">
      <w:pPr>
        <w:spacing w:after="12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This seminar oriented class is based on student participation &amp; discussion, assigned readings,</w:t>
      </w:r>
      <w:r>
        <w:rPr>
          <w:rFonts w:ascii="Times New Roman" w:eastAsia="Times New Roman" w:hAnsi="Times New Roman" w:cs="Times New Roman"/>
          <w:color w:val="000000"/>
          <w:sz w:val="24"/>
          <w:szCs w:val="24"/>
        </w:rPr>
        <w:t xml:space="preserve"> hands-on projects,</w:t>
      </w:r>
      <w:r w:rsidRPr="00403D8C">
        <w:rPr>
          <w:rFonts w:ascii="Times New Roman" w:eastAsia="Times New Roman" w:hAnsi="Times New Roman" w:cs="Times New Roman"/>
          <w:color w:val="000000"/>
          <w:sz w:val="24"/>
          <w:szCs w:val="24"/>
        </w:rPr>
        <w:t xml:space="preserve"> and other supplementary materials.  To fully benefit from this class, students should keep up with the assigned readings and read additional materials (media, trade publications, journals) as much as possible.  Class discussions facilitate the exchange and understanding of ideas and concepts.  This will not be possible if students come to class unprepared. </w:t>
      </w:r>
    </w:p>
    <w:p w:rsidR="00816599" w:rsidRPr="00032325" w:rsidRDefault="00816599" w:rsidP="00816599">
      <w:pPr>
        <w:spacing w:after="0" w:line="240" w:lineRule="auto"/>
        <w:rPr>
          <w:rFonts w:ascii="Times New Roman" w:eastAsia="Times New Roman" w:hAnsi="Times New Roman" w:cs="Times New Roman"/>
          <w:b/>
          <w:i/>
          <w:color w:val="000000"/>
          <w:sz w:val="24"/>
          <w:szCs w:val="24"/>
        </w:rPr>
      </w:pPr>
      <w:r w:rsidRPr="00032325">
        <w:rPr>
          <w:rFonts w:ascii="Times New Roman" w:eastAsia="Times New Roman" w:hAnsi="Times New Roman" w:cs="Times New Roman"/>
          <w:b/>
          <w:color w:val="000000"/>
          <w:sz w:val="24"/>
          <w:szCs w:val="24"/>
        </w:rPr>
        <w:t xml:space="preserve">1. </w:t>
      </w:r>
      <w:r w:rsidRPr="00032325">
        <w:rPr>
          <w:rFonts w:ascii="Times New Roman" w:eastAsia="Times New Roman" w:hAnsi="Times New Roman" w:cs="Times New Roman"/>
          <w:b/>
          <w:i/>
          <w:color w:val="000000"/>
          <w:sz w:val="24"/>
          <w:szCs w:val="24"/>
        </w:rPr>
        <w:t>Evaluation project- 40 points</w:t>
      </w:r>
    </w:p>
    <w:p w:rsidR="00816599" w:rsidRPr="00032325" w:rsidRDefault="00816599" w:rsidP="00816599">
      <w:pPr>
        <w:spacing w:after="0" w:line="240" w:lineRule="auto"/>
        <w:rPr>
          <w:rFonts w:ascii="Times New Roman" w:eastAsia="Times New Roman" w:hAnsi="Times New Roman" w:cs="Times New Roman"/>
          <w:sz w:val="24"/>
          <w:szCs w:val="24"/>
        </w:rPr>
      </w:pPr>
      <w:r w:rsidRPr="00032325">
        <w:rPr>
          <w:rFonts w:ascii="Times New Roman" w:eastAsia="Times New Roman" w:hAnsi="Times New Roman" w:cs="Times New Roman"/>
          <w:sz w:val="24"/>
          <w:szCs w:val="24"/>
        </w:rPr>
        <w:t>Students will complete an evaluation project and present the project report in the class, which consists of 6 sections: 1) Introduction, 2) Research Instrument, 3) Data Collection, 4) Data Analysis and Interpretation, 5) Conclusion, and 6) Recommendation.</w:t>
      </w:r>
    </w:p>
    <w:p w:rsidR="00816599" w:rsidRPr="00032325" w:rsidRDefault="00816599" w:rsidP="00816599">
      <w:pPr>
        <w:spacing w:after="0" w:line="240" w:lineRule="auto"/>
        <w:rPr>
          <w:rFonts w:ascii="Times New Roman" w:eastAsia="Times New Roman" w:hAnsi="Times New Roman" w:cs="Times New Roman"/>
          <w:b/>
          <w:color w:val="000000"/>
          <w:sz w:val="24"/>
          <w:szCs w:val="24"/>
        </w:rPr>
      </w:pPr>
    </w:p>
    <w:p w:rsidR="00816599" w:rsidRPr="00032325" w:rsidRDefault="00816599" w:rsidP="00816599">
      <w:pPr>
        <w:spacing w:after="0" w:line="240" w:lineRule="auto"/>
        <w:rPr>
          <w:rFonts w:ascii="Times New Roman" w:eastAsia="Times New Roman" w:hAnsi="Times New Roman" w:cs="Times New Roman"/>
          <w:b/>
          <w:i/>
          <w:color w:val="000000"/>
          <w:sz w:val="24"/>
          <w:szCs w:val="24"/>
        </w:rPr>
      </w:pPr>
      <w:r w:rsidRPr="00032325">
        <w:rPr>
          <w:rFonts w:ascii="Times New Roman" w:eastAsia="Times New Roman" w:hAnsi="Times New Roman" w:cs="Times New Roman"/>
          <w:b/>
          <w:color w:val="000000"/>
          <w:sz w:val="24"/>
          <w:szCs w:val="24"/>
        </w:rPr>
        <w:t xml:space="preserve">2. </w:t>
      </w:r>
      <w:r w:rsidRPr="00032325">
        <w:rPr>
          <w:rFonts w:ascii="Times New Roman" w:eastAsia="Times New Roman" w:hAnsi="Times New Roman" w:cs="Times New Roman"/>
          <w:b/>
          <w:i/>
          <w:color w:val="000000"/>
          <w:sz w:val="24"/>
          <w:szCs w:val="24"/>
        </w:rPr>
        <w:t>Exam preparation– 30 points</w:t>
      </w:r>
    </w:p>
    <w:p w:rsidR="00816599" w:rsidRPr="00032325" w:rsidRDefault="00816599" w:rsidP="00816599">
      <w:pPr>
        <w:spacing w:after="0" w:line="240" w:lineRule="auto"/>
        <w:rPr>
          <w:rFonts w:ascii="Times New Roman" w:eastAsia="Times New Roman" w:hAnsi="Times New Roman" w:cs="Times New Roman"/>
          <w:color w:val="000000"/>
          <w:sz w:val="24"/>
          <w:szCs w:val="24"/>
        </w:rPr>
      </w:pPr>
      <w:r w:rsidRPr="00032325">
        <w:rPr>
          <w:rFonts w:ascii="Times New Roman" w:eastAsia="Times New Roman" w:hAnsi="Times New Roman" w:cs="Times New Roman"/>
          <w:color w:val="000000"/>
          <w:sz w:val="24"/>
          <w:szCs w:val="24"/>
        </w:rPr>
        <w:t>Three non-cumulative exams will be given to assess the comprehension and application of knowledge on evaluation.</w:t>
      </w:r>
    </w:p>
    <w:p w:rsidR="00816599" w:rsidRPr="00032325" w:rsidRDefault="00816599" w:rsidP="00816599">
      <w:pPr>
        <w:spacing w:after="0" w:line="240" w:lineRule="auto"/>
        <w:rPr>
          <w:rFonts w:ascii="Times New Roman" w:eastAsia="Times New Roman" w:hAnsi="Times New Roman" w:cs="Times New Roman"/>
          <w:color w:val="000000"/>
          <w:sz w:val="24"/>
          <w:szCs w:val="24"/>
        </w:rPr>
      </w:pPr>
    </w:p>
    <w:p w:rsidR="00816599" w:rsidRPr="00403D8C" w:rsidRDefault="00816599" w:rsidP="00816599">
      <w:pPr>
        <w:spacing w:after="0" w:line="240" w:lineRule="auto"/>
        <w:rPr>
          <w:rFonts w:ascii="Times New Roman" w:eastAsia="Times New Roman" w:hAnsi="Times New Roman" w:cs="Times New Roman"/>
          <w:b/>
          <w:i/>
          <w:color w:val="000000"/>
          <w:sz w:val="24"/>
          <w:szCs w:val="24"/>
        </w:rPr>
      </w:pPr>
      <w:r w:rsidRPr="00032325">
        <w:rPr>
          <w:rFonts w:ascii="Times New Roman" w:eastAsia="Times New Roman" w:hAnsi="Times New Roman" w:cs="Times New Roman"/>
          <w:b/>
          <w:color w:val="000000"/>
          <w:sz w:val="24"/>
          <w:szCs w:val="24"/>
        </w:rPr>
        <w:t xml:space="preserve">3. </w:t>
      </w:r>
      <w:r w:rsidRPr="00032325">
        <w:rPr>
          <w:rFonts w:ascii="Times New Roman" w:eastAsia="Times New Roman" w:hAnsi="Times New Roman" w:cs="Times New Roman"/>
          <w:b/>
          <w:i/>
          <w:color w:val="000000"/>
          <w:sz w:val="24"/>
          <w:szCs w:val="24"/>
        </w:rPr>
        <w:t>Class participation and in-class exercises– 30 points</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Class attendance and participation. In-class exercises and activities will be given to facilitate and improve students’ understanding and application of the course material.</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76"/>
      </w:tblGrid>
      <w:tr w:rsidR="00816599" w:rsidTr="00E00F15">
        <w:tc>
          <w:tcPr>
            <w:tcW w:w="20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 Project</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r>
      <w:tr w:rsidR="00816599" w:rsidTr="00E00F15">
        <w:tc>
          <w:tcPr>
            <w:tcW w:w="20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Exams</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816599" w:rsidTr="00E00F15">
        <w:tc>
          <w:tcPr>
            <w:tcW w:w="20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In-Class Exercises</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816599" w:rsidTr="00E00F15">
        <w:tc>
          <w:tcPr>
            <w:tcW w:w="2088" w:type="dxa"/>
          </w:tcPr>
          <w:p w:rsidR="00816599" w:rsidRPr="00032325"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032325">
              <w:rPr>
                <w:rFonts w:ascii="Times New Roman" w:eastAsia="Times New Roman" w:hAnsi="Times New Roman" w:cs="Times New Roman"/>
                <w:b/>
                <w:color w:val="000000"/>
                <w:sz w:val="24"/>
                <w:szCs w:val="24"/>
              </w:rPr>
              <w:t>Total</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403D8C">
        <w:rPr>
          <w:rFonts w:ascii="Times New Roman" w:eastAsia="Times New Roman" w:hAnsi="Times New Roman" w:cs="Times New Roman"/>
          <w:b/>
          <w:bCs/>
          <w:sz w:val="24"/>
          <w:szCs w:val="24"/>
        </w:rPr>
        <w:t>Grading</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403D8C">
        <w:rPr>
          <w:rFonts w:ascii="Times New Roman" w:eastAsia="Times New Roman" w:hAnsi="Times New Roman" w:cs="Times New Roman"/>
          <w:bCs/>
          <w:sz w:val="24"/>
          <w:szCs w:val="24"/>
        </w:rPr>
        <w:t>A</w:t>
      </w:r>
      <w:r w:rsidRPr="00403D8C">
        <w:rPr>
          <w:rFonts w:ascii="Times New Roman" w:eastAsia="Times New Roman" w:hAnsi="Times New Roman" w:cs="Times New Roman"/>
          <w:bCs/>
          <w:sz w:val="24"/>
          <w:szCs w:val="24"/>
        </w:rPr>
        <w:tab/>
        <w:t>90-100%</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403D8C">
        <w:rPr>
          <w:rFonts w:ascii="Times New Roman" w:eastAsia="Times New Roman" w:hAnsi="Times New Roman" w:cs="Times New Roman"/>
          <w:bCs/>
          <w:sz w:val="24"/>
          <w:szCs w:val="24"/>
        </w:rPr>
        <w:t>B</w:t>
      </w:r>
      <w:r w:rsidRPr="00403D8C">
        <w:rPr>
          <w:rFonts w:ascii="Times New Roman" w:eastAsia="Times New Roman" w:hAnsi="Times New Roman" w:cs="Times New Roman"/>
          <w:bCs/>
          <w:sz w:val="24"/>
          <w:szCs w:val="24"/>
        </w:rPr>
        <w:tab/>
        <w:t>80-89%</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403D8C">
        <w:rPr>
          <w:rFonts w:ascii="Times New Roman" w:eastAsia="Times New Roman" w:hAnsi="Times New Roman" w:cs="Times New Roman"/>
          <w:bCs/>
          <w:sz w:val="24"/>
          <w:szCs w:val="24"/>
        </w:rPr>
        <w:t>C</w:t>
      </w:r>
      <w:r w:rsidRPr="00403D8C">
        <w:rPr>
          <w:rFonts w:ascii="Times New Roman" w:eastAsia="Times New Roman" w:hAnsi="Times New Roman" w:cs="Times New Roman"/>
          <w:bCs/>
          <w:sz w:val="24"/>
          <w:szCs w:val="24"/>
        </w:rPr>
        <w:tab/>
        <w:t>70-79%</w:t>
      </w:r>
    </w:p>
    <w:p w:rsidR="00816599"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403D8C">
        <w:rPr>
          <w:rFonts w:ascii="Times New Roman" w:eastAsia="Times New Roman" w:hAnsi="Times New Roman" w:cs="Times New Roman"/>
          <w:bCs/>
          <w:sz w:val="24"/>
          <w:szCs w:val="24"/>
        </w:rPr>
        <w:t>D</w:t>
      </w:r>
      <w:r w:rsidRPr="00403D8C">
        <w:rPr>
          <w:rFonts w:ascii="Times New Roman" w:eastAsia="Times New Roman" w:hAnsi="Times New Roman" w:cs="Times New Roman"/>
          <w:bCs/>
          <w:sz w:val="24"/>
          <w:szCs w:val="24"/>
        </w:rPr>
        <w:tab/>
        <w:t>&lt; 69%</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bCs/>
          <w:u w:val="single"/>
        </w:rPr>
      </w:pPr>
      <w:r w:rsidRPr="00403D8C">
        <w:rPr>
          <w:rFonts w:ascii="Times New Roman" w:eastAsia="Times New Roman" w:hAnsi="Times New Roman" w:cs="Times New Roman"/>
          <w:b/>
          <w:bCs/>
          <w:u w:val="single"/>
        </w:rPr>
        <w:lastRenderedPageBreak/>
        <w:t>COURSE CALENDAR</w:t>
      </w:r>
    </w:p>
    <w:tbl>
      <w:tblPr>
        <w:tblStyle w:val="TableGrid"/>
        <w:tblW w:w="0" w:type="auto"/>
        <w:tblLook w:val="04A0" w:firstRow="1" w:lastRow="0" w:firstColumn="1" w:lastColumn="0" w:noHBand="0" w:noVBand="1"/>
      </w:tblPr>
      <w:tblGrid>
        <w:gridCol w:w="9576"/>
      </w:tblGrid>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1. Introduction to Evaluation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What is Evaluation?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Why Evaluate? Users and Doers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Comparing Evaluation and Research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2. Developing an Evaluation System: Overview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Criteria, Evidence, Judgment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The Five "Ps" of Evaluation: participants, personnel, policies/administration, places </w:t>
            </w:r>
          </w:p>
          <w:p w:rsidR="00816599" w:rsidRPr="00403D8C" w:rsidRDefault="00816599" w:rsidP="00E00F15">
            <w:pPr>
              <w:pStyle w:val="Default"/>
              <w:ind w:left="1440" w:hanging="1440"/>
              <w:jc w:val="both"/>
              <w:rPr>
                <w:rFonts w:ascii="Times New Roman" w:hAnsi="Times New Roman" w:cs="Times New Roman"/>
                <w:sz w:val="23"/>
                <w:szCs w:val="23"/>
              </w:rPr>
            </w:pPr>
            <w:r w:rsidRPr="00403D8C">
              <w:rPr>
                <w:rFonts w:ascii="Times New Roman" w:hAnsi="Times New Roman" w:cs="Times New Roman"/>
                <w:sz w:val="23"/>
                <w:szCs w:val="23"/>
              </w:rPr>
              <w:t xml:space="preserve">(areas and facilities), and programs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Evaluating Programs and Participants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d. Timing of Evaluation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3. Methods for Evaluation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Intuitive Judgment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Professional Judgment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Goal Attainment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d. Goal Free Model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e. Systems Approach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4. Designing an Evaluation Project: Overview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Planning Strategies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Internal vs. External Evaluations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Political, Legal, Ethical, Moral Issues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5. Data Collection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Qualitative and Quantitative Data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Design and Methods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Reliability, Validity, Usability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w:t>
            </w:r>
            <w:r>
              <w:rPr>
                <w:rFonts w:ascii="Times New Roman" w:hAnsi="Times New Roman" w:cs="Times New Roman"/>
                <w:sz w:val="23"/>
                <w:szCs w:val="23"/>
              </w:rPr>
              <w:t xml:space="preserve">d. Measurement Instruments </w:t>
            </w:r>
            <w:r w:rsidRPr="00403D8C">
              <w:rPr>
                <w:rFonts w:ascii="Times New Roman" w:hAnsi="Times New Roman" w:cs="Times New Roman"/>
                <w:sz w:val="23"/>
                <w:szCs w:val="23"/>
              </w:rPr>
              <w:t xml:space="preserve">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e. Sampling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6. Instrumentation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Survey Development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Administration of Survey Instruments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Focus Groups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d. Field Observation Instruments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e. Unobtrusive Measures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f. Experimental vs. Quasi Experimental Designs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7. Specific Application of Measurement Techniques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Case Study Technique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Econometric Technique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Single-Subject Technique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d. Consensus Technique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e. Sociometry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8. Single Vs. Multiple Data Sources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9. Data Analysis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Introduction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Descriptive Statistics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Statistical Significance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d. Inferential Statistics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e. Using Computers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f. Qualitative Data Analysis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lastRenderedPageBreak/>
              <w:t xml:space="preserve">10. Data Reporting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The Role of "Judgment" in Data Reporting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Use of Visuals for Data Presentation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Developing Conclusions and Recommendations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11. Writing Reports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Cover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Executive Summary (abstract)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c. Table of Contents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d. Introduction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e. Methods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f. Findings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g. Conclusions and Recommendations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h. Appendices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12. Oral Presentation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Planning the Presentation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b. Visual Aids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13. Decision Making and Evaluation </w:t>
            </w:r>
          </w:p>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    a. The Influence of Evaluation on Decision Making </w:t>
            </w:r>
          </w:p>
        </w:tc>
      </w:tr>
      <w:tr w:rsidR="00816599" w:rsidRPr="00403D8C" w:rsidTr="00E00F15">
        <w:tc>
          <w:tcPr>
            <w:tcW w:w="9576" w:type="dxa"/>
          </w:tcPr>
          <w:p w:rsidR="00816599" w:rsidRPr="00403D8C" w:rsidRDefault="00816599" w:rsidP="00E00F15">
            <w:pPr>
              <w:pStyle w:val="Default"/>
              <w:jc w:val="both"/>
              <w:rPr>
                <w:rFonts w:ascii="Times New Roman" w:hAnsi="Times New Roman" w:cs="Times New Roman"/>
                <w:sz w:val="23"/>
                <w:szCs w:val="23"/>
              </w:rPr>
            </w:pPr>
            <w:r w:rsidRPr="00403D8C">
              <w:rPr>
                <w:rFonts w:ascii="Times New Roman" w:hAnsi="Times New Roman" w:cs="Times New Roman"/>
                <w:sz w:val="23"/>
                <w:szCs w:val="23"/>
              </w:rPr>
              <w:t xml:space="preserve">14. Evaluating the Evaluation </w:t>
            </w:r>
          </w:p>
        </w:tc>
      </w:tr>
    </w:tbl>
    <w:p w:rsidR="00816599" w:rsidRDefault="00816599" w:rsidP="00816599">
      <w:pPr>
        <w:autoSpaceDE w:val="0"/>
        <w:autoSpaceDN w:val="0"/>
        <w:adjustRightInd w:val="0"/>
        <w:spacing w:after="0" w:line="240" w:lineRule="auto"/>
        <w:rPr>
          <w:rFonts w:ascii="Times New Roman" w:hAnsi="Times New Roman" w:cs="Times New Roman"/>
          <w:sz w:val="23"/>
          <w:szCs w:val="23"/>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i/>
          <w:sz w:val="24"/>
          <w:szCs w:val="24"/>
        </w:rPr>
      </w:pPr>
      <w:r w:rsidRPr="00403D8C">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403D8C">
        <w:rPr>
          <w:rFonts w:ascii="Times New Roman" w:eastAsia="Times New Roman" w:hAnsi="Times New Roman" w:cs="Times New Roman"/>
          <w:b/>
          <w:i/>
          <w:sz w:val="24"/>
          <w:szCs w:val="24"/>
          <w:u w:val="single"/>
        </w:rPr>
        <w:t>student’s responsibility</w:t>
      </w:r>
      <w:r w:rsidRPr="00403D8C">
        <w:rPr>
          <w:rFonts w:ascii="Times New Roman" w:eastAsia="Times New Roman" w:hAnsi="Times New Roman" w:cs="Times New Roman"/>
          <w:b/>
          <w:i/>
          <w:sz w:val="24"/>
          <w:szCs w:val="24"/>
        </w:rPr>
        <w:t xml:space="preserve"> to keep track of changes provided through Moodle.</w:t>
      </w:r>
    </w:p>
    <w:p w:rsidR="00816599" w:rsidRPr="00403D8C"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403D8C">
        <w:rPr>
          <w:rFonts w:ascii="Times New Roman" w:eastAsia="Times New Roman" w:hAnsi="Times New Roman" w:cs="Times New Roman"/>
          <w:b/>
          <w:sz w:val="24"/>
          <w:szCs w:val="24"/>
          <w:u w:val="single"/>
        </w:rPr>
        <w:t>Course Policies and Guidelines:</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403D8C"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403D8C"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u w:val="single"/>
          <w:lang w:eastAsia="zh-CN"/>
        </w:rPr>
        <w:t>Communication:</w:t>
      </w:r>
      <w:r w:rsidRPr="00403D8C">
        <w:rPr>
          <w:rFonts w:ascii="Times New Roman" w:eastAsia="SimSun" w:hAnsi="Times New Roman" w:cs="Times New Roman"/>
          <w:sz w:val="24"/>
          <w:szCs w:val="24"/>
          <w:lang w:eastAsia="zh-CN"/>
        </w:rPr>
        <w:t xml:space="preserve"> </w:t>
      </w:r>
      <w:r w:rsidRPr="00403D8C">
        <w:rPr>
          <w:rFonts w:ascii="Times New Roman" w:eastAsia="SimSun" w:hAnsi="Times New Roman" w:cs="Times New Roman"/>
          <w:sz w:val="24"/>
          <w:szCs w:val="24"/>
        </w:rPr>
        <w:t>Students are expected to have access to their CSUN email account.</w:t>
      </w:r>
      <w:r w:rsidRPr="00403D8C">
        <w:rPr>
          <w:rFonts w:ascii="Times New Roman" w:eastAsia="SimSun" w:hAnsi="Times New Roman" w:cs="Times New Roman"/>
        </w:rPr>
        <w:t xml:space="preserve"> </w:t>
      </w:r>
      <w:r w:rsidRPr="00403D8C">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403D8C"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u w:val="single"/>
          <w:lang w:eastAsia="zh-CN"/>
        </w:rPr>
        <w:lastRenderedPageBreak/>
        <w:t>Late Assignment:</w:t>
      </w:r>
      <w:r w:rsidRPr="00403D8C">
        <w:rPr>
          <w:rFonts w:ascii="Times New Roman" w:eastAsia="SimSun" w:hAnsi="Times New Roman" w:cs="Times New Roman"/>
          <w:sz w:val="24"/>
          <w:szCs w:val="24"/>
          <w:lang w:eastAsia="zh-CN"/>
        </w:rPr>
        <w:t xml:space="preserve"> Late assignments will be accepted with </w:t>
      </w:r>
      <w:r w:rsidRPr="00403D8C">
        <w:rPr>
          <w:rFonts w:ascii="Times New Roman" w:eastAsia="SimSun" w:hAnsi="Times New Roman" w:cs="Times New Roman"/>
          <w:sz w:val="24"/>
          <w:szCs w:val="24"/>
          <w:u w:val="single"/>
          <w:lang w:eastAsia="zh-CN"/>
        </w:rPr>
        <w:t>a penalty of 15% off per day</w:t>
      </w:r>
      <w:r w:rsidRPr="00403D8C">
        <w:rPr>
          <w:rFonts w:ascii="Times New Roman" w:eastAsia="SimSun" w:hAnsi="Times New Roman" w:cs="Times New Roman"/>
          <w:sz w:val="24"/>
          <w:szCs w:val="24"/>
          <w:lang w:eastAsia="zh-CN"/>
        </w:rPr>
        <w:t>. Assignments submitted more than three days late will not be accepted without prior arrangement with the instructor.</w:t>
      </w:r>
      <w:r w:rsidRPr="00403D8C">
        <w:rPr>
          <w:rFonts w:ascii="Times New Roman" w:eastAsia="SimSun" w:hAnsi="Times New Roman" w:cs="Times New Roman"/>
          <w:sz w:val="24"/>
          <w:szCs w:val="24"/>
        </w:rPr>
        <w:t xml:space="preserve"> No assignments will be accepted after the last official day of class.</w:t>
      </w:r>
    </w:p>
    <w:p w:rsidR="00816599" w:rsidRPr="00403D8C"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u w:val="single"/>
          <w:lang w:eastAsia="zh-CN"/>
        </w:rPr>
        <w:t>Make-up Work:</w:t>
      </w:r>
      <w:r w:rsidRPr="00403D8C">
        <w:rPr>
          <w:rFonts w:ascii="Times New Roman" w:eastAsia="SimSun" w:hAnsi="Times New Roman" w:cs="Times New Roman"/>
          <w:b/>
          <w:sz w:val="24"/>
          <w:szCs w:val="24"/>
          <w:lang w:eastAsia="zh-CN"/>
        </w:rPr>
        <w:t xml:space="preserve"> </w:t>
      </w:r>
      <w:r w:rsidRPr="00403D8C">
        <w:rPr>
          <w:rFonts w:ascii="Times New Roman" w:eastAsia="SimSun" w:hAnsi="Times New Roman" w:cs="Times New Roman"/>
          <w:sz w:val="24"/>
          <w:szCs w:val="24"/>
          <w:lang w:eastAsia="zh-CN"/>
        </w:rPr>
        <w:t xml:space="preserve">Make-up assignments or exams will be given </w:t>
      </w:r>
      <w:r w:rsidRPr="00403D8C">
        <w:rPr>
          <w:rFonts w:ascii="Times New Roman" w:eastAsia="SimSun" w:hAnsi="Times New Roman" w:cs="Times New Roman"/>
          <w:b/>
          <w:sz w:val="24"/>
          <w:szCs w:val="24"/>
          <w:lang w:eastAsia="zh-CN"/>
        </w:rPr>
        <w:t>only</w:t>
      </w:r>
      <w:r w:rsidRPr="00403D8C">
        <w:rPr>
          <w:rFonts w:ascii="Times New Roman" w:eastAsia="SimSun" w:hAnsi="Times New Roman" w:cs="Times New Roman"/>
          <w:sz w:val="24"/>
          <w:szCs w:val="24"/>
          <w:lang w:eastAsia="zh-CN"/>
        </w:rPr>
        <w:t xml:space="preserve"> when students meet the following conditions: </w:t>
      </w:r>
    </w:p>
    <w:p w:rsidR="00816599" w:rsidRPr="00403D8C"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403D8C"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403D8C"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403D8C">
        <w:rPr>
          <w:rFonts w:ascii="Times New Roman" w:eastAsia="Times New Roman" w:hAnsi="Times New Roman" w:cs="Times New Roman"/>
          <w:sz w:val="24"/>
          <w:szCs w:val="24"/>
        </w:rPr>
        <w:t>Please contact the instructor if you have any questions regarding your eligibility to make up for an assignment.</w:t>
      </w:r>
    </w:p>
    <w:p w:rsidR="00816599" w:rsidRPr="00403D8C" w:rsidRDefault="00816599" w:rsidP="00816599">
      <w:pPr>
        <w:spacing w:after="0" w:line="240" w:lineRule="auto"/>
        <w:rPr>
          <w:rFonts w:ascii="Times New Roman" w:eastAsia="Times New Roman" w:hAnsi="Times New Roman" w:cs="Times New Roman"/>
          <w:sz w:val="24"/>
          <w:szCs w:val="24"/>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bCs/>
          <w:color w:val="000000"/>
          <w:sz w:val="24"/>
          <w:u w:val="single"/>
          <w:lang w:eastAsia="zh-CN"/>
        </w:rPr>
        <w:t>Academic Honesty</w:t>
      </w:r>
      <w:r w:rsidRPr="00403D8C">
        <w:rPr>
          <w:rFonts w:ascii="Times New Roman" w:eastAsia="SimSun" w:hAnsi="Times New Roman" w:cs="Times New Roman"/>
          <w:color w:val="000000"/>
          <w:sz w:val="24"/>
          <w:u w:val="single"/>
          <w:lang w:eastAsia="zh-CN"/>
        </w:rPr>
        <w:t>:</w:t>
      </w:r>
      <w:r w:rsidRPr="00403D8C">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30" w:history="1">
        <w:r w:rsidRPr="00403D8C">
          <w:rPr>
            <w:rFonts w:ascii="Times New Roman" w:eastAsia="SimSun" w:hAnsi="Times New Roman" w:cs="Times New Roman"/>
            <w:color w:val="0000FF"/>
            <w:sz w:val="24"/>
            <w:u w:val="single"/>
            <w:lang w:eastAsia="zh-CN"/>
          </w:rPr>
          <w:t>www.csun.edu/a&amp;r/soc/studentconduct.html</w:t>
        </w:r>
      </w:hyperlink>
      <w:r w:rsidRPr="00403D8C">
        <w:rPr>
          <w:rFonts w:ascii="Times New Roman" w:eastAsia="SimSun" w:hAnsi="Times New Roman" w:cs="Times New Roman"/>
          <w:color w:val="000000"/>
          <w:sz w:val="24"/>
          <w:lang w:eastAsia="zh-CN"/>
        </w:rPr>
        <w:t xml:space="preserve"> for additional information.</w:t>
      </w:r>
    </w:p>
    <w:p w:rsidR="00816599" w:rsidRPr="00403D8C"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403D8C"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403D8C"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403D8C"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403D8C"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403D8C">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RTM550_xie_jimmy_syllabus).</w:t>
      </w:r>
    </w:p>
    <w:p w:rsidR="00816599" w:rsidRPr="00403D8C"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403D8C">
        <w:rPr>
          <w:rFonts w:ascii="Times New Roman" w:eastAsia="Times New Roman" w:hAnsi="Times New Roman" w:cs="Times New Roman"/>
          <w:b/>
          <w:color w:val="000000"/>
          <w:sz w:val="24"/>
          <w:szCs w:val="24"/>
          <w:u w:val="single"/>
        </w:rPr>
        <w:t>STUDENT RESOURCES</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b/>
          <w:i/>
          <w:color w:val="000000"/>
          <w:sz w:val="24"/>
          <w:szCs w:val="24"/>
        </w:rPr>
        <w:t>Disability Resources and Educational Services (DRES)</w:t>
      </w:r>
      <w:r w:rsidRPr="00403D8C">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31" w:history="1">
        <w:r w:rsidRPr="00403D8C">
          <w:rPr>
            <w:rFonts w:ascii="Times New Roman" w:eastAsia="Times New Roman" w:hAnsi="Times New Roman" w:cs="Times New Roman"/>
            <w:color w:val="0000FF"/>
            <w:sz w:val="24"/>
            <w:szCs w:val="24"/>
            <w:u w:val="single"/>
          </w:rPr>
          <w:t>www.csun.edu/dres/index.php</w:t>
        </w:r>
      </w:hyperlink>
      <w:r w:rsidRPr="00403D8C">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b/>
          <w:i/>
          <w:color w:val="000000"/>
          <w:sz w:val="24"/>
          <w:szCs w:val="24"/>
        </w:rPr>
        <w:lastRenderedPageBreak/>
        <w:t>Learning Resource Center (LRC) and Writing Center</w:t>
      </w:r>
      <w:r w:rsidRPr="00403D8C">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403D8C">
        <w:rPr>
          <w:rFonts w:ascii="Times New Roman" w:eastAsia="Times New Roman" w:hAnsi="Times New Roman" w:cs="Times New Roman"/>
          <w:color w:val="000000"/>
          <w:sz w:val="24"/>
          <w:szCs w:val="24"/>
          <w:u w:val="single"/>
        </w:rPr>
        <w:t>www.csun.edu/lrc</w:t>
      </w:r>
      <w:r w:rsidRPr="00403D8C">
        <w:rPr>
          <w:rFonts w:ascii="Times New Roman" w:eastAsia="Times New Roman" w:hAnsi="Times New Roman" w:cs="Times New Roman"/>
          <w:color w:val="000000"/>
          <w:sz w:val="24"/>
          <w:szCs w:val="24"/>
        </w:rPr>
        <w:t>.</w:t>
      </w: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403D8C"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403D8C">
        <w:rPr>
          <w:rFonts w:ascii="Times New Roman" w:eastAsia="Times New Roman" w:hAnsi="Times New Roman" w:cs="Times New Roman"/>
          <w:b/>
          <w:i/>
          <w:color w:val="000000"/>
          <w:sz w:val="24"/>
          <w:szCs w:val="24"/>
        </w:rPr>
        <w:t>University Counseling Services (UCS)</w:t>
      </w:r>
      <w:r w:rsidRPr="00403D8C">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divorce, assault) and other mental health issues (e.g., anxiety, depression, suicidal ideation). Students may visit UCS in Bayramian Hall room 520 (BH 520) or call 818-677-2366 (V), 818-677-7834 (TTY) for an appointment. UCS is located on the web at </w:t>
      </w:r>
      <w:hyperlink r:id="rId32" w:history="1">
        <w:r w:rsidRPr="00403D8C">
          <w:rPr>
            <w:rFonts w:ascii="Times New Roman" w:eastAsia="Times New Roman" w:hAnsi="Times New Roman" w:cs="Times New Roman"/>
            <w:color w:val="0000FF"/>
            <w:sz w:val="24"/>
            <w:szCs w:val="24"/>
            <w:u w:val="single"/>
          </w:rPr>
          <w:t>www.csun.edu/counseling</w:t>
        </w:r>
      </w:hyperlink>
      <w:r w:rsidRPr="00403D8C">
        <w:rPr>
          <w:rFonts w:ascii="Times New Roman" w:eastAsia="Times New Roman" w:hAnsi="Times New Roman" w:cs="Times New Roman"/>
          <w:color w:val="000000"/>
          <w:sz w:val="24"/>
          <w:szCs w:val="24"/>
        </w:rPr>
        <w:t>.</w:t>
      </w:r>
    </w:p>
    <w:p w:rsidR="00816599" w:rsidRPr="00403D8C"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Pr="00403D8C" w:rsidRDefault="00816599" w:rsidP="00816599">
      <w:pPr>
        <w:rPr>
          <w:rFonts w:ascii="Times New Roman" w:hAnsi="Times New Roman" w:cs="Times New Roman"/>
        </w:rPr>
      </w:pPr>
    </w:p>
    <w:p w:rsidR="00816599" w:rsidRPr="00403D8C" w:rsidRDefault="00816599" w:rsidP="00816599">
      <w:pPr>
        <w:rPr>
          <w:rFonts w:ascii="Times New Roman" w:hAnsi="Times New Roman" w:cs="Times New Roman"/>
        </w:rPr>
      </w:pPr>
    </w:p>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721C6D"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21C6D">
        <w:rPr>
          <w:rFonts w:ascii="Times New Roman" w:eastAsia="Times New Roman" w:hAnsi="Times New Roman" w:cs="Times New Roman"/>
          <w:b/>
          <w:bCs/>
          <w:color w:val="000000"/>
          <w:sz w:val="24"/>
          <w:szCs w:val="24"/>
        </w:rPr>
        <w:lastRenderedPageBreak/>
        <w:t>CALIFORNIA STATE UNIVERSITY - NORTHRIDGE</w:t>
      </w:r>
    </w:p>
    <w:p w:rsidR="00816599" w:rsidRPr="00721C6D"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21C6D">
        <w:rPr>
          <w:rFonts w:ascii="Times New Roman" w:eastAsia="Times New Roman" w:hAnsi="Times New Roman" w:cs="Times New Roman"/>
          <w:b/>
          <w:bCs/>
          <w:color w:val="000000"/>
          <w:sz w:val="24"/>
          <w:szCs w:val="24"/>
        </w:rPr>
        <w:t>College of Health and Human Development</w:t>
      </w:r>
    </w:p>
    <w:p w:rsidR="00816599" w:rsidRPr="00721C6D"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721C6D">
        <w:rPr>
          <w:rFonts w:ascii="Times New Roman" w:eastAsia="Times New Roman" w:hAnsi="Times New Roman" w:cs="Times New Roman"/>
          <w:b/>
          <w:bCs/>
          <w:color w:val="000000"/>
          <w:sz w:val="24"/>
          <w:szCs w:val="24"/>
        </w:rPr>
        <w:t xml:space="preserve">Department of Recreation &amp; Tourism Management </w:t>
      </w:r>
    </w:p>
    <w:p w:rsidR="00816599" w:rsidRPr="00721C6D"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721C6D"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21C6D">
        <w:rPr>
          <w:rFonts w:ascii="Times New Roman" w:eastAsia="Times New Roman" w:hAnsi="Times New Roman" w:cs="Times New Roman"/>
          <w:b/>
          <w:bCs/>
          <w:color w:val="000000"/>
          <w:sz w:val="24"/>
          <w:szCs w:val="24"/>
        </w:rPr>
        <w:t>RTM 490: Challenges in Leisure Services Seminar</w:t>
      </w:r>
      <w:r w:rsidRPr="00721C6D">
        <w:rPr>
          <w:rFonts w:ascii="Times New Roman" w:eastAsia="Times New Roman" w:hAnsi="Times New Roman" w:cs="Times New Roman"/>
          <w:b/>
          <w:sz w:val="24"/>
          <w:szCs w:val="24"/>
        </w:rPr>
        <w:t xml:space="preserve"> </w:t>
      </w:r>
      <w:r w:rsidRPr="00721C6D">
        <w:rPr>
          <w:rFonts w:ascii="Times New Roman" w:eastAsia="Times New Roman" w:hAnsi="Times New Roman" w:cs="Times New Roman"/>
          <w:b/>
          <w:bCs/>
          <w:color w:val="000000"/>
          <w:sz w:val="24"/>
          <w:szCs w:val="24"/>
        </w:rPr>
        <w:t>(3 units)</w:t>
      </w:r>
    </w:p>
    <w:p w:rsidR="00816599" w:rsidRPr="00721C6D"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721C6D"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721C6D"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721C6D">
        <w:rPr>
          <w:rFonts w:ascii="Times New Roman" w:eastAsia="Times New Roman" w:hAnsi="Times New Roman" w:cs="Times New Roman"/>
          <w:b/>
          <w:bCs/>
          <w:color w:val="000000"/>
          <w:sz w:val="24"/>
          <w:szCs w:val="24"/>
        </w:rPr>
        <w:t xml:space="preserve">Instructor: </w:t>
      </w:r>
      <w:r w:rsidRPr="00721C6D">
        <w:rPr>
          <w:rFonts w:ascii="Times New Roman" w:eastAsia="Times New Roman" w:hAnsi="Times New Roman" w:cs="Times New Roman"/>
          <w:b/>
          <w:bCs/>
          <w:color w:val="000000"/>
          <w:sz w:val="24"/>
          <w:szCs w:val="24"/>
        </w:rPr>
        <w:tab/>
      </w:r>
      <w:r w:rsidRPr="00721C6D">
        <w:rPr>
          <w:rFonts w:ascii="Times New Roman" w:eastAsia="Times New Roman" w:hAnsi="Times New Roman" w:cs="Times New Roman"/>
          <w:b/>
          <w:bCs/>
          <w:color w:val="000000"/>
          <w:sz w:val="24"/>
          <w:szCs w:val="24"/>
        </w:rPr>
        <w:tab/>
      </w:r>
      <w:r w:rsidRPr="00721C6D">
        <w:rPr>
          <w:rFonts w:ascii="Times New Roman" w:eastAsia="Times New Roman" w:hAnsi="Times New Roman" w:cs="Times New Roman"/>
          <w:color w:val="000000"/>
          <w:sz w:val="24"/>
          <w:szCs w:val="24"/>
          <w:u w:val="single"/>
        </w:rPr>
        <w:t xml:space="preserve"> </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721C6D">
        <w:rPr>
          <w:rFonts w:ascii="Times New Roman" w:eastAsia="Times New Roman" w:hAnsi="Times New Roman" w:cs="Times New Roman"/>
          <w:b/>
          <w:bCs/>
          <w:color w:val="000000"/>
          <w:sz w:val="24"/>
          <w:szCs w:val="24"/>
        </w:rPr>
        <w:t>Office Hours</w:t>
      </w:r>
      <w:r w:rsidRPr="00721C6D">
        <w:rPr>
          <w:rFonts w:ascii="Times New Roman" w:eastAsia="Times New Roman" w:hAnsi="Times New Roman" w:cs="Times New Roman"/>
          <w:color w:val="000000"/>
          <w:sz w:val="24"/>
          <w:szCs w:val="24"/>
        </w:rPr>
        <w:t xml:space="preserve">: </w:t>
      </w:r>
      <w:r w:rsidRPr="00721C6D">
        <w:rPr>
          <w:rFonts w:ascii="Times New Roman" w:eastAsia="Times New Roman" w:hAnsi="Times New Roman" w:cs="Times New Roman"/>
          <w:color w:val="000000"/>
          <w:sz w:val="24"/>
          <w:szCs w:val="24"/>
        </w:rPr>
        <w:tab/>
      </w:r>
      <w:r w:rsidRPr="00721C6D">
        <w:rPr>
          <w:rFonts w:ascii="Times New Roman" w:eastAsia="Times New Roman" w:hAnsi="Times New Roman" w:cs="Times New Roman"/>
          <w:color w:val="000000"/>
          <w:sz w:val="24"/>
          <w:szCs w:val="24"/>
        </w:rPr>
        <w:tab/>
      </w:r>
      <w:r w:rsidRPr="00721C6D">
        <w:rPr>
          <w:rFonts w:ascii="Times New Roman" w:eastAsia="Times New Roman" w:hAnsi="Times New Roman" w:cs="Times New Roman"/>
          <w:sz w:val="24"/>
          <w:szCs w:val="24"/>
        </w:rPr>
        <w:t xml:space="preserve"> </w:t>
      </w:r>
      <w:r w:rsidRPr="00721C6D">
        <w:rPr>
          <w:rFonts w:ascii="Times New Roman" w:eastAsia="Times New Roman" w:hAnsi="Times New Roman" w:cs="Times New Roman"/>
          <w:b/>
          <w:bCs/>
          <w:sz w:val="24"/>
          <w:szCs w:val="24"/>
        </w:rPr>
        <w:tab/>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721C6D">
        <w:rPr>
          <w:rFonts w:ascii="Times New Roman" w:eastAsia="Times New Roman" w:hAnsi="Times New Roman" w:cs="Times New Roman"/>
          <w:sz w:val="24"/>
          <w:szCs w:val="24"/>
        </w:rPr>
        <w:t xml:space="preserve">  </w:t>
      </w:r>
    </w:p>
    <w:p w:rsidR="00816599" w:rsidRPr="00721C6D"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b/>
          <w:sz w:val="24"/>
          <w:szCs w:val="24"/>
        </w:rPr>
      </w:pPr>
      <w:r w:rsidRPr="00721C6D">
        <w:rPr>
          <w:rFonts w:ascii="Times New Roman" w:eastAsia="Times New Roman" w:hAnsi="Times New Roman" w:cs="Times New Roman"/>
          <w:b/>
          <w:bCs/>
          <w:sz w:val="24"/>
          <w:szCs w:val="24"/>
        </w:rPr>
        <w:t xml:space="preserve">Course Website: </w:t>
      </w:r>
      <w:r w:rsidRPr="00721C6D">
        <w:rPr>
          <w:rFonts w:ascii="Times New Roman" w:eastAsia="Times New Roman" w:hAnsi="Times New Roman" w:cs="Times New Roman"/>
          <w:b/>
          <w:bCs/>
          <w:sz w:val="24"/>
          <w:szCs w:val="24"/>
        </w:rPr>
        <w:tab/>
      </w:r>
      <w:r w:rsidRPr="00721C6D">
        <w:rPr>
          <w:rFonts w:ascii="Times New Roman" w:eastAsia="Times New Roman" w:hAnsi="Times New Roman" w:cs="Times New Roman"/>
          <w:b/>
          <w:bCs/>
          <w:color w:val="000000"/>
          <w:sz w:val="24"/>
          <w:szCs w:val="24"/>
        </w:rPr>
        <w:t>RTM 490: Challenges in Leisure Services Seminar</w:t>
      </w:r>
    </w:p>
    <w:p w:rsidR="00816599" w:rsidRPr="00721C6D" w:rsidRDefault="00816599" w:rsidP="00816599">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721C6D">
        <w:rPr>
          <w:rFonts w:ascii="Times New Roman" w:eastAsia="Times New Roman" w:hAnsi="Times New Roman" w:cs="Times New Roman"/>
          <w:b/>
          <w:bCs/>
          <w:sz w:val="24"/>
          <w:szCs w:val="24"/>
        </w:rPr>
        <w:t>(</w:t>
      </w:r>
      <w:r w:rsidRPr="00721C6D">
        <w:rPr>
          <w:rFonts w:ascii="Times New Roman" w:eastAsia="Times New Roman" w:hAnsi="Times New Roman" w:cs="Times New Roman"/>
          <w:sz w:val="24"/>
          <w:szCs w:val="24"/>
        </w:rPr>
        <w:t xml:space="preserve">login at http://moodle.csun.edu) </w:t>
      </w:r>
    </w:p>
    <w:p w:rsidR="00816599" w:rsidRPr="00721C6D"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721C6D" w:rsidRDefault="00816599" w:rsidP="00816599">
      <w:pPr>
        <w:spacing w:after="0" w:line="240" w:lineRule="auto"/>
        <w:rPr>
          <w:rFonts w:ascii="Times New Roman" w:eastAsia="Times New Roman" w:hAnsi="Times New Roman" w:cs="Times New Roman"/>
          <w:sz w:val="24"/>
          <w:szCs w:val="24"/>
        </w:rPr>
      </w:pPr>
      <w:r w:rsidRPr="00721C6D">
        <w:rPr>
          <w:rFonts w:ascii="Times New Roman" w:eastAsia="Times New Roman" w:hAnsi="Times New Roman" w:cs="Times New Roman"/>
          <w:b/>
          <w:bCs/>
          <w:color w:val="000000"/>
          <w:sz w:val="24"/>
          <w:szCs w:val="24"/>
        </w:rPr>
        <w:t xml:space="preserve">Required Text: </w:t>
      </w:r>
      <w:r w:rsidRPr="00721C6D">
        <w:rPr>
          <w:rFonts w:ascii="Times New Roman" w:eastAsia="Times New Roman" w:hAnsi="Times New Roman" w:cs="Times New Roman"/>
          <w:b/>
          <w:bCs/>
          <w:color w:val="000000"/>
          <w:sz w:val="24"/>
          <w:szCs w:val="24"/>
        </w:rPr>
        <w:tab/>
      </w:r>
      <w:r>
        <w:rPr>
          <w:rFonts w:ascii="Times New Roman" w:eastAsia="Times New Roman" w:hAnsi="Times New Roman" w:cs="Times New Roman"/>
          <w:bCs/>
          <w:color w:val="000000"/>
          <w:sz w:val="24"/>
          <w:szCs w:val="24"/>
        </w:rPr>
        <w:t>No t</w:t>
      </w:r>
      <w:r w:rsidRPr="00721C6D">
        <w:rPr>
          <w:rFonts w:ascii="Times New Roman" w:eastAsia="Times New Roman" w:hAnsi="Times New Roman" w:cs="Times New Roman"/>
          <w:bCs/>
          <w:color w:val="000000"/>
          <w:sz w:val="24"/>
          <w:szCs w:val="24"/>
        </w:rPr>
        <w:t>extbook.</w:t>
      </w:r>
    </w:p>
    <w:p w:rsidR="00816599" w:rsidRPr="00721C6D" w:rsidRDefault="00816599" w:rsidP="00816599">
      <w:pPr>
        <w:tabs>
          <w:tab w:val="left" w:pos="7626"/>
        </w:tabs>
        <w:spacing w:after="0" w:line="240" w:lineRule="auto"/>
        <w:rPr>
          <w:rFonts w:ascii="Times New Roman" w:eastAsia="Times New Roman" w:hAnsi="Times New Roman" w:cs="Times New Roman"/>
          <w:sz w:val="24"/>
          <w:szCs w:val="24"/>
        </w:rPr>
      </w:pPr>
      <w:r w:rsidRPr="00721C6D">
        <w:rPr>
          <w:rFonts w:ascii="Times New Roman" w:eastAsia="Times New Roman" w:hAnsi="Times New Roman" w:cs="Times New Roman"/>
          <w:sz w:val="24"/>
          <w:szCs w:val="24"/>
        </w:rPr>
        <w:tab/>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b/>
          <w:bCs/>
          <w:color w:val="000000"/>
          <w:sz w:val="24"/>
          <w:szCs w:val="24"/>
        </w:rPr>
        <w:t xml:space="preserve">Cases &amp; Readings: </w:t>
      </w:r>
      <w:r w:rsidRPr="00721C6D">
        <w:rPr>
          <w:rFonts w:ascii="Times New Roman" w:eastAsia="Times New Roman" w:hAnsi="Times New Roman" w:cs="Times New Roman"/>
          <w:b/>
          <w:bCs/>
          <w:color w:val="000000"/>
          <w:sz w:val="24"/>
          <w:szCs w:val="24"/>
        </w:rPr>
        <w:tab/>
      </w:r>
      <w:r w:rsidRPr="00721C6D">
        <w:rPr>
          <w:rFonts w:ascii="Times New Roman" w:eastAsia="Times New Roman" w:hAnsi="Times New Roman" w:cs="Times New Roman"/>
          <w:color w:val="000000"/>
          <w:sz w:val="24"/>
          <w:szCs w:val="24"/>
        </w:rPr>
        <w:t>As assigned (provided via Moodle).</w:t>
      </w:r>
    </w:p>
    <w:p w:rsidR="00816599" w:rsidRPr="00721C6D"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Pr="00721C6D"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721C6D">
        <w:rPr>
          <w:rFonts w:ascii="Times New Roman" w:eastAsia="Times New Roman" w:hAnsi="Times New Roman" w:cs="Times New Roman"/>
          <w:b/>
          <w:bCs/>
          <w:color w:val="000000"/>
          <w:sz w:val="24"/>
          <w:szCs w:val="24"/>
        </w:rPr>
        <w:t xml:space="preserve">Course Description: </w:t>
      </w:r>
    </w:p>
    <w:p w:rsidR="00816599" w:rsidRPr="00721C6D"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21C6D">
        <w:rPr>
          <w:rFonts w:ascii="Times New Roman" w:eastAsia="Times New Roman" w:hAnsi="Times New Roman" w:cs="Times New Roman"/>
          <w:bCs/>
          <w:color w:val="000000"/>
          <w:sz w:val="24"/>
          <w:szCs w:val="24"/>
        </w:rPr>
        <w:t>Analytical approach to theories and principles o</w:t>
      </w:r>
      <w:r>
        <w:rPr>
          <w:rFonts w:ascii="Times New Roman" w:eastAsia="Times New Roman" w:hAnsi="Times New Roman" w:cs="Times New Roman"/>
          <w:bCs/>
          <w:color w:val="000000"/>
          <w:sz w:val="24"/>
          <w:szCs w:val="24"/>
        </w:rPr>
        <w:t>f</w:t>
      </w:r>
      <w:r w:rsidRPr="00721C6D">
        <w:rPr>
          <w:rFonts w:ascii="Times New Roman" w:eastAsia="Times New Roman" w:hAnsi="Times New Roman" w:cs="Times New Roman"/>
          <w:bCs/>
          <w:color w:val="000000"/>
          <w:sz w:val="24"/>
          <w:szCs w:val="24"/>
        </w:rPr>
        <w:t xml:space="preserve"> recreation, leisure and play as they relate to field observations and practical applications.</w:t>
      </w:r>
    </w:p>
    <w:p w:rsidR="00816599" w:rsidRPr="00721C6D"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721C6D"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21C6D">
        <w:rPr>
          <w:rFonts w:ascii="Times New Roman" w:eastAsia="Times New Roman" w:hAnsi="Times New Roman" w:cs="Times New Roman"/>
          <w:b/>
          <w:bCs/>
          <w:color w:val="000000"/>
          <w:sz w:val="24"/>
          <w:szCs w:val="24"/>
        </w:rPr>
        <w:t xml:space="preserve">Course Objectives: </w:t>
      </w:r>
    </w:p>
    <w:p w:rsidR="00816599" w:rsidRPr="00721C6D"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21C6D">
        <w:rPr>
          <w:rFonts w:ascii="Times New Roman" w:eastAsia="Times New Roman" w:hAnsi="Times New Roman" w:cs="Times New Roman"/>
          <w:b/>
          <w:bCs/>
          <w:color w:val="000000"/>
          <w:sz w:val="24"/>
          <w:szCs w:val="24"/>
        </w:rPr>
        <w:t xml:space="preserve">At the end of the course, successful students will be able to: </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Identify implications for the parks, recreation, tourism and human service industry based on analysis/evaluation of contemporary issues (often as reported in popular media).</w:t>
      </w: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Effectively document relevant knowledge/resource bases impacting problem solving within the profession.</w:t>
      </w: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 xml:space="preserve">Demonstrate evidence of individual employability in the profession (majors), and ability to embrace professional issues as a citizen advocate. </w:t>
      </w: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Integrate theory and practice in the analysis of professional practice for leisure profession.</w:t>
      </w: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 xml:space="preserve">Objectively critique one’s chosen field of study and professional practice. </w:t>
      </w: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Demonstrate high quality, career-relevant skills (e.g. resume, interview for entry and the profession, test-taking).</w:t>
      </w: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Expressions of personal definition and philosophy of the profession, and vision/mission statement.</w:t>
      </w:r>
    </w:p>
    <w:p w:rsidR="00816599" w:rsidRPr="00721C6D"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Demonstrate understanding ethical issues associated with professional practice in the field, of recreation, parks and tourism and human services.</w:t>
      </w:r>
    </w:p>
    <w:p w:rsidR="00816599" w:rsidRDefault="00816599" w:rsidP="00816599">
      <w:pPr>
        <w:pStyle w:val="ListParagraph"/>
        <w:numPr>
          <w:ilvl w:val="0"/>
          <w:numId w:val="12"/>
        </w:numPr>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 xml:space="preserve">Provide evidence of increased competency by “filling in the gaps” in theory and practice </w:t>
      </w:r>
      <w:r>
        <w:rPr>
          <w:rFonts w:ascii="Times New Roman" w:eastAsia="Times New Roman" w:hAnsi="Times New Roman" w:cs="Times New Roman"/>
          <w:color w:val="000000"/>
          <w:sz w:val="24"/>
          <w:szCs w:val="24"/>
        </w:rPr>
        <w:t>and submitting professional portfolio.</w:t>
      </w:r>
      <w:r w:rsidRPr="00721C6D">
        <w:rPr>
          <w:rFonts w:ascii="Times New Roman" w:eastAsia="Times New Roman" w:hAnsi="Times New Roman" w:cs="Times New Roman"/>
          <w:color w:val="000000"/>
          <w:sz w:val="24"/>
          <w:szCs w:val="24"/>
        </w:rPr>
        <w:t xml:space="preserve"> </w:t>
      </w:r>
    </w:p>
    <w:p w:rsidR="00816599" w:rsidRDefault="00816599" w:rsidP="00816599">
      <w:pPr>
        <w:spacing w:after="0" w:line="240" w:lineRule="auto"/>
        <w:rPr>
          <w:rFonts w:ascii="Times New Roman" w:eastAsia="Times New Roman" w:hAnsi="Times New Roman" w:cs="Times New Roman"/>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lastRenderedPageBreak/>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721C6D">
        <w:rPr>
          <w:rFonts w:ascii="Times New Roman" w:eastAsia="Times New Roman" w:hAnsi="Times New Roman" w:cs="Times New Roman"/>
          <w:b/>
          <w:bCs/>
          <w:color w:val="000000"/>
          <w:sz w:val="24"/>
          <w:szCs w:val="24"/>
        </w:rPr>
        <w:t xml:space="preserve">Course Requirements: </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b/>
          <w:color w:val="000000"/>
          <w:sz w:val="24"/>
          <w:szCs w:val="24"/>
        </w:rPr>
        <w:t>Problem/Issue Identification:</w:t>
      </w:r>
      <w:r w:rsidRPr="00721C6D">
        <w:rPr>
          <w:rFonts w:ascii="Times New Roman" w:eastAsia="Times New Roman" w:hAnsi="Times New Roman" w:cs="Times New Roman"/>
          <w:color w:val="000000"/>
          <w:sz w:val="24"/>
          <w:szCs w:val="24"/>
        </w:rPr>
        <w:t xml:space="preserve"> Students may select a PRT problem or issue</w:t>
      </w:r>
      <w:r>
        <w:rPr>
          <w:rFonts w:ascii="Times New Roman" w:eastAsia="Times New Roman" w:hAnsi="Times New Roman" w:cs="Times New Roman"/>
          <w:color w:val="000000"/>
          <w:sz w:val="24"/>
          <w:szCs w:val="24"/>
        </w:rPr>
        <w:t xml:space="preserve"> </w:t>
      </w:r>
      <w:r w:rsidRPr="00721C6D">
        <w:rPr>
          <w:rFonts w:ascii="Times New Roman" w:eastAsia="Times New Roman" w:hAnsi="Times New Roman" w:cs="Times New Roman"/>
          <w:color w:val="000000"/>
          <w:sz w:val="24"/>
          <w:szCs w:val="24"/>
        </w:rPr>
        <w:t xml:space="preserve">that is regional, </w:t>
      </w:r>
      <w:r>
        <w:rPr>
          <w:rFonts w:ascii="Times New Roman" w:eastAsia="Times New Roman" w:hAnsi="Times New Roman" w:cs="Times New Roman"/>
          <w:color w:val="000000"/>
          <w:sz w:val="24"/>
          <w:szCs w:val="24"/>
        </w:rPr>
        <w:t>n</w:t>
      </w:r>
      <w:r w:rsidRPr="00721C6D">
        <w:rPr>
          <w:rFonts w:ascii="Times New Roman" w:eastAsia="Times New Roman" w:hAnsi="Times New Roman" w:cs="Times New Roman"/>
          <w:color w:val="000000"/>
          <w:sz w:val="24"/>
          <w:szCs w:val="24"/>
        </w:rPr>
        <w:t>ational or international in scope. Students will systematically</w:t>
      </w:r>
      <w:r>
        <w:rPr>
          <w:rFonts w:ascii="Times New Roman" w:eastAsia="Times New Roman" w:hAnsi="Times New Roman" w:cs="Times New Roman"/>
          <w:color w:val="000000"/>
          <w:sz w:val="24"/>
          <w:szCs w:val="24"/>
        </w:rPr>
        <w:t xml:space="preserve"> </w:t>
      </w:r>
      <w:r w:rsidRPr="00721C6D">
        <w:rPr>
          <w:rFonts w:ascii="Times New Roman" w:eastAsia="Times New Roman" w:hAnsi="Times New Roman" w:cs="Times New Roman"/>
          <w:color w:val="000000"/>
          <w:sz w:val="24"/>
          <w:szCs w:val="24"/>
        </w:rPr>
        <w:t>collect and analyze, journal, newspaper, internet and articles from popular</w:t>
      </w:r>
      <w:r>
        <w:rPr>
          <w:rFonts w:ascii="Times New Roman" w:eastAsia="Times New Roman" w:hAnsi="Times New Roman" w:cs="Times New Roman"/>
          <w:color w:val="000000"/>
          <w:sz w:val="24"/>
          <w:szCs w:val="24"/>
        </w:rPr>
        <w:t xml:space="preserve"> </w:t>
      </w:r>
      <w:r w:rsidRPr="00721C6D">
        <w:rPr>
          <w:rFonts w:ascii="Times New Roman" w:eastAsia="Times New Roman" w:hAnsi="Times New Roman" w:cs="Times New Roman"/>
          <w:color w:val="000000"/>
          <w:sz w:val="24"/>
          <w:szCs w:val="24"/>
        </w:rPr>
        <w:t>literature that confirm the problem; summarize evidence (content analysis),</w:t>
      </w:r>
      <w:r>
        <w:rPr>
          <w:rFonts w:ascii="Times New Roman" w:eastAsia="Times New Roman" w:hAnsi="Times New Roman" w:cs="Times New Roman"/>
          <w:color w:val="000000"/>
          <w:sz w:val="24"/>
          <w:szCs w:val="24"/>
        </w:rPr>
        <w:t xml:space="preserve"> </w:t>
      </w:r>
      <w:r w:rsidRPr="00721C6D">
        <w:rPr>
          <w:rFonts w:ascii="Times New Roman" w:eastAsia="Times New Roman" w:hAnsi="Times New Roman" w:cs="Times New Roman"/>
          <w:color w:val="000000"/>
          <w:sz w:val="24"/>
          <w:szCs w:val="24"/>
        </w:rPr>
        <w:t>develop a thesis/problem statement, and suggest approaches to resolution most</w:t>
      </w:r>
      <w:r>
        <w:rPr>
          <w:rFonts w:ascii="Times New Roman" w:eastAsia="Times New Roman" w:hAnsi="Times New Roman" w:cs="Times New Roman"/>
          <w:color w:val="000000"/>
          <w:sz w:val="24"/>
          <w:szCs w:val="24"/>
        </w:rPr>
        <w:t xml:space="preserve"> </w:t>
      </w:r>
      <w:r w:rsidRPr="00721C6D">
        <w:rPr>
          <w:rFonts w:ascii="Times New Roman" w:eastAsia="Times New Roman" w:hAnsi="Times New Roman" w:cs="Times New Roman"/>
          <w:color w:val="000000"/>
          <w:sz w:val="24"/>
          <w:szCs w:val="24"/>
        </w:rPr>
        <w:t>appropriate to this profession. APA form and style required for annotated</w:t>
      </w:r>
      <w:r>
        <w:rPr>
          <w:rFonts w:ascii="Times New Roman" w:eastAsia="Times New Roman" w:hAnsi="Times New Roman" w:cs="Times New Roman"/>
          <w:color w:val="000000"/>
          <w:sz w:val="24"/>
          <w:szCs w:val="24"/>
        </w:rPr>
        <w:t xml:space="preserve"> bibliography.  25</w:t>
      </w:r>
      <w:r w:rsidRPr="00721C6D">
        <w:rPr>
          <w:rFonts w:ascii="Times New Roman" w:eastAsia="Times New Roman" w:hAnsi="Times New Roman" w:cs="Times New Roman"/>
          <w:color w:val="000000"/>
          <w:sz w:val="24"/>
          <w:szCs w:val="24"/>
        </w:rPr>
        <w:t>%</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r w:rsidRPr="00721C6D">
        <w:rPr>
          <w:rFonts w:ascii="Times New Roman" w:eastAsia="Times New Roman" w:hAnsi="Times New Roman" w:cs="Times New Roman"/>
          <w:b/>
          <w:bCs/>
          <w:color w:val="000000"/>
          <w:sz w:val="24"/>
          <w:szCs w:val="24"/>
        </w:rPr>
        <w:t>Successful Job Interview:</w:t>
      </w:r>
      <w:r>
        <w:rPr>
          <w:rFonts w:ascii="Times New Roman" w:eastAsia="Times New Roman" w:hAnsi="Times New Roman" w:cs="Times New Roman"/>
          <w:bCs/>
          <w:color w:val="000000"/>
          <w:sz w:val="24"/>
          <w:szCs w:val="24"/>
        </w:rPr>
        <w:t xml:space="preserve"> Complete career goals, personal and professional philosophy, and interview as indictor of “job readiness”. 20%</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r w:rsidRPr="00721C6D">
        <w:rPr>
          <w:rFonts w:ascii="Times New Roman" w:eastAsia="Times New Roman" w:hAnsi="Times New Roman" w:cs="Times New Roman"/>
          <w:b/>
          <w:bCs/>
          <w:color w:val="000000"/>
          <w:sz w:val="24"/>
          <w:szCs w:val="24"/>
        </w:rPr>
        <w:t>Career Day or Facilities Panel</w:t>
      </w:r>
      <w:r w:rsidRPr="00721C6D">
        <w:rPr>
          <w:rFonts w:ascii="Times New Roman" w:eastAsia="Times New Roman" w:hAnsi="Times New Roman" w:cs="Times New Roman"/>
          <w:bCs/>
          <w:color w:val="000000"/>
          <w:sz w:val="24"/>
          <w:szCs w:val="24"/>
        </w:rPr>
        <w:t xml:space="preserve"> 20%</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color w:val="000000"/>
          <w:sz w:val="24"/>
          <w:szCs w:val="24"/>
        </w:rPr>
      </w:pPr>
      <w:r w:rsidRPr="00721C6D">
        <w:rPr>
          <w:rFonts w:ascii="Times New Roman" w:eastAsia="Times New Roman" w:hAnsi="Times New Roman" w:cs="Times New Roman"/>
          <w:b/>
          <w:bCs/>
          <w:color w:val="000000"/>
          <w:sz w:val="24"/>
          <w:szCs w:val="24"/>
        </w:rPr>
        <w:t>Presentation of the Final Portfolio</w:t>
      </w:r>
      <w:r>
        <w:rPr>
          <w:rFonts w:ascii="Times New Roman" w:eastAsia="Times New Roman" w:hAnsi="Times New Roman" w:cs="Times New Roman"/>
          <w:bCs/>
          <w:color w:val="000000"/>
          <w:sz w:val="24"/>
          <w:szCs w:val="24"/>
        </w:rPr>
        <w:t xml:space="preserve"> 50</w:t>
      </w:r>
      <w:r w:rsidRPr="00721C6D">
        <w:rPr>
          <w:rFonts w:ascii="Times New Roman" w:eastAsia="Times New Roman" w:hAnsi="Times New Roman" w:cs="Times New Roman"/>
          <w:bCs/>
          <w:color w:val="000000"/>
          <w:sz w:val="24"/>
          <w:szCs w:val="24"/>
        </w:rPr>
        <w:t xml:space="preserve"> %</w:t>
      </w: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Evaluation: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776"/>
      </w:tblGrid>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Problem/Issue Identification</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Job Readiness</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Portfolio</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r>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Call Participation</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r>
      <w:tr w:rsidR="00816599" w:rsidTr="00E00F15">
        <w:tc>
          <w:tcPr>
            <w:tcW w:w="2988" w:type="dxa"/>
          </w:tcPr>
          <w:p w:rsidR="00816599" w:rsidRPr="0013527F"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13527F">
              <w:rPr>
                <w:rFonts w:ascii="Times New Roman" w:eastAsia="Times New Roman" w:hAnsi="Times New Roman" w:cs="Times New Roman"/>
                <w:b/>
                <w:color w:val="000000"/>
                <w:sz w:val="24"/>
                <w:szCs w:val="24"/>
              </w:rPr>
              <w:t>Total</w:t>
            </w:r>
          </w:p>
        </w:tc>
        <w:tc>
          <w:tcPr>
            <w:tcW w:w="63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721C6D">
        <w:rPr>
          <w:rFonts w:ascii="Times New Roman" w:eastAsia="Times New Roman" w:hAnsi="Times New Roman" w:cs="Times New Roman"/>
          <w:b/>
          <w:bCs/>
          <w:sz w:val="24"/>
          <w:szCs w:val="24"/>
        </w:rPr>
        <w:t>Grading</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721C6D">
        <w:rPr>
          <w:rFonts w:ascii="Times New Roman" w:eastAsia="Times New Roman" w:hAnsi="Times New Roman" w:cs="Times New Roman"/>
          <w:bCs/>
          <w:sz w:val="24"/>
          <w:szCs w:val="24"/>
        </w:rPr>
        <w:t>A</w:t>
      </w:r>
      <w:r w:rsidRPr="00721C6D">
        <w:rPr>
          <w:rFonts w:ascii="Times New Roman" w:eastAsia="Times New Roman" w:hAnsi="Times New Roman" w:cs="Times New Roman"/>
          <w:bCs/>
          <w:sz w:val="24"/>
          <w:szCs w:val="24"/>
        </w:rPr>
        <w:tab/>
        <w:t>90-100%</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721C6D">
        <w:rPr>
          <w:rFonts w:ascii="Times New Roman" w:eastAsia="Times New Roman" w:hAnsi="Times New Roman" w:cs="Times New Roman"/>
          <w:bCs/>
          <w:sz w:val="24"/>
          <w:szCs w:val="24"/>
        </w:rPr>
        <w:t>B</w:t>
      </w:r>
      <w:r w:rsidRPr="00721C6D">
        <w:rPr>
          <w:rFonts w:ascii="Times New Roman" w:eastAsia="Times New Roman" w:hAnsi="Times New Roman" w:cs="Times New Roman"/>
          <w:bCs/>
          <w:sz w:val="24"/>
          <w:szCs w:val="24"/>
        </w:rPr>
        <w:tab/>
        <w:t>80-89%</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721C6D">
        <w:rPr>
          <w:rFonts w:ascii="Times New Roman" w:eastAsia="Times New Roman" w:hAnsi="Times New Roman" w:cs="Times New Roman"/>
          <w:bCs/>
          <w:sz w:val="24"/>
          <w:szCs w:val="24"/>
        </w:rPr>
        <w:t>C</w:t>
      </w:r>
      <w:r w:rsidRPr="00721C6D">
        <w:rPr>
          <w:rFonts w:ascii="Times New Roman" w:eastAsia="Times New Roman" w:hAnsi="Times New Roman" w:cs="Times New Roman"/>
          <w:bCs/>
          <w:sz w:val="24"/>
          <w:szCs w:val="24"/>
        </w:rPr>
        <w:tab/>
        <w:t>70-79%</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721C6D">
        <w:rPr>
          <w:rFonts w:ascii="Times New Roman" w:eastAsia="Times New Roman" w:hAnsi="Times New Roman" w:cs="Times New Roman"/>
          <w:bCs/>
          <w:sz w:val="24"/>
          <w:szCs w:val="24"/>
        </w:rPr>
        <w:t>D</w:t>
      </w:r>
      <w:r w:rsidRPr="00721C6D">
        <w:rPr>
          <w:rFonts w:ascii="Times New Roman" w:eastAsia="Times New Roman" w:hAnsi="Times New Roman" w:cs="Times New Roman"/>
          <w:bCs/>
          <w:sz w:val="24"/>
          <w:szCs w:val="24"/>
        </w:rPr>
        <w:tab/>
        <w:t>&lt; 69%</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C</w:t>
      </w:r>
      <w:r w:rsidRPr="00721C6D">
        <w:rPr>
          <w:rFonts w:ascii="Times New Roman" w:eastAsia="Times New Roman" w:hAnsi="Times New Roman" w:cs="Times New Roman"/>
          <w:b/>
          <w:bCs/>
          <w:sz w:val="24"/>
          <w:szCs w:val="24"/>
          <w:u w:val="single"/>
        </w:rPr>
        <w:t>OURSE CALENDAR</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TBA</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721C6D"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721C6D">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721C6D">
        <w:rPr>
          <w:rFonts w:ascii="Times New Roman" w:eastAsia="Times New Roman" w:hAnsi="Times New Roman" w:cs="Times New Roman"/>
          <w:b/>
          <w:i/>
          <w:sz w:val="24"/>
          <w:szCs w:val="24"/>
          <w:u w:val="single"/>
        </w:rPr>
        <w:t>student’s responsibility</w:t>
      </w:r>
      <w:r w:rsidRPr="00721C6D">
        <w:rPr>
          <w:rFonts w:ascii="Times New Roman" w:eastAsia="Times New Roman" w:hAnsi="Times New Roman" w:cs="Times New Roman"/>
          <w:b/>
          <w:i/>
          <w:sz w:val="24"/>
          <w:szCs w:val="24"/>
        </w:rPr>
        <w:t xml:space="preserve"> to keep track of changes provided through Moodle.</w:t>
      </w:r>
    </w:p>
    <w:p w:rsidR="00816599" w:rsidRPr="00721C6D"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721C6D">
        <w:rPr>
          <w:rFonts w:ascii="Times New Roman" w:eastAsia="Times New Roman" w:hAnsi="Times New Roman" w:cs="Times New Roman"/>
          <w:b/>
          <w:sz w:val="24"/>
          <w:szCs w:val="24"/>
          <w:u w:val="single"/>
        </w:rPr>
        <w:t>Course Policies and Guidelines:</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721C6D"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721C6D"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u w:val="single"/>
          <w:lang w:eastAsia="zh-CN"/>
        </w:rPr>
        <w:t>Communication:</w:t>
      </w:r>
      <w:r w:rsidRPr="00721C6D">
        <w:rPr>
          <w:rFonts w:ascii="Times New Roman" w:eastAsia="SimSun" w:hAnsi="Times New Roman" w:cs="Times New Roman"/>
          <w:sz w:val="24"/>
          <w:szCs w:val="24"/>
          <w:lang w:eastAsia="zh-CN"/>
        </w:rPr>
        <w:t xml:space="preserve"> </w:t>
      </w:r>
      <w:r w:rsidRPr="00721C6D">
        <w:rPr>
          <w:rFonts w:ascii="Times New Roman" w:eastAsia="SimSun" w:hAnsi="Times New Roman" w:cs="Times New Roman"/>
          <w:sz w:val="24"/>
          <w:szCs w:val="24"/>
        </w:rPr>
        <w:t>Students are expected to have access to their CSUN email account.</w:t>
      </w:r>
      <w:r w:rsidRPr="00721C6D">
        <w:rPr>
          <w:rFonts w:ascii="Times New Roman" w:eastAsia="SimSun" w:hAnsi="Times New Roman" w:cs="Times New Roman"/>
        </w:rPr>
        <w:t xml:space="preserve"> </w:t>
      </w:r>
      <w:r w:rsidRPr="00721C6D">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721C6D"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u w:val="single"/>
          <w:lang w:eastAsia="zh-CN"/>
        </w:rPr>
        <w:t>Late Assignment:</w:t>
      </w:r>
      <w:r w:rsidRPr="00721C6D">
        <w:rPr>
          <w:rFonts w:ascii="Times New Roman" w:eastAsia="SimSun" w:hAnsi="Times New Roman" w:cs="Times New Roman"/>
          <w:sz w:val="24"/>
          <w:szCs w:val="24"/>
          <w:lang w:eastAsia="zh-CN"/>
        </w:rPr>
        <w:t xml:space="preserve"> Late assignments will be accepted with </w:t>
      </w:r>
      <w:r w:rsidRPr="00721C6D">
        <w:rPr>
          <w:rFonts w:ascii="Times New Roman" w:eastAsia="SimSun" w:hAnsi="Times New Roman" w:cs="Times New Roman"/>
          <w:sz w:val="24"/>
          <w:szCs w:val="24"/>
          <w:u w:val="single"/>
          <w:lang w:eastAsia="zh-CN"/>
        </w:rPr>
        <w:t>a penalty of 15% off per day</w:t>
      </w:r>
      <w:r w:rsidRPr="00721C6D">
        <w:rPr>
          <w:rFonts w:ascii="Times New Roman" w:eastAsia="SimSun" w:hAnsi="Times New Roman" w:cs="Times New Roman"/>
          <w:sz w:val="24"/>
          <w:szCs w:val="24"/>
          <w:lang w:eastAsia="zh-CN"/>
        </w:rPr>
        <w:t>. Assignments submitted more than three days late will not be accepted without prior arrangement with the instructor.</w:t>
      </w:r>
      <w:r w:rsidRPr="00721C6D">
        <w:rPr>
          <w:rFonts w:ascii="Times New Roman" w:eastAsia="SimSun" w:hAnsi="Times New Roman" w:cs="Times New Roman"/>
          <w:sz w:val="24"/>
          <w:szCs w:val="24"/>
        </w:rPr>
        <w:t xml:space="preserve"> No assignments will be accepted after the last official day of class.</w:t>
      </w:r>
    </w:p>
    <w:p w:rsidR="00816599" w:rsidRPr="00721C6D"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u w:val="single"/>
          <w:lang w:eastAsia="zh-CN"/>
        </w:rPr>
        <w:t>Make-up Work:</w:t>
      </w:r>
      <w:r w:rsidRPr="00721C6D">
        <w:rPr>
          <w:rFonts w:ascii="Times New Roman" w:eastAsia="SimSun" w:hAnsi="Times New Roman" w:cs="Times New Roman"/>
          <w:b/>
          <w:sz w:val="24"/>
          <w:szCs w:val="24"/>
          <w:lang w:eastAsia="zh-CN"/>
        </w:rPr>
        <w:t xml:space="preserve"> </w:t>
      </w:r>
      <w:r w:rsidRPr="00721C6D">
        <w:rPr>
          <w:rFonts w:ascii="Times New Roman" w:eastAsia="SimSun" w:hAnsi="Times New Roman" w:cs="Times New Roman"/>
          <w:sz w:val="24"/>
          <w:szCs w:val="24"/>
          <w:lang w:eastAsia="zh-CN"/>
        </w:rPr>
        <w:t xml:space="preserve">Make-up assignments or exams will be given </w:t>
      </w:r>
      <w:r w:rsidRPr="00721C6D">
        <w:rPr>
          <w:rFonts w:ascii="Times New Roman" w:eastAsia="SimSun" w:hAnsi="Times New Roman" w:cs="Times New Roman"/>
          <w:b/>
          <w:sz w:val="24"/>
          <w:szCs w:val="24"/>
          <w:lang w:eastAsia="zh-CN"/>
        </w:rPr>
        <w:t>only</w:t>
      </w:r>
      <w:r w:rsidRPr="00721C6D">
        <w:rPr>
          <w:rFonts w:ascii="Times New Roman" w:eastAsia="SimSun" w:hAnsi="Times New Roman" w:cs="Times New Roman"/>
          <w:sz w:val="24"/>
          <w:szCs w:val="24"/>
          <w:lang w:eastAsia="zh-CN"/>
        </w:rPr>
        <w:t xml:space="preserve"> when students meet the following conditions: </w:t>
      </w:r>
    </w:p>
    <w:p w:rsidR="00816599" w:rsidRPr="00721C6D"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721C6D"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721C6D"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721C6D">
        <w:rPr>
          <w:rFonts w:ascii="Times New Roman" w:eastAsia="Times New Roman" w:hAnsi="Times New Roman" w:cs="Times New Roman"/>
          <w:sz w:val="24"/>
          <w:szCs w:val="24"/>
        </w:rPr>
        <w:lastRenderedPageBreak/>
        <w:t>Please contact the instructor if you have any questions regarding your eligibility to make up for an assignment.</w:t>
      </w:r>
    </w:p>
    <w:p w:rsidR="00816599" w:rsidRPr="00721C6D" w:rsidRDefault="00816599" w:rsidP="00816599">
      <w:pPr>
        <w:spacing w:after="0" w:line="240" w:lineRule="auto"/>
        <w:rPr>
          <w:rFonts w:ascii="Times New Roman" w:eastAsia="Times New Roman" w:hAnsi="Times New Roman" w:cs="Times New Roman"/>
          <w:sz w:val="24"/>
          <w:szCs w:val="24"/>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bCs/>
          <w:color w:val="000000"/>
          <w:sz w:val="24"/>
          <w:u w:val="single"/>
          <w:lang w:eastAsia="zh-CN"/>
        </w:rPr>
        <w:t>Academic Honesty</w:t>
      </w:r>
      <w:r w:rsidRPr="00721C6D">
        <w:rPr>
          <w:rFonts w:ascii="Times New Roman" w:eastAsia="SimSun" w:hAnsi="Times New Roman" w:cs="Times New Roman"/>
          <w:color w:val="000000"/>
          <w:sz w:val="24"/>
          <w:u w:val="single"/>
          <w:lang w:eastAsia="zh-CN"/>
        </w:rPr>
        <w:t>:</w:t>
      </w:r>
      <w:r w:rsidRPr="00721C6D">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33" w:history="1">
        <w:r w:rsidRPr="00721C6D">
          <w:rPr>
            <w:rFonts w:ascii="Times New Roman" w:eastAsia="SimSun" w:hAnsi="Times New Roman" w:cs="Times New Roman"/>
            <w:color w:val="0000FF"/>
            <w:sz w:val="24"/>
            <w:u w:val="single"/>
            <w:lang w:eastAsia="zh-CN"/>
          </w:rPr>
          <w:t>www.csun.edu/a&amp;r/soc/studentconduct.html</w:t>
        </w:r>
      </w:hyperlink>
      <w:r w:rsidRPr="00721C6D">
        <w:rPr>
          <w:rFonts w:ascii="Times New Roman" w:eastAsia="SimSun" w:hAnsi="Times New Roman" w:cs="Times New Roman"/>
          <w:color w:val="000000"/>
          <w:sz w:val="24"/>
          <w:lang w:eastAsia="zh-CN"/>
        </w:rPr>
        <w:t xml:space="preserve"> for additional information.</w:t>
      </w:r>
    </w:p>
    <w:p w:rsidR="00816599" w:rsidRPr="00721C6D"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721C6D"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721C6D"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721C6D"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721C6D"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721C6D">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RTM550_xie_jimmy_syllabus).</w:t>
      </w:r>
    </w:p>
    <w:p w:rsidR="00816599" w:rsidRPr="00721C6D"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721C6D">
        <w:rPr>
          <w:rFonts w:ascii="Times New Roman" w:eastAsia="Times New Roman" w:hAnsi="Times New Roman" w:cs="Times New Roman"/>
          <w:b/>
          <w:color w:val="000000"/>
          <w:sz w:val="24"/>
          <w:szCs w:val="24"/>
          <w:u w:val="single"/>
        </w:rPr>
        <w:t>STUDENT RESOURCES</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b/>
          <w:i/>
          <w:color w:val="000000"/>
          <w:sz w:val="24"/>
          <w:szCs w:val="24"/>
        </w:rPr>
        <w:t>Disability Resources and Educational Services (DRES)</w:t>
      </w:r>
      <w:r w:rsidRPr="00721C6D">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34" w:history="1">
        <w:r w:rsidRPr="00721C6D">
          <w:rPr>
            <w:rFonts w:ascii="Times New Roman" w:eastAsia="Times New Roman" w:hAnsi="Times New Roman" w:cs="Times New Roman"/>
            <w:color w:val="0000FF"/>
            <w:sz w:val="24"/>
            <w:szCs w:val="24"/>
            <w:u w:val="single"/>
          </w:rPr>
          <w:t>www.csun.edu/dres/index.php</w:t>
        </w:r>
      </w:hyperlink>
      <w:r w:rsidRPr="00721C6D">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b/>
          <w:i/>
          <w:color w:val="000000"/>
          <w:sz w:val="24"/>
          <w:szCs w:val="24"/>
        </w:rPr>
        <w:t>Learning Resource Center (LRC) and Writing Center</w:t>
      </w:r>
      <w:r w:rsidRPr="00721C6D">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721C6D">
        <w:rPr>
          <w:rFonts w:ascii="Times New Roman" w:eastAsia="Times New Roman" w:hAnsi="Times New Roman" w:cs="Times New Roman"/>
          <w:color w:val="000000"/>
          <w:sz w:val="24"/>
          <w:szCs w:val="24"/>
          <w:u w:val="single"/>
        </w:rPr>
        <w:t>www.csun.edu/lrc</w:t>
      </w:r>
      <w:r w:rsidRPr="00721C6D">
        <w:rPr>
          <w:rFonts w:ascii="Times New Roman" w:eastAsia="Times New Roman" w:hAnsi="Times New Roman" w:cs="Times New Roman"/>
          <w:color w:val="000000"/>
          <w:sz w:val="24"/>
          <w:szCs w:val="24"/>
        </w:rPr>
        <w:t>.</w:t>
      </w: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721C6D"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721C6D">
        <w:rPr>
          <w:rFonts w:ascii="Times New Roman" w:eastAsia="Times New Roman" w:hAnsi="Times New Roman" w:cs="Times New Roman"/>
          <w:b/>
          <w:i/>
          <w:color w:val="000000"/>
          <w:sz w:val="24"/>
          <w:szCs w:val="24"/>
        </w:rPr>
        <w:t>University Counseling Services (UCS)</w:t>
      </w:r>
      <w:r w:rsidRPr="00721C6D">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w:t>
      </w:r>
      <w:r w:rsidRPr="00721C6D">
        <w:rPr>
          <w:rFonts w:ascii="Times New Roman" w:eastAsia="Times New Roman" w:hAnsi="Times New Roman" w:cs="Times New Roman"/>
          <w:color w:val="000000"/>
          <w:sz w:val="24"/>
          <w:szCs w:val="24"/>
        </w:rPr>
        <w:lastRenderedPageBreak/>
        <w:t xml:space="preserve">divorce, assault) and other mental health issues (e.g., anxiety, depression, suicidal ideation). Students may visit UCS in Bayramian Hall room 520 (BH 520) or call 818-677-2366 (V), 818-677-7834 (TTY) for an appointment. UCS is located on the web at </w:t>
      </w:r>
      <w:hyperlink r:id="rId35" w:history="1">
        <w:r w:rsidRPr="00721C6D">
          <w:rPr>
            <w:rFonts w:ascii="Times New Roman" w:eastAsia="Times New Roman" w:hAnsi="Times New Roman" w:cs="Times New Roman"/>
            <w:color w:val="0000FF"/>
            <w:sz w:val="24"/>
            <w:szCs w:val="24"/>
            <w:u w:val="single"/>
          </w:rPr>
          <w:t>www.csun.edu/counseling</w:t>
        </w:r>
      </w:hyperlink>
      <w:r w:rsidRPr="00721C6D">
        <w:rPr>
          <w:rFonts w:ascii="Times New Roman" w:eastAsia="Times New Roman" w:hAnsi="Times New Roman" w:cs="Times New Roman"/>
          <w:color w:val="000000"/>
          <w:sz w:val="24"/>
          <w:szCs w:val="24"/>
        </w:rPr>
        <w:t>.</w:t>
      </w:r>
    </w:p>
    <w:p w:rsidR="00816599" w:rsidRPr="00721C6D"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Pr="00721C6D" w:rsidRDefault="00816599" w:rsidP="00816599">
      <w:pPr>
        <w:rPr>
          <w:rFonts w:ascii="Times New Roman" w:hAnsi="Times New Roman" w:cs="Times New Roman"/>
        </w:rPr>
      </w:pPr>
    </w:p>
    <w:p w:rsidR="00816599" w:rsidRPr="00721C6D" w:rsidRDefault="00816599" w:rsidP="00816599">
      <w:pPr>
        <w:rPr>
          <w:rFonts w:ascii="Times New Roman" w:hAnsi="Times New Roman" w:cs="Times New Roman"/>
        </w:rPr>
      </w:pPr>
    </w:p>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Default="00816599"/>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lastRenderedPageBreak/>
        <w:t>CALIFORNIA STATE UNIVERSITY - NORTHRIDGE</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College of Health and Human Development</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Department of Recreation &amp; Tourism Management </w:t>
      </w: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 xml:space="preserve">494C: Supervised Internship </w:t>
      </w: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outlineLvl w:val="0"/>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Instructor: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u w:val="single"/>
        </w:rPr>
        <w:t xml:space="preserve">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Office Hours</w:t>
      </w:r>
      <w:r w:rsidRPr="00AC021B">
        <w:rPr>
          <w:rFonts w:ascii="Times New Roman" w:eastAsia="Times New Roman" w:hAnsi="Times New Roman" w:cs="Times New Roman"/>
          <w:color w:val="000000"/>
          <w:sz w:val="24"/>
          <w:szCs w:val="24"/>
        </w:rPr>
        <w:t xml:space="preserve">: </w:t>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color w:val="000000"/>
          <w:sz w:val="24"/>
          <w:szCs w:val="24"/>
        </w:rPr>
        <w:tab/>
      </w:r>
      <w:r w:rsidRPr="00AC021B">
        <w:rPr>
          <w:rFonts w:ascii="Times New Roman" w:eastAsia="Times New Roman" w:hAnsi="Times New Roman" w:cs="Times New Roman"/>
          <w:sz w:val="24"/>
          <w:szCs w:val="24"/>
        </w:rPr>
        <w:t xml:space="preserve"> </w:t>
      </w:r>
      <w:r w:rsidRPr="00AC021B">
        <w:rPr>
          <w:rFonts w:ascii="Times New Roman" w:eastAsia="Times New Roman" w:hAnsi="Times New Roman" w:cs="Times New Roman"/>
          <w:b/>
          <w:bCs/>
          <w:sz w:val="24"/>
          <w:szCs w:val="24"/>
        </w:rPr>
        <w:tab/>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t xml:space="preserve">  </w:t>
      </w:r>
    </w:p>
    <w:p w:rsidR="00816599" w:rsidRDefault="00816599" w:rsidP="00816599">
      <w:pPr>
        <w:autoSpaceDE w:val="0"/>
        <w:autoSpaceDN w:val="0"/>
        <w:adjustRightInd w:val="0"/>
        <w:spacing w:after="0" w:line="240" w:lineRule="auto"/>
        <w:ind w:left="2160" w:hanging="2160"/>
        <w:jc w:val="both"/>
        <w:rPr>
          <w:rFonts w:ascii="Times New Roman" w:eastAsia="Times New Roman" w:hAnsi="Times New Roman" w:cs="Times New Roman"/>
          <w:b/>
          <w:bCs/>
          <w:color w:val="000000"/>
          <w:sz w:val="24"/>
          <w:szCs w:val="24"/>
        </w:rPr>
      </w:pPr>
      <w:r w:rsidRPr="00AC021B">
        <w:rPr>
          <w:rFonts w:ascii="Times New Roman" w:eastAsia="Times New Roman" w:hAnsi="Times New Roman" w:cs="Times New Roman"/>
          <w:b/>
          <w:bCs/>
          <w:sz w:val="24"/>
          <w:szCs w:val="24"/>
        </w:rPr>
        <w:t xml:space="preserve">Course Website: </w:t>
      </w:r>
      <w:r w:rsidRPr="00AC021B">
        <w:rPr>
          <w:rFonts w:ascii="Times New Roman" w:eastAsia="Times New Roman" w:hAnsi="Times New Roman" w:cs="Times New Roman"/>
          <w:b/>
          <w:bCs/>
          <w:sz w:val="24"/>
          <w:szCs w:val="24"/>
        </w:rPr>
        <w:tab/>
      </w:r>
      <w:r w:rsidRPr="00AC021B">
        <w:rPr>
          <w:rFonts w:ascii="Times New Roman" w:eastAsia="Times New Roman" w:hAnsi="Times New Roman" w:cs="Times New Roman"/>
          <w:b/>
          <w:bCs/>
          <w:color w:val="000000"/>
          <w:sz w:val="24"/>
          <w:szCs w:val="24"/>
        </w:rPr>
        <w:t xml:space="preserve">RTM </w:t>
      </w:r>
      <w:r>
        <w:rPr>
          <w:rFonts w:ascii="Times New Roman" w:eastAsia="Times New Roman" w:hAnsi="Times New Roman" w:cs="Times New Roman"/>
          <w:b/>
          <w:bCs/>
          <w:color w:val="000000"/>
          <w:sz w:val="24"/>
          <w:szCs w:val="24"/>
        </w:rPr>
        <w:t xml:space="preserve">494C: Supervised Internship </w:t>
      </w:r>
    </w:p>
    <w:p w:rsidR="00816599" w:rsidRPr="00AC021B" w:rsidRDefault="00816599" w:rsidP="00816599">
      <w:pPr>
        <w:autoSpaceDE w:val="0"/>
        <w:autoSpaceDN w:val="0"/>
        <w:adjustRightInd w:val="0"/>
        <w:spacing w:after="0" w:line="240" w:lineRule="auto"/>
        <w:ind w:left="2160"/>
        <w:jc w:val="both"/>
        <w:rPr>
          <w:rFonts w:ascii="Times New Roman" w:eastAsia="Times New Roman" w:hAnsi="Times New Roman" w:cs="Times New Roman"/>
          <w:sz w:val="24"/>
          <w:szCs w:val="24"/>
        </w:rPr>
      </w:pPr>
      <w:r w:rsidRPr="00AC021B">
        <w:rPr>
          <w:rFonts w:ascii="Times New Roman" w:eastAsia="Times New Roman" w:hAnsi="Times New Roman" w:cs="Times New Roman"/>
          <w:b/>
          <w:bCs/>
          <w:sz w:val="24"/>
          <w:szCs w:val="24"/>
        </w:rPr>
        <w:t>(</w:t>
      </w:r>
      <w:r w:rsidRPr="00AC021B">
        <w:rPr>
          <w:rFonts w:ascii="Times New Roman" w:eastAsia="Times New Roman" w:hAnsi="Times New Roman" w:cs="Times New Roman"/>
          <w:sz w:val="24"/>
          <w:szCs w:val="24"/>
        </w:rPr>
        <w:t xml:space="preserve">login at http://moodle.csun.edu)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spacing w:after="0" w:line="240" w:lineRule="auto"/>
        <w:rPr>
          <w:rFonts w:ascii="Times New Roman" w:eastAsia="Times New Roman" w:hAnsi="Times New Roman" w:cs="Times New Roman"/>
          <w:sz w:val="24"/>
          <w:szCs w:val="24"/>
        </w:rPr>
      </w:pPr>
      <w:r w:rsidRPr="00AC021B">
        <w:rPr>
          <w:rFonts w:ascii="Times New Roman" w:eastAsia="Times New Roman" w:hAnsi="Times New Roman" w:cs="Times New Roman"/>
          <w:b/>
          <w:bCs/>
          <w:color w:val="000000"/>
          <w:sz w:val="24"/>
          <w:szCs w:val="24"/>
        </w:rPr>
        <w:t xml:space="preserve">Required Text: </w:t>
      </w:r>
      <w:r w:rsidRPr="00AC021B">
        <w:rPr>
          <w:rFonts w:ascii="Times New Roman" w:eastAsia="Times New Roman" w:hAnsi="Times New Roman" w:cs="Times New Roman"/>
          <w:b/>
          <w:bCs/>
          <w:color w:val="000000"/>
          <w:sz w:val="24"/>
          <w:szCs w:val="24"/>
        </w:rPr>
        <w:tab/>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Cases &amp; Readings: </w:t>
      </w:r>
      <w:r w:rsidRPr="00AC021B">
        <w:rPr>
          <w:rFonts w:ascii="Times New Roman" w:eastAsia="Times New Roman" w:hAnsi="Times New Roman" w:cs="Times New Roman"/>
          <w:b/>
          <w:bCs/>
          <w:color w:val="000000"/>
          <w:sz w:val="24"/>
          <w:szCs w:val="24"/>
        </w:rPr>
        <w:tab/>
      </w:r>
      <w:r w:rsidRPr="00AC021B">
        <w:rPr>
          <w:rFonts w:ascii="Times New Roman" w:eastAsia="Times New Roman" w:hAnsi="Times New Roman" w:cs="Times New Roman"/>
          <w:color w:val="000000"/>
          <w:sz w:val="24"/>
          <w:szCs w:val="24"/>
        </w:rPr>
        <w:t>As assigned (provided via Moodle).</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highlight w:val="yellow"/>
        </w:rPr>
      </w:pPr>
    </w:p>
    <w:p w:rsidR="00816599"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AC021B">
        <w:rPr>
          <w:rFonts w:ascii="Times New Roman" w:eastAsia="Times New Roman" w:hAnsi="Times New Roman" w:cs="Times New Roman"/>
          <w:b/>
          <w:bCs/>
          <w:color w:val="000000"/>
          <w:sz w:val="24"/>
          <w:szCs w:val="24"/>
        </w:rPr>
        <w:t xml:space="preserve">Course Description: </w:t>
      </w:r>
    </w:p>
    <w:p w:rsidR="00816599" w:rsidRPr="009F4EEE"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Supervised internship in professional recreation, tourism or hospitality setting.</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Objectives: </w:t>
      </w:r>
    </w:p>
    <w:p w:rsidR="00816599" w:rsidRPr="00AC021B" w:rsidRDefault="00816599" w:rsidP="00816599">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At the end of the course, successful students will be able to: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highlight w:val="yellow"/>
        </w:rPr>
      </w:pP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Apply knowledge and skills gained in the academic setting in one of more areas of professional practice for no fewer than 400 total hours. </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knowledge of particular recreation and tourism service delivery systems and their relationships to other server delivery systems and contexts.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Test and enhance basic leadership and supervisory skills.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Assess and respect the leisure needs and interests of diverse individuals and groups; including those with special needs.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Function competently as part of a team and build cohesive relationships.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ethical and professional competencies as required in recreation and tourism settings.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oral and written skills appropriate to and consistent with the area of professional practice.</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critical and analytical thinking skills.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Apply and refine problem solving skills.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Apply and enhance technological competencies. </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Demonstrate ability to self-manage and meet deadlines.</w:t>
      </w:r>
    </w:p>
    <w:p w:rsidR="00816599" w:rsidRDefault="00816599" w:rsidP="00816599">
      <w:pPr>
        <w:pStyle w:val="ListParagraph"/>
        <w:numPr>
          <w:ilvl w:val="0"/>
          <w:numId w:val="12"/>
        </w:num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Integrate career direction based on the cumulative combination of classroom and field experiences. </w:t>
      </w:r>
    </w:p>
    <w:p w:rsidR="00816599" w:rsidRDefault="00816599" w:rsidP="00816599">
      <w:pPr>
        <w:spacing w:after="0" w:line="240" w:lineRule="auto"/>
        <w:ind w:left="360"/>
        <w:rPr>
          <w:rFonts w:ascii="Times New Roman" w:eastAsia="Times New Roman" w:hAnsi="Times New Roman" w:cs="Times New Roman"/>
          <w:color w:val="000000"/>
          <w:sz w:val="24"/>
          <w:szCs w:val="24"/>
          <w:highlight w:val="yellow"/>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spacing w:after="0" w:line="240" w:lineRule="auto"/>
        <w:rPr>
          <w:rFonts w:ascii="Times New Roman" w:eastAsia="Times New Roman" w:hAnsi="Times New Roman" w:cs="Times New Roman"/>
          <w:b/>
          <w:color w:val="000000"/>
          <w:sz w:val="24"/>
          <w:szCs w:val="24"/>
        </w:rPr>
      </w:pPr>
      <w:r w:rsidRPr="0038119E">
        <w:rPr>
          <w:rFonts w:ascii="Times New Roman" w:eastAsia="Times New Roman" w:hAnsi="Times New Roman" w:cs="Times New Roman"/>
          <w:b/>
          <w:color w:val="000000"/>
          <w:sz w:val="24"/>
          <w:szCs w:val="24"/>
        </w:rPr>
        <w:lastRenderedPageBreak/>
        <w:t>Recreation and Tourism Management B.S. Program Learning Outcomes:</w:t>
      </w:r>
    </w:p>
    <w:p w:rsidR="00816599" w:rsidRPr="0038119E" w:rsidRDefault="00816599" w:rsidP="00816599">
      <w:pPr>
        <w:spacing w:after="0" w:line="240" w:lineRule="auto"/>
        <w:rPr>
          <w:rFonts w:ascii="Times New Roman" w:eastAsia="Times New Roman" w:hAnsi="Times New Roman" w:cs="Times New Roman"/>
          <w:b/>
          <w:color w:val="000000"/>
          <w:sz w:val="24"/>
          <w:szCs w:val="24"/>
        </w:rPr>
      </w:pPr>
    </w:p>
    <w:p w:rsidR="00816599" w:rsidRPr="0038119E" w:rsidRDefault="00816599" w:rsidP="00816599">
      <w:pPr>
        <w:pStyle w:val="ListParagraph"/>
        <w:numPr>
          <w:ilvl w:val="0"/>
          <w:numId w:val="4"/>
        </w:numPr>
        <w:ind w:left="360"/>
        <w:rPr>
          <w:rFonts w:ascii="Times New Roman" w:eastAsia="Times New Roman" w:hAnsi="Times New Roman" w:cs="Times New Roman"/>
          <w:color w:val="000000"/>
          <w:sz w:val="24"/>
          <w:szCs w:val="24"/>
        </w:rPr>
      </w:pPr>
      <w:r w:rsidRPr="0038119E">
        <w:rPr>
          <w:rFonts w:ascii="Times New Roman" w:eastAsia="Times New Roman" w:hAnsi="Times New Roman" w:cs="Times New Roman"/>
          <w:color w:val="000000"/>
          <w:sz w:val="24"/>
          <w:szCs w:val="24"/>
        </w:rPr>
        <w:t>Students will demonstrate critical thinking including analysis, synthesis and application in the fields of recreation, play, leisure, parks, hospitality and/or tourism through a variety of pedagogies.</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practice and self-assess progress toward mastery of the standards and competencies of appropriate accrediting bodies through continual self-assessment and portfolio development.</w:t>
      </w:r>
    </w:p>
    <w:p w:rsidR="00816599" w:rsidRPr="0038119E" w:rsidRDefault="00816599" w:rsidP="00816599">
      <w:pPr>
        <w:pStyle w:val="ListParagraph"/>
        <w:numPr>
          <w:ilvl w:val="0"/>
          <w:numId w:val="4"/>
        </w:numPr>
        <w:ind w:left="360"/>
        <w:rPr>
          <w:rFonts w:ascii="Times New Roman" w:hAnsi="Times New Roman" w:cs="Times New Roman"/>
          <w:sz w:val="24"/>
          <w:szCs w:val="24"/>
        </w:rPr>
      </w:pPr>
      <w:r w:rsidRPr="0038119E">
        <w:rPr>
          <w:rFonts w:ascii="Times New Roman" w:hAnsi="Times New Roman" w:cs="Times New Roman"/>
          <w:sz w:val="24"/>
          <w:szCs w:val="24"/>
        </w:rPr>
        <w:t>Students will demonstrate application and integration of theoretical knowledge in a practical setting through a minimum of 400 hours of professional internship in preparation for pursuing employment.</w:t>
      </w:r>
    </w:p>
    <w:p w:rsidR="00816599" w:rsidRPr="0038119E" w:rsidRDefault="00816599" w:rsidP="00816599">
      <w:pPr>
        <w:pStyle w:val="ListParagraph"/>
        <w:numPr>
          <w:ilvl w:val="0"/>
          <w:numId w:val="4"/>
        </w:num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38119E">
        <w:rPr>
          <w:rFonts w:ascii="Times New Roman" w:hAnsi="Times New Roman" w:cs="Times New Roman"/>
          <w:sz w:val="24"/>
          <w:szCs w:val="24"/>
        </w:rPr>
        <w:t>Students will demonstrate an increase in Emotional Intelligence while pursuing their degree objectives.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bCs/>
          <w:color w:val="000000"/>
          <w:sz w:val="24"/>
          <w:szCs w:val="24"/>
        </w:rPr>
        <w:t xml:space="preserve">Course Requirements: </w:t>
      </w:r>
    </w:p>
    <w:p w:rsidR="00816599" w:rsidRPr="00AC021B" w:rsidRDefault="00816599" w:rsidP="00816599">
      <w:pPr>
        <w:spacing w:after="12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 xml:space="preserve">This </w:t>
      </w:r>
      <w:r>
        <w:rPr>
          <w:rFonts w:ascii="Times New Roman" w:eastAsia="Times New Roman" w:hAnsi="Times New Roman" w:cs="Times New Roman"/>
          <w:color w:val="000000"/>
          <w:sz w:val="24"/>
          <w:szCs w:val="24"/>
        </w:rPr>
        <w:t xml:space="preserve">hands-on professional internship </w:t>
      </w:r>
      <w:r w:rsidRPr="00AC021B">
        <w:rPr>
          <w:rFonts w:ascii="Times New Roman" w:eastAsia="Times New Roman" w:hAnsi="Times New Roman" w:cs="Times New Roman"/>
          <w:color w:val="000000"/>
          <w:sz w:val="24"/>
          <w:szCs w:val="24"/>
        </w:rPr>
        <w:t xml:space="preserve">is based on student participation &amp; </w:t>
      </w:r>
      <w:r>
        <w:rPr>
          <w:rFonts w:ascii="Times New Roman" w:eastAsia="Times New Roman" w:hAnsi="Times New Roman" w:cs="Times New Roman"/>
          <w:color w:val="000000"/>
          <w:sz w:val="24"/>
          <w:szCs w:val="24"/>
        </w:rPr>
        <w:t>active problem-solving</w:t>
      </w:r>
      <w:r w:rsidRPr="00AC021B">
        <w:rPr>
          <w:rFonts w:ascii="Times New Roman" w:eastAsia="Times New Roman" w:hAnsi="Times New Roman" w:cs="Times New Roman"/>
          <w:color w:val="000000"/>
          <w:sz w:val="24"/>
          <w:szCs w:val="24"/>
        </w:rPr>
        <w:t xml:space="preserve">, assigned readings, case studies, and </w:t>
      </w:r>
      <w:r>
        <w:rPr>
          <w:rFonts w:ascii="Times New Roman" w:eastAsia="Times New Roman" w:hAnsi="Times New Roman" w:cs="Times New Roman"/>
          <w:color w:val="000000"/>
          <w:sz w:val="24"/>
          <w:szCs w:val="24"/>
        </w:rPr>
        <w:t xml:space="preserve">other supplementary materials. </w:t>
      </w:r>
      <w:r w:rsidRPr="00AC021B">
        <w:rPr>
          <w:rFonts w:ascii="Times New Roman" w:eastAsia="Times New Roman" w:hAnsi="Times New Roman" w:cs="Times New Roman"/>
          <w:color w:val="000000"/>
          <w:sz w:val="24"/>
          <w:szCs w:val="24"/>
        </w:rPr>
        <w:t>Class discussions facilitate the exchange and understanding of ideas and concepts.  This will not be possible if students come to class unprepared</w:t>
      </w:r>
      <w:r>
        <w:rPr>
          <w:rFonts w:ascii="Times New Roman" w:eastAsia="Times New Roman" w:hAnsi="Times New Roman" w:cs="Times New Roman"/>
          <w:color w:val="000000"/>
          <w:sz w:val="24"/>
          <w:szCs w:val="24"/>
        </w:rPr>
        <w:t xml:space="preserve"> if they do not remain fully engaged at the internship site.</w:t>
      </w:r>
      <w:r w:rsidRPr="00AC021B">
        <w:rPr>
          <w:rFonts w:ascii="Times New Roman" w:eastAsia="Times New Roman" w:hAnsi="Times New Roman" w:cs="Times New Roman"/>
          <w:color w:val="000000"/>
          <w:sz w:val="24"/>
          <w:szCs w:val="24"/>
        </w:rPr>
        <w:t xml:space="preserve"> </w:t>
      </w:r>
    </w:p>
    <w:p w:rsidR="00816599"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Evaluation:</w:t>
      </w:r>
    </w:p>
    <w:tbl>
      <w:tblPr>
        <w:tblStyle w:val="TableGrid"/>
        <w:tblW w:w="0" w:type="auto"/>
        <w:tblLook w:val="04A0" w:firstRow="1" w:lastRow="0" w:firstColumn="1" w:lastColumn="0" w:noHBand="0" w:noVBand="1"/>
      </w:tblPr>
      <w:tblGrid>
        <w:gridCol w:w="2988"/>
        <w:gridCol w:w="776"/>
      </w:tblGrid>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Learning Plan Development</w:t>
            </w:r>
          </w:p>
        </w:tc>
        <w:tc>
          <w:tcPr>
            <w:tcW w:w="72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Discussion Forum</w:t>
            </w:r>
          </w:p>
        </w:tc>
        <w:tc>
          <w:tcPr>
            <w:tcW w:w="72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r>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Reports</w:t>
            </w:r>
          </w:p>
        </w:tc>
        <w:tc>
          <w:tcPr>
            <w:tcW w:w="72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r>
      <w:tr w:rsidR="00816599" w:rsidTr="00E00F15">
        <w:tc>
          <w:tcPr>
            <w:tcW w:w="2988"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Project/Program/Event Plan</w:t>
            </w:r>
          </w:p>
        </w:tc>
        <w:tc>
          <w:tcPr>
            <w:tcW w:w="72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r>
      <w:tr w:rsidR="00816599" w:rsidTr="00E00F15">
        <w:tc>
          <w:tcPr>
            <w:tcW w:w="2988" w:type="dxa"/>
          </w:tcPr>
          <w:p w:rsidR="00816599" w:rsidRPr="00970277" w:rsidRDefault="00816599" w:rsidP="00E00F15">
            <w:pPr>
              <w:autoSpaceDE w:val="0"/>
              <w:autoSpaceDN w:val="0"/>
              <w:adjustRightInd w:val="0"/>
              <w:jc w:val="right"/>
              <w:rPr>
                <w:rFonts w:ascii="Times New Roman" w:eastAsia="Times New Roman" w:hAnsi="Times New Roman" w:cs="Times New Roman"/>
                <w:b/>
                <w:color w:val="000000"/>
                <w:sz w:val="24"/>
                <w:szCs w:val="24"/>
              </w:rPr>
            </w:pPr>
            <w:r w:rsidRPr="00970277">
              <w:rPr>
                <w:rFonts w:ascii="Times New Roman" w:eastAsia="Times New Roman" w:hAnsi="Times New Roman" w:cs="Times New Roman"/>
                <w:b/>
                <w:color w:val="000000"/>
                <w:sz w:val="24"/>
                <w:szCs w:val="24"/>
              </w:rPr>
              <w:t>Total</w:t>
            </w:r>
          </w:p>
        </w:tc>
        <w:tc>
          <w:tcPr>
            <w:tcW w:w="720" w:type="dxa"/>
          </w:tcPr>
          <w:p w:rsidR="00816599" w:rsidRDefault="00816599" w:rsidP="00E00F15">
            <w:pPr>
              <w:autoSpaceDE w:val="0"/>
              <w:autoSpaceDN w:val="0"/>
              <w:adjustRightIn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rPr>
      </w:pPr>
      <w:r w:rsidRPr="00AC021B">
        <w:rPr>
          <w:rFonts w:ascii="Times New Roman" w:eastAsia="Times New Roman" w:hAnsi="Times New Roman" w:cs="Times New Roman"/>
          <w:b/>
          <w:bCs/>
          <w:sz w:val="24"/>
          <w:szCs w:val="24"/>
        </w:rPr>
        <w:t>Grading</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A</w:t>
      </w:r>
      <w:r w:rsidRPr="00AC021B">
        <w:rPr>
          <w:rFonts w:ascii="Times New Roman" w:eastAsia="Times New Roman" w:hAnsi="Times New Roman" w:cs="Times New Roman"/>
          <w:bCs/>
          <w:sz w:val="24"/>
          <w:szCs w:val="24"/>
        </w:rPr>
        <w:tab/>
        <w:t>90-100%</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B</w:t>
      </w:r>
      <w:r w:rsidRPr="00AC021B">
        <w:rPr>
          <w:rFonts w:ascii="Times New Roman" w:eastAsia="Times New Roman" w:hAnsi="Times New Roman" w:cs="Times New Roman"/>
          <w:bCs/>
          <w:sz w:val="24"/>
          <w:szCs w:val="24"/>
        </w:rPr>
        <w:tab/>
        <w:t>80-89%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C</w:t>
      </w:r>
      <w:r w:rsidRPr="00AC021B">
        <w:rPr>
          <w:rFonts w:ascii="Times New Roman" w:eastAsia="Times New Roman" w:hAnsi="Times New Roman" w:cs="Times New Roman"/>
          <w:bCs/>
          <w:sz w:val="24"/>
          <w:szCs w:val="24"/>
        </w:rPr>
        <w:tab/>
        <w:t>70-79%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r w:rsidRPr="00AC021B">
        <w:rPr>
          <w:rFonts w:ascii="Times New Roman" w:eastAsia="Times New Roman" w:hAnsi="Times New Roman" w:cs="Times New Roman"/>
          <w:bCs/>
          <w:sz w:val="24"/>
          <w:szCs w:val="24"/>
        </w:rPr>
        <w:t>D</w:t>
      </w:r>
      <w:r w:rsidRPr="00AC021B">
        <w:rPr>
          <w:rFonts w:ascii="Times New Roman" w:eastAsia="Times New Roman" w:hAnsi="Times New Roman" w:cs="Times New Roman"/>
          <w:bCs/>
          <w:sz w:val="24"/>
          <w:szCs w:val="24"/>
        </w:rPr>
        <w:tab/>
        <w:t>&lt; 69%</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Cs/>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r w:rsidRPr="00AC021B">
        <w:rPr>
          <w:rFonts w:ascii="Times New Roman" w:eastAsia="Times New Roman" w:hAnsi="Times New Roman" w:cs="Times New Roman"/>
          <w:b/>
          <w:bCs/>
          <w:sz w:val="24"/>
          <w:szCs w:val="24"/>
          <w:u w:val="single"/>
        </w:rPr>
        <w:t>COURSE CALENDAR</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bCs/>
          <w:sz w:val="24"/>
          <w:szCs w:val="24"/>
          <w:u w:val="single"/>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 xml:space="preserve">Week 1 </w:t>
      </w:r>
      <w:r w:rsidRPr="00AE495D">
        <w:rPr>
          <w:rFonts w:ascii="Cambria" w:eastAsia="Times New Roman" w:hAnsi="Cambria" w:cs="Arial"/>
          <w:sz w:val="24"/>
          <w:szCs w:val="24"/>
        </w:rPr>
        <w:t xml:space="preserve">Print out a copy of the </w:t>
      </w:r>
      <w:r w:rsidRPr="00AE495D">
        <w:rPr>
          <w:rFonts w:ascii="Cambria" w:eastAsia="Times New Roman" w:hAnsi="Cambria" w:cs="Arial"/>
          <w:i/>
          <w:sz w:val="24"/>
          <w:szCs w:val="24"/>
        </w:rPr>
        <w:t>Internship Manual</w:t>
      </w:r>
      <w:r w:rsidRPr="00AE495D">
        <w:rPr>
          <w:rFonts w:ascii="Cambria" w:eastAsia="Times New Roman" w:hAnsi="Cambria" w:cs="Arial"/>
          <w:sz w:val="24"/>
          <w:szCs w:val="24"/>
        </w:rPr>
        <w:t xml:space="preserve"> from the RTM website.  Covert report forms to PDF or Word documents and save for future use.  Make copies of risk management form and signed learning plans for the Faculty Supervisor</w:t>
      </w:r>
      <w:r>
        <w:rPr>
          <w:rFonts w:ascii="Cambria" w:eastAsia="Times New Roman" w:hAnsi="Cambria" w:cs="Arial"/>
          <w:sz w:val="24"/>
          <w:szCs w:val="24"/>
        </w:rPr>
        <w:t>.</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Week 1</w:t>
      </w:r>
      <w:r w:rsidRPr="00AE495D">
        <w:rPr>
          <w:rFonts w:ascii="Cambria" w:eastAsia="Times New Roman" w:hAnsi="Cambria" w:cs="Arial"/>
          <w:sz w:val="24"/>
          <w:szCs w:val="24"/>
        </w:rPr>
        <w:t xml:space="preserve"> </w:t>
      </w:r>
      <w:r w:rsidRPr="00AE495D">
        <w:rPr>
          <w:rFonts w:ascii="Cambria" w:eastAsia="Times New Roman" w:hAnsi="Cambria" w:cs="Arial"/>
          <w:i/>
          <w:sz w:val="24"/>
          <w:szCs w:val="24"/>
        </w:rPr>
        <w:t>E- Forum</w:t>
      </w:r>
      <w:r w:rsidRPr="00AE495D">
        <w:rPr>
          <w:rFonts w:ascii="Cambria" w:eastAsia="Times New Roman" w:hAnsi="Cambria" w:cs="Arial"/>
          <w:sz w:val="24"/>
          <w:szCs w:val="24"/>
        </w:rPr>
        <w:t xml:space="preserve"> inquiries (send any questions to the instructor or group members)  Questions which appear to be of c</w:t>
      </w:r>
      <w:r>
        <w:rPr>
          <w:rFonts w:ascii="Cambria" w:eastAsia="Times New Roman" w:hAnsi="Cambria" w:cs="Arial"/>
          <w:sz w:val="24"/>
          <w:szCs w:val="24"/>
        </w:rPr>
        <w:t xml:space="preserve">ommon interest to all RTM 494 </w:t>
      </w:r>
      <w:r w:rsidRPr="00AE495D">
        <w:rPr>
          <w:rFonts w:ascii="Cambria" w:eastAsia="Times New Roman" w:hAnsi="Cambria" w:cs="Arial"/>
          <w:sz w:val="24"/>
          <w:szCs w:val="24"/>
        </w:rPr>
        <w:t>C students will be reformatted with the answer sent to ALL course enrollees.  Some topics may emerge that can be addressed in a future in-class meeting.</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 xml:space="preserve">Week 1 </w:t>
      </w:r>
      <w:r w:rsidRPr="00AE495D">
        <w:rPr>
          <w:rFonts w:ascii="Cambria" w:eastAsia="Times New Roman" w:hAnsi="Cambria" w:cs="Arial"/>
          <w:sz w:val="24"/>
          <w:szCs w:val="24"/>
        </w:rPr>
        <w:t>First typed, signed, weekly report is due via email attachment.</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Week 2</w:t>
      </w:r>
      <w:r w:rsidRPr="00AE495D">
        <w:rPr>
          <w:rFonts w:ascii="Cambria" w:eastAsia="Times New Roman" w:hAnsi="Cambria" w:cs="Arial"/>
          <w:sz w:val="24"/>
          <w:szCs w:val="24"/>
          <w:u w:val="single"/>
        </w:rPr>
        <w:t xml:space="preserve"> </w:t>
      </w:r>
      <w:r w:rsidRPr="00AE495D">
        <w:rPr>
          <w:rFonts w:ascii="Cambria" w:eastAsia="Times New Roman" w:hAnsi="Cambria" w:cs="Arial"/>
          <w:sz w:val="24"/>
          <w:szCs w:val="24"/>
        </w:rPr>
        <w:t xml:space="preserve">Individual office hour appointments to be arranged by EVERY enrollee.  Students securing placements outside the Greater LA area, and NOT on campus during </w:t>
      </w:r>
      <w:r>
        <w:rPr>
          <w:rFonts w:ascii="Cambria" w:eastAsia="Times New Roman" w:hAnsi="Cambria" w:cs="Arial"/>
          <w:sz w:val="24"/>
          <w:szCs w:val="24"/>
        </w:rPr>
        <w:t>the semester,</w:t>
      </w:r>
      <w:r w:rsidRPr="00AE495D">
        <w:rPr>
          <w:rFonts w:ascii="Cambria" w:eastAsia="Times New Roman" w:hAnsi="Cambria" w:cs="Arial"/>
          <w:sz w:val="24"/>
          <w:szCs w:val="24"/>
        </w:rPr>
        <w:t xml:space="preserve"> should contact the instructor for alternative arrangements.  Meetings are NOT optional!</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Week 2</w:t>
      </w:r>
      <w:r w:rsidRPr="00AE495D">
        <w:rPr>
          <w:rFonts w:ascii="Cambria" w:eastAsia="Times New Roman" w:hAnsi="Cambria" w:cs="Arial"/>
          <w:sz w:val="24"/>
          <w:szCs w:val="24"/>
        </w:rPr>
        <w:t xml:space="preserve"> First Group Meeting   RE 274 (RTM Conference Room), 6:30-8 PM.  Watch email for agenda or possible room change. Bring copy of your resume.  Baseline assessments will be conducted.  </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Week 6</w:t>
      </w:r>
      <w:r w:rsidRPr="00AE495D">
        <w:rPr>
          <w:rFonts w:ascii="Cambria" w:eastAsia="Times New Roman" w:hAnsi="Cambria" w:cs="Arial"/>
          <w:sz w:val="24"/>
          <w:szCs w:val="24"/>
        </w:rPr>
        <w:t xml:space="preserve"> Second Group Meeting.  “From Classroom to Professional” - Guest Speaker from one or more aspects of RTM, Hospitality, etc.  Literature/discussion of professional meetings attended by students and faculty.</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Week 10</w:t>
      </w:r>
      <w:r w:rsidRPr="00AE495D">
        <w:rPr>
          <w:rFonts w:ascii="Cambria" w:eastAsia="Times New Roman" w:hAnsi="Cambria" w:cs="Arial"/>
          <w:sz w:val="24"/>
          <w:szCs w:val="24"/>
        </w:rPr>
        <w:t xml:space="preserve"> Third Group Meeting : A) Controversy and Conflict in the workplace; B) Some ethical considerations. (Date may change based on University calendar to accommodate Spring Recess).</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Pr>
          <w:rFonts w:ascii="Cambria" w:eastAsia="Times New Roman" w:hAnsi="Cambria" w:cs="Arial"/>
          <w:sz w:val="24"/>
          <w:szCs w:val="24"/>
          <w:u w:val="single"/>
        </w:rPr>
        <w:t>Week 15</w:t>
      </w:r>
      <w:r w:rsidRPr="00AE495D">
        <w:rPr>
          <w:rFonts w:ascii="Cambria" w:eastAsia="Times New Roman" w:hAnsi="Cambria" w:cs="Arial"/>
          <w:sz w:val="24"/>
          <w:szCs w:val="24"/>
        </w:rPr>
        <w:t xml:space="preserve"> FINAL GROUP MEETING    Q&amp;A leading to last day to accept materials for current semester OR Requests for Incomplete.  Verification of hours completed must accompany all requests along with email and phone contact information for consultation between faculty supervisor and field/agency supervisor.  </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sidRPr="00AE495D">
        <w:rPr>
          <w:rFonts w:ascii="Cambria" w:eastAsia="Times New Roman" w:hAnsi="Cambria" w:cs="Arial"/>
          <w:sz w:val="24"/>
          <w:szCs w:val="24"/>
        </w:rPr>
        <w:t>Students and agency supervisors who know that students will not complete the number of hours for which the student is enrolled (100, 200, 300, 400</w:t>
      </w:r>
      <w:r>
        <w:rPr>
          <w:rFonts w:ascii="Cambria" w:eastAsia="Times New Roman" w:hAnsi="Cambria" w:cs="Arial"/>
          <w:sz w:val="24"/>
          <w:szCs w:val="24"/>
        </w:rPr>
        <w:t xml:space="preserve">) </w:t>
      </w:r>
      <w:r w:rsidRPr="00AE495D">
        <w:rPr>
          <w:rFonts w:ascii="Cambria" w:eastAsia="Times New Roman" w:hAnsi="Cambria" w:cs="Arial"/>
          <w:sz w:val="24"/>
          <w:szCs w:val="24"/>
        </w:rPr>
        <w:t>should not undertake that number of units/hours this semester.  Students must complete 75% of hours for EACH Internship course enrolled, before a Request for Incomplete (RFI) can be initiated.   There is no guarantee of approval of the RFI, since the number of clock hours is a minimum requirement for consideration.</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sidRPr="00AE495D">
        <w:rPr>
          <w:rFonts w:ascii="Cambria" w:eastAsia="Times New Roman" w:hAnsi="Cambria" w:cs="Arial"/>
          <w:sz w:val="24"/>
          <w:szCs w:val="24"/>
          <w:u w:val="single"/>
        </w:rPr>
        <w:t xml:space="preserve"> What happens in between group meetings</w:t>
      </w:r>
      <w:r w:rsidRPr="00AE495D">
        <w:rPr>
          <w:rFonts w:ascii="Cambria" w:eastAsia="Times New Roman" w:hAnsi="Cambria" w:cs="Arial"/>
          <w:sz w:val="24"/>
          <w:szCs w:val="24"/>
        </w:rPr>
        <w:t>?</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sidRPr="00AE495D">
        <w:rPr>
          <w:rFonts w:ascii="Cambria" w:eastAsia="Times New Roman" w:hAnsi="Cambria" w:cs="Arial"/>
          <w:sz w:val="24"/>
          <w:szCs w:val="24"/>
        </w:rPr>
        <w:t>Group meetings are only one component of the course, and are designed primarily to encourage cohesiveness among graduating seniors and to maintain physical connections to the department.  In addition, the meetings allow the faculty supervisor to reinforce connections among experiential and theoretical aspects of learning, while learning more about each student’s career goals and preparedness.</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sidRPr="00AE495D">
        <w:rPr>
          <w:rFonts w:ascii="Cambria" w:eastAsia="Times New Roman" w:hAnsi="Cambria" w:cs="Arial"/>
          <w:sz w:val="24"/>
          <w:szCs w:val="24"/>
        </w:rPr>
        <w:t>Between group meetings, students are naturally focused on their field requirements, completing assignments as outlined in the department Senior Internship Manual, turning in weekly, mid-point and final reports; AND communicating with the course members (via email E-Forum postings every Friday!)</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sidRPr="00AE495D">
        <w:rPr>
          <w:rFonts w:ascii="Cambria" w:eastAsia="Times New Roman" w:hAnsi="Cambria" w:cs="Arial"/>
          <w:sz w:val="24"/>
          <w:szCs w:val="24"/>
        </w:rPr>
        <w:t>Each student is required to hold a minimum of 2 individual office hour appointments with the faculty supervisor to be certain everyone in “on the same page”.</w:t>
      </w:r>
    </w:p>
    <w:p w:rsidR="00816599" w:rsidRPr="00AE495D" w:rsidRDefault="00816599" w:rsidP="00816599">
      <w:pPr>
        <w:spacing w:after="0" w:line="240" w:lineRule="auto"/>
        <w:rPr>
          <w:rFonts w:ascii="Cambria" w:eastAsia="Times New Roman" w:hAnsi="Cambria" w:cs="Arial"/>
          <w:sz w:val="24"/>
          <w:szCs w:val="24"/>
        </w:rPr>
      </w:pPr>
    </w:p>
    <w:p w:rsidR="00816599" w:rsidRPr="00AE495D" w:rsidRDefault="00816599" w:rsidP="00816599">
      <w:pPr>
        <w:spacing w:after="0" w:line="240" w:lineRule="auto"/>
        <w:rPr>
          <w:rFonts w:ascii="Cambria" w:eastAsia="Times New Roman" w:hAnsi="Cambria" w:cs="Arial"/>
          <w:sz w:val="24"/>
          <w:szCs w:val="24"/>
        </w:rPr>
      </w:pPr>
      <w:r w:rsidRPr="00AE495D">
        <w:rPr>
          <w:rFonts w:ascii="Cambria" w:eastAsia="Times New Roman" w:hAnsi="Cambria" w:cs="Arial"/>
          <w:i/>
          <w:sz w:val="24"/>
          <w:szCs w:val="24"/>
        </w:rPr>
        <w:lastRenderedPageBreak/>
        <w:t xml:space="preserve">Friday E-Forums </w:t>
      </w:r>
      <w:r w:rsidRPr="00AE495D">
        <w:rPr>
          <w:rFonts w:ascii="Cambria" w:eastAsia="Times New Roman" w:hAnsi="Cambria" w:cs="Arial"/>
          <w:sz w:val="24"/>
          <w:szCs w:val="24"/>
        </w:rPr>
        <w:t>are a way for students to share timely issues confronting interns or entry-level professionals.  These should be sent using the course email list or alternatively, via the faculty member’s access of course. This serves as the Friday scheduled component of the course.</w:t>
      </w:r>
    </w:p>
    <w:p w:rsidR="00816599" w:rsidRPr="00AE495D" w:rsidRDefault="00816599" w:rsidP="00816599">
      <w:pPr>
        <w:spacing w:after="0" w:line="240" w:lineRule="auto"/>
        <w:rPr>
          <w:rFonts w:ascii="Cambria" w:eastAsia="Times New Roman" w:hAnsi="Cambria" w:cs="Arial"/>
          <w:sz w:val="24"/>
          <w:szCs w:val="24"/>
        </w:rPr>
      </w:pP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r w:rsidRPr="00AC021B">
        <w:rPr>
          <w:rFonts w:ascii="Times New Roman" w:eastAsia="Times New Roman" w:hAnsi="Times New Roman" w:cs="Times New Roman"/>
          <w:b/>
          <w:i/>
          <w:sz w:val="24"/>
          <w:szCs w:val="24"/>
        </w:rPr>
        <w:t xml:space="preserve">The extended course calendar will be available on MOODLE. The calendar will be modified on Moodle as the semester progresses. This syllabus is subject to change. It is the </w:t>
      </w:r>
      <w:r w:rsidRPr="00AC021B">
        <w:rPr>
          <w:rFonts w:ascii="Times New Roman" w:eastAsia="Times New Roman" w:hAnsi="Times New Roman" w:cs="Times New Roman"/>
          <w:b/>
          <w:i/>
          <w:sz w:val="24"/>
          <w:szCs w:val="24"/>
          <w:u w:val="single"/>
        </w:rPr>
        <w:t>student’s responsibility</w:t>
      </w:r>
      <w:r w:rsidRPr="00AC021B">
        <w:rPr>
          <w:rFonts w:ascii="Times New Roman" w:eastAsia="Times New Roman" w:hAnsi="Times New Roman" w:cs="Times New Roman"/>
          <w:b/>
          <w:i/>
          <w:sz w:val="24"/>
          <w:szCs w:val="24"/>
        </w:rPr>
        <w:t xml:space="preserve"> to keep track of changes provided through Moodle.</w:t>
      </w:r>
    </w:p>
    <w:p w:rsidR="00816599"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i/>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r w:rsidRPr="00AC021B">
        <w:rPr>
          <w:rFonts w:ascii="Times New Roman" w:eastAsia="Times New Roman" w:hAnsi="Times New Roman" w:cs="Times New Roman"/>
          <w:b/>
          <w:sz w:val="24"/>
          <w:szCs w:val="24"/>
          <w:u w:val="single"/>
        </w:rPr>
        <w:t>Course Policies and Guidelines: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sz w:val="24"/>
          <w:szCs w:val="24"/>
          <w:u w:val="single"/>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participation is vital to successful learning. Therefore, students are expected to attend the class regularly, arrive on time, take notes, complete reading assignments on schedule, and actively participate in discussions and other learning activities. </w:t>
      </w:r>
    </w:p>
    <w:p w:rsidR="00816599" w:rsidRPr="00AC021B" w:rsidRDefault="00816599" w:rsidP="00816599">
      <w:pPr>
        <w:autoSpaceDE w:val="0"/>
        <w:autoSpaceDN w:val="0"/>
        <w:adjustRightInd w:val="0"/>
        <w:spacing w:after="0" w:line="240" w:lineRule="auto"/>
        <w:ind w:left="360"/>
        <w:contextualSpacing/>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In order to create a safe, welcoming, and productive learning environment, students are expected to respect each other, the facilities and equipment. Abusive, violent, disrespectful or disruptive behavior will not be tolerated. Students are referred to the policies and regulations section of the University Catalog for university policies and code of conduct information.</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Cellular phones, pagers and other electronic devices not being used for instructional purposes should be kept off during class.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If you miss class, make arrangements with peers to collect class information, announcements and materials. Information will not be repeated for those who are tardy or absent.</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Communication:</w:t>
      </w:r>
      <w:r w:rsidRPr="00AC021B">
        <w:rPr>
          <w:rFonts w:ascii="Times New Roman" w:eastAsia="SimSun" w:hAnsi="Times New Roman" w:cs="Times New Roman"/>
          <w:sz w:val="24"/>
          <w:szCs w:val="24"/>
          <w:lang w:eastAsia="zh-CN"/>
        </w:rPr>
        <w:t xml:space="preserve"> </w:t>
      </w:r>
      <w:r w:rsidRPr="00AC021B">
        <w:rPr>
          <w:rFonts w:ascii="Times New Roman" w:eastAsia="SimSun" w:hAnsi="Times New Roman" w:cs="Times New Roman"/>
          <w:sz w:val="24"/>
          <w:szCs w:val="24"/>
        </w:rPr>
        <w:t>Students are expected to have access to their CSUN email account.</w:t>
      </w:r>
      <w:r w:rsidRPr="00AC021B">
        <w:rPr>
          <w:rFonts w:ascii="Times New Roman" w:eastAsia="SimSun" w:hAnsi="Times New Roman" w:cs="Times New Roman"/>
        </w:rPr>
        <w:t xml:space="preserve"> </w:t>
      </w:r>
      <w:r w:rsidRPr="00AC021B">
        <w:rPr>
          <w:rFonts w:ascii="Times New Roman" w:eastAsia="SimSun" w:hAnsi="Times New Roman" w:cs="Times New Roman"/>
          <w:sz w:val="24"/>
          <w:szCs w:val="24"/>
          <w:lang w:eastAsia="zh-CN"/>
        </w:rPr>
        <w:t>The instructor will send class announcement to students via students’ official CSUN emails. If you have a primary email that is not your CSUN account, please have your CSUN email forwarded to your primary email.</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Late Assignment:</w:t>
      </w:r>
      <w:r w:rsidRPr="00AC021B">
        <w:rPr>
          <w:rFonts w:ascii="Times New Roman" w:eastAsia="SimSun" w:hAnsi="Times New Roman" w:cs="Times New Roman"/>
          <w:sz w:val="24"/>
          <w:szCs w:val="24"/>
          <w:lang w:eastAsia="zh-CN"/>
        </w:rPr>
        <w:t xml:space="preserve"> Late assignments will be accepted with </w:t>
      </w:r>
      <w:r w:rsidRPr="00AC021B">
        <w:rPr>
          <w:rFonts w:ascii="Times New Roman" w:eastAsia="SimSun" w:hAnsi="Times New Roman" w:cs="Times New Roman"/>
          <w:sz w:val="24"/>
          <w:szCs w:val="24"/>
          <w:u w:val="single"/>
          <w:lang w:eastAsia="zh-CN"/>
        </w:rPr>
        <w:t>a penalty of 15% off per day</w:t>
      </w:r>
      <w:r w:rsidRPr="00AC021B">
        <w:rPr>
          <w:rFonts w:ascii="Times New Roman" w:eastAsia="SimSun" w:hAnsi="Times New Roman" w:cs="Times New Roman"/>
          <w:sz w:val="24"/>
          <w:szCs w:val="24"/>
          <w:lang w:eastAsia="zh-CN"/>
        </w:rPr>
        <w:t>. Assignments submitted more than three days late will not be accepted without prior arrangement with the instructor.</w:t>
      </w:r>
      <w:r w:rsidRPr="00AC021B">
        <w:rPr>
          <w:rFonts w:ascii="Times New Roman" w:eastAsia="SimSun" w:hAnsi="Times New Roman" w:cs="Times New Roman"/>
          <w:sz w:val="24"/>
          <w:szCs w:val="24"/>
        </w:rPr>
        <w:t xml:space="preserve"> No assignments will be accepted after the last official day of class.</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u w:val="single"/>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u w:val="single"/>
          <w:lang w:eastAsia="zh-CN"/>
        </w:rPr>
        <w:t>Make-up Work:</w:t>
      </w:r>
      <w:r w:rsidRPr="00AC021B">
        <w:rPr>
          <w:rFonts w:ascii="Times New Roman" w:eastAsia="SimSun" w:hAnsi="Times New Roman" w:cs="Times New Roman"/>
          <w:b/>
          <w:sz w:val="24"/>
          <w:szCs w:val="24"/>
          <w:lang w:eastAsia="zh-CN"/>
        </w:rPr>
        <w:t xml:space="preserve"> </w:t>
      </w:r>
      <w:r w:rsidRPr="00AC021B">
        <w:rPr>
          <w:rFonts w:ascii="Times New Roman" w:eastAsia="SimSun" w:hAnsi="Times New Roman" w:cs="Times New Roman"/>
          <w:sz w:val="24"/>
          <w:szCs w:val="24"/>
          <w:lang w:eastAsia="zh-CN"/>
        </w:rPr>
        <w:t xml:space="preserve">Make-up assignments or exams will be given </w:t>
      </w:r>
      <w:r w:rsidRPr="00AC021B">
        <w:rPr>
          <w:rFonts w:ascii="Times New Roman" w:eastAsia="SimSun" w:hAnsi="Times New Roman" w:cs="Times New Roman"/>
          <w:b/>
          <w:sz w:val="24"/>
          <w:szCs w:val="24"/>
          <w:lang w:eastAsia="zh-CN"/>
        </w:rPr>
        <w:t>only</w:t>
      </w:r>
      <w:r w:rsidRPr="00AC021B">
        <w:rPr>
          <w:rFonts w:ascii="Times New Roman" w:eastAsia="SimSun" w:hAnsi="Times New Roman" w:cs="Times New Roman"/>
          <w:sz w:val="24"/>
          <w:szCs w:val="24"/>
          <w:lang w:eastAsia="zh-CN"/>
        </w:rPr>
        <w:t xml:space="preserve"> when students meet the following conditions: </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caused by hospitalization, death in the family, or other emergencies must be documented within 48 hours of your return to class. Acceptable documentation includes a letter from a physician, a newspaper obituary, or a memorial service program.</w:t>
      </w:r>
    </w:p>
    <w:p w:rsidR="00816599" w:rsidRPr="00AC021B" w:rsidRDefault="00816599" w:rsidP="00816599">
      <w:pPr>
        <w:numPr>
          <w:ilvl w:val="0"/>
          <w:numId w:val="3"/>
        </w:numPr>
        <w:spacing w:after="0" w:line="240" w:lineRule="auto"/>
        <w:ind w:right="720"/>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Absences for official University activities (e.g., athletics, band, and chorus) must be documented and approved in advance.</w:t>
      </w:r>
    </w:p>
    <w:p w:rsidR="00816599" w:rsidRPr="00AC021B" w:rsidRDefault="00816599" w:rsidP="00816599">
      <w:pPr>
        <w:autoSpaceDE w:val="0"/>
        <w:autoSpaceDN w:val="0"/>
        <w:adjustRightInd w:val="0"/>
        <w:spacing w:after="0" w:line="240" w:lineRule="auto"/>
        <w:ind w:left="360"/>
        <w:rPr>
          <w:rFonts w:ascii="Times New Roman" w:eastAsia="Times New Roman" w:hAnsi="Times New Roman" w:cs="Times New Roman"/>
          <w:sz w:val="24"/>
          <w:szCs w:val="24"/>
        </w:rPr>
      </w:pPr>
      <w:r w:rsidRPr="00AC021B">
        <w:rPr>
          <w:rFonts w:ascii="Times New Roman" w:eastAsia="Times New Roman" w:hAnsi="Times New Roman" w:cs="Times New Roman"/>
          <w:sz w:val="24"/>
          <w:szCs w:val="24"/>
        </w:rPr>
        <w:lastRenderedPageBreak/>
        <w:t>Please contact the instructor if you have any questions regarding your eligibility to make up for an assignment.</w:t>
      </w:r>
    </w:p>
    <w:p w:rsidR="00816599" w:rsidRPr="00AC021B" w:rsidRDefault="00816599" w:rsidP="00816599">
      <w:pPr>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bCs/>
          <w:color w:val="000000"/>
          <w:sz w:val="24"/>
          <w:u w:val="single"/>
          <w:lang w:eastAsia="zh-CN"/>
        </w:rPr>
        <w:t>Academic Honesty</w:t>
      </w:r>
      <w:r w:rsidRPr="00AC021B">
        <w:rPr>
          <w:rFonts w:ascii="Times New Roman" w:eastAsia="SimSun" w:hAnsi="Times New Roman" w:cs="Times New Roman"/>
          <w:color w:val="000000"/>
          <w:sz w:val="24"/>
          <w:u w:val="single"/>
          <w:lang w:eastAsia="zh-CN"/>
        </w:rPr>
        <w:t>:</w:t>
      </w:r>
      <w:r w:rsidRPr="00AC021B">
        <w:rPr>
          <w:rFonts w:ascii="Times New Roman" w:eastAsia="SimSun" w:hAnsi="Times New Roman" w:cs="Times New Roman"/>
          <w:color w:val="000000"/>
          <w:sz w:val="24"/>
          <w:lang w:eastAsia="zh-CN"/>
        </w:rPr>
        <w:t xml:space="preserve"> According to the University’s policy on academic honesty, no form of academic of dishonesty will be tolerated. Any student found cheating, plagiarizing a written assignment, or committing any other infraction against CSUN’s policy will either receive a failing grade for the course, be referred for University disciplinary action, or both. Please refer to </w:t>
      </w:r>
      <w:hyperlink r:id="rId36" w:history="1">
        <w:r w:rsidRPr="00AC021B">
          <w:rPr>
            <w:rFonts w:ascii="Times New Roman" w:eastAsia="SimSun" w:hAnsi="Times New Roman" w:cs="Times New Roman"/>
            <w:color w:val="0000FF"/>
            <w:sz w:val="24"/>
            <w:u w:val="single"/>
            <w:lang w:eastAsia="zh-CN"/>
          </w:rPr>
          <w:t>www.csun.edu/a&amp;r/soc/studentconduct.html</w:t>
        </w:r>
      </w:hyperlink>
      <w:r w:rsidRPr="00AC021B">
        <w:rPr>
          <w:rFonts w:ascii="Times New Roman" w:eastAsia="SimSun" w:hAnsi="Times New Roman" w:cs="Times New Roman"/>
          <w:color w:val="000000"/>
          <w:sz w:val="24"/>
          <w:lang w:eastAsia="zh-CN"/>
        </w:rPr>
        <w:t xml:space="preserve"> for additional information.</w:t>
      </w:r>
    </w:p>
    <w:p w:rsidR="00816599" w:rsidRPr="00AC021B" w:rsidRDefault="00816599" w:rsidP="00816599">
      <w:pPr>
        <w:spacing w:after="0" w:line="240" w:lineRule="auto"/>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 xml:space="preserve">Students are advised to consult with campus services to receive assistance if they have concerns regarding skills in areas such as writing or studying or computer skills. </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sz w:val="24"/>
          <w:szCs w:val="24"/>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Students are encouraged to be proactive and seek out the instructor as soon as they have any concerns about the class or their performance. The end of the semester is too late to take action to bring up a grade.</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color w:val="000000"/>
          <w:sz w:val="24"/>
          <w:szCs w:val="24"/>
        </w:rPr>
        <w:t>All assignments must be typed, double spaced, 12-point font, 1 inch margins and should follow the American Psychological Association (APA) style (6th ed.).</w:t>
      </w:r>
    </w:p>
    <w:p w:rsidR="00816599" w:rsidRPr="00AC021B" w:rsidRDefault="00816599" w:rsidP="00816599">
      <w:pPr>
        <w:spacing w:after="0" w:line="240" w:lineRule="auto"/>
        <w:ind w:left="720"/>
        <w:contextualSpacing/>
        <w:jc w:val="both"/>
        <w:rPr>
          <w:rFonts w:ascii="Times New Roman" w:eastAsia="SimSun" w:hAnsi="Times New Roman" w:cs="Times New Roman"/>
          <w:sz w:val="24"/>
          <w:szCs w:val="24"/>
          <w:lang w:eastAsia="zh-CN"/>
        </w:rPr>
      </w:pPr>
    </w:p>
    <w:p w:rsidR="00816599" w:rsidRPr="00AC021B" w:rsidRDefault="00816599" w:rsidP="00816599">
      <w:pPr>
        <w:numPr>
          <w:ilvl w:val="0"/>
          <w:numId w:val="2"/>
        </w:numPr>
        <w:autoSpaceDE w:val="0"/>
        <w:autoSpaceDN w:val="0"/>
        <w:adjustRightInd w:val="0"/>
        <w:spacing w:after="0" w:line="240" w:lineRule="auto"/>
        <w:contextualSpacing/>
        <w:rPr>
          <w:rFonts w:ascii="Times New Roman" w:eastAsia="SimSun" w:hAnsi="Times New Roman" w:cs="Times New Roman"/>
          <w:sz w:val="24"/>
          <w:szCs w:val="24"/>
          <w:lang w:eastAsia="zh-CN"/>
        </w:rPr>
      </w:pPr>
      <w:r w:rsidRPr="00AC021B">
        <w:rPr>
          <w:rFonts w:ascii="Times New Roman" w:eastAsia="SimSun" w:hAnsi="Times New Roman" w:cs="Times New Roman"/>
          <w:sz w:val="24"/>
          <w:szCs w:val="24"/>
          <w:lang w:eastAsia="zh-CN"/>
        </w:rPr>
        <w:t>Microsoft Word is the ONLY acceptable document format for online or email submission. The following format should be used when naming the file: Course number_last name_first name_short title (for example: RTM</w:t>
      </w:r>
      <w:r w:rsidRPr="00AC021B">
        <w:rPr>
          <w:rFonts w:ascii="Times New Roman" w:eastAsia="SimSun" w:hAnsi="Times New Roman" w:cs="Times New Roman" w:hint="eastAsia"/>
          <w:sz w:val="24"/>
          <w:szCs w:val="24"/>
          <w:lang w:eastAsia="zh-CN"/>
        </w:rPr>
        <w:t>550</w:t>
      </w:r>
      <w:r w:rsidRPr="00AC021B">
        <w:rPr>
          <w:rFonts w:ascii="Times New Roman" w:eastAsia="SimSun" w:hAnsi="Times New Roman" w:cs="Times New Roman"/>
          <w:sz w:val="24"/>
          <w:szCs w:val="24"/>
          <w:lang w:eastAsia="zh-CN"/>
        </w:rPr>
        <w:t>_xie_jimmy_syllabus).</w:t>
      </w:r>
    </w:p>
    <w:p w:rsidR="00816599" w:rsidRPr="00AC021B" w:rsidRDefault="00816599" w:rsidP="00816599">
      <w:pPr>
        <w:tabs>
          <w:tab w:val="num" w:pos="1080"/>
        </w:tabs>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b/>
          <w:color w:val="000000"/>
          <w:sz w:val="24"/>
          <w:szCs w:val="24"/>
          <w:u w:val="single"/>
        </w:rPr>
      </w:pPr>
      <w:r w:rsidRPr="00AC021B">
        <w:rPr>
          <w:rFonts w:ascii="Times New Roman" w:eastAsia="Times New Roman" w:hAnsi="Times New Roman" w:cs="Times New Roman"/>
          <w:b/>
          <w:color w:val="000000"/>
          <w:sz w:val="24"/>
          <w:szCs w:val="24"/>
          <w:u w:val="single"/>
        </w:rPr>
        <w:t>STUDENT RESOURCES</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Disability Resources and Educational Services (DRES)</w:t>
      </w:r>
      <w:r w:rsidRPr="00AC021B">
        <w:rPr>
          <w:rFonts w:ascii="Times New Roman" w:eastAsia="Times New Roman" w:hAnsi="Times New Roman" w:cs="Times New Roman"/>
          <w:color w:val="000000"/>
          <w:sz w:val="24"/>
          <w:szCs w:val="24"/>
        </w:rPr>
        <w:t xml:space="preserve">. In keeping with the University’s policy, reasonable accommodation is provided for students with disabilities that might affect their course participation or assignment completion. Any student with disabilities should contact DRES at 818-677-2684 or dres@csun.edu. DRES is located in Bayramian Hall room 110 (BH 110). Please visit </w:t>
      </w:r>
      <w:hyperlink r:id="rId37" w:history="1">
        <w:r w:rsidRPr="00AC021B">
          <w:rPr>
            <w:rFonts w:ascii="Times New Roman" w:eastAsia="Times New Roman" w:hAnsi="Times New Roman" w:cs="Times New Roman"/>
            <w:color w:val="0000FF"/>
            <w:sz w:val="24"/>
            <w:szCs w:val="24"/>
            <w:u w:val="single"/>
          </w:rPr>
          <w:t>www.csun.edu/dres/index.php</w:t>
        </w:r>
      </w:hyperlink>
      <w:r w:rsidRPr="00AC021B">
        <w:rPr>
          <w:rFonts w:ascii="Times New Roman" w:eastAsia="Times New Roman" w:hAnsi="Times New Roman" w:cs="Times New Roman"/>
          <w:color w:val="000000"/>
          <w:sz w:val="24"/>
          <w:szCs w:val="24"/>
        </w:rPr>
        <w:t xml:space="preserve"> for additional information and/or assistance. The National Center on Deafness (NCOD) is located on Bertrand Street in Jeanne Chisholm Hall and can be reached at (818) 677-2611.You are not required to disclose your disability to me in order to receive accommodation during this course.</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Learning Resource Center (LRC) and Writing Center</w:t>
      </w:r>
      <w:r w:rsidRPr="00AC021B">
        <w:rPr>
          <w:rFonts w:ascii="Times New Roman" w:eastAsia="Times New Roman" w:hAnsi="Times New Roman" w:cs="Times New Roman"/>
          <w:color w:val="000000"/>
          <w:sz w:val="24"/>
          <w:szCs w:val="24"/>
        </w:rPr>
        <w:t xml:space="preserve">. The LRC is committed to helping students become better writers, critical thinkers, and communicators by providing face-to-face and electronic consultation, tutorials, reference manuals, and links to Web writing resources. As part of the LRC, the Writing Center staff is available to help students during the conception, research, drafting, or revision stages of a paper. Students may visit the Writing Center in Bayramian Hall room 408 (BH 408) or call 818-677-2033 to make an appointment. Walk-ins are available on a limited basis. For additional information and/or assistance, please visit </w:t>
      </w:r>
      <w:r w:rsidRPr="00AC021B">
        <w:rPr>
          <w:rFonts w:ascii="Times New Roman" w:eastAsia="Times New Roman" w:hAnsi="Times New Roman" w:cs="Times New Roman"/>
          <w:color w:val="000000"/>
          <w:sz w:val="24"/>
          <w:szCs w:val="24"/>
          <w:u w:val="single"/>
        </w:rPr>
        <w:t>www.csun.edu/lrc</w:t>
      </w:r>
      <w:r w:rsidRPr="00AC021B">
        <w:rPr>
          <w:rFonts w:ascii="Times New Roman" w:eastAsia="Times New Roman" w:hAnsi="Times New Roman" w:cs="Times New Roman"/>
          <w:color w:val="000000"/>
          <w:sz w:val="24"/>
          <w:szCs w:val="24"/>
        </w:rPr>
        <w:t>.</w:t>
      </w: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p>
    <w:p w:rsidR="00816599" w:rsidRPr="00AC021B" w:rsidRDefault="00816599" w:rsidP="00816599">
      <w:pPr>
        <w:autoSpaceDE w:val="0"/>
        <w:autoSpaceDN w:val="0"/>
        <w:adjustRightInd w:val="0"/>
        <w:spacing w:after="0" w:line="240" w:lineRule="auto"/>
        <w:rPr>
          <w:rFonts w:ascii="Times New Roman" w:eastAsia="Times New Roman" w:hAnsi="Times New Roman" w:cs="Times New Roman"/>
          <w:color w:val="000000"/>
          <w:sz w:val="24"/>
          <w:szCs w:val="24"/>
        </w:rPr>
      </w:pPr>
      <w:r w:rsidRPr="00AC021B">
        <w:rPr>
          <w:rFonts w:ascii="Times New Roman" w:eastAsia="Times New Roman" w:hAnsi="Times New Roman" w:cs="Times New Roman"/>
          <w:b/>
          <w:i/>
          <w:color w:val="000000"/>
          <w:sz w:val="24"/>
          <w:szCs w:val="24"/>
        </w:rPr>
        <w:t>University Counseling Services (UCS)</w:t>
      </w:r>
      <w:r w:rsidRPr="00AC021B">
        <w:rPr>
          <w:rFonts w:ascii="Times New Roman" w:eastAsia="Times New Roman" w:hAnsi="Times New Roman" w:cs="Times New Roman"/>
          <w:color w:val="000000"/>
          <w:sz w:val="24"/>
          <w:szCs w:val="24"/>
        </w:rPr>
        <w:t xml:space="preserve">. Students sometimes experience significant confusion and distress when trying to manage school, work, relationships, and family responsibilities. UCS provides free and confidential consultations to help students deal with academic stress, relationship problems, family/roommate conflicts, personal growth, crisis events (e.g., rape, </w:t>
      </w:r>
      <w:r w:rsidRPr="00AC021B">
        <w:rPr>
          <w:rFonts w:ascii="Times New Roman" w:eastAsia="Times New Roman" w:hAnsi="Times New Roman" w:cs="Times New Roman"/>
          <w:color w:val="000000"/>
          <w:sz w:val="24"/>
          <w:szCs w:val="24"/>
        </w:rPr>
        <w:lastRenderedPageBreak/>
        <w:t xml:space="preserve">divorce, assault) and other mental health issues (e.g., anxiety, depression, suicidal ideation). Students may visit UCS in Bayramian Hall room 520 (BH 520) or call 818-677-2366 (V), 818-677-7834 (TTY) for an appointment. UCS is located on the web at </w:t>
      </w:r>
      <w:hyperlink r:id="rId38" w:history="1">
        <w:r w:rsidRPr="00AC021B">
          <w:rPr>
            <w:rFonts w:ascii="Times New Roman" w:eastAsia="Times New Roman" w:hAnsi="Times New Roman" w:cs="Times New Roman"/>
            <w:color w:val="0000FF"/>
            <w:sz w:val="24"/>
            <w:szCs w:val="24"/>
            <w:u w:val="single"/>
          </w:rPr>
          <w:t>www.csun.edu/counseling</w:t>
        </w:r>
      </w:hyperlink>
      <w:r w:rsidRPr="00AC021B">
        <w:rPr>
          <w:rFonts w:ascii="Times New Roman" w:eastAsia="Times New Roman" w:hAnsi="Times New Roman" w:cs="Times New Roman"/>
          <w:color w:val="000000"/>
          <w:sz w:val="24"/>
          <w:szCs w:val="24"/>
        </w:rPr>
        <w:t>.</w:t>
      </w:r>
    </w:p>
    <w:p w:rsidR="00816599" w:rsidRPr="00B4452B" w:rsidRDefault="00816599" w:rsidP="00816599">
      <w:pPr>
        <w:tabs>
          <w:tab w:val="left" w:pos="720"/>
          <w:tab w:val="left" w:pos="2700"/>
        </w:tabs>
        <w:autoSpaceDE w:val="0"/>
        <w:autoSpaceDN w:val="0"/>
        <w:adjustRightInd w:val="0"/>
        <w:spacing w:after="0" w:line="240" w:lineRule="auto"/>
        <w:jc w:val="both"/>
        <w:rPr>
          <w:rFonts w:ascii="Times New Roman" w:eastAsia="Times New Roman" w:hAnsi="Times New Roman" w:cs="Times New Roman"/>
          <w:b/>
          <w:sz w:val="24"/>
          <w:szCs w:val="24"/>
        </w:rPr>
      </w:pPr>
    </w:p>
    <w:p w:rsidR="00816599" w:rsidRDefault="00816599" w:rsidP="00816599"/>
    <w:p w:rsidR="00816599" w:rsidRDefault="00816599" w:rsidP="00816599"/>
    <w:p w:rsidR="00816599" w:rsidRDefault="00816599"/>
    <w:sectPr w:rsidR="008165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CA884FE"/>
    <w:lvl w:ilvl="0">
      <w:numFmt w:val="bullet"/>
      <w:lvlText w:val="*"/>
      <w:lvlJc w:val="left"/>
    </w:lvl>
  </w:abstractNum>
  <w:abstractNum w:abstractNumId="1">
    <w:nsid w:val="0A3D6CE6"/>
    <w:multiLevelType w:val="hybridMultilevel"/>
    <w:tmpl w:val="0FDCC5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7FE26DC"/>
    <w:multiLevelType w:val="hybridMultilevel"/>
    <w:tmpl w:val="256E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91E4C"/>
    <w:multiLevelType w:val="hybridMultilevel"/>
    <w:tmpl w:val="FDECED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2931CE"/>
    <w:multiLevelType w:val="hybridMultilevel"/>
    <w:tmpl w:val="4F363A6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853BB"/>
    <w:multiLevelType w:val="hybridMultilevel"/>
    <w:tmpl w:val="C76E5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3428C"/>
    <w:multiLevelType w:val="hybridMultilevel"/>
    <w:tmpl w:val="4D9E3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932401"/>
    <w:multiLevelType w:val="hybridMultilevel"/>
    <w:tmpl w:val="46942254"/>
    <w:lvl w:ilvl="0" w:tplc="D7EAABAA">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2B2B17"/>
    <w:multiLevelType w:val="hybridMultilevel"/>
    <w:tmpl w:val="9C28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D3F8D"/>
    <w:multiLevelType w:val="hybridMultilevel"/>
    <w:tmpl w:val="7C1A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530D7C"/>
    <w:multiLevelType w:val="hybridMultilevel"/>
    <w:tmpl w:val="CD3E7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8D3D7E"/>
    <w:multiLevelType w:val="hybridMultilevel"/>
    <w:tmpl w:val="7B60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4"/>
  </w:num>
  <w:num w:numId="5">
    <w:abstractNumId w:val="8"/>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7"/>
  </w:num>
  <w:num w:numId="8">
    <w:abstractNumId w:val="9"/>
  </w:num>
  <w:num w:numId="9">
    <w:abstractNumId w:val="5"/>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99"/>
    <w:rsid w:val="005E78D7"/>
    <w:rsid w:val="00816599"/>
    <w:rsid w:val="00D9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599"/>
    <w:pPr>
      <w:ind w:left="720"/>
      <w:contextualSpacing/>
    </w:pPr>
  </w:style>
  <w:style w:type="paragraph" w:customStyle="1" w:styleId="Default">
    <w:name w:val="Default"/>
    <w:rsid w:val="00816599"/>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6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16599"/>
    <w:pPr>
      <w:ind w:left="720"/>
      <w:contextualSpacing/>
    </w:pPr>
  </w:style>
  <w:style w:type="paragraph" w:customStyle="1" w:styleId="Default">
    <w:name w:val="Default"/>
    <w:rsid w:val="00816599"/>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counseling/" TargetMode="External"/><Relationship Id="rId13" Type="http://schemas.openxmlformats.org/officeDocument/2006/relationships/hyperlink" Target="http://www.csun.edu/dres/index.php" TargetMode="External"/><Relationship Id="rId18" Type="http://schemas.openxmlformats.org/officeDocument/2006/relationships/hyperlink" Target="http://www.csun.edu/a&amp;r/soc/studentconduct.html%20" TargetMode="External"/><Relationship Id="rId26" Type="http://schemas.openxmlformats.org/officeDocument/2006/relationships/hyperlink" Target="http://www.csun.edu/counseling/"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sun.edu/a&amp;r/soc/studentconduct.html%20" TargetMode="External"/><Relationship Id="rId34" Type="http://schemas.openxmlformats.org/officeDocument/2006/relationships/hyperlink" Target="http://www.csun.edu/dres/index.php" TargetMode="External"/><Relationship Id="rId7" Type="http://schemas.openxmlformats.org/officeDocument/2006/relationships/hyperlink" Target="http://www.csun.edu/dres/index.php" TargetMode="External"/><Relationship Id="rId12" Type="http://schemas.openxmlformats.org/officeDocument/2006/relationships/hyperlink" Target="http://www.csun.edu/a&amp;r/soc/studentconduct.html%20" TargetMode="External"/><Relationship Id="rId17" Type="http://schemas.openxmlformats.org/officeDocument/2006/relationships/hyperlink" Target="http://www.csun.edu/counseling/" TargetMode="External"/><Relationship Id="rId25" Type="http://schemas.openxmlformats.org/officeDocument/2006/relationships/hyperlink" Target="http://www.csun.edu/dres/index.php" TargetMode="External"/><Relationship Id="rId33" Type="http://schemas.openxmlformats.org/officeDocument/2006/relationships/hyperlink" Target="http://www.csun.edu/a&amp;r/soc/studentconduct.html%20" TargetMode="External"/><Relationship Id="rId38" Type="http://schemas.openxmlformats.org/officeDocument/2006/relationships/hyperlink" Target="http://www.csun.edu/counseling/" TargetMode="External"/><Relationship Id="rId2" Type="http://schemas.openxmlformats.org/officeDocument/2006/relationships/styles" Target="styles.xml"/><Relationship Id="rId16" Type="http://schemas.openxmlformats.org/officeDocument/2006/relationships/hyperlink" Target="http://www.csun.edu/dres/index.php" TargetMode="External"/><Relationship Id="rId20" Type="http://schemas.openxmlformats.org/officeDocument/2006/relationships/hyperlink" Target="http://www.csun.edu/counseling/" TargetMode="External"/><Relationship Id="rId29" Type="http://schemas.openxmlformats.org/officeDocument/2006/relationships/hyperlink" Target="http://www.csun.edu/counseling/" TargetMode="External"/><Relationship Id="rId1" Type="http://schemas.openxmlformats.org/officeDocument/2006/relationships/numbering" Target="numbering.xml"/><Relationship Id="rId6" Type="http://schemas.openxmlformats.org/officeDocument/2006/relationships/hyperlink" Target="http://www.csun.edu/a&amp;r/soc/studentconduct.html%20" TargetMode="External"/><Relationship Id="rId11" Type="http://schemas.openxmlformats.org/officeDocument/2006/relationships/hyperlink" Target="http://www.csun.edu/counseling/" TargetMode="External"/><Relationship Id="rId24" Type="http://schemas.openxmlformats.org/officeDocument/2006/relationships/hyperlink" Target="http://www.csun.edu/a&amp;r/soc/studentconduct.html%20" TargetMode="External"/><Relationship Id="rId32" Type="http://schemas.openxmlformats.org/officeDocument/2006/relationships/hyperlink" Target="http://www.csun.edu/counseling/" TargetMode="External"/><Relationship Id="rId37" Type="http://schemas.openxmlformats.org/officeDocument/2006/relationships/hyperlink" Target="http://www.csun.edu/dres/index.ph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sun.edu/a&amp;r/soc/studentconduct.html%20" TargetMode="External"/><Relationship Id="rId23" Type="http://schemas.openxmlformats.org/officeDocument/2006/relationships/hyperlink" Target="http://www.csun.edu/counseling/" TargetMode="External"/><Relationship Id="rId28" Type="http://schemas.openxmlformats.org/officeDocument/2006/relationships/hyperlink" Target="http://www.csun.edu/dres/index.php" TargetMode="External"/><Relationship Id="rId36" Type="http://schemas.openxmlformats.org/officeDocument/2006/relationships/hyperlink" Target="http://www.csun.edu/a&amp;r/soc/studentconduct.html%20" TargetMode="External"/><Relationship Id="rId10" Type="http://schemas.openxmlformats.org/officeDocument/2006/relationships/hyperlink" Target="http://www.csun.edu/dres/index.php" TargetMode="External"/><Relationship Id="rId19" Type="http://schemas.openxmlformats.org/officeDocument/2006/relationships/hyperlink" Target="http://www.csun.edu/dres/index.php" TargetMode="External"/><Relationship Id="rId31" Type="http://schemas.openxmlformats.org/officeDocument/2006/relationships/hyperlink" Target="http://www.csun.edu/dres/index.php" TargetMode="External"/><Relationship Id="rId4" Type="http://schemas.openxmlformats.org/officeDocument/2006/relationships/settings" Target="settings.xml"/><Relationship Id="rId9" Type="http://schemas.openxmlformats.org/officeDocument/2006/relationships/hyperlink" Target="http://www.csun.edu/a&amp;r/soc/studentconduct.html%20" TargetMode="External"/><Relationship Id="rId14" Type="http://schemas.openxmlformats.org/officeDocument/2006/relationships/hyperlink" Target="http://www.csun.edu/counseling/" TargetMode="External"/><Relationship Id="rId22" Type="http://schemas.openxmlformats.org/officeDocument/2006/relationships/hyperlink" Target="http://www.csun.edu/dres/index.php" TargetMode="External"/><Relationship Id="rId27" Type="http://schemas.openxmlformats.org/officeDocument/2006/relationships/hyperlink" Target="http://www.csun.edu/a&amp;r/soc/studentconduct.html%20" TargetMode="External"/><Relationship Id="rId30" Type="http://schemas.openxmlformats.org/officeDocument/2006/relationships/hyperlink" Target="http://www.csun.edu/a&amp;r/soc/studentconduct.html%20" TargetMode="External"/><Relationship Id="rId35" Type="http://schemas.openxmlformats.org/officeDocument/2006/relationships/hyperlink" Target="http://www.csun.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21080</Words>
  <Characters>120162</Characters>
  <Application>Microsoft Office Word</Application>
  <DocSecurity>0</DocSecurity>
  <Lines>1001</Lines>
  <Paragraphs>281</Paragraphs>
  <ScaleCrop>false</ScaleCrop>
  <HeadingPairs>
    <vt:vector size="2" baseType="variant">
      <vt:variant>
        <vt:lpstr>Title</vt:lpstr>
      </vt:variant>
      <vt:variant>
        <vt:i4>1</vt:i4>
      </vt:variant>
    </vt:vector>
  </HeadingPairs>
  <TitlesOfParts>
    <vt:vector size="1" baseType="lpstr">
      <vt:lpstr/>
    </vt:vector>
  </TitlesOfParts>
  <Company>HHD</Company>
  <LinksUpToDate>false</LinksUpToDate>
  <CharactersWithSpaces>140961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Hoover, Heather Anne</dc:creator>
  <cp:lastModifiedBy>Administrator</cp:lastModifiedBy>
  <cp:revision>2</cp:revision>
  <dcterms:created xsi:type="dcterms:W3CDTF">2013-01-12T00:18:00Z</dcterms:created>
  <dcterms:modified xsi:type="dcterms:W3CDTF">2013-01-12T00:18:00Z</dcterms:modified>
</cp:coreProperties>
</file>