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422E">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sz w:val="26"/>
          <w:szCs w:val="26"/>
        </w:rPr>
        <w:t>Review Questions</w:t>
      </w:r>
    </w:p>
    <w:p w:rsidR="00000000" w:rsidRDefault="00DD422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DD422E">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 xml:space="preserve">Multiple </w:t>
      </w:r>
      <w:proofErr w:type="gramStart"/>
      <w:r>
        <w:rPr>
          <w:rFonts w:ascii="Times New Roman" w:hAnsi="Times New Roman" w:cs="Times New Roman"/>
          <w:b/>
          <w:bCs/>
          <w:color w:val="000000"/>
        </w:rPr>
        <w:t>Choice</w:t>
      </w:r>
      <w:proofErr w:type="gramEnd"/>
    </w:p>
    <w:p w:rsidR="00000000" w:rsidRDefault="00DD422E">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Identify the letter of the choice that best completes the statement or answers the question.</w:t>
      </w:r>
    </w:p>
    <w:p w:rsidR="00000000" w:rsidRDefault="00DD422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DD42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w:t>
      </w:r>
      <w:proofErr w:type="gramEnd"/>
      <w:r>
        <w:rPr>
          <w:rFonts w:ascii="Times New Roman" w:hAnsi="Times New Roman" w:cs="Times New Roman"/>
          <w:color w:val="000000"/>
        </w:rPr>
        <w:tab/>
        <w:t>Statement 1: “Manufacturing firms sometimes find it advantageous to build factor</w:t>
      </w:r>
      <w:r>
        <w:rPr>
          <w:rFonts w:ascii="Times New Roman" w:hAnsi="Times New Roman" w:cs="Times New Roman"/>
          <w:color w:val="000000"/>
        </w:rPr>
        <w:t>ies with greater production capacity than they ordinarily need in order to frighten potential competitors.”</w:t>
      </w: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Statement 2: “A </w:t>
      </w:r>
      <w:r>
        <w:rPr>
          <w:rFonts w:ascii="Times New Roman" w:hAnsi="Times New Roman" w:cs="Times New Roman"/>
          <w:b/>
          <w:bCs/>
          <w:i/>
          <w:iCs/>
          <w:color w:val="000000"/>
        </w:rPr>
        <w:t>specific asset</w:t>
      </w:r>
      <w:r>
        <w:rPr>
          <w:rFonts w:ascii="Times New Roman" w:hAnsi="Times New Roman" w:cs="Times New Roman"/>
          <w:color w:val="000000"/>
        </w:rPr>
        <w:t xml:space="preserve"> is a technical term created by economists to describe a durable item that a firm acquires because it provides value </w:t>
      </w:r>
      <w:r>
        <w:rPr>
          <w:rFonts w:ascii="Times New Roman" w:hAnsi="Times New Roman" w:cs="Times New Roman"/>
          <w:color w:val="000000"/>
        </w:rPr>
        <w:t>in the production of more than one product.”</w:t>
      </w: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Statement 1 is true, but 2 </w:t>
            </w: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false.</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Statement 2 is true, but 1 is false.</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statements are true.</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statements are false.</w:t>
            </w:r>
          </w:p>
        </w:tc>
      </w:tr>
    </w:tbl>
    <w:p w:rsidR="00000000" w:rsidRDefault="00DD42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DD422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DD42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w:t>
      </w:r>
      <w:proofErr w:type="gramEnd"/>
      <w:r>
        <w:rPr>
          <w:rFonts w:ascii="Times New Roman" w:hAnsi="Times New Roman" w:cs="Times New Roman"/>
          <w:color w:val="000000"/>
        </w:rPr>
        <w:tab/>
      </w:r>
      <w:r>
        <w:rPr>
          <w:rFonts w:ascii="Times New Roman" w:hAnsi="Times New Roman" w:cs="Times New Roman"/>
          <w:color w:val="000000"/>
        </w:rPr>
        <w:t>Some firms set the transfer price of a good produced in an internal division by identifying the price charged for similar products produced outside the firm.  This is an especially attractive approach when which of the following situations occurs?</w:t>
      </w:r>
    </w:p>
    <w:p w:rsidR="00000000" w:rsidRDefault="00DD42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color w:val="000000"/>
              </w:rPr>
              <w:t xml:space="preserve">production of the internal </w:t>
            </w:r>
            <w:proofErr w:type="gramStart"/>
            <w:r>
              <w:rPr>
                <w:rFonts w:ascii="Times New Roman" w:hAnsi="Times New Roman" w:cs="Times New Roman"/>
                <w:color w:val="000000"/>
              </w:rPr>
              <w:t>divisions</w:t>
            </w:r>
            <w:proofErr w:type="gramEnd"/>
            <w:r>
              <w:rPr>
                <w:rFonts w:ascii="Times New Roman" w:hAnsi="Times New Roman" w:cs="Times New Roman"/>
                <w:color w:val="000000"/>
              </w:rPr>
              <w:t xml:space="preserve"> product has no synergies with other internal divisions.</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production of the internal division’s product is an extremely ‘specific asset’</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production of the internal division is a long way from capacity.</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production of the internal division’s product is very near to capacity.</w:t>
            </w:r>
          </w:p>
        </w:tc>
      </w:tr>
    </w:tbl>
    <w:p w:rsidR="00000000" w:rsidRDefault="00DD42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DD422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DD42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w:t>
      </w:r>
      <w:proofErr w:type="gramEnd"/>
      <w:r>
        <w:rPr>
          <w:rFonts w:ascii="Times New Roman" w:hAnsi="Times New Roman" w:cs="Times New Roman"/>
          <w:color w:val="000000"/>
        </w:rPr>
        <w:tab/>
        <w:t>Your company makes “</w:t>
      </w:r>
      <w:proofErr w:type="spellStart"/>
      <w:r>
        <w:rPr>
          <w:rFonts w:ascii="Times New Roman" w:hAnsi="Times New Roman" w:cs="Times New Roman"/>
          <w:color w:val="000000"/>
        </w:rPr>
        <w:t>Wrackspurts</w:t>
      </w:r>
      <w:proofErr w:type="spellEnd"/>
      <w:r>
        <w:rPr>
          <w:rFonts w:ascii="Times New Roman" w:hAnsi="Times New Roman" w:cs="Times New Roman"/>
          <w:color w:val="000000"/>
        </w:rPr>
        <w:t>” and sells them to a monopoly retailer named “</w:t>
      </w:r>
      <w:proofErr w:type="spellStart"/>
      <w:r>
        <w:rPr>
          <w:rFonts w:ascii="Times New Roman" w:hAnsi="Times New Roman" w:cs="Times New Roman"/>
          <w:color w:val="000000"/>
        </w:rPr>
        <w:t>Potterisms</w:t>
      </w:r>
      <w:proofErr w:type="spellEnd"/>
      <w:r>
        <w:rPr>
          <w:rFonts w:ascii="Times New Roman" w:hAnsi="Times New Roman" w:cs="Times New Roman"/>
          <w:color w:val="000000"/>
        </w:rPr>
        <w:t>.”   Which of the following statements is most likely to be true given the mater</w:t>
      </w:r>
      <w:r>
        <w:rPr>
          <w:rFonts w:ascii="Times New Roman" w:hAnsi="Times New Roman" w:cs="Times New Roman"/>
          <w:color w:val="000000"/>
        </w:rPr>
        <w:t>ial presented in this class?</w:t>
      </w:r>
    </w:p>
    <w:p w:rsidR="00000000" w:rsidRDefault="00DD42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your firm buys out </w:t>
            </w:r>
            <w:proofErr w:type="spellStart"/>
            <w:r>
              <w:rPr>
                <w:rFonts w:ascii="Times New Roman" w:hAnsi="Times New Roman" w:cs="Times New Roman"/>
                <w:color w:val="000000"/>
              </w:rPr>
              <w:t>Potterisms</w:t>
            </w:r>
            <w:proofErr w:type="spellEnd"/>
            <w:r>
              <w:rPr>
                <w:rFonts w:ascii="Times New Roman" w:hAnsi="Times New Roman" w:cs="Times New Roman"/>
                <w:color w:val="000000"/>
              </w:rPr>
              <w:t>, it is likely that the combined company will make more money than the two firms did separately because you can eliminate the problem of double monopoly markup.</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your firm buys out </w:t>
            </w:r>
            <w:proofErr w:type="spellStart"/>
            <w:r>
              <w:rPr>
                <w:rFonts w:ascii="Times New Roman" w:hAnsi="Times New Roman" w:cs="Times New Roman"/>
                <w:color w:val="000000"/>
              </w:rPr>
              <w:t>Pott</w:t>
            </w:r>
            <w:r>
              <w:rPr>
                <w:rFonts w:ascii="Times New Roman" w:hAnsi="Times New Roman" w:cs="Times New Roman"/>
                <w:color w:val="000000"/>
              </w:rPr>
              <w:t>erisms</w:t>
            </w:r>
            <w:proofErr w:type="spellEnd"/>
            <w:r>
              <w:rPr>
                <w:rFonts w:ascii="Times New Roman" w:hAnsi="Times New Roman" w:cs="Times New Roman"/>
                <w:color w:val="000000"/>
              </w:rPr>
              <w:t>, it is likely that the combined company will make more money than the two firms did separately due to asset specificity.</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your firm buys out </w:t>
            </w:r>
            <w:proofErr w:type="spellStart"/>
            <w:r>
              <w:rPr>
                <w:rFonts w:ascii="Times New Roman" w:hAnsi="Times New Roman" w:cs="Times New Roman"/>
                <w:color w:val="000000"/>
              </w:rPr>
              <w:t>Potterisms</w:t>
            </w:r>
            <w:proofErr w:type="spellEnd"/>
            <w:r>
              <w:rPr>
                <w:rFonts w:ascii="Times New Roman" w:hAnsi="Times New Roman" w:cs="Times New Roman"/>
                <w:color w:val="000000"/>
              </w:rPr>
              <w:t>, it is likely that the combined company will make about th</w:t>
            </w:r>
            <w:r>
              <w:rPr>
                <w:rFonts w:ascii="Times New Roman" w:hAnsi="Times New Roman" w:cs="Times New Roman"/>
                <w:color w:val="000000"/>
              </w:rPr>
              <w:t>e same amount of money as the two firms did separately before.</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 statements are likely to be true given the material presented in class.</w:t>
            </w:r>
          </w:p>
        </w:tc>
      </w:tr>
    </w:tbl>
    <w:p w:rsidR="00000000" w:rsidRDefault="00DD42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DD422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DD42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4.</w:t>
      </w:r>
      <w:proofErr w:type="gramEnd"/>
      <w:r>
        <w:rPr>
          <w:rFonts w:ascii="Times New Roman" w:hAnsi="Times New Roman" w:cs="Times New Roman"/>
          <w:color w:val="000000"/>
        </w:rPr>
        <w:tab/>
        <w:t xml:space="preserve">Statement 1: “The services provided by expense centers are frequently under-used in the </w:t>
      </w:r>
      <w:r>
        <w:rPr>
          <w:rFonts w:ascii="Times New Roman" w:hAnsi="Times New Roman" w:cs="Times New Roman"/>
          <w:color w:val="000000"/>
        </w:rPr>
        <w:t>firms they operate in.”</w:t>
      </w: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Statement 2:  “The projects selected by investment centers tend to be very risky if the center’s manager is rewarded based on the divisions return on assets.”</w:t>
      </w: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Statement 1 is true, but 2 is false</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w:t>
            </w:r>
            <w:r>
              <w:rPr>
                <w:rFonts w:ascii="Times New Roman" w:hAnsi="Times New Roman" w:cs="Times New Roman"/>
                <w:color w:val="000000"/>
              </w:rPr>
              <w:t>ement 2 is true, but 1 is false</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statements are true</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statements are false</w:t>
            </w:r>
          </w:p>
        </w:tc>
      </w:tr>
    </w:tbl>
    <w:p w:rsidR="00000000" w:rsidRDefault="00DD42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DD422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B52E2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br w:type="column"/>
      </w:r>
      <w:proofErr w:type="gramStart"/>
      <w:r w:rsidR="00DD422E">
        <w:rPr>
          <w:rFonts w:ascii="Times New Roman" w:hAnsi="Times New Roman" w:cs="Times New Roman"/>
          <w:color w:val="000000"/>
        </w:rPr>
        <w:lastRenderedPageBreak/>
        <w:t>____</w:t>
      </w:r>
      <w:r w:rsidR="00DD422E">
        <w:rPr>
          <w:rFonts w:ascii="Times New Roman" w:hAnsi="Times New Roman" w:cs="Times New Roman"/>
          <w:color w:val="000000"/>
        </w:rPr>
        <w:tab/>
        <w:t>5.</w:t>
      </w:r>
      <w:proofErr w:type="gramEnd"/>
      <w:r w:rsidR="00DD422E">
        <w:rPr>
          <w:rFonts w:ascii="Times New Roman" w:hAnsi="Times New Roman" w:cs="Times New Roman"/>
          <w:color w:val="000000"/>
        </w:rPr>
        <w:tab/>
        <w:t xml:space="preserve">Your firm is significantly vertically integrated.  Its manufacturing division assembles the product.  The shipping </w:t>
      </w:r>
      <w:proofErr w:type="gramStart"/>
      <w:r w:rsidR="00DD422E">
        <w:rPr>
          <w:rFonts w:ascii="Times New Roman" w:hAnsi="Times New Roman" w:cs="Times New Roman"/>
          <w:color w:val="000000"/>
        </w:rPr>
        <w:t>divisions ships</w:t>
      </w:r>
      <w:proofErr w:type="gramEnd"/>
      <w:r w:rsidR="00DD422E">
        <w:rPr>
          <w:rFonts w:ascii="Times New Roman" w:hAnsi="Times New Roman" w:cs="Times New Roman"/>
          <w:color w:val="000000"/>
        </w:rPr>
        <w:t xml:space="preserve"> the product from manufa</w:t>
      </w:r>
      <w:r w:rsidR="00DD422E">
        <w:rPr>
          <w:rFonts w:ascii="Times New Roman" w:hAnsi="Times New Roman" w:cs="Times New Roman"/>
          <w:color w:val="000000"/>
        </w:rPr>
        <w:t>cturing to retail.  The retail division sells the product to customers.  The accounting division keeps track of costs, revenues and profits for all three divisions.  Which division is not part of the vertical chain?</w:t>
      </w:r>
    </w:p>
    <w:p w:rsidR="00000000" w:rsidRDefault="00DD42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Accounting</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Manufacturing</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Shipping</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Retail</w:t>
            </w:r>
          </w:p>
        </w:tc>
      </w:tr>
    </w:tbl>
    <w:p w:rsidR="00000000" w:rsidRDefault="00DD42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DD422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DD42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6.</w:t>
      </w:r>
      <w:proofErr w:type="gramEnd"/>
      <w:r>
        <w:rPr>
          <w:rFonts w:ascii="Times New Roman" w:hAnsi="Times New Roman" w:cs="Times New Roman"/>
          <w:color w:val="000000"/>
        </w:rPr>
        <w:tab/>
      </w:r>
      <w:proofErr w:type="spellStart"/>
      <w:r>
        <w:rPr>
          <w:rFonts w:ascii="Times New Roman" w:hAnsi="Times New Roman" w:cs="Times New Roman"/>
          <w:color w:val="000000"/>
        </w:rPr>
        <w:t>Biffco</w:t>
      </w:r>
      <w:proofErr w:type="spellEnd"/>
      <w:r>
        <w:rPr>
          <w:rFonts w:ascii="Times New Roman" w:hAnsi="Times New Roman" w:cs="Times New Roman"/>
          <w:color w:val="000000"/>
        </w:rPr>
        <w:t xml:space="preserve"> provides secretarial help to medical doctors in the Los Angeles area. </w:t>
      </w:r>
      <w:proofErr w:type="spellStart"/>
      <w:r>
        <w:rPr>
          <w:rFonts w:ascii="Times New Roman" w:hAnsi="Times New Roman" w:cs="Times New Roman"/>
          <w:color w:val="000000"/>
        </w:rPr>
        <w:t>Biffco’s</w:t>
      </w:r>
      <w:proofErr w:type="spellEnd"/>
      <w:r>
        <w:rPr>
          <w:rFonts w:ascii="Times New Roman" w:hAnsi="Times New Roman" w:cs="Times New Roman"/>
          <w:color w:val="000000"/>
        </w:rPr>
        <w:t xml:space="preserve"> secretaries could work effectively for any of thousands of doctors in the LA area.  The longer a secretary stays with a particular doctor, </w:t>
      </w:r>
      <w:r>
        <w:rPr>
          <w:rFonts w:ascii="Times New Roman" w:hAnsi="Times New Roman" w:cs="Times New Roman"/>
          <w:color w:val="000000"/>
        </w:rPr>
        <w:t>the more she knows about the doctor’s way of doing business that is different from other doctors.  This can include the specialized billing systems in the office, and may even extend to getting to know the needs of long term clients of the doctor.</w:t>
      </w: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Overtime </w:t>
      </w:r>
      <w:proofErr w:type="spellStart"/>
      <w:r>
        <w:rPr>
          <w:rFonts w:ascii="Times New Roman" w:hAnsi="Times New Roman" w:cs="Times New Roman"/>
          <w:color w:val="000000"/>
        </w:rPr>
        <w:t>Biffco</w:t>
      </w:r>
      <w:proofErr w:type="spellEnd"/>
      <w:r>
        <w:rPr>
          <w:rFonts w:ascii="Times New Roman" w:hAnsi="Times New Roman" w:cs="Times New Roman"/>
          <w:color w:val="000000"/>
        </w:rPr>
        <w:t xml:space="preserve"> has noticed that secretaries that work for the same doctor for a long time tend to </w:t>
      </w:r>
      <w:proofErr w:type="gramStart"/>
      <w:r>
        <w:rPr>
          <w:rFonts w:ascii="Times New Roman" w:hAnsi="Times New Roman" w:cs="Times New Roman"/>
          <w:color w:val="000000"/>
        </w:rPr>
        <w:t>get hired</w:t>
      </w:r>
      <w:proofErr w:type="gramEnd"/>
      <w:r>
        <w:rPr>
          <w:rFonts w:ascii="Times New Roman" w:hAnsi="Times New Roman" w:cs="Times New Roman"/>
          <w:color w:val="000000"/>
        </w:rPr>
        <w:t xml:space="preserve"> by the doctor they work for, and </w:t>
      </w:r>
      <w:proofErr w:type="spellStart"/>
      <w:r>
        <w:rPr>
          <w:rFonts w:ascii="Times New Roman" w:hAnsi="Times New Roman" w:cs="Times New Roman"/>
          <w:color w:val="000000"/>
        </w:rPr>
        <w:t>Biffco</w:t>
      </w:r>
      <w:proofErr w:type="spellEnd"/>
      <w:r>
        <w:rPr>
          <w:rFonts w:ascii="Times New Roman" w:hAnsi="Times New Roman" w:cs="Times New Roman"/>
          <w:color w:val="000000"/>
        </w:rPr>
        <w:t xml:space="preserve"> loses a good employee.   This is irritating to </w:t>
      </w:r>
      <w:proofErr w:type="spellStart"/>
      <w:r>
        <w:rPr>
          <w:rFonts w:ascii="Times New Roman" w:hAnsi="Times New Roman" w:cs="Times New Roman"/>
          <w:color w:val="000000"/>
        </w:rPr>
        <w:t>Biffco</w:t>
      </w:r>
      <w:proofErr w:type="spellEnd"/>
      <w:r>
        <w:rPr>
          <w:rFonts w:ascii="Times New Roman" w:hAnsi="Times New Roman" w:cs="Times New Roman"/>
          <w:color w:val="000000"/>
        </w:rPr>
        <w:t xml:space="preserve"> because they expected to be able to charge more for l</w:t>
      </w:r>
      <w:r>
        <w:rPr>
          <w:rFonts w:ascii="Times New Roman" w:hAnsi="Times New Roman" w:cs="Times New Roman"/>
          <w:color w:val="000000"/>
        </w:rPr>
        <w:t>ong term secretaries as they became more valuable to the doctor.  Which of the following notions discussed in class is most likely to be a reason for doctors to hire the long term secretaries?</w:t>
      </w: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Secretaries that have worked in your office for years are w</w:t>
            </w:r>
            <w:r>
              <w:rPr>
                <w:rFonts w:ascii="Times New Roman" w:hAnsi="Times New Roman" w:cs="Times New Roman"/>
                <w:color w:val="000000"/>
              </w:rPr>
              <w:t>hat economists call ‘specific assets’ so vertical integration will increase profitability.</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Secretaries who have worked only briefly in your office are more likely to be subject to what economists call “hold-up problems” than those who have been around </w:t>
            </w:r>
            <w:r>
              <w:rPr>
                <w:rFonts w:ascii="Times New Roman" w:hAnsi="Times New Roman" w:cs="Times New Roman"/>
                <w:color w:val="000000"/>
              </w:rPr>
              <w:t>for a while, so Doctors only hire the latter group.</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doctors are trying to avoid paying unemployment insurance tax on long-term secretaries.</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All of the above stories are used by economists to explain why doctors want to hire the long-term secret</w:t>
            </w:r>
            <w:r>
              <w:rPr>
                <w:rFonts w:ascii="Times New Roman" w:hAnsi="Times New Roman" w:cs="Times New Roman"/>
                <w:color w:val="000000"/>
              </w:rPr>
              <w:t xml:space="preserve">aries away from </w:t>
            </w:r>
            <w:proofErr w:type="spellStart"/>
            <w:r>
              <w:rPr>
                <w:rFonts w:ascii="Times New Roman" w:hAnsi="Times New Roman" w:cs="Times New Roman"/>
                <w:color w:val="000000"/>
              </w:rPr>
              <w:t>Biffco</w:t>
            </w:r>
            <w:proofErr w:type="spellEnd"/>
            <w:proofErr w:type="gramEnd"/>
            <w:r>
              <w:rPr>
                <w:rFonts w:ascii="Times New Roman" w:hAnsi="Times New Roman" w:cs="Times New Roman"/>
                <w:color w:val="000000"/>
              </w:rPr>
              <w:t>.</w:t>
            </w:r>
          </w:p>
        </w:tc>
      </w:tr>
    </w:tbl>
    <w:p w:rsidR="00000000" w:rsidRDefault="00DD42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DD422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DD42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7.</w:t>
      </w:r>
      <w:proofErr w:type="gramEnd"/>
      <w:r>
        <w:rPr>
          <w:rFonts w:ascii="Times New Roman" w:hAnsi="Times New Roman" w:cs="Times New Roman"/>
          <w:color w:val="000000"/>
        </w:rPr>
        <w:tab/>
        <w:t xml:space="preserve">Your company produces </w:t>
      </w:r>
      <w:proofErr w:type="gramStart"/>
      <w:r>
        <w:rPr>
          <w:rFonts w:ascii="Times New Roman" w:hAnsi="Times New Roman" w:cs="Times New Roman"/>
          <w:color w:val="000000"/>
        </w:rPr>
        <w:t>dolls, that</w:t>
      </w:r>
      <w:proofErr w:type="gramEnd"/>
      <w:r>
        <w:rPr>
          <w:rFonts w:ascii="Times New Roman" w:hAnsi="Times New Roman" w:cs="Times New Roman"/>
          <w:color w:val="000000"/>
        </w:rPr>
        <w:t xml:space="preserve"> are manufactured in Iowa and sold at retail outlets operated by your firm in Iowa, New York and Los Angeles.  Each doll costs $2 to make, and </w:t>
      </w:r>
      <w:proofErr w:type="gramStart"/>
      <w:r>
        <w:rPr>
          <w:rFonts w:ascii="Times New Roman" w:hAnsi="Times New Roman" w:cs="Times New Roman"/>
          <w:color w:val="000000"/>
        </w:rPr>
        <w:t>the per</w:t>
      </w:r>
      <w:proofErr w:type="gramEnd"/>
      <w:r>
        <w:rPr>
          <w:rFonts w:ascii="Times New Roman" w:hAnsi="Times New Roman" w:cs="Times New Roman"/>
          <w:color w:val="000000"/>
        </w:rPr>
        <w:t xml:space="preserve"> doll share of fixed costs is currentl</w:t>
      </w:r>
      <w:r>
        <w:rPr>
          <w:rFonts w:ascii="Times New Roman" w:hAnsi="Times New Roman" w:cs="Times New Roman"/>
          <w:color w:val="000000"/>
        </w:rPr>
        <w:t xml:space="preserve">y $3.  You can make 1000 dolls in time for Christmas sales, but any more is impossible due to the limitations of your machinery.  The managers of the retail divisions in Iowa, New York and Los Angeles all say that they could sell 1000 dolls by Christmas.  </w:t>
      </w:r>
      <w:r>
        <w:rPr>
          <w:rFonts w:ascii="Times New Roman" w:hAnsi="Times New Roman" w:cs="Times New Roman"/>
          <w:color w:val="000000"/>
        </w:rPr>
        <w:t>In Iowa they could get $15 for each doll, in New York $20, and in Los Angeles $18.  Which of the following would be the most profitable transfer price for these dolls in December?</w:t>
      </w:r>
    </w:p>
    <w:p w:rsidR="00000000" w:rsidRDefault="00DD422E">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$18.01</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p>
        </w:tc>
      </w:tr>
    </w:tbl>
    <w:p w:rsidR="00000000" w:rsidRDefault="00DD422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DD422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B52E2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br w:type="page"/>
      </w:r>
      <w:proofErr w:type="gramStart"/>
      <w:r w:rsidR="00DD422E">
        <w:rPr>
          <w:rFonts w:ascii="Times New Roman" w:hAnsi="Times New Roman" w:cs="Times New Roman"/>
          <w:color w:val="000000"/>
        </w:rPr>
        <w:lastRenderedPageBreak/>
        <w:t>____</w:t>
      </w:r>
      <w:r w:rsidR="00DD422E">
        <w:rPr>
          <w:rFonts w:ascii="Times New Roman" w:hAnsi="Times New Roman" w:cs="Times New Roman"/>
          <w:color w:val="000000"/>
        </w:rPr>
        <w:tab/>
        <w:t>8.</w:t>
      </w:r>
      <w:proofErr w:type="gramEnd"/>
      <w:r w:rsidR="00DD422E">
        <w:rPr>
          <w:rFonts w:ascii="Times New Roman" w:hAnsi="Times New Roman" w:cs="Times New Roman"/>
          <w:color w:val="000000"/>
        </w:rPr>
        <w:tab/>
        <w:t>Statement 1: “</w:t>
      </w:r>
      <w:r w:rsidR="00DD422E">
        <w:rPr>
          <w:rFonts w:ascii="Times New Roman" w:hAnsi="Times New Roman" w:cs="Times New Roman"/>
          <w:color w:val="000000"/>
        </w:rPr>
        <w:t>As a general rule, the correct transfer price between divisions within a firm is most profitably set using the price an outside firm charges for the same item.”</w:t>
      </w: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Statement 2: “When a firm is at capacity, the marginal cost of production is the</w:t>
      </w:r>
      <w:r>
        <w:rPr>
          <w:rFonts w:ascii="Times New Roman" w:hAnsi="Times New Roman" w:cs="Times New Roman"/>
          <w:color w:val="000000"/>
        </w:rPr>
        <w:t xml:space="preserve"> theoretically best transfer price if the firm wishes to maximize profit.”</w:t>
      </w:r>
    </w:p>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Statement 1 is correct, but 2 </w:t>
            </w: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not.</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Statement 2 is correct, but 1 is not.</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statements are correct.</w:t>
            </w:r>
          </w:p>
        </w:tc>
      </w:tr>
      <w:tr w:rsidR="00000000">
        <w:tblPrEx>
          <w:tblCellMar>
            <w:top w:w="0" w:type="dxa"/>
            <w:bottom w:w="0" w:type="dxa"/>
          </w:tblCellMar>
        </w:tblPrEx>
        <w:tc>
          <w:tcPr>
            <w:tcW w:w="36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DD422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Neither statement is correct</w:t>
            </w:r>
          </w:p>
        </w:tc>
      </w:tr>
    </w:tbl>
    <w:p w:rsidR="00000000" w:rsidRDefault="00DD422E">
      <w:pPr>
        <w:widowControl w:val="0"/>
        <w:suppressAutoHyphens/>
        <w:autoSpaceDE w:val="0"/>
        <w:autoSpaceDN w:val="0"/>
        <w:adjustRightInd w:val="0"/>
        <w:spacing w:after="0" w:line="240" w:lineRule="auto"/>
        <w:rPr>
          <w:rFonts w:ascii="Times New Roman" w:hAnsi="Times New Roman" w:cs="Times New Roman"/>
          <w:color w:val="000000"/>
        </w:rPr>
      </w:pPr>
    </w:p>
    <w:p w:rsidR="00DD422E" w:rsidRDefault="00DD422E" w:rsidP="00B52E2B">
      <w:pPr>
        <w:widowControl w:val="0"/>
        <w:suppressAutoHyphens/>
        <w:autoSpaceDE w:val="0"/>
        <w:autoSpaceDN w:val="0"/>
        <w:adjustRightInd w:val="0"/>
        <w:spacing w:after="0" w:line="240" w:lineRule="auto"/>
        <w:ind w:left="-1080"/>
        <w:rPr>
          <w:rFonts w:ascii="Times New Roman" w:hAnsi="Times New Roman" w:cs="Times New Roman"/>
          <w:color w:val="000000"/>
        </w:rPr>
      </w:pPr>
      <w:bookmarkStart w:id="0" w:name="_GoBack"/>
      <w:bookmarkEnd w:id="0"/>
    </w:p>
    <w:sectPr w:rsidR="00DD422E">
      <w:pgSz w:w="12240" w:h="15840"/>
      <w:pgMar w:top="1440" w:right="72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2B"/>
    <w:rsid w:val="00B52E2B"/>
    <w:rsid w:val="00DD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Business and Economics</dc:creator>
  <cp:lastModifiedBy>College of Business and Economics</cp:lastModifiedBy>
  <cp:revision>2</cp:revision>
  <dcterms:created xsi:type="dcterms:W3CDTF">2011-12-06T01:08:00Z</dcterms:created>
  <dcterms:modified xsi:type="dcterms:W3CDTF">2011-12-06T01:08:00Z</dcterms:modified>
</cp:coreProperties>
</file>