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78" w:rsidRPr="00150E78" w:rsidRDefault="008D26DE" w:rsidP="00150E78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/>
          <w:b/>
          <w:bCs/>
          <w:sz w:val="20"/>
          <w:szCs w:val="20"/>
        </w:rPr>
      </w:pPr>
      <w:r w:rsidRPr="00690A6D">
        <w:rPr>
          <w:rFonts w:ascii="Times New Roman" w:eastAsia="Times New Roman" w:hAnsi="Times New Roman"/>
          <w:b/>
          <w:bCs/>
          <w:sz w:val="24"/>
          <w:szCs w:val="27"/>
        </w:rPr>
        <w:t>E ED 601 FALL 201</w:t>
      </w:r>
      <w:r w:rsidR="00150E78" w:rsidRPr="00690A6D">
        <w:rPr>
          <w:rFonts w:ascii="Times New Roman" w:eastAsia="Times New Roman" w:hAnsi="Times New Roman"/>
          <w:b/>
          <w:bCs/>
          <w:sz w:val="24"/>
          <w:szCs w:val="27"/>
        </w:rPr>
        <w:t>9</w:t>
      </w:r>
      <w:r w:rsidRPr="00690A6D">
        <w:rPr>
          <w:rFonts w:ascii="Times New Roman" w:eastAsia="Times New Roman" w:hAnsi="Times New Roman"/>
          <w:b/>
          <w:bCs/>
          <w:sz w:val="24"/>
          <w:szCs w:val="27"/>
        </w:rPr>
        <w:t xml:space="preserve"> COURSE AGENDA</w:t>
      </w:r>
      <w:r w:rsidRPr="00690A6D">
        <w:rPr>
          <w:rFonts w:ascii="Times New Roman" w:eastAsia="Times New Roman" w:hAnsi="Times New Roman"/>
          <w:b/>
          <w:bCs/>
          <w:sz w:val="24"/>
          <w:szCs w:val="27"/>
        </w:rPr>
        <w:br/>
        <w:t>CURRICULUM, INSTRUCTION AND THE REFLECTIVE TEACHER</w:t>
      </w:r>
      <w:r w:rsidR="00690A6D">
        <w:rPr>
          <w:rFonts w:ascii="Times New Roman" w:eastAsia="Times New Roman" w:hAnsi="Times New Roman"/>
          <w:b/>
          <w:bCs/>
          <w:sz w:val="24"/>
          <w:szCs w:val="27"/>
        </w:rPr>
        <w:br/>
      </w:r>
      <w:r w:rsidR="00690A6D">
        <w:rPr>
          <w:rFonts w:ascii="Times New Roman" w:eastAsia="SimSun" w:hAnsi="Times New Roman"/>
          <w:b/>
          <w:bCs/>
          <w:sz w:val="20"/>
          <w:szCs w:val="20"/>
        </w:rPr>
        <w:t>Thur</w:t>
      </w:r>
      <w:r w:rsidR="00690A6D" w:rsidRPr="009076CC">
        <w:rPr>
          <w:rFonts w:ascii="Times New Roman" w:eastAsia="SimSun" w:hAnsi="Times New Roman"/>
          <w:b/>
          <w:bCs/>
          <w:sz w:val="20"/>
          <w:szCs w:val="20"/>
        </w:rPr>
        <w:t>sdays</w:t>
      </w:r>
      <w:r w:rsidR="00690A6D">
        <w:rPr>
          <w:rFonts w:ascii="Times New Roman" w:eastAsia="SimSun" w:hAnsi="Times New Roman"/>
          <w:b/>
          <w:bCs/>
          <w:sz w:val="20"/>
          <w:szCs w:val="20"/>
        </w:rPr>
        <w:t>:</w:t>
      </w:r>
      <w:r w:rsidR="007044F3" w:rsidRPr="009076CC">
        <w:rPr>
          <w:rFonts w:ascii="Times New Roman" w:eastAsia="SimSun" w:hAnsi="Times New Roman"/>
          <w:b/>
          <w:bCs/>
          <w:sz w:val="20"/>
          <w:szCs w:val="20"/>
        </w:rPr>
        <w:t xml:space="preserve"> </w:t>
      </w:r>
      <w:r w:rsidR="00150E78">
        <w:rPr>
          <w:rFonts w:ascii="Times New Roman" w:eastAsia="SimSun" w:hAnsi="Times New Roman"/>
          <w:b/>
          <w:bCs/>
          <w:sz w:val="20"/>
          <w:szCs w:val="20"/>
        </w:rPr>
        <w:t>4</w:t>
      </w:r>
      <w:r w:rsidR="007044F3" w:rsidRPr="009076CC">
        <w:rPr>
          <w:rFonts w:ascii="Times New Roman" w:eastAsia="SimSun" w:hAnsi="Times New Roman"/>
          <w:b/>
          <w:bCs/>
          <w:sz w:val="20"/>
          <w:szCs w:val="20"/>
        </w:rPr>
        <w:t xml:space="preserve"> P.M.</w:t>
      </w:r>
      <w:r w:rsidR="00690A6D">
        <w:rPr>
          <w:rFonts w:ascii="Times New Roman" w:eastAsia="SimSun" w:hAnsi="Times New Roman"/>
          <w:b/>
          <w:bCs/>
          <w:sz w:val="20"/>
          <w:szCs w:val="20"/>
        </w:rPr>
        <w:t xml:space="preserve">   </w:t>
      </w:r>
      <w:r w:rsidR="00150E78">
        <w:rPr>
          <w:rFonts w:ascii="Times New Roman" w:eastAsia="SimSun" w:hAnsi="Times New Roman"/>
          <w:b/>
          <w:bCs/>
          <w:sz w:val="20"/>
          <w:szCs w:val="20"/>
        </w:rPr>
        <w:t>Dr. Susan Belgrad</w:t>
      </w:r>
      <w:r w:rsidR="00690A6D">
        <w:rPr>
          <w:rFonts w:ascii="Times New Roman" w:eastAsia="SimSun" w:hAnsi="Times New Roman"/>
          <w:b/>
          <w:bCs/>
          <w:sz w:val="20"/>
          <w:szCs w:val="20"/>
        </w:rPr>
        <w:t xml:space="preserve"> </w:t>
      </w:r>
    </w:p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1838"/>
        <w:gridCol w:w="2770"/>
        <w:gridCol w:w="5040"/>
      </w:tblGrid>
      <w:tr w:rsidR="007044F3" w:rsidRPr="00656BBF">
        <w:trPr>
          <w:trHeight w:val="82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563174" w:rsidRDefault="007044F3" w:rsidP="00E3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WEEK</w:t>
            </w:r>
          </w:p>
          <w:p w:rsidR="007044F3" w:rsidRPr="00563174" w:rsidRDefault="007044F3" w:rsidP="00E3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563174" w:rsidRDefault="007044F3" w:rsidP="00E3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Topic/Content of Session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563174" w:rsidRDefault="007044F3" w:rsidP="00E3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Related Assignment</w:t>
            </w:r>
          </w:p>
        </w:tc>
      </w:tr>
      <w:tr w:rsidR="007044F3" w:rsidRPr="00656BBF" w:rsidTr="00690A6D">
        <w:trPr>
          <w:trHeight w:val="1654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      AUG 2</w:t>
            </w:r>
            <w:r w:rsidR="00B27FE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  <w:p w:rsidR="00B27FEE" w:rsidRPr="00563174" w:rsidRDefault="00B27FEE" w:rsidP="00E3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ON-CAMPUS</w:t>
            </w:r>
          </w:p>
          <w:p w:rsidR="007044F3" w:rsidRPr="00563174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sz w:val="20"/>
                <w:szCs w:val="20"/>
              </w:rPr>
              <w:t xml:space="preserve">   </w:t>
            </w:r>
          </w:p>
          <w:p w:rsidR="007044F3" w:rsidRPr="00563174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EE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People Search; Overview of Course</w:t>
            </w:r>
            <w:r w:rsidR="001157A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;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Navigating the Course We</w:t>
            </w:r>
            <w:r w:rsidR="00B27FEE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b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page</w:t>
            </w:r>
          </w:p>
          <w:p w:rsidR="007044F3" w:rsidRPr="009076CC" w:rsidRDefault="007044F3" w:rsidP="00071205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Introductions; People Search; Discussion of Assignments and Readings</w:t>
            </w:r>
            <w:r w:rsidRPr="009076CC">
              <w:rPr>
                <w:rFonts w:ascii="Times New Roman" w:eastAsia="SimSun" w:hAnsi="Times New Roman"/>
                <w:sz w:val="20"/>
                <w:szCs w:val="20"/>
              </w:rPr>
              <w:t> </w:t>
            </w:r>
            <w:hyperlink r:id="rId6" w:history="1"/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B13AE5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◘ </w:t>
            </w:r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View Course links on Instructor’s website;       </w:t>
            </w:r>
          </w:p>
          <w:p w:rsidR="007044F3" w:rsidRPr="009076CC" w:rsidRDefault="007044F3" w:rsidP="00E376C1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044F3" w:rsidRPr="00656BBF" w:rsidTr="00690A6D">
        <w:trPr>
          <w:trHeight w:val="2032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2      </w:t>
            </w:r>
            <w:r w:rsidR="00B27FE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SEP 5</w:t>
            </w:r>
          </w:p>
          <w:p w:rsidR="00B27FEE" w:rsidRPr="00563174" w:rsidRDefault="00B27FEE" w:rsidP="00E3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ON-CAMPUS</w:t>
            </w:r>
          </w:p>
          <w:p w:rsidR="007044F3" w:rsidRPr="00563174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044F3" w:rsidRPr="00563174" w:rsidRDefault="007044F3" w:rsidP="00B27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9076CC" w:rsidRDefault="00B27FEE" w:rsidP="00071205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Dis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cussion of Double Entry Journal Assignment -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  <w:t>Henderson’s “4C Scaffolding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;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” the implications and benefits of reflection on goals and purposes of becoming a teacher.</w:t>
            </w:r>
            <w:r w:rsidR="007044F3" w:rsidRPr="009076CC">
              <w:rPr>
                <w:rFonts w:ascii="Times New Roman" w:eastAsia="SimSun" w:hAnsi="Times New Roman"/>
                <w:sz w:val="24"/>
                <w:szCs w:val="24"/>
              </w:rPr>
              <w:t> </w:t>
            </w:r>
            <w:r w:rsidR="007044F3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 </w:t>
            </w:r>
            <w:r w:rsidR="00E376C1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hyperlink r:id="rId7" w:history="1"/>
            <w:r w:rsidR="00071205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6C1" w:rsidRPr="00B13AE5" w:rsidRDefault="00E376C1" w:rsidP="00E376C1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◘ Link to reading on </w:t>
            </w:r>
            <w:hyperlink r:id="rId8" w:history="1">
              <w:r w:rsidRPr="00B13AE5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 xml:space="preserve">4Cs of Teaching” chapter </w:t>
              </w:r>
            </w:hyperlink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>and the implications and benefits of reflection on goals and purposes of becoming a teacher.</w:t>
            </w:r>
          </w:p>
          <w:p w:rsidR="001157AB" w:rsidRPr="00E376C1" w:rsidRDefault="007044F3" w:rsidP="00690A6D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◘ </w:t>
            </w:r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Link to </w:t>
            </w:r>
            <w:r w:rsidRPr="00B13AE5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reading</w:t>
            </w:r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on</w:t>
            </w:r>
            <w:r w:rsidRPr="00B13AE5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hyperlink r:id="rId9" w:history="1">
              <w:r w:rsidRPr="00B13AE5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>Teach</w:t>
              </w:r>
              <w:r w:rsidRPr="00B13AE5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>i</w:t>
              </w:r>
              <w:r w:rsidRPr="00B13AE5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>ng for Global Awareness</w:t>
              </w:r>
            </w:hyperlink>
            <w:r w:rsidRPr="00B13AE5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>complete reading of the article and be prepared to teach to your classmates.</w:t>
            </w:r>
            <w:r w:rsidR="00B27FEE"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(also find in course documents)  </w:t>
            </w:r>
            <w:r w:rsidRPr="00B13AE5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B13AE5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see</w:t>
            </w:r>
            <w:proofErr w:type="gramEnd"/>
            <w:r w:rsidRPr="00B13AE5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link to </w:t>
            </w:r>
            <w:hyperlink r:id="rId10" w:history="1">
              <w:r w:rsidRPr="00B13AE5">
                <w:rPr>
                  <w:rFonts w:ascii="Times New Roman" w:eastAsia="SimSun" w:hAnsi="Times New Roman"/>
                  <w:bCs/>
                  <w:i/>
                  <w:iCs/>
                  <w:color w:val="0000FF"/>
                  <w:sz w:val="20"/>
                  <w:u w:val="single"/>
                </w:rPr>
                <w:t xml:space="preserve">Graphic </w:t>
              </w:r>
              <w:r w:rsidRPr="00B13AE5">
                <w:rPr>
                  <w:rFonts w:ascii="Times New Roman" w:eastAsia="SimSun" w:hAnsi="Times New Roman"/>
                  <w:bCs/>
                  <w:i/>
                  <w:iCs/>
                  <w:color w:val="0000FF"/>
                  <w:sz w:val="20"/>
                  <w:u w:val="single"/>
                </w:rPr>
                <w:t>O</w:t>
              </w:r>
              <w:r w:rsidRPr="00B13AE5">
                <w:rPr>
                  <w:rFonts w:ascii="Times New Roman" w:eastAsia="SimSun" w:hAnsi="Times New Roman"/>
                  <w:bCs/>
                  <w:i/>
                  <w:iCs/>
                  <w:color w:val="0000FF"/>
                  <w:sz w:val="20"/>
                  <w:u w:val="single"/>
                </w:rPr>
                <w:t>rganizers)</w:t>
              </w:r>
            </w:hyperlink>
            <w:r w:rsidRPr="00B13AE5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.</w:t>
            </w:r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> </w:t>
            </w:r>
          </w:p>
        </w:tc>
      </w:tr>
      <w:tr w:rsidR="007044F3" w:rsidRPr="00656BBF" w:rsidTr="00E376C1">
        <w:trPr>
          <w:trHeight w:val="133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Default="00005142" w:rsidP="00005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3     </w:t>
            </w:r>
            <w:r w:rsidR="00B27FE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SEP 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  <w:p w:rsidR="007044F3" w:rsidRPr="00E376C1" w:rsidRDefault="00B27FEE" w:rsidP="00005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9076CC" w:rsidRDefault="007044F3" w:rsidP="00071205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Partner</w:t>
            </w:r>
            <w:r w:rsidR="00B13AE5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sharing on response to readings, videos and reflections on related course materials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hyperlink r:id="rId11" w:history="1"/>
            <w:r w:rsidR="00071205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9076CC" w:rsidRDefault="007044F3" w:rsidP="00690A6D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Times New Roman" w:eastAsia="SimSun" w:hAnsi="Times New Roman"/>
                <w:sz w:val="24"/>
                <w:szCs w:val="24"/>
              </w:rPr>
              <w:t> </w:t>
            </w:r>
            <w:r w:rsidR="00B13AE5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◘ Locate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and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read a RECENT journal article reporting educational research on </w:t>
            </w:r>
            <w:r w:rsidR="00690A6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promoting an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elementary </w:t>
            </w:r>
            <w:r w:rsidR="00690A6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classroom that engages students in global awareness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.  (</w:t>
            </w:r>
            <w:r w:rsidR="00B13AE5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Research Article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)</w:t>
            </w:r>
            <w:r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 Use this </w:t>
            </w:r>
            <w:hyperlink r:id="rId12" w:history="1">
              <w:r w:rsidRPr="009076CC">
                <w:rPr>
                  <w:rFonts w:ascii="Times New Roman" w:eastAsia="SimSun" w:hAnsi="Times New Roman"/>
                  <w:color w:val="0000FF"/>
                  <w:sz w:val="20"/>
                  <w:u w:val="single"/>
                </w:rPr>
                <w:t>rubric </w:t>
              </w:r>
            </w:hyperlink>
            <w:r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 to guide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you as you complete a </w:t>
            </w:r>
            <w:hyperlink r:id="rId13" w:history="1">
              <w:r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précis.</w:t>
              </w:r>
            </w:hyperlink>
          </w:p>
        </w:tc>
      </w:tr>
      <w:tr w:rsidR="007044F3" w:rsidRPr="00656BBF" w:rsidTr="00690A6D">
        <w:trPr>
          <w:trHeight w:val="223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563174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    SEP </w:t>
            </w:r>
            <w:r w:rsidR="0000514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</w:t>
            </w:r>
          </w:p>
          <w:p w:rsidR="00B27FEE" w:rsidRPr="00563174" w:rsidRDefault="007044F3" w:rsidP="00E3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  <w:r w:rsidR="00B27FE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ONLINE</w:t>
            </w:r>
          </w:p>
          <w:p w:rsidR="007044F3" w:rsidRPr="00563174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690A6D" w:rsidRDefault="007044F3" w:rsidP="00A63EEB">
            <w:pPr>
              <w:spacing w:before="100" w:beforeAutospacing="1" w:after="100" w:afterAutospacing="1" w:line="240" w:lineRule="auto"/>
              <w:rPr>
                <w:rFonts w:ascii="Arial Black" w:eastAsia="SimSun" w:hAnsi="Arial Black"/>
                <w:b/>
                <w:bCs/>
                <w:sz w:val="20"/>
                <w:szCs w:val="20"/>
              </w:rPr>
            </w:pPr>
            <w:r w:rsidRPr="00B13AE5">
              <w:rPr>
                <w:rFonts w:ascii="Arial" w:eastAsia="SimSun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Submit </w:t>
            </w:r>
            <w:r w:rsidR="00B13AE5" w:rsidRPr="00B13AE5">
              <w:rPr>
                <w:rFonts w:ascii="Arial" w:eastAsia="SimSun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Reflective Paper </w:t>
            </w:r>
            <w:r w:rsidR="00B13AE5" w:rsidRPr="00B13AE5">
              <w:rPr>
                <w:rFonts w:ascii="Times New Roman" w:eastAsia="SimSun" w:hAnsi="Times New Roman"/>
                <w:b/>
                <w:bCs/>
                <w:sz w:val="20"/>
                <w:szCs w:val="20"/>
                <w:shd w:val="clear" w:color="auto" w:fill="FFFF00"/>
              </w:rPr>
              <w:br/>
            </w:r>
            <w:r w:rsidRPr="00B13AE5">
              <w:rPr>
                <w:rFonts w:ascii="Times New Roman" w:eastAsia="SimSun" w:hAnsi="Times New Roman"/>
                <w:b/>
                <w:bCs/>
                <w:sz w:val="20"/>
                <w:szCs w:val="20"/>
                <w:shd w:val="clear" w:color="auto" w:fill="FFFF00"/>
              </w:rPr>
              <w:br/>
            </w:r>
            <w:r w:rsidRPr="009076CC">
              <w:rPr>
                <w:rFonts w:ascii="Arial" w:eastAsia="SimSun" w:hAnsi="Arial" w:cs="Arial"/>
                <w:b/>
                <w:bCs/>
                <w:sz w:val="20"/>
                <w:szCs w:val="20"/>
                <w:u w:val="single"/>
              </w:rPr>
              <w:br/>
            </w:r>
            <w:r w:rsidR="00E376C1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◘</w:t>
            </w:r>
            <w:r w:rsidR="00E376C1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E376C1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Small Group work on teaching sections of</w:t>
            </w:r>
            <w:r w:rsidR="00E376C1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hyperlink r:id="rId14" w:history="1">
              <w:r w:rsidR="00E376C1"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Teaching for Global Awaren</w:t>
              </w:r>
              <w:r w:rsidR="00E376C1"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e</w:t>
              </w:r>
              <w:r w:rsidR="00E376C1"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ss</w:t>
              </w:r>
            </w:hyperlink>
            <w:r w:rsidR="00E376C1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E376C1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80" w:rsidRPr="00690A6D" w:rsidRDefault="00B13AE5" w:rsidP="00547380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◘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Link to 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Reading: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hyperlink r:id="rId15" w:history="1">
              <w:r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 xml:space="preserve">ASCD </w:t>
              </w:r>
              <w:r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W</w:t>
              </w:r>
              <w:r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hole Child Initiative</w:t>
              </w:r>
            </w:hyperlink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.  </w:t>
            </w:r>
            <w:r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Log on to this site and read about the campaign to </w:t>
            </w:r>
            <w:r w:rsidRPr="009076CC">
              <w:rPr>
                <w:rFonts w:ascii="Times New Roman" w:eastAsia="SimSun" w:hAnsi="Times New Roman"/>
                <w:sz w:val="24"/>
                <w:szCs w:val="24"/>
              </w:rPr>
              <w:t xml:space="preserve">ensure our </w:t>
            </w:r>
            <w:r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children become productive, engaged citizens. Review the proposal for a broader definition of achievement and accountability that promotes the development of children who are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healthy</w:t>
            </w:r>
            <w:r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,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safe</w:t>
            </w:r>
            <w:r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,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engaged</w:t>
            </w:r>
            <w:r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,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supported</w:t>
            </w:r>
            <w:r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, and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challenged</w:t>
            </w:r>
            <w:r w:rsidRPr="009076CC">
              <w:rPr>
                <w:rFonts w:ascii="Times New Roman" w:eastAsia="SimSun" w:hAnsi="Times New Roman"/>
                <w:sz w:val="20"/>
                <w:szCs w:val="20"/>
              </w:rPr>
              <w:t>. Sign up to receive the bi-weekly newsletter and come to class with information you have found noteworthy that is posted on this site.</w:t>
            </w:r>
          </w:p>
        </w:tc>
      </w:tr>
      <w:tr w:rsidR="00690A6D" w:rsidRPr="00656BBF" w:rsidTr="00E376C1">
        <w:trPr>
          <w:trHeight w:val="88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690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5      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SEP 26</w:t>
            </w:r>
          </w:p>
          <w:p w:rsidR="00690A6D" w:rsidRPr="00563174" w:rsidRDefault="00690A6D" w:rsidP="00690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 LINE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9076CC" w:rsidRDefault="00690A6D" w:rsidP="00690524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1157A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Meet to review the tenets of the ASCD Whole Child Initiative and sign up to address one of the tenets in a persuasive letter addressing an issue that is relevant to your school community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660" w:rsidRDefault="00690A6D" w:rsidP="00690524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proofErr w:type="gramStart"/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>◘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 </w:t>
            </w:r>
            <w:r w:rsidRPr="00B13AE5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</w:t>
            </w:r>
            <w:proofErr w:type="gramEnd"/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>: 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Identify the tenet you wish to address in</w:t>
            </w:r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a three-page persuasive paper 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(</w:t>
            </w:r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>one of the issues addressed in the ASCD Whole Chil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d Initiative) </w:t>
            </w:r>
            <w:r w:rsidR="006F7660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Letter is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DUE on October 1</w:t>
            </w:r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>0th.  Write this as you</w:t>
            </w:r>
            <w:r w:rsidR="006F7660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would to school administrator,</w:t>
            </w:r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legislator, policy maker or newspaper editorial column but include</w:t>
            </w:r>
            <w:hyperlink r:id="rId16" w:history="1">
              <w:r w:rsidRPr="00B13AE5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 xml:space="preserve"> APA style citations </w:t>
              </w:r>
            </w:hyperlink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>in the text of your letter.</w:t>
            </w:r>
            <w:r w:rsidR="006F7660"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</w:p>
          <w:p w:rsidR="00690A6D" w:rsidRDefault="006F7660" w:rsidP="00690524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>Use this</w:t>
            </w:r>
            <w:hyperlink r:id="rId17" w:history="1">
              <w:r w:rsidRPr="00B13AE5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 xml:space="preserve"> Scoring Rubric </w:t>
              </w:r>
            </w:hyperlink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to plan, create and self assess your </w:t>
            </w:r>
            <w:proofErr w:type="gramStart"/>
            <w:r w:rsidRPr="00B13AE5">
              <w:rPr>
                <w:rFonts w:ascii="Times New Roman" w:eastAsia="SimSun" w:hAnsi="Times New Roman"/>
                <w:bCs/>
                <w:sz w:val="20"/>
                <w:szCs w:val="20"/>
              </w:rPr>
              <w:t>letter .</w:t>
            </w:r>
            <w:proofErr w:type="gramEnd"/>
          </w:p>
          <w:p w:rsidR="00690A6D" w:rsidRDefault="00690A6D" w:rsidP="00690524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90A6D" w:rsidRPr="009076CC" w:rsidRDefault="00690A6D" w:rsidP="00690524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690A6D" w:rsidRPr="00656BBF" w:rsidTr="00690A6D">
        <w:trPr>
          <w:trHeight w:val="79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563174" w:rsidRDefault="00690A6D" w:rsidP="00690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lastRenderedPageBreak/>
              <w:t>WEEK</w:t>
            </w:r>
            <w:r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br/>
            </w: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563174" w:rsidRDefault="00690A6D" w:rsidP="00A3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Topic/Content of Session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563174" w:rsidRDefault="00690A6D" w:rsidP="00A3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Related Assignment</w:t>
            </w:r>
          </w:p>
        </w:tc>
      </w:tr>
      <w:tr w:rsidR="00690A6D" w:rsidRPr="00656BBF" w:rsidTr="00071205">
        <w:trPr>
          <w:trHeight w:val="2869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B27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OCT 3</w:t>
            </w:r>
          </w:p>
          <w:p w:rsidR="00690A6D" w:rsidRDefault="00690A6D" w:rsidP="00B27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90A6D" w:rsidRPr="00563174" w:rsidRDefault="00690A6D" w:rsidP="00115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A6D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</w:rPr>
              <w:t>ON CAMPUS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EEB" w:rsidRDefault="00690A6D" w:rsidP="009B5AA6">
            <w:pPr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shd w:val="clear" w:color="auto" w:fill="FFFF00"/>
              </w:rPr>
            </w:pPr>
            <w:r w:rsidRPr="009076CC">
              <w:rPr>
                <w:rFonts w:ascii="Times New Roman" w:eastAsia="SimSun" w:hAnsi="Times New Roman"/>
                <w:sz w:val="24"/>
                <w:szCs w:val="24"/>
              </w:rPr>
              <w:t> </w:t>
            </w:r>
            <w:r w:rsidR="00A63EEB" w:rsidRPr="00B13AE5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Submit Topic for your persuasive</w:t>
            </w:r>
            <w:r w:rsidR="00A63EEB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 xml:space="preserve"> letter</w:t>
            </w:r>
            <w:r w:rsidR="00A63EEB" w:rsidRPr="009076CC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 xml:space="preserve"> </w:t>
            </w:r>
          </w:p>
          <w:p w:rsidR="00690A6D" w:rsidRPr="009076CC" w:rsidRDefault="00690A6D" w:rsidP="009B5AA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Display Posters and Discuss what teachers need to know about teaching students about Global Awareness </w:t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Processing </w:t>
            </w:r>
            <w:r w:rsidRPr="008B2263">
              <w:rPr>
                <w:rFonts w:ascii="Times New Roman" w:eastAsia="SimSun" w:hAnsi="Times New Roman"/>
                <w:b/>
                <w:i/>
                <w:iCs/>
                <w:sz w:val="20"/>
                <w:szCs w:val="20"/>
              </w:rPr>
              <w:t>Teaching for Global Awareness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Online Poster A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ctivity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Mini-lesson on Attentive Listening 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Arial Black" w:eastAsia="SimSun" w:hAnsi="Arial Black"/>
                <w:b/>
                <w:bCs/>
                <w:sz w:val="20"/>
                <w:szCs w:val="20"/>
              </w:rPr>
              <w:t xml:space="preserve"> </w:t>
            </w:r>
            <w:r w:rsidRPr="00E376C1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The Amazing Egg Drop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: Understanding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Engaged Learning/Constructivist Practices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  <w:t xml:space="preserve">Sharing/Analyzing Cooperative Learning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9B5AA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8B2263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◘ </w:t>
            </w:r>
            <w:r w:rsidRPr="008B226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Read</w:t>
            </w:r>
            <w:r w:rsidRPr="008B2263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Brooks and Brooks text:  </w:t>
            </w:r>
            <w:r w:rsidRPr="008E6763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 xml:space="preserve">In Search of Understanding.   </w:t>
            </w:r>
            <w:r w:rsidRPr="008E6763">
              <w:rPr>
                <w:rFonts w:ascii="Times New Roman" w:eastAsia="SimSun" w:hAnsi="Times New Roman"/>
                <w:bCs/>
                <w:sz w:val="20"/>
                <w:szCs w:val="20"/>
              </w:rPr>
              <w:t>Consider examples of our class engagement in t</w:t>
            </w:r>
            <w:r w:rsidRPr="008B2263">
              <w:rPr>
                <w:rFonts w:ascii="Times New Roman" w:eastAsia="SimSun" w:hAnsi="Times New Roman"/>
                <w:bCs/>
                <w:sz w:val="20"/>
                <w:szCs w:val="20"/>
              </w:rPr>
              <w:t>hese characteristic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s and complete the engaged learning template</w:t>
            </w:r>
          </w:p>
          <w:p w:rsidR="00690A6D" w:rsidRPr="009076CC" w:rsidRDefault="00690A6D" w:rsidP="009B5AA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Pr="008B2263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◘ </w:t>
            </w:r>
            <w:r w:rsidRPr="008B226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Locate and critique</w:t>
            </w:r>
            <w:r w:rsidRPr="008B2263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an elementary lesson applying principles of cooperative learning - use this </w:t>
            </w:r>
            <w:hyperlink r:id="rId18" w:history="1">
              <w:r w:rsidRPr="008B2263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>Coope</w:t>
              </w:r>
              <w:r w:rsidRPr="008B2263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>r</w:t>
              </w:r>
              <w:r w:rsidRPr="008B2263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>a</w:t>
              </w:r>
              <w:r w:rsidRPr="008B2263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>tive Learning Template</w:t>
              </w:r>
            </w:hyperlink>
            <w:r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Pr="009076CC">
              <w:rPr>
                <w:rFonts w:ascii="Arial Black" w:eastAsia="SimSun" w:hAnsi="Arial Black"/>
                <w:b/>
                <w:bCs/>
                <w:sz w:val="20"/>
                <w:szCs w:val="20"/>
              </w:rPr>
              <w:br/>
            </w:r>
            <w:r w:rsidRPr="009076CC">
              <w:rPr>
                <w:rFonts w:ascii="Times New Roman" w:eastAsia="SimSun" w:hAnsi="Times New Roman"/>
                <w:b/>
                <w:bCs/>
                <w:color w:val="0000FF"/>
                <w:sz w:val="20"/>
                <w:u w:val="single"/>
              </w:rPr>
              <w:t>Session Log</w:t>
            </w:r>
          </w:p>
        </w:tc>
      </w:tr>
      <w:tr w:rsidR="00690A6D" w:rsidRPr="00656BBF" w:rsidTr="00071205">
        <w:trPr>
          <w:trHeight w:val="1231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005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   OCT 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</w:p>
          <w:p w:rsidR="00690A6D" w:rsidRDefault="00690A6D" w:rsidP="00B27F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90A6D" w:rsidRPr="00563174" w:rsidRDefault="00690A6D" w:rsidP="00E3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 CAMPUS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8E6763" w:rsidRDefault="00690A6D" w:rsidP="00485E2C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Submit P</w:t>
            </w:r>
            <w:r w:rsidRPr="00B13AE5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ersuasive</w:t>
            </w:r>
            <w:r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 xml:space="preserve"> Letter</w:t>
            </w:r>
            <w:r w:rsidRPr="009076CC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 xml:space="preserve"> </w:t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8E676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Sharing Double Entry Journals; Lessons </w:t>
            </w:r>
            <w:r w:rsidRPr="008E6763">
              <w:rPr>
                <w:rFonts w:ascii="Times New Roman" w:eastAsia="SimSun" w:hAnsi="Times New Roman"/>
                <w:sz w:val="20"/>
                <w:szCs w:val="20"/>
              </w:rPr>
              <w:t xml:space="preserve">(Bring A Cooperative Learning Lesson &amp; Template)  </w:t>
            </w:r>
          </w:p>
          <w:p w:rsidR="00690A6D" w:rsidRPr="008E6763" w:rsidRDefault="00690A6D" w:rsidP="00485E2C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071205">
              <w:rPr>
                <w:rFonts w:ascii="Times New Roman" w:eastAsia="SimSun" w:hAnsi="Times New Roman"/>
                <w:b/>
                <w:sz w:val="20"/>
                <w:szCs w:val="20"/>
              </w:rPr>
              <w:t>Jigsaw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Pr="00071205">
              <w:rPr>
                <w:rFonts w:ascii="Times New Roman" w:eastAsia="SimSun" w:hAnsi="Times New Roman"/>
                <w:b/>
                <w:sz w:val="20"/>
                <w:szCs w:val="20"/>
              </w:rPr>
              <w:t>Discussion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of </w:t>
            </w:r>
            <w:r w:rsidRPr="008E6763">
              <w:rPr>
                <w:rFonts w:ascii="Times New Roman" w:eastAsia="SimSun" w:hAnsi="Times New Roman"/>
                <w:sz w:val="20"/>
                <w:szCs w:val="20"/>
              </w:rPr>
              <w:t>Brook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s</w:t>
            </w:r>
            <w:r w:rsidRPr="008E676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8E6763">
              <w:rPr>
                <w:rFonts w:ascii="Times New Roman" w:eastAsia="SimSun" w:hAnsi="Times New Roman"/>
                <w:sz w:val="20"/>
                <w:szCs w:val="20"/>
              </w:rPr>
              <w:t>and Brooks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book</w:t>
            </w:r>
          </w:p>
          <w:p w:rsidR="00690A6D" w:rsidRPr="00071205" w:rsidRDefault="00690A6D" w:rsidP="00485E2C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8E6763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8E676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Group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Assignment for </w:t>
            </w:r>
            <w:r w:rsidRPr="008E676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Work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on </w:t>
            </w:r>
            <w:r w:rsidRPr="008E676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Models of Teaching Activity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485E2C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8B2263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◘ </w:t>
            </w:r>
            <w:r w:rsidRPr="008B226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Read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: Models of Teaching: 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Prepare responses to assigned questions. (**This is </w:t>
            </w:r>
            <w:r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>mandatory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as each individual will participate as a team member in the next session activity). Work in assigned group to discuss your models and how you would assess student performance following the instruction</w:t>
            </w:r>
          </w:p>
          <w:p w:rsidR="00690A6D" w:rsidRDefault="00690A6D" w:rsidP="00485E2C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97793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Complete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the </w:t>
            </w:r>
            <w:r w:rsidRPr="0097793D">
              <w:rPr>
                <w:rFonts w:ascii="Times New Roman" w:eastAsia="SimSun" w:hAnsi="Times New Roman"/>
                <w:b/>
                <w:bCs/>
                <w:i/>
                <w:sz w:val="20"/>
                <w:szCs w:val="20"/>
              </w:rPr>
              <w:t>CSTPs 1-4 Worksheet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comparing the 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br/>
              <w:t xml:space="preserve">Teacher Professional Performance Expectations with </w:t>
            </w:r>
            <w:r w:rsidRPr="0097793D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Engaging and Supporting Student Learning through Constructivist Practices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(Brooks and Brooks)</w:t>
            </w:r>
          </w:p>
          <w:p w:rsidR="00690A6D" w:rsidRPr="00071205" w:rsidRDefault="00690A6D" w:rsidP="00485E2C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9076CC">
              <w:rPr>
                <w:rFonts w:ascii="Times New Roman" w:eastAsia="SimSun" w:hAnsi="Times New Roman"/>
                <w:b/>
                <w:bCs/>
                <w:color w:val="0000FF"/>
                <w:sz w:val="20"/>
                <w:u w:val="single"/>
              </w:rPr>
              <w:t>Session Log</w:t>
            </w:r>
          </w:p>
        </w:tc>
      </w:tr>
      <w:tr w:rsidR="00690A6D" w:rsidRPr="00656BBF" w:rsidTr="001157AB">
        <w:trPr>
          <w:trHeight w:val="198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0051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   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OCT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</w:t>
            </w:r>
          </w:p>
          <w:p w:rsidR="00690A6D" w:rsidRDefault="00690A6D" w:rsidP="000051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90A6D" w:rsidRDefault="00690A6D" w:rsidP="00F677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90A6D" w:rsidRPr="00563174" w:rsidRDefault="00690A6D" w:rsidP="0011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 LINE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F216B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8E6763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7793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Group Work and  Poster Session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- </w:t>
            </w:r>
            <w:r w:rsidRPr="0097793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.Presentations -- Models of  Teaching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</w:p>
          <w:p w:rsidR="00690A6D" w:rsidRPr="00F009DD" w:rsidRDefault="00690A6D" w:rsidP="001157AB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hyperlink r:id="rId19" w:history="1">
              <w:r w:rsidRPr="009076CC">
                <w:rPr>
                  <w:rFonts w:ascii="Times New Roman" w:eastAsia="SimSun" w:hAnsi="Times New Roman"/>
                  <w:b/>
                  <w:bCs/>
                  <w:i/>
                  <w:iCs/>
                  <w:color w:val="0000FF"/>
                  <w:sz w:val="20"/>
                  <w:u w:val="single"/>
                </w:rPr>
                <w:t>Models of Teaching Processing</w:t>
              </w:r>
            </w:hyperlink>
            <w:r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br/>
            </w:r>
            <w:r w:rsidRPr="00F009D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Identifying professional growth goals using the CSTPs</w:t>
            </w:r>
            <w:r w:rsidRPr="00F009D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F2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◘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 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Complete self assessment  of your professional practice usi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ng </w:t>
            </w:r>
            <w:r w:rsidRPr="00BE6FA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Framework for Teaching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               </w:t>
            </w:r>
            <w:r w:rsidRPr="00BE6FAF">
              <w:rPr>
                <w:rFonts w:ascii="Times New Roman" w:eastAsia="SimSun" w:hAnsi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hyperlink r:id="rId20" w:history="1">
              <w:r w:rsidRPr="00BE6FAF">
                <w:rPr>
                  <w:rFonts w:ascii="Times New Roman" w:eastAsia="SimSun" w:hAnsi="Times New Roman"/>
                  <w:b/>
                  <w:color w:val="0000FF"/>
                  <w:sz w:val="20"/>
                  <w:u w:val="single"/>
                </w:rPr>
                <w:t>Reflect on Domain</w:t>
              </w:r>
              <w:r w:rsidRPr="00BE6FAF">
                <w:rPr>
                  <w:rFonts w:ascii="Times New Roman" w:eastAsia="SimSun" w:hAnsi="Times New Roman"/>
                  <w:b/>
                  <w:color w:val="0000FF"/>
                  <w:sz w:val="20"/>
                  <w:u w:val="single"/>
                </w:rPr>
                <w:t>s</w:t>
              </w:r>
              <w:r w:rsidRPr="00BE6FAF">
                <w:rPr>
                  <w:rFonts w:ascii="Times New Roman" w:eastAsia="SimSun" w:hAnsi="Times New Roman"/>
                  <w:b/>
                  <w:color w:val="0000FF"/>
                  <w:sz w:val="20"/>
                  <w:u w:val="single"/>
                </w:rPr>
                <w:t xml:space="preserve"> 1 and 2</w:t>
              </w:r>
            </w:hyperlink>
            <w:r w:rsidRPr="009076CC">
              <w:rPr>
                <w:rFonts w:ascii="Times New Roman" w:eastAsia="SimSun" w:hAnsi="Times New Roman"/>
                <w:sz w:val="20"/>
                <w:szCs w:val="20"/>
              </w:rPr>
              <w:t>  (copy to word processing and then</w:t>
            </w:r>
            <w:r w:rsidRPr="009076CC">
              <w:rPr>
                <w:rFonts w:ascii="Times New Roman" w:eastAsia="SimSun" w:hAnsi="Times New Roman"/>
                <w:sz w:val="20"/>
                <w:szCs w:val="20"/>
                <w:shd w:val="clear" w:color="auto" w:fill="FFFF00"/>
              </w:rPr>
              <w:t xml:space="preserve"> highlight</w:t>
            </w:r>
            <w:r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 the categories that best describe your practice)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Submit by October 31</w:t>
            </w:r>
            <w:r>
              <w:rPr>
                <w:rFonts w:ascii="Times New Roman" w:eastAsia="SimSun" w:hAnsi="Times New Roman"/>
                <w:sz w:val="20"/>
                <w:szCs w:val="20"/>
              </w:rPr>
              <w:br/>
            </w:r>
            <w:r w:rsidRPr="00656BBF">
              <w:rPr>
                <w:sz w:val="20"/>
                <w:szCs w:val="20"/>
              </w:rPr>
              <w:fldChar w:fldCharType="begin"/>
            </w:r>
            <w:r w:rsidRPr="00656BBF">
              <w:rPr>
                <w:sz w:val="20"/>
                <w:szCs w:val="20"/>
              </w:rPr>
              <w:instrText>HYPERLINK "https://www.csun.edu/~SB4310/601%20files/Domain%202.doc"</w:instrText>
            </w:r>
            <w:r w:rsidRPr="009024C2">
              <w:rPr>
                <w:sz w:val="20"/>
                <w:szCs w:val="20"/>
              </w:rPr>
            </w:r>
            <w:r w:rsidRPr="00656BBF">
              <w:rPr>
                <w:sz w:val="20"/>
                <w:szCs w:val="20"/>
              </w:rPr>
              <w:fldChar w:fldCharType="separate"/>
            </w:r>
            <w:r w:rsidRPr="00563174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u w:val="single"/>
              </w:rPr>
              <w:t>Domain 2</w:t>
            </w:r>
            <w:r w:rsidRPr="00656BBF">
              <w:rPr>
                <w:sz w:val="20"/>
                <w:szCs w:val="20"/>
              </w:rPr>
              <w:fldChar w:fldCharType="end"/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63174">
              <w:rPr>
                <w:rFonts w:ascii="Times New Roman" w:eastAsia="Times New Roman" w:hAnsi="Times New Roman"/>
                <w:sz w:val="20"/>
                <w:szCs w:val="20"/>
              </w:rPr>
              <w:t>from Framework for Teaching</w:t>
            </w:r>
          </w:p>
          <w:p w:rsidR="00690A6D" w:rsidRPr="009076CC" w:rsidRDefault="00690A6D" w:rsidP="00F216B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Times New Roman" w:eastAsia="SimSun" w:hAnsi="Times New Roman"/>
                <w:b/>
                <w:bCs/>
                <w:color w:val="0000FF"/>
                <w:sz w:val="20"/>
                <w:u w:val="single"/>
              </w:rPr>
              <w:t>Session Log</w:t>
            </w:r>
          </w:p>
        </w:tc>
      </w:tr>
      <w:tr w:rsidR="00690A6D" w:rsidRPr="00656BBF" w:rsidTr="00690A6D">
        <w:trPr>
          <w:trHeight w:val="34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0E28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 OCT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24</w:t>
            </w:r>
          </w:p>
          <w:p w:rsidR="00690A6D" w:rsidRDefault="00690A6D" w:rsidP="000E28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90A6D" w:rsidRPr="00563174" w:rsidRDefault="00690A6D" w:rsidP="000E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 CAMPUS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F009DD" w:rsidRDefault="00690A6D" w:rsidP="000E2869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Video Presentations–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hyperlink r:id="rId21" w:history="1">
              <w:r>
                <w:rPr>
                  <w:rStyle w:val="Hyperlink"/>
                  <w:rFonts w:ascii="Times New Roman" w:eastAsia="SimSun" w:hAnsi="Times New Roman"/>
                  <w:sz w:val="20"/>
                  <w:szCs w:val="20"/>
                </w:rPr>
                <w:t>10 Best Things--Mindset</w:t>
              </w:r>
            </w:hyperlink>
          </w:p>
          <w:p w:rsidR="00690A6D" w:rsidRPr="00F009DD" w:rsidRDefault="00690A6D" w:rsidP="000E2869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hyperlink r:id="rId22" w:anchor="dweck" w:history="1">
              <w:r>
                <w:rPr>
                  <w:rStyle w:val="Hyperlink"/>
                  <w:rFonts w:ascii="Times New Roman" w:eastAsia="SimSun" w:hAnsi="Times New Roman"/>
                  <w:b/>
                  <w:bCs/>
                  <w:i/>
                  <w:sz w:val="20"/>
                  <w:szCs w:val="20"/>
                </w:rPr>
                <w:t>Mindset</w:t>
              </w:r>
            </w:hyperlink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by Carol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Dweck</w:t>
            </w:r>
            <w:proofErr w:type="spellEnd"/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0E2869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color w:val="0000FF"/>
                <w:sz w:val="20"/>
                <w:u w:val="single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◘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 </w:t>
            </w:r>
            <w:r w:rsidRPr="00F009DD">
              <w:rPr>
                <w:rFonts w:ascii="Times New Roman" w:eastAsia="SimSun" w:hAnsi="Times New Roman"/>
                <w:bCs/>
                <w:sz w:val="20"/>
                <w:szCs w:val="20"/>
              </w:rPr>
              <w:t>Locate an innovative website that helps you to teach growth mindset to K-5 students.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◘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 </w:t>
            </w:r>
            <w:r w:rsidRPr="00F009DD">
              <w:rPr>
                <w:rFonts w:ascii="Times New Roman" w:eastAsia="SimSun" w:hAnsi="Times New Roman"/>
                <w:bCs/>
                <w:sz w:val="20"/>
                <w:szCs w:val="20"/>
              </w:rPr>
              <w:t>Be prepared to display and share your assessment of how the site engages students in reflecting upon their sense of self-confidence in learning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Pr="009076CC">
              <w:rPr>
                <w:rFonts w:ascii="Times New Roman" w:eastAsia="SimSun" w:hAnsi="Times New Roman"/>
                <w:b/>
                <w:bCs/>
                <w:color w:val="0000FF"/>
                <w:sz w:val="20"/>
                <w:u w:val="single"/>
              </w:rPr>
              <w:t>Session Log</w:t>
            </w:r>
          </w:p>
          <w:p w:rsidR="00690A6D" w:rsidRDefault="00690A6D" w:rsidP="000E2869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color w:val="0000FF"/>
                <w:sz w:val="20"/>
                <w:u w:val="single"/>
              </w:rPr>
            </w:pPr>
          </w:p>
          <w:p w:rsidR="00690A6D" w:rsidRDefault="00690A6D" w:rsidP="000E2869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color w:val="0000FF"/>
                <w:sz w:val="20"/>
                <w:u w:val="single"/>
              </w:rPr>
            </w:pPr>
          </w:p>
          <w:p w:rsidR="00690A6D" w:rsidRDefault="00690A6D" w:rsidP="000E2869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color w:val="0000FF"/>
                <w:sz w:val="20"/>
                <w:u w:val="single"/>
              </w:rPr>
            </w:pPr>
          </w:p>
          <w:p w:rsidR="00690A6D" w:rsidRPr="00690A6D" w:rsidRDefault="00690A6D" w:rsidP="000E2869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color w:val="0000FF"/>
                <w:sz w:val="20"/>
                <w:u w:val="single"/>
              </w:rPr>
            </w:pPr>
          </w:p>
        </w:tc>
      </w:tr>
      <w:tr w:rsidR="00690A6D" w:rsidRPr="00656BBF" w:rsidTr="00690A6D">
        <w:trPr>
          <w:trHeight w:val="97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563174" w:rsidRDefault="00690A6D" w:rsidP="00690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lastRenderedPageBreak/>
              <w:t>WEEK</w:t>
            </w:r>
          </w:p>
          <w:p w:rsidR="00690A6D" w:rsidRPr="00563174" w:rsidRDefault="00690A6D" w:rsidP="007C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563174" w:rsidRDefault="00690A6D" w:rsidP="007C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Topic/Content of Session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563174" w:rsidRDefault="00690A6D" w:rsidP="007C2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Related Assignment</w:t>
            </w:r>
          </w:p>
        </w:tc>
      </w:tr>
      <w:tr w:rsidR="00690A6D" w:rsidRPr="00656BBF" w:rsidTr="00150E78">
        <w:trPr>
          <w:trHeight w:val="1699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0051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OCT 31</w:t>
            </w:r>
          </w:p>
          <w:p w:rsidR="00690A6D" w:rsidRPr="002C1C56" w:rsidRDefault="00690A6D" w:rsidP="002C1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C1C56">
              <w:rPr>
                <w:rFonts w:ascii="Times New Roman" w:eastAsia="Times New Roman" w:hAnsi="Times New Roman"/>
                <w:b/>
                <w:sz w:val="20"/>
                <w:szCs w:val="20"/>
              </w:rPr>
              <w:t>ONLINE</w:t>
            </w:r>
          </w:p>
          <w:p w:rsidR="00690A6D" w:rsidRPr="00563174" w:rsidRDefault="00690A6D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690A6D" w:rsidRPr="00563174" w:rsidRDefault="00690A6D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F009DD" w:rsidRDefault="00690A6D" w:rsidP="00A8043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sz w:val="20"/>
                <w:szCs w:val="20"/>
              </w:rPr>
            </w:pPr>
            <w:r w:rsidRPr="00F56BA4">
              <w:rPr>
                <w:rFonts w:ascii="Times New Roman" w:eastAsia="SimSun" w:hAnsi="Times New Roman"/>
                <w:b/>
                <w:bCs/>
                <w:sz w:val="20"/>
                <w:szCs w:val="20"/>
                <w:highlight w:val="yellow"/>
              </w:rPr>
              <w:t>Domains I and II Are Due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Instructor </w:t>
            </w:r>
            <w:r w:rsidRPr="00F009D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PPT presentation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F009DD">
              <w:rPr>
                <w:rFonts w:ascii="Times New Roman" w:eastAsia="SimSun" w:hAnsi="Times New Roman"/>
                <w:b/>
                <w:bCs/>
                <w:i/>
                <w:sz w:val="20"/>
                <w:szCs w:val="20"/>
              </w:rPr>
              <w:t>Inspire to Aspire</w:t>
            </w:r>
          </w:p>
          <w:p w:rsidR="00690A6D" w:rsidRPr="00F009DD" w:rsidRDefault="00690A6D" w:rsidP="00A8043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V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iew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the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Collaborative Presentation Rubric</w:t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</w:t>
            </w:r>
            <w:r>
              <w:rPr>
                <w:rFonts w:ascii="Wingdings 2" w:eastAsia="SimSun" w:hAnsi="Wingdings 2"/>
                <w:b/>
                <w:bCs/>
                <w:sz w:val="20"/>
                <w:szCs w:val="20"/>
              </w:rPr>
              <w:br/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I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dentify a topic for collaborative research project that integrates the Whole Child Initiative and putting research on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growth mindset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in the elementary classroom.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F56BA4" w:rsidRDefault="00690A6D" w:rsidP="00A8043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◘ Continue t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o work </w:t>
            </w:r>
            <w:r w:rsidRPr="00F56BA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on 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and </w:t>
            </w:r>
            <w:r w:rsidRPr="00F56BA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submit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  <w:r w:rsidRPr="00F56BA4">
              <w:rPr>
                <w:rFonts w:ascii="Times New Roman" w:eastAsia="SimSun" w:hAnsi="Times New Roman"/>
                <w:bCs/>
                <w:sz w:val="20"/>
                <w:szCs w:val="20"/>
              </w:rPr>
              <w:t>domains and identified topic for collaborative research project that integrates the Whole Child Initiative and promoting students’ growth mindset in the elementary classroom.</w:t>
            </w:r>
          </w:p>
          <w:p w:rsidR="00690A6D" w:rsidRDefault="00690A6D" w:rsidP="00A80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6BA4">
              <w:rPr>
                <w:rFonts w:ascii="Times New Roman" w:eastAsia="SimSun" w:hAnsi="Times New Roman"/>
                <w:sz w:val="24"/>
                <w:szCs w:val="24"/>
              </w:rPr>
              <w:t> </w:t>
            </w:r>
            <w:r w:rsidRPr="00F56BA4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◘ </w:t>
            </w:r>
            <w:r w:rsidRPr="00F56BA4">
              <w:rPr>
                <w:rFonts w:ascii="Times New Roman" w:eastAsia="Times New Roman" w:hAnsi="Times New Roman"/>
                <w:b/>
                <w:sz w:val="20"/>
                <w:szCs w:val="20"/>
              </w:rPr>
              <w:t>Work</w:t>
            </w:r>
            <w:r w:rsidRPr="00F56BA4">
              <w:rPr>
                <w:rFonts w:ascii="Times New Roman" w:eastAsia="Times New Roman" w:hAnsi="Times New Roman"/>
                <w:sz w:val="20"/>
                <w:szCs w:val="20"/>
              </w:rPr>
              <w:t xml:space="preserve"> with your collaborative research group to submit a paragraph describing the proposed presentation</w:t>
            </w:r>
          </w:p>
          <w:p w:rsidR="00690A6D" w:rsidRDefault="00690A6D" w:rsidP="00A8043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hyperlink r:id="rId23" w:history="1">
              <w:r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Session Log</w:t>
              </w:r>
            </w:hyperlink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 (LAST)</w:t>
            </w:r>
          </w:p>
          <w:p w:rsidR="00690A6D" w:rsidRPr="00563174" w:rsidRDefault="00690A6D" w:rsidP="00A80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90A6D" w:rsidRPr="00656BBF" w:rsidTr="00F56BA4">
        <w:trPr>
          <w:trHeight w:val="1186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563174" w:rsidRDefault="00690A6D" w:rsidP="00005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   NOV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  <w:p w:rsidR="00690A6D" w:rsidRPr="002C1C56" w:rsidRDefault="00690A6D" w:rsidP="00F56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ON CAMPUS</w:t>
            </w:r>
          </w:p>
          <w:p w:rsidR="00690A6D" w:rsidRPr="00563174" w:rsidRDefault="00690A6D" w:rsidP="002C1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9076CC" w:rsidRDefault="00690A6D" w:rsidP="002B05FA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Brainstorm on Topics for Collaborative Group Presentations and begin online research.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9076CC" w:rsidRDefault="00690A6D" w:rsidP="001157AB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◘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Sharing your reflections on Danielson Self Assessments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◘ Complete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and submit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self assessment  of your professional practice using Domains 3 through 4</w:t>
            </w:r>
            <w:hyperlink r:id="rId24" w:history="1">
              <w:r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 </w:t>
              </w:r>
            </w:hyperlink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hyperlink r:id="rId25" w:history="1">
              <w:r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 Framework for Teaching</w:t>
              </w:r>
            </w:hyperlink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Submit by November 21</w:t>
            </w:r>
          </w:p>
        </w:tc>
      </w:tr>
      <w:tr w:rsidR="00690A6D" w:rsidRPr="00656BBF" w:rsidTr="00690A6D">
        <w:trPr>
          <w:trHeight w:val="574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690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  NOV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  <w:p w:rsidR="00690A6D" w:rsidRPr="00563174" w:rsidRDefault="00690A6D" w:rsidP="00690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 xml:space="preserve">     ONLINE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9076CC" w:rsidRDefault="00690A6D" w:rsidP="00F86FB8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Research and Design Time for Group Presentations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1157AB" w:rsidRDefault="00690A6D" w:rsidP="00F86FB8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◘ 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Meet with Your Assigned Group to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Prepare for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Presentations</w:t>
            </w:r>
          </w:p>
        </w:tc>
      </w:tr>
      <w:tr w:rsidR="00690A6D" w:rsidRPr="00656BBF" w:rsidTr="00005142">
        <w:trPr>
          <w:trHeight w:val="646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005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3  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NOV 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  <w:p w:rsidR="00690A6D" w:rsidRPr="00563174" w:rsidRDefault="00690A6D" w:rsidP="00690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 CAMPUS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9076CC" w:rsidRDefault="00690A6D" w:rsidP="00E33E95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56BA4">
              <w:rPr>
                <w:rFonts w:ascii="Times New Roman" w:eastAsia="SimSun" w:hAnsi="Times New Roman"/>
                <w:b/>
                <w:bCs/>
                <w:sz w:val="20"/>
                <w:szCs w:val="20"/>
                <w:highlight w:val="yellow"/>
              </w:rPr>
              <w:t xml:space="preserve">Domains </w:t>
            </w:r>
            <w:r w:rsidR="00E33E95">
              <w:rPr>
                <w:rFonts w:ascii="Times New Roman" w:eastAsia="SimSun" w:hAnsi="Times New Roman"/>
                <w:b/>
                <w:bCs/>
                <w:sz w:val="20"/>
                <w:szCs w:val="20"/>
                <w:highlight w:val="yellow"/>
              </w:rPr>
              <w:t>II</w:t>
            </w:r>
            <w:r w:rsidRPr="00F56BA4">
              <w:rPr>
                <w:rFonts w:ascii="Times New Roman" w:eastAsia="SimSun" w:hAnsi="Times New Roman"/>
                <w:b/>
                <w:bCs/>
                <w:sz w:val="20"/>
                <w:szCs w:val="20"/>
                <w:highlight w:val="yellow"/>
              </w:rPr>
              <w:t xml:space="preserve">I and </w:t>
            </w:r>
            <w:r w:rsidR="00E33E95">
              <w:rPr>
                <w:rFonts w:ascii="Times New Roman" w:eastAsia="SimSun" w:hAnsi="Times New Roman"/>
                <w:b/>
                <w:bCs/>
                <w:sz w:val="20"/>
                <w:szCs w:val="20"/>
                <w:highlight w:val="yellow"/>
              </w:rPr>
              <w:t>IV</w:t>
            </w:r>
            <w:r w:rsidRPr="00F56BA4">
              <w:rPr>
                <w:rFonts w:ascii="Times New Roman" w:eastAsia="SimSun" w:hAnsi="Times New Roman"/>
                <w:b/>
                <w:bCs/>
                <w:sz w:val="20"/>
                <w:szCs w:val="20"/>
                <w:highlight w:val="yellow"/>
              </w:rPr>
              <w:t xml:space="preserve"> Due</w:t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</w:t>
            </w:r>
            <w:r>
              <w:rPr>
                <w:rFonts w:ascii="Wingdings 2" w:eastAsia="SimSun" w:hAnsi="Wingdings 2"/>
                <w:b/>
                <w:bCs/>
                <w:sz w:val="20"/>
                <w:szCs w:val="20"/>
              </w:rPr>
              <w:br/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 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Group Presentations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Introduction of requirements and process for the Peer Portfolio Showcase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0A6D" w:rsidRPr="009076CC" w:rsidRDefault="00690A6D" w:rsidP="00690A6D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◘ After Presenting Groups self assess using rubric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◘ </w:t>
            </w:r>
            <w:hyperlink r:id="rId26" w:history="1">
              <w:r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Final portfolio</w:t>
              </w:r>
            </w:hyperlink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-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Reflections on each selected entry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showing evidence of meeting course objectives.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See course documents page for this class' </w:t>
            </w:r>
            <w:r w:rsidRPr="00DD7126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graphic organizer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pictures of </w:t>
            </w:r>
            <w:hyperlink r:id="rId27" w:history="1">
              <w:r w:rsidRPr="00DD7126">
                <w:rPr>
                  <w:rStyle w:val="Hyperlink"/>
                  <w:rFonts w:ascii="Times New Roman" w:eastAsia="SimSun" w:hAnsi="Times New Roman"/>
                  <w:b/>
                  <w:bCs/>
                  <w:sz w:val="20"/>
                  <w:szCs w:val="20"/>
                </w:rPr>
                <w:t>Global Awareness</w:t>
              </w:r>
            </w:hyperlink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Activity and </w:t>
            </w:r>
            <w:hyperlink r:id="rId28" w:history="1">
              <w:r w:rsidRPr="00DD7126">
                <w:rPr>
                  <w:rStyle w:val="Hyperlink"/>
                  <w:rFonts w:ascii="Times New Roman" w:eastAsia="SimSun" w:hAnsi="Times New Roman"/>
                  <w:b/>
                  <w:bCs/>
                  <w:sz w:val="20"/>
                  <w:szCs w:val="20"/>
                </w:rPr>
                <w:t>Models of Teaching</w:t>
              </w:r>
            </w:hyperlink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activity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◘ 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Complete the </w:t>
            </w:r>
            <w:hyperlink r:id="rId29" w:history="1">
              <w:r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course/grade self assessment</w:t>
              </w:r>
            </w:hyperlink>
          </w:p>
        </w:tc>
      </w:tr>
      <w:tr w:rsidR="00690A6D" w:rsidRPr="00656BBF" w:rsidTr="006714D7">
        <w:trPr>
          <w:trHeight w:val="646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2C1C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 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NOV 28</w:t>
            </w:r>
          </w:p>
          <w:p w:rsidR="00690A6D" w:rsidRPr="00563174" w:rsidRDefault="00690A6D" w:rsidP="002C1C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THANKSGIVING</w:t>
            </w:r>
          </w:p>
        </w:tc>
        <w:tc>
          <w:tcPr>
            <w:tcW w:w="7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9076CC" w:rsidRDefault="00690A6D" w:rsidP="008E676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u w:val="single"/>
                <w:shd w:val="clear" w:color="auto" w:fill="FFFF00"/>
              </w:rPr>
              <w:t xml:space="preserve"> Have a Wonderful Holiday Giving Thanks</w:t>
            </w:r>
          </w:p>
        </w:tc>
      </w:tr>
      <w:tr w:rsidR="00690A6D" w:rsidRPr="00656BBF" w:rsidTr="00690A6D">
        <w:trPr>
          <w:trHeight w:val="1726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Default="00690A6D" w:rsidP="002C1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   DEC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  <w:p w:rsidR="00690A6D" w:rsidRPr="00563174" w:rsidRDefault="00690A6D" w:rsidP="0015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ON</w:t>
            </w:r>
            <w:r w:rsidRPr="0056317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CAMPUS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690A6D" w:rsidRDefault="00690A6D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00"/>
              </w:rPr>
            </w:pPr>
            <w:r w:rsidRPr="00927D46">
              <w:rPr>
                <w:rFonts w:ascii="Times New Roman" w:eastAsia="SimSun" w:hAnsi="Times New Roman"/>
                <w:szCs w:val="24"/>
              </w:rPr>
              <w:t> </w:t>
            </w:r>
            <w:r w:rsidRPr="00927D46">
              <w:rPr>
                <w:rFonts w:ascii="Times New Roman" w:eastAsia="SimSun" w:hAnsi="Times New Roman"/>
                <w:b/>
                <w:bCs/>
                <w:i/>
                <w:iCs/>
                <w:szCs w:val="24"/>
                <w:u w:val="single"/>
                <w:shd w:val="clear" w:color="auto" w:fill="FFFF00"/>
              </w:rPr>
              <w:t xml:space="preserve">Submit Final Self Assessment </w:t>
            </w:r>
            <w: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00"/>
              </w:rPr>
              <w:br/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Final Class:  </w:t>
            </w:r>
            <w: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00"/>
              </w:rPr>
              <w:br/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Group Presentations</w:t>
            </w: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u w:val="single"/>
                <w:shd w:val="clear" w:color="auto" w:fill="FFFF00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00"/>
              </w:rPr>
              <w:br/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 Final Peer Portfolio Showcase</w:t>
            </w:r>
            <w:r w:rsidRPr="0056317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Assessment and Peer Portfolio Conferences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9024C2" w:rsidRDefault="00690A6D" w:rsidP="007044F3">
            <w:pPr>
              <w:spacing w:after="0" w:line="240" w:lineRule="auto"/>
              <w:rPr>
                <w:rFonts w:ascii="Times New Roman" w:eastAsia="SimSun" w:hAnsi="Times New Roman"/>
                <w:b/>
                <w:szCs w:val="24"/>
              </w:rPr>
            </w:pPr>
            <w:r w:rsidRPr="0056317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690A6D" w:rsidRPr="009024C2" w:rsidRDefault="00690A6D" w:rsidP="00150E78">
            <w:pPr>
              <w:spacing w:after="0" w:line="240" w:lineRule="auto"/>
              <w:rPr>
                <w:rFonts w:ascii="Times New Roman" w:eastAsia="SimSun" w:hAnsi="Times New Roman"/>
                <w:szCs w:val="20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◘</w:t>
            </w:r>
            <w:proofErr w:type="gramStart"/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  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  <w:shd w:val="clear" w:color="auto" w:fill="FFFFFF"/>
              </w:rPr>
              <w:t>Complete</w:t>
            </w:r>
            <w:proofErr w:type="gramEnd"/>
            <w:r>
              <w:rPr>
                <w:rFonts w:ascii="Times New Roman" w:eastAsia="SimSu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AND Submit any outstanding revised work.</w:t>
            </w:r>
          </w:p>
          <w:p w:rsidR="00690A6D" w:rsidRPr="00690A6D" w:rsidRDefault="00690A6D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Enjoy the Winter Break and Holiday Season!</w:t>
            </w:r>
          </w:p>
          <w:p w:rsidR="00690A6D" w:rsidRPr="00563174" w:rsidRDefault="00690A6D" w:rsidP="00150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90A6D" w:rsidRPr="00656BBF">
        <w:trPr>
          <w:trHeight w:val="219"/>
        </w:trPr>
        <w:tc>
          <w:tcPr>
            <w:tcW w:w="96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6D" w:rsidRPr="00563174" w:rsidRDefault="00690A6D" w:rsidP="007044F3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hyperlink r:id="rId30" w:history="1">
              <w:r w:rsidRPr="00563174">
                <w:rPr>
                  <w:rFonts w:ascii="Times New Roman" w:eastAsia="Times New Roman" w:hAnsi="Times New Roman"/>
                  <w:b/>
                  <w:bCs/>
                  <w:color w:val="0000FF"/>
                  <w:sz w:val="20"/>
                  <w:szCs w:val="20"/>
                  <w:u w:val="single"/>
                </w:rPr>
                <w:t>Return to Reflective Practic</w:t>
              </w:r>
              <w:r w:rsidRPr="00563174">
                <w:rPr>
                  <w:rFonts w:ascii="Times New Roman" w:eastAsia="Times New Roman" w:hAnsi="Times New Roman"/>
                  <w:b/>
                  <w:bCs/>
                  <w:color w:val="0000FF"/>
                  <w:sz w:val="20"/>
                  <w:szCs w:val="20"/>
                  <w:u w:val="single"/>
                </w:rPr>
                <w:t>e</w:t>
              </w:r>
              <w:r w:rsidRPr="00563174">
                <w:rPr>
                  <w:rFonts w:ascii="Times New Roman" w:eastAsia="Times New Roman" w:hAnsi="Times New Roman"/>
                  <w:b/>
                  <w:bCs/>
                  <w:color w:val="0000FF"/>
                  <w:sz w:val="20"/>
                  <w:szCs w:val="20"/>
                  <w:u w:val="single"/>
                </w:rPr>
                <w:t xml:space="preserve"> Page</w:t>
              </w:r>
            </w:hyperlink>
          </w:p>
        </w:tc>
      </w:tr>
    </w:tbl>
    <w:p w:rsidR="007044F3" w:rsidRDefault="007044F3"/>
    <w:sectPr w:rsidR="007044F3" w:rsidSect="00704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687A"/>
    <w:multiLevelType w:val="hybridMultilevel"/>
    <w:tmpl w:val="09742286"/>
    <w:lvl w:ilvl="0" w:tplc="C9CAC3D8">
      <w:start w:val="3"/>
      <w:numFmt w:val="decimal"/>
      <w:lvlText w:val="%1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SortMethod w:val="0000"/>
  <w:defaultTabStop w:val="720"/>
  <w:characterSpacingControl w:val="doNotCompress"/>
  <w:compat/>
  <w:rsids>
    <w:rsidRoot w:val="00656BBF"/>
    <w:rsid w:val="00005142"/>
    <w:rsid w:val="00071205"/>
    <w:rsid w:val="000B256A"/>
    <w:rsid w:val="001157AB"/>
    <w:rsid w:val="00150E78"/>
    <w:rsid w:val="00295744"/>
    <w:rsid w:val="002C1C56"/>
    <w:rsid w:val="00547380"/>
    <w:rsid w:val="00613A3E"/>
    <w:rsid w:val="00690A6D"/>
    <w:rsid w:val="006F7660"/>
    <w:rsid w:val="007044F3"/>
    <w:rsid w:val="007C00D9"/>
    <w:rsid w:val="008B2263"/>
    <w:rsid w:val="008D26DE"/>
    <w:rsid w:val="008E6763"/>
    <w:rsid w:val="00927D46"/>
    <w:rsid w:val="0097793D"/>
    <w:rsid w:val="00A63EEB"/>
    <w:rsid w:val="00B13AE5"/>
    <w:rsid w:val="00B27FEE"/>
    <w:rsid w:val="00BE6FAF"/>
    <w:rsid w:val="00DD7126"/>
    <w:rsid w:val="00E33E95"/>
    <w:rsid w:val="00E376C1"/>
    <w:rsid w:val="00F009DD"/>
    <w:rsid w:val="00F56BA4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56B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A48A8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A48A8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semiHidden/>
    <w:rsid w:val="005A48A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F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1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4cs%5b1%5d.pdf" TargetMode="External"/><Relationship Id="rId13" Type="http://schemas.openxmlformats.org/officeDocument/2006/relationships/hyperlink" Target="http://www.csun.edu/~sb4310/precis.htm" TargetMode="External"/><Relationship Id="rId18" Type="http://schemas.openxmlformats.org/officeDocument/2006/relationships/hyperlink" Target="http://www.csun.edu/~sb4310/601%20files/cooplrntemplate.doc" TargetMode="External"/><Relationship Id="rId26" Type="http://schemas.openxmlformats.org/officeDocument/2006/relationships/hyperlink" Target="http://www.csun.edu/~sb4310/Portfolio%20Showcase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CTSQVHehEk" TargetMode="External"/><Relationship Id="rId7" Type="http://schemas.openxmlformats.org/officeDocument/2006/relationships/hyperlink" Target="http://www.csun.edu/~sb4310/sessnlog.htm" TargetMode="External"/><Relationship Id="rId12" Type="http://schemas.openxmlformats.org/officeDocument/2006/relationships/hyperlink" Target="http://www.csun.edu/~sb4310/601%20files/precisrubric.doc" TargetMode="External"/><Relationship Id="rId17" Type="http://schemas.openxmlformats.org/officeDocument/2006/relationships/hyperlink" Target="http://www.csun.edu/~sb4310/601%20files/Scoring%20Rubric%20for%20Persuasive%20Letter.doc" TargetMode="External"/><Relationship Id="rId25" Type="http://schemas.openxmlformats.org/officeDocument/2006/relationships/hyperlink" Target="http://www.csun.edu/~sb4310/domain_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sun.edu/~sb4310/601%20files/Freimuth_Self_Scoring_APA_Style%5b1%5d.pdf" TargetMode="External"/><Relationship Id="rId20" Type="http://schemas.openxmlformats.org/officeDocument/2006/relationships/hyperlink" Target="http://www.csun.edu/~sb4310/DomainI.htm" TargetMode="External"/><Relationship Id="rId29" Type="http://schemas.openxmlformats.org/officeDocument/2006/relationships/hyperlink" Target="https://www.csun.edu/~sb4310/601%20ASSESSMENT%20ASSIGNMENT%20SHEET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sun.edu/~sb4310/sessnlog.htm" TargetMode="External"/><Relationship Id="rId11" Type="http://schemas.openxmlformats.org/officeDocument/2006/relationships/hyperlink" Target="http://www.csun.edu/~sb4310/sessnlog.htm" TargetMode="External"/><Relationship Id="rId24" Type="http://schemas.openxmlformats.org/officeDocument/2006/relationships/hyperlink" Target="http://www.csun.edu/~sb4310/domain_3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holechildeducation.org/about" TargetMode="External"/><Relationship Id="rId23" Type="http://schemas.openxmlformats.org/officeDocument/2006/relationships/hyperlink" Target="http://www.csun.edu/~sb4310/sessnlog.htm" TargetMode="External"/><Relationship Id="rId28" Type="http://schemas.openxmlformats.org/officeDocument/2006/relationships/hyperlink" Target="file:///C:\Users\Susan\Application%20Data\SSH\Modelsgo.htm" TargetMode="External"/><Relationship Id="rId10" Type="http://schemas.openxmlformats.org/officeDocument/2006/relationships/hyperlink" Target="http://www.csun.edu/~sb4310/pptpresents/WEB-BASEDe%20TOOLS.ppt" TargetMode="External"/><Relationship Id="rId19" Type="http://schemas.openxmlformats.org/officeDocument/2006/relationships/hyperlink" Target="http://chiron.valdosta.edu/whuitt/col/instruct/instmdls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un.edu/~sb4310/601%20files/Global%20Awareness.pdf" TargetMode="External"/><Relationship Id="rId14" Type="http://schemas.openxmlformats.org/officeDocument/2006/relationships/hyperlink" Target="http://www.csun.edu/~sb4310/601%20files/Global%20Awareness.pdf" TargetMode="External"/><Relationship Id="rId22" Type="http://schemas.openxmlformats.org/officeDocument/2006/relationships/hyperlink" Target="http://leaders.edweek.org/leaders-live-stream-2016/?cmp=eml-eb-ltlf16-03232016" TargetMode="External"/><Relationship Id="rId27" Type="http://schemas.openxmlformats.org/officeDocument/2006/relationships/hyperlink" Target="file:///C:\Users\Susan\Application%20Data\SSH\temp\globalawarenessed601fall2010.htm" TargetMode="External"/><Relationship Id="rId30" Type="http://schemas.openxmlformats.org/officeDocument/2006/relationships/hyperlink" Target="https://www.csun.edu/~SB4310/REFLECTIVE%20PRACTI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EBD0A-B00A-4984-9B39-728305D6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ED 601 FALL 2008 COURSE AGENDA</vt:lpstr>
    </vt:vector>
  </TitlesOfParts>
  <Company/>
  <LinksUpToDate>false</LinksUpToDate>
  <CharactersWithSpaces>8664</CharactersWithSpaces>
  <SharedDoc>false</SharedDoc>
  <HLinks>
    <vt:vector size="210" baseType="variant">
      <vt:variant>
        <vt:i4>2359394</vt:i4>
      </vt:variant>
      <vt:variant>
        <vt:i4>102</vt:i4>
      </vt:variant>
      <vt:variant>
        <vt:i4>0</vt:i4>
      </vt:variant>
      <vt:variant>
        <vt:i4>5</vt:i4>
      </vt:variant>
      <vt:variant>
        <vt:lpwstr>https://www.csun.edu/~SB4310/REFLECTIVE%20PRACTICE.htm</vt:lpwstr>
      </vt:variant>
      <vt:variant>
        <vt:lpwstr/>
      </vt:variant>
      <vt:variant>
        <vt:i4>2752550</vt:i4>
      </vt:variant>
      <vt:variant>
        <vt:i4>99</vt:i4>
      </vt:variant>
      <vt:variant>
        <vt:i4>0</vt:i4>
      </vt:variant>
      <vt:variant>
        <vt:i4>5</vt:i4>
      </vt:variant>
      <vt:variant>
        <vt:lpwstr>https://www.csun.edu/~sb4310/601%20ASSESSMENT%20ASSIGNMENT%20SHEET.doc</vt:lpwstr>
      </vt:variant>
      <vt:variant>
        <vt:lpwstr/>
      </vt:variant>
      <vt:variant>
        <vt:i4>5701671</vt:i4>
      </vt:variant>
      <vt:variant>
        <vt:i4>96</vt:i4>
      </vt:variant>
      <vt:variant>
        <vt:i4>0</vt:i4>
      </vt:variant>
      <vt:variant>
        <vt:i4>5</vt:i4>
      </vt:variant>
      <vt:variant>
        <vt:lpwstr>http://www.csun.edu/~sb4310/domain_3.htm</vt:lpwstr>
      </vt:variant>
      <vt:variant>
        <vt:lpwstr/>
      </vt:variant>
      <vt:variant>
        <vt:i4>5701671</vt:i4>
      </vt:variant>
      <vt:variant>
        <vt:i4>93</vt:i4>
      </vt:variant>
      <vt:variant>
        <vt:i4>0</vt:i4>
      </vt:variant>
      <vt:variant>
        <vt:i4>5</vt:i4>
      </vt:variant>
      <vt:variant>
        <vt:lpwstr>http://www.csun.edu/~sb4310/domain_3.htm</vt:lpwstr>
      </vt:variant>
      <vt:variant>
        <vt:lpwstr/>
      </vt:variant>
      <vt:variant>
        <vt:i4>1638425</vt:i4>
      </vt:variant>
      <vt:variant>
        <vt:i4>90</vt:i4>
      </vt:variant>
      <vt:variant>
        <vt:i4>0</vt:i4>
      </vt:variant>
      <vt:variant>
        <vt:i4>5</vt:i4>
      </vt:variant>
      <vt:variant>
        <vt:lpwstr>http://www.csun.edu/~sb4310/sessnlog.htm</vt:lpwstr>
      </vt:variant>
      <vt:variant>
        <vt:lpwstr/>
      </vt:variant>
      <vt:variant>
        <vt:i4>1900626</vt:i4>
      </vt:variant>
      <vt:variant>
        <vt:i4>87</vt:i4>
      </vt:variant>
      <vt:variant>
        <vt:i4>0</vt:i4>
      </vt:variant>
      <vt:variant>
        <vt:i4>5</vt:i4>
      </vt:variant>
      <vt:variant>
        <vt:lpwstr>http://www.csun.edu/~sb4310/601%20files/EED%20601.htm</vt:lpwstr>
      </vt:variant>
      <vt:variant>
        <vt:lpwstr/>
      </vt:variant>
      <vt:variant>
        <vt:i4>4718671</vt:i4>
      </vt:variant>
      <vt:variant>
        <vt:i4>84</vt:i4>
      </vt:variant>
      <vt:variant>
        <vt:i4>0</vt:i4>
      </vt:variant>
      <vt:variant>
        <vt:i4>5</vt:i4>
      </vt:variant>
      <vt:variant>
        <vt:lpwstr>http://chiron.valdosta.edu/whuitt/col/instruct/instmdls.html</vt:lpwstr>
      </vt:variant>
      <vt:variant>
        <vt:lpwstr/>
      </vt:variant>
      <vt:variant>
        <vt:i4>2228328</vt:i4>
      </vt:variant>
      <vt:variant>
        <vt:i4>81</vt:i4>
      </vt:variant>
      <vt:variant>
        <vt:i4>0</vt:i4>
      </vt:variant>
      <vt:variant>
        <vt:i4>5</vt:i4>
      </vt:variant>
      <vt:variant>
        <vt:lpwstr>https://www.csun.edu/~SB4310/601%20files/Domain%202.doc</vt:lpwstr>
      </vt:variant>
      <vt:variant>
        <vt:lpwstr/>
      </vt:variant>
      <vt:variant>
        <vt:i4>3866659</vt:i4>
      </vt:variant>
      <vt:variant>
        <vt:i4>78</vt:i4>
      </vt:variant>
      <vt:variant>
        <vt:i4>0</vt:i4>
      </vt:variant>
      <vt:variant>
        <vt:i4>5</vt:i4>
      </vt:variant>
      <vt:variant>
        <vt:lpwstr>http://www.csun.edu/~sb4310/DomainI.htm</vt:lpwstr>
      </vt:variant>
      <vt:variant>
        <vt:lpwstr/>
      </vt:variant>
      <vt:variant>
        <vt:i4>786501</vt:i4>
      </vt:variant>
      <vt:variant>
        <vt:i4>75</vt:i4>
      </vt:variant>
      <vt:variant>
        <vt:i4>0</vt:i4>
      </vt:variant>
      <vt:variant>
        <vt:i4>5</vt:i4>
      </vt:variant>
      <vt:variant>
        <vt:lpwstr>ARTFTSEL.DOC</vt:lpwstr>
      </vt:variant>
      <vt:variant>
        <vt:lpwstr/>
      </vt:variant>
      <vt:variant>
        <vt:i4>7733375</vt:i4>
      </vt:variant>
      <vt:variant>
        <vt:i4>72</vt:i4>
      </vt:variant>
      <vt:variant>
        <vt:i4>0</vt:i4>
      </vt:variant>
      <vt:variant>
        <vt:i4>5</vt:i4>
      </vt:variant>
      <vt:variant>
        <vt:lpwstr>../Modelsgo.htm</vt:lpwstr>
      </vt:variant>
      <vt:variant>
        <vt:lpwstr/>
      </vt:variant>
      <vt:variant>
        <vt:i4>1048605</vt:i4>
      </vt:variant>
      <vt:variant>
        <vt:i4>69</vt:i4>
      </vt:variant>
      <vt:variant>
        <vt:i4>0</vt:i4>
      </vt:variant>
      <vt:variant>
        <vt:i4>5</vt:i4>
      </vt:variant>
      <vt:variant>
        <vt:lpwstr>globalawarenessed601fall2010.htm</vt:lpwstr>
      </vt:variant>
      <vt:variant>
        <vt:lpwstr/>
      </vt:variant>
      <vt:variant>
        <vt:i4>1507393</vt:i4>
      </vt:variant>
      <vt:variant>
        <vt:i4>66</vt:i4>
      </vt:variant>
      <vt:variant>
        <vt:i4>0</vt:i4>
      </vt:variant>
      <vt:variant>
        <vt:i4>5</vt:i4>
      </vt:variant>
      <vt:variant>
        <vt:lpwstr>http://www.csun.edu/~sb4310/Portfolio%20Showcase.htm</vt:lpwstr>
      </vt:variant>
      <vt:variant>
        <vt:lpwstr/>
      </vt:variant>
      <vt:variant>
        <vt:i4>4915288</vt:i4>
      </vt:variant>
      <vt:variant>
        <vt:i4>63</vt:i4>
      </vt:variant>
      <vt:variant>
        <vt:i4>0</vt:i4>
      </vt:variant>
      <vt:variant>
        <vt:i4>5</vt:i4>
      </vt:variant>
      <vt:variant>
        <vt:lpwstr>http://www.csun.edu/~sb4310/MODLSTEACHING.htm</vt:lpwstr>
      </vt:variant>
      <vt:variant>
        <vt:lpwstr/>
      </vt:variant>
      <vt:variant>
        <vt:i4>1638425</vt:i4>
      </vt:variant>
      <vt:variant>
        <vt:i4>60</vt:i4>
      </vt:variant>
      <vt:variant>
        <vt:i4>0</vt:i4>
      </vt:variant>
      <vt:variant>
        <vt:i4>5</vt:i4>
      </vt:variant>
      <vt:variant>
        <vt:lpwstr>http://www.csun.edu/~sb4310/sessnlog.htm</vt:lpwstr>
      </vt:variant>
      <vt:variant>
        <vt:lpwstr/>
      </vt:variant>
      <vt:variant>
        <vt:i4>6684772</vt:i4>
      </vt:variant>
      <vt:variant>
        <vt:i4>57</vt:i4>
      </vt:variant>
      <vt:variant>
        <vt:i4>0</vt:i4>
      </vt:variant>
      <vt:variant>
        <vt:i4>5</vt:i4>
      </vt:variant>
      <vt:variant>
        <vt:lpwstr>http://www.csun.edu/~sb4310/precis.htm</vt:lpwstr>
      </vt:variant>
      <vt:variant>
        <vt:lpwstr/>
      </vt:variant>
      <vt:variant>
        <vt:i4>393290</vt:i4>
      </vt:variant>
      <vt:variant>
        <vt:i4>54</vt:i4>
      </vt:variant>
      <vt:variant>
        <vt:i4>0</vt:i4>
      </vt:variant>
      <vt:variant>
        <vt:i4>5</vt:i4>
      </vt:variant>
      <vt:variant>
        <vt:lpwstr>http://www.csun.edu/~sb4310/601%20files/precisrubric.doc</vt:lpwstr>
      </vt:variant>
      <vt:variant>
        <vt:lpwstr/>
      </vt:variant>
      <vt:variant>
        <vt:i4>4587527</vt:i4>
      </vt:variant>
      <vt:variant>
        <vt:i4>51</vt:i4>
      </vt:variant>
      <vt:variant>
        <vt:i4>0</vt:i4>
      </vt:variant>
      <vt:variant>
        <vt:i4>5</vt:i4>
      </vt:variant>
      <vt:variant>
        <vt:lpwstr>http://www.csun.edu/~sb4310/601%20files/whatteachershouldknow.pdf</vt:lpwstr>
      </vt:variant>
      <vt:variant>
        <vt:lpwstr/>
      </vt:variant>
      <vt:variant>
        <vt:i4>2752629</vt:i4>
      </vt:variant>
      <vt:variant>
        <vt:i4>48</vt:i4>
      </vt:variant>
      <vt:variant>
        <vt:i4>0</vt:i4>
      </vt:variant>
      <vt:variant>
        <vt:i4>5</vt:i4>
      </vt:variant>
      <vt:variant>
        <vt:lpwstr>http://www.csun.edu/~sb4310/601%20files/cooplrntemplate.doc</vt:lpwstr>
      </vt:variant>
      <vt:variant>
        <vt:lpwstr/>
      </vt:variant>
      <vt:variant>
        <vt:i4>1638425</vt:i4>
      </vt:variant>
      <vt:variant>
        <vt:i4>45</vt:i4>
      </vt:variant>
      <vt:variant>
        <vt:i4>0</vt:i4>
      </vt:variant>
      <vt:variant>
        <vt:i4>5</vt:i4>
      </vt:variant>
      <vt:variant>
        <vt:lpwstr>http://www.csun.edu/~sb4310/sessnlog.htm</vt:lpwstr>
      </vt:variant>
      <vt:variant>
        <vt:lpwstr/>
      </vt:variant>
      <vt:variant>
        <vt:i4>6684772</vt:i4>
      </vt:variant>
      <vt:variant>
        <vt:i4>42</vt:i4>
      </vt:variant>
      <vt:variant>
        <vt:i4>0</vt:i4>
      </vt:variant>
      <vt:variant>
        <vt:i4>5</vt:i4>
      </vt:variant>
      <vt:variant>
        <vt:lpwstr>http://www.csun.edu/~sb4310/precis.htm</vt:lpwstr>
      </vt:variant>
      <vt:variant>
        <vt:lpwstr/>
      </vt:variant>
      <vt:variant>
        <vt:i4>393290</vt:i4>
      </vt:variant>
      <vt:variant>
        <vt:i4>39</vt:i4>
      </vt:variant>
      <vt:variant>
        <vt:i4>0</vt:i4>
      </vt:variant>
      <vt:variant>
        <vt:i4>5</vt:i4>
      </vt:variant>
      <vt:variant>
        <vt:lpwstr>http://www.csun.edu/~sb4310/601%20files/precisrubric.doc</vt:lpwstr>
      </vt:variant>
      <vt:variant>
        <vt:lpwstr/>
      </vt:variant>
      <vt:variant>
        <vt:i4>1638425</vt:i4>
      </vt:variant>
      <vt:variant>
        <vt:i4>36</vt:i4>
      </vt:variant>
      <vt:variant>
        <vt:i4>0</vt:i4>
      </vt:variant>
      <vt:variant>
        <vt:i4>5</vt:i4>
      </vt:variant>
      <vt:variant>
        <vt:lpwstr>http://www.csun.edu/~sb4310/sessnlog.htm</vt:lpwstr>
      </vt:variant>
      <vt:variant>
        <vt:lpwstr/>
      </vt:variant>
      <vt:variant>
        <vt:i4>3276832</vt:i4>
      </vt:variant>
      <vt:variant>
        <vt:i4>33</vt:i4>
      </vt:variant>
      <vt:variant>
        <vt:i4>0</vt:i4>
      </vt:variant>
      <vt:variant>
        <vt:i4>5</vt:i4>
      </vt:variant>
      <vt:variant>
        <vt:lpwstr>http://www.csun.edu/~sb4310/601%20files/Global%20Awareness.pdf</vt:lpwstr>
      </vt:variant>
      <vt:variant>
        <vt:lpwstr/>
      </vt:variant>
      <vt:variant>
        <vt:i4>3276832</vt:i4>
      </vt:variant>
      <vt:variant>
        <vt:i4>30</vt:i4>
      </vt:variant>
      <vt:variant>
        <vt:i4>0</vt:i4>
      </vt:variant>
      <vt:variant>
        <vt:i4>5</vt:i4>
      </vt:variant>
      <vt:variant>
        <vt:lpwstr>http://www.csun.edu/~sb4310/601%20files/Global%20Awareness.pdf</vt:lpwstr>
      </vt:variant>
      <vt:variant>
        <vt:lpwstr/>
      </vt:variant>
      <vt:variant>
        <vt:i4>4587598</vt:i4>
      </vt:variant>
      <vt:variant>
        <vt:i4>27</vt:i4>
      </vt:variant>
      <vt:variant>
        <vt:i4>0</vt:i4>
      </vt:variant>
      <vt:variant>
        <vt:i4>5</vt:i4>
      </vt:variant>
      <vt:variant>
        <vt:lpwstr>http://www.csun.edu/~sb4310/601%20files/Freimuth_Self_Scoring_APA_Style%255b1%255d.pdf</vt:lpwstr>
      </vt:variant>
      <vt:variant>
        <vt:lpwstr/>
      </vt:variant>
      <vt:variant>
        <vt:i4>1966157</vt:i4>
      </vt:variant>
      <vt:variant>
        <vt:i4>24</vt:i4>
      </vt:variant>
      <vt:variant>
        <vt:i4>0</vt:i4>
      </vt:variant>
      <vt:variant>
        <vt:i4>5</vt:i4>
      </vt:variant>
      <vt:variant>
        <vt:lpwstr>http://www.csun.edu/~sb4310/601%20files/Scoring%20Rubric%20for%20Persuasive%20Letter.doc</vt:lpwstr>
      </vt:variant>
      <vt:variant>
        <vt:lpwstr/>
      </vt:variant>
      <vt:variant>
        <vt:i4>2949234</vt:i4>
      </vt:variant>
      <vt:variant>
        <vt:i4>21</vt:i4>
      </vt:variant>
      <vt:variant>
        <vt:i4>0</vt:i4>
      </vt:variant>
      <vt:variant>
        <vt:i4>5</vt:i4>
      </vt:variant>
      <vt:variant>
        <vt:lpwstr>http://www.csun.edu/~sb4310/pptpresents/WEB-BASEDe%20TOOLS.ppt</vt:lpwstr>
      </vt:variant>
      <vt:variant>
        <vt:lpwstr/>
      </vt:variant>
      <vt:variant>
        <vt:i4>3276832</vt:i4>
      </vt:variant>
      <vt:variant>
        <vt:i4>18</vt:i4>
      </vt:variant>
      <vt:variant>
        <vt:i4>0</vt:i4>
      </vt:variant>
      <vt:variant>
        <vt:i4>5</vt:i4>
      </vt:variant>
      <vt:variant>
        <vt:lpwstr>http://www.csun.edu/~sb4310/601%20files/Global%20Awareness.pdf</vt:lpwstr>
      </vt:variant>
      <vt:variant>
        <vt:lpwstr/>
      </vt:variant>
      <vt:variant>
        <vt:i4>1638425</vt:i4>
      </vt:variant>
      <vt:variant>
        <vt:i4>15</vt:i4>
      </vt:variant>
      <vt:variant>
        <vt:i4>0</vt:i4>
      </vt:variant>
      <vt:variant>
        <vt:i4>5</vt:i4>
      </vt:variant>
      <vt:variant>
        <vt:lpwstr>http://www.csun.edu/~sb4310/sessnlog.htm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http://www.csun.edu/~sb4310/dblentry_jrnl.htm</vt:lpwstr>
      </vt:variant>
      <vt:variant>
        <vt:lpwstr/>
      </vt:variant>
      <vt:variant>
        <vt:i4>5111882</vt:i4>
      </vt:variant>
      <vt:variant>
        <vt:i4>9</vt:i4>
      </vt:variant>
      <vt:variant>
        <vt:i4>0</vt:i4>
      </vt:variant>
      <vt:variant>
        <vt:i4>5</vt:i4>
      </vt:variant>
      <vt:variant>
        <vt:lpwstr>http://www.wholechildeducation.org/clearinghouse/</vt:lpwstr>
      </vt:variant>
      <vt:variant>
        <vt:lpwstr/>
      </vt:variant>
      <vt:variant>
        <vt:i4>1572940</vt:i4>
      </vt:variant>
      <vt:variant>
        <vt:i4>6</vt:i4>
      </vt:variant>
      <vt:variant>
        <vt:i4>0</vt:i4>
      </vt:variant>
      <vt:variant>
        <vt:i4>5</vt:i4>
      </vt:variant>
      <vt:variant>
        <vt:lpwstr>https://www.csun.edu/~sb4310/601 files/4cs%5b1%5d.pdf</vt:lpwstr>
      </vt:variant>
      <vt:variant>
        <vt:lpwstr/>
      </vt:variant>
      <vt:variant>
        <vt:i4>1638425</vt:i4>
      </vt:variant>
      <vt:variant>
        <vt:i4>3</vt:i4>
      </vt:variant>
      <vt:variant>
        <vt:i4>0</vt:i4>
      </vt:variant>
      <vt:variant>
        <vt:i4>5</vt:i4>
      </vt:variant>
      <vt:variant>
        <vt:lpwstr>http://www.csun.edu/~sb4310/sessnlog.htm</vt:lpwstr>
      </vt:variant>
      <vt:variant>
        <vt:lpwstr/>
      </vt:variant>
      <vt:variant>
        <vt:i4>5111882</vt:i4>
      </vt:variant>
      <vt:variant>
        <vt:i4>0</vt:i4>
      </vt:variant>
      <vt:variant>
        <vt:i4>0</vt:i4>
      </vt:variant>
      <vt:variant>
        <vt:i4>5</vt:i4>
      </vt:variant>
      <vt:variant>
        <vt:lpwstr>http://www.wholechildeducation.org/clearinghouse/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ED 601 FALL 2008 COURSE AGENDA</dc:title>
  <dc:creator>Susan Belgrad</dc:creator>
  <cp:lastModifiedBy>Susan</cp:lastModifiedBy>
  <cp:revision>3</cp:revision>
  <cp:lastPrinted>2019-09-23T21:15:00Z</cp:lastPrinted>
  <dcterms:created xsi:type="dcterms:W3CDTF">2019-09-23T19:43:00Z</dcterms:created>
  <dcterms:modified xsi:type="dcterms:W3CDTF">2019-09-23T21:43:00Z</dcterms:modified>
</cp:coreProperties>
</file>