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D6" w:rsidRPr="00C03520" w:rsidRDefault="00F83CB7" w:rsidP="005A661D">
      <w:pPr>
        <w:spacing w:line="240" w:lineRule="auto"/>
        <w:rPr>
          <w:rFonts w:eastAsia="Times New Roman"/>
          <w:b/>
          <w:bCs/>
          <w:sz w:val="22"/>
          <w:szCs w:val="22"/>
        </w:rPr>
      </w:pPr>
      <w:r>
        <w:rPr>
          <w:rFonts w:eastAsia="Times New Roman"/>
          <w:b/>
          <w:bCs/>
          <w:color w:val="000000" w:themeColor="text1"/>
          <w:sz w:val="22"/>
          <w:szCs w:val="22"/>
        </w:rPr>
        <w:t>January 20</w:t>
      </w:r>
      <w:r w:rsidR="00FE2248" w:rsidRPr="00705855">
        <w:rPr>
          <w:rFonts w:eastAsia="Times New Roman"/>
          <w:b/>
          <w:bCs/>
          <w:sz w:val="22"/>
          <w:szCs w:val="22"/>
        </w:rPr>
        <w:t>,</w:t>
      </w:r>
      <w:r w:rsidR="00082A55" w:rsidRPr="00705855">
        <w:rPr>
          <w:rFonts w:eastAsia="Times New Roman"/>
          <w:b/>
          <w:bCs/>
          <w:sz w:val="22"/>
          <w:szCs w:val="22"/>
        </w:rPr>
        <w:t xml:space="preserve"> 201</w:t>
      </w:r>
      <w:r>
        <w:rPr>
          <w:rFonts w:eastAsia="Times New Roman"/>
          <w:b/>
          <w:bCs/>
          <w:sz w:val="22"/>
          <w:szCs w:val="22"/>
        </w:rPr>
        <w:t>7</w:t>
      </w:r>
      <w:r w:rsidR="000A14FE" w:rsidRPr="00705855">
        <w:rPr>
          <w:rFonts w:eastAsia="Times New Roman"/>
          <w:b/>
          <w:bCs/>
          <w:sz w:val="22"/>
          <w:szCs w:val="22"/>
        </w:rPr>
        <w:t xml:space="preserve"> – subject to revisio</w:t>
      </w:r>
      <w:r w:rsidR="00A158BA" w:rsidRPr="00705855">
        <w:rPr>
          <w:rFonts w:eastAsia="Times New Roman"/>
          <w:b/>
          <w:bCs/>
          <w:sz w:val="22"/>
          <w:szCs w:val="22"/>
        </w:rPr>
        <w:t>n</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AA6518" w:rsidRDefault="00CF5BE3" w:rsidP="0043707F">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Class  #</w:t>
      </w:r>
      <w:r w:rsidR="001E1604" w:rsidRPr="00AA6518">
        <w:rPr>
          <w:rFonts w:eastAsia="Times New Roman"/>
          <w:b/>
          <w:bCs/>
          <w:sz w:val="22"/>
          <w:szCs w:val="22"/>
        </w:rPr>
        <w:t>131</w:t>
      </w:r>
      <w:r w:rsidR="00AA6518" w:rsidRPr="00AA6518">
        <w:rPr>
          <w:rFonts w:eastAsia="Times New Roman"/>
          <w:b/>
          <w:bCs/>
          <w:sz w:val="22"/>
          <w:szCs w:val="22"/>
        </w:rPr>
        <w:t>21</w:t>
      </w:r>
      <w:r w:rsidR="00223DDF" w:rsidRPr="00AA6518">
        <w:rPr>
          <w:rFonts w:eastAsia="Times New Roman"/>
          <w:b/>
          <w:bCs/>
          <w:sz w:val="22"/>
          <w:szCs w:val="22"/>
        </w:rPr>
        <w:t xml:space="preserve"> -</w:t>
      </w:r>
      <w:r w:rsidR="0043707F" w:rsidRPr="00AA6518">
        <w:rPr>
          <w:rFonts w:eastAsia="Times New Roman"/>
          <w:b/>
          <w:bCs/>
          <w:sz w:val="22"/>
          <w:szCs w:val="22"/>
        </w:rPr>
        <w:t xml:space="preserve"> Monday and Wednesday </w:t>
      </w:r>
      <w:r w:rsidR="00AA6518" w:rsidRPr="00AA6518">
        <w:rPr>
          <w:rFonts w:eastAsia="Times New Roman"/>
          <w:b/>
          <w:bCs/>
          <w:sz w:val="22"/>
          <w:szCs w:val="22"/>
        </w:rPr>
        <w:t>9:30 a</w:t>
      </w:r>
      <w:r w:rsidR="008E505A" w:rsidRPr="00AA6518">
        <w:rPr>
          <w:rFonts w:eastAsia="Times New Roman"/>
          <w:b/>
          <w:bCs/>
          <w:sz w:val="22"/>
          <w:szCs w:val="22"/>
        </w:rPr>
        <w:t>m</w:t>
      </w:r>
      <w:r w:rsidR="0043707F" w:rsidRPr="00AA6518">
        <w:rPr>
          <w:rFonts w:eastAsia="Times New Roman"/>
          <w:b/>
          <w:bCs/>
          <w:sz w:val="22"/>
          <w:szCs w:val="22"/>
        </w:rPr>
        <w:t xml:space="preserve">, JH </w:t>
      </w:r>
      <w:r w:rsidR="00B779E2" w:rsidRPr="00AA6518">
        <w:rPr>
          <w:rFonts w:eastAsia="Times New Roman"/>
          <w:b/>
          <w:bCs/>
          <w:sz w:val="22"/>
          <w:szCs w:val="22"/>
        </w:rPr>
        <w:t>12</w:t>
      </w:r>
      <w:r w:rsidR="00AA6518" w:rsidRPr="00AA6518">
        <w:rPr>
          <w:rFonts w:eastAsia="Times New Roman"/>
          <w:b/>
          <w:bCs/>
          <w:sz w:val="22"/>
          <w:szCs w:val="22"/>
        </w:rPr>
        <w:t>40</w:t>
      </w:r>
    </w:p>
    <w:p w:rsidR="0043707F" w:rsidRPr="00AA6518" w:rsidRDefault="0043707F" w:rsidP="0043707F">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 xml:space="preserve">Class # </w:t>
      </w:r>
      <w:r w:rsidR="006C11AC">
        <w:rPr>
          <w:rFonts w:eastAsia="Times New Roman"/>
          <w:b/>
          <w:bCs/>
          <w:sz w:val="22"/>
          <w:szCs w:val="22"/>
        </w:rPr>
        <w:t>13286</w:t>
      </w:r>
      <w:r w:rsidR="001E1604" w:rsidRPr="00AA6518">
        <w:rPr>
          <w:rFonts w:eastAsia="Times New Roman"/>
          <w:b/>
          <w:bCs/>
          <w:sz w:val="22"/>
          <w:szCs w:val="22"/>
        </w:rPr>
        <w:t xml:space="preserve"> -</w:t>
      </w:r>
      <w:r w:rsidR="00B779E2" w:rsidRPr="00AA6518">
        <w:rPr>
          <w:rFonts w:eastAsia="Times New Roman"/>
          <w:b/>
          <w:bCs/>
          <w:sz w:val="22"/>
          <w:szCs w:val="22"/>
        </w:rPr>
        <w:t xml:space="preserve"> Tuesday and T</w:t>
      </w:r>
      <w:r w:rsidR="00991332" w:rsidRPr="00AA6518">
        <w:rPr>
          <w:rFonts w:eastAsia="Times New Roman"/>
          <w:b/>
          <w:bCs/>
          <w:sz w:val="22"/>
          <w:szCs w:val="22"/>
        </w:rPr>
        <w:t>hursday</w:t>
      </w:r>
      <w:r w:rsidRPr="00AA6518">
        <w:rPr>
          <w:rFonts w:eastAsia="Times New Roman"/>
          <w:b/>
          <w:bCs/>
          <w:sz w:val="22"/>
          <w:szCs w:val="22"/>
        </w:rPr>
        <w:t xml:space="preserve"> </w:t>
      </w:r>
      <w:r w:rsidR="006C11AC">
        <w:rPr>
          <w:rFonts w:eastAsia="Times New Roman"/>
          <w:b/>
          <w:bCs/>
          <w:sz w:val="22"/>
          <w:szCs w:val="22"/>
        </w:rPr>
        <w:t>2:00 pm, JH 1103</w:t>
      </w:r>
    </w:p>
    <w:p w:rsidR="00B061A1" w:rsidRPr="00AA6518" w:rsidRDefault="00B061A1" w:rsidP="00B061A1">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 xml:space="preserve">Class # </w:t>
      </w:r>
      <w:r w:rsidR="00CF5BE3" w:rsidRPr="00AA6518">
        <w:rPr>
          <w:rFonts w:eastAsia="Times New Roman"/>
          <w:b/>
          <w:bCs/>
          <w:sz w:val="22"/>
          <w:szCs w:val="22"/>
        </w:rPr>
        <w:t>1</w:t>
      </w:r>
      <w:r w:rsidR="006C11AC">
        <w:rPr>
          <w:rFonts w:eastAsia="Times New Roman"/>
          <w:b/>
          <w:bCs/>
          <w:sz w:val="22"/>
          <w:szCs w:val="22"/>
        </w:rPr>
        <w:t>3287</w:t>
      </w:r>
      <w:r w:rsidRPr="00AA6518">
        <w:rPr>
          <w:rFonts w:eastAsia="Times New Roman"/>
          <w:b/>
          <w:bCs/>
          <w:sz w:val="22"/>
          <w:szCs w:val="22"/>
        </w:rPr>
        <w:t xml:space="preserve"> - Tuesday </w:t>
      </w:r>
      <w:r w:rsidR="00991332" w:rsidRPr="00AA6518">
        <w:rPr>
          <w:rFonts w:eastAsia="Times New Roman"/>
          <w:b/>
          <w:bCs/>
          <w:sz w:val="22"/>
          <w:szCs w:val="22"/>
        </w:rPr>
        <w:t>and Thursday</w:t>
      </w:r>
      <w:r w:rsidR="00BD1F44" w:rsidRPr="00AA6518">
        <w:rPr>
          <w:rFonts w:eastAsia="Times New Roman"/>
          <w:b/>
          <w:bCs/>
          <w:sz w:val="22"/>
          <w:szCs w:val="22"/>
        </w:rPr>
        <w:t xml:space="preserve"> </w:t>
      </w:r>
      <w:r w:rsidR="006C11AC">
        <w:rPr>
          <w:rFonts w:eastAsia="Times New Roman"/>
          <w:b/>
          <w:bCs/>
          <w:sz w:val="22"/>
          <w:szCs w:val="22"/>
        </w:rPr>
        <w:t>3</w:t>
      </w:r>
      <w:r w:rsidR="008E505A" w:rsidRPr="00AA6518">
        <w:rPr>
          <w:rFonts w:eastAsia="Times New Roman"/>
          <w:b/>
          <w:bCs/>
          <w:sz w:val="22"/>
          <w:szCs w:val="22"/>
        </w:rPr>
        <w:t>:30</w:t>
      </w:r>
      <w:r w:rsidR="00B779E2" w:rsidRPr="00AA6518">
        <w:rPr>
          <w:rFonts w:eastAsia="Times New Roman"/>
          <w:b/>
          <w:bCs/>
          <w:sz w:val="22"/>
          <w:szCs w:val="22"/>
        </w:rPr>
        <w:t xml:space="preserve"> pm</w:t>
      </w:r>
      <w:r w:rsidR="006C11AC">
        <w:rPr>
          <w:rFonts w:eastAsia="Times New Roman"/>
          <w:b/>
          <w:bCs/>
          <w:sz w:val="22"/>
          <w:szCs w:val="22"/>
        </w:rPr>
        <w:t>, JH 1103</w:t>
      </w:r>
    </w:p>
    <w:p w:rsidR="0043707F" w:rsidRPr="00F93558" w:rsidRDefault="0043707F" w:rsidP="005A661D">
      <w:pPr>
        <w:spacing w:line="240" w:lineRule="auto"/>
        <w:rPr>
          <w:rFonts w:eastAsia="Times New Roman"/>
          <w:sz w:val="22"/>
          <w:szCs w:val="22"/>
        </w:rPr>
      </w:pPr>
      <w:bookmarkStart w:id="0" w:name="_GoBack"/>
      <w:bookmarkEnd w:id="0"/>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AA6518" w:rsidRPr="00F57528" w:rsidRDefault="004F1662" w:rsidP="00AA6518">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AA6518" w:rsidRPr="00F57528">
        <w:rPr>
          <w:rFonts w:eastAsia="Times New Roman"/>
          <w:sz w:val="22"/>
          <w:szCs w:val="22"/>
        </w:rPr>
        <w:t xml:space="preserve">Office hours: Monday </w:t>
      </w:r>
      <w:r w:rsidR="00AA6518">
        <w:rPr>
          <w:rFonts w:eastAsia="Times New Roman"/>
          <w:sz w:val="22"/>
          <w:szCs w:val="22"/>
        </w:rPr>
        <w:t>12:1</w:t>
      </w:r>
      <w:r w:rsidR="00AA6518" w:rsidRPr="00F57528">
        <w:rPr>
          <w:rFonts w:eastAsia="Times New Roman"/>
          <w:sz w:val="22"/>
          <w:szCs w:val="22"/>
        </w:rPr>
        <w:t>5 pm – 1:45 pm, Tuesday 12:15 pm – 1:45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2D28F6">
              <w:rPr>
                <w:rFonts w:eastAsia="Times New Roman"/>
                <w:sz w:val="22"/>
                <w:szCs w:val="22"/>
              </w:rPr>
              <w:t>5</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2D28F6" w:rsidP="00182A75">
            <w:pPr>
              <w:spacing w:line="240" w:lineRule="auto"/>
              <w:jc w:val="center"/>
              <w:rPr>
                <w:rFonts w:eastAsia="Times New Roman"/>
              </w:rPr>
            </w:pPr>
            <w:r>
              <w:rPr>
                <w:rFonts w:eastAsia="Times New Roman"/>
                <w:sz w:val="22"/>
                <w:szCs w:val="22"/>
              </w:rPr>
              <w:t>35</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Pr="00D021C9" w:rsidRDefault="004B00BC" w:rsidP="00DC0546">
      <w:pPr>
        <w:rPr>
          <w:rStyle w:val="Emphasis"/>
          <w:b/>
          <w:i w:val="0"/>
        </w:rPr>
      </w:pPr>
    </w:p>
    <w:p w:rsidR="00DC0546" w:rsidRPr="00D021C9" w:rsidRDefault="00DC0546" w:rsidP="00DC0546">
      <w:pPr>
        <w:rPr>
          <w:rFonts w:eastAsia="Times New Roman"/>
          <w:sz w:val="22"/>
          <w:szCs w:val="22"/>
        </w:rPr>
      </w:pPr>
    </w:p>
    <w:p w:rsidR="007D2B51" w:rsidRDefault="000605D1" w:rsidP="00DC0546">
      <w:pPr>
        <w:spacing w:line="240" w:lineRule="auto"/>
        <w:rPr>
          <w:rFonts w:eastAsia="Times New Roman"/>
          <w:sz w:val="22"/>
          <w:szCs w:val="22"/>
        </w:rPr>
      </w:pPr>
      <w:r w:rsidRPr="00D021C9">
        <w:rPr>
          <w:rFonts w:eastAsia="Times New Roman"/>
          <w:sz w:val="22"/>
          <w:szCs w:val="22"/>
          <w:u w:val="single"/>
        </w:rPr>
        <w:lastRenderedPageBreak/>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their respective companies’ strategies or decisions</w:t>
      </w:r>
      <w:r w:rsidR="003370DF">
        <w:rPr>
          <w:rFonts w:eastAsia="Times New Roman"/>
          <w:b/>
          <w:sz w:val="22"/>
          <w:szCs w:val="22"/>
        </w:rPr>
        <w:t xml:space="preserve"> in any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CA6CB3">
        <w:rPr>
          <w:rFonts w:eastAsia="Times New Roman"/>
          <w:sz w:val="22"/>
          <w:szCs w:val="22"/>
        </w:rPr>
        <w:t>16</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D626C" w:rsidRPr="00C74726">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Undergraduate/Graduate Catalog.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11"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0E7527">
        <w:rPr>
          <w:rFonts w:eastAsia="Times New Roman"/>
          <w:sz w:val="22"/>
          <w:szCs w:val="22"/>
        </w:rPr>
        <w:t xml:space="preserve">2013 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Ind w:w="884" w:type="dxa"/>
        <w:tblLook w:val="04A0" w:firstRow="1" w:lastRow="0" w:firstColumn="1" w:lastColumn="0" w:noHBand="0" w:noVBand="1"/>
      </w:tblPr>
      <w:tblGrid>
        <w:gridCol w:w="705"/>
        <w:gridCol w:w="1728"/>
        <w:gridCol w:w="2615"/>
        <w:gridCol w:w="2592"/>
        <w:gridCol w:w="2880"/>
        <w:gridCol w:w="2880"/>
      </w:tblGrid>
      <w:tr w:rsidR="006157D8" w:rsidRPr="00A96499" w:rsidTr="00CA6CB3">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84623D">
            <w:pPr>
              <w:spacing w:line="240" w:lineRule="auto"/>
              <w:jc w:val="center"/>
              <w:rPr>
                <w:rFonts w:eastAsia="Times New Roman"/>
                <w:b/>
                <w:bCs/>
                <w:color w:val="000000"/>
                <w:sz w:val="20"/>
                <w:szCs w:val="20"/>
              </w:rPr>
            </w:pPr>
            <w:r w:rsidRPr="006E27CB">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B60D41">
            <w:pPr>
              <w:spacing w:line="240" w:lineRule="auto"/>
              <w:jc w:val="center"/>
              <w:rPr>
                <w:rFonts w:eastAsia="Times New Roman"/>
                <w:b/>
                <w:bCs/>
                <w:color w:val="000000"/>
                <w:sz w:val="20"/>
                <w:szCs w:val="20"/>
              </w:rPr>
            </w:pPr>
            <w:r w:rsidRPr="006E27CB">
              <w:rPr>
                <w:rFonts w:eastAsia="Times New Roman"/>
                <w:b/>
                <w:bCs/>
                <w:color w:val="000000"/>
                <w:sz w:val="20"/>
                <w:szCs w:val="20"/>
              </w:rPr>
              <w:t>Week</w:t>
            </w:r>
            <w:r w:rsidR="00C022E0" w:rsidRPr="006E27CB">
              <w:rPr>
                <w:rFonts w:eastAsia="Times New Roman"/>
                <w:b/>
                <w:bCs/>
                <w:color w:val="000000"/>
                <w:sz w:val="20"/>
                <w:szCs w:val="20"/>
              </w:rPr>
              <w:t xml:space="preserve"> start date</w:t>
            </w:r>
            <w:r w:rsidR="006E27CB" w:rsidRPr="006E27CB">
              <w:rPr>
                <w:rFonts w:eastAsia="Times New Roman"/>
                <w:b/>
                <w:bCs/>
                <w:color w:val="000000"/>
                <w:sz w:val="20"/>
                <w:szCs w:val="20"/>
              </w:rPr>
              <w:t xml:space="preserve"> (Monday)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Assignment due</w:t>
            </w:r>
          </w:p>
        </w:tc>
      </w:tr>
      <w:tr w:rsidR="00017E86" w:rsidRPr="00A96499" w:rsidTr="00CA6CB3">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F83CB7" w:rsidRDefault="006E27CB" w:rsidP="0085567F">
            <w:pPr>
              <w:spacing w:line="240" w:lineRule="auto"/>
              <w:jc w:val="center"/>
              <w:rPr>
                <w:rFonts w:eastAsia="Times New Roman"/>
                <w:color w:val="000000"/>
                <w:sz w:val="20"/>
                <w:szCs w:val="20"/>
              </w:rPr>
            </w:pPr>
            <w:r w:rsidRPr="00F83CB7">
              <w:rPr>
                <w:rFonts w:eastAsia="Times New Roman"/>
                <w:color w:val="000000"/>
                <w:sz w:val="20"/>
                <w:szCs w:val="20"/>
              </w:rPr>
              <w:t>Jan. 23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9100DD" w:rsidP="00A96499">
            <w:pPr>
              <w:spacing w:line="240" w:lineRule="auto"/>
              <w:rPr>
                <w:rFonts w:eastAsia="Times New Roman"/>
                <w:color w:val="000000"/>
                <w:sz w:val="20"/>
                <w:szCs w:val="20"/>
              </w:rPr>
            </w:pPr>
            <w:r>
              <w:rPr>
                <w:rFonts w:eastAsia="Times New Roman"/>
                <w:color w:val="000000"/>
                <w:sz w:val="20"/>
                <w:szCs w:val="20"/>
              </w:rPr>
              <w:t>Sir Richard Branson</w:t>
            </w:r>
            <w:r w:rsidR="00017E86">
              <w:rPr>
                <w:rFonts w:eastAsia="Times New Roman"/>
                <w:color w:val="000000"/>
                <w:sz w:val="20"/>
                <w:szCs w:val="20"/>
              </w:rPr>
              <w:t xml:space="preserve"> game</w:t>
            </w:r>
          </w:p>
          <w:p w:rsidR="00017E86" w:rsidRDefault="00017E86" w:rsidP="00A96499">
            <w:pPr>
              <w:spacing w:line="240" w:lineRule="auto"/>
              <w:rPr>
                <w:rFonts w:eastAsia="Times New Roman"/>
                <w:color w:val="000000"/>
                <w:sz w:val="20"/>
                <w:szCs w:val="20"/>
              </w:rPr>
            </w:pPr>
          </w:p>
          <w:p w:rsidR="00BE6F7C"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761927" w:rsidRDefault="00761927" w:rsidP="00A96499">
            <w:pPr>
              <w:spacing w:line="240" w:lineRule="auto"/>
              <w:rPr>
                <w:rFonts w:eastAsia="Times New Roman"/>
                <w:color w:val="000000"/>
                <w:sz w:val="20"/>
                <w:szCs w:val="20"/>
              </w:rPr>
            </w:pPr>
          </w:p>
          <w:p w:rsidR="00017E86" w:rsidRPr="00A96499" w:rsidRDefault="003012BD" w:rsidP="00B20D8C">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6E27CB">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55564" w:rsidRPr="005C0003" w:rsidRDefault="006E27CB" w:rsidP="006E27CB">
            <w:pPr>
              <w:spacing w:line="240" w:lineRule="auto"/>
              <w:jc w:val="center"/>
              <w:rPr>
                <w:rFonts w:eastAsia="Times New Roman"/>
                <w:color w:val="000000"/>
                <w:sz w:val="20"/>
                <w:szCs w:val="20"/>
              </w:rPr>
            </w:pPr>
            <w:r>
              <w:rPr>
                <w:rFonts w:eastAsia="Times New Roman"/>
                <w:color w:val="000000"/>
                <w:sz w:val="20"/>
                <w:szCs w:val="20"/>
              </w:rPr>
              <w:t>Jan. 30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3012BD" w:rsidP="00CC6C57">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p w:rsidR="00FE17BD" w:rsidRDefault="00FE17BD" w:rsidP="00CC6C57">
            <w:pPr>
              <w:spacing w:line="240" w:lineRule="auto"/>
              <w:rPr>
                <w:rFonts w:eastAsia="Times New Roman"/>
                <w:color w:val="000000"/>
                <w:sz w:val="20"/>
                <w:szCs w:val="20"/>
              </w:rPr>
            </w:pPr>
          </w:p>
          <w:p w:rsidR="00017E86" w:rsidRPr="00A96499" w:rsidRDefault="00FE17BD" w:rsidP="003012BD">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017E86" w:rsidRPr="00A96499" w:rsidTr="006E27C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17E86" w:rsidRPr="0085148C" w:rsidRDefault="006E27CB" w:rsidP="006E27CB">
            <w:pPr>
              <w:spacing w:line="240" w:lineRule="auto"/>
              <w:jc w:val="center"/>
              <w:rPr>
                <w:rFonts w:eastAsia="Times New Roman"/>
                <w:color w:val="000000"/>
                <w:sz w:val="20"/>
                <w:szCs w:val="20"/>
              </w:rPr>
            </w:pPr>
            <w:r>
              <w:rPr>
                <w:rFonts w:eastAsia="Times New Roman"/>
                <w:color w:val="000000"/>
                <w:sz w:val="20"/>
                <w:szCs w:val="20"/>
              </w:rPr>
              <w:t>Feb. 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E5C7B" w:rsidRDefault="000E5C7B" w:rsidP="000E5C7B">
            <w:pPr>
              <w:spacing w:line="240" w:lineRule="auto"/>
              <w:rPr>
                <w:rFonts w:eastAsia="Times New Roman"/>
                <w:color w:val="000000"/>
                <w:sz w:val="20"/>
                <w:szCs w:val="20"/>
              </w:rPr>
            </w:pPr>
            <w:r>
              <w:rPr>
                <w:rFonts w:eastAsia="Times New Roman"/>
                <w:color w:val="000000"/>
                <w:sz w:val="20"/>
                <w:szCs w:val="20"/>
              </w:rPr>
              <w:t>Analyzing the general environment</w:t>
            </w:r>
          </w:p>
          <w:p w:rsidR="00017E86" w:rsidRDefault="00017E86"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sidRPr="00A96499">
              <w:rPr>
                <w:rFonts w:eastAsia="Times New Roman"/>
                <w:color w:val="000000"/>
                <w:sz w:val="20"/>
                <w:szCs w:val="20"/>
              </w:rPr>
              <w:t>Case - Wal-Mart</w:t>
            </w:r>
          </w:p>
          <w:p w:rsidR="00017E86" w:rsidRPr="00A96499" w:rsidRDefault="00017E86" w:rsidP="00017E8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210D04" w:rsidP="00210D04">
            <w:pPr>
              <w:spacing w:line="240" w:lineRule="auto"/>
              <w:rPr>
                <w:rFonts w:eastAsia="Times New Roman"/>
                <w:color w:val="000000"/>
                <w:sz w:val="20"/>
                <w:szCs w:val="20"/>
              </w:rPr>
            </w:pPr>
            <w:r>
              <w:rPr>
                <w:rFonts w:eastAsia="Times New Roman"/>
                <w:color w:val="000000"/>
                <w:sz w:val="20"/>
                <w:szCs w:val="20"/>
              </w:rPr>
              <w:t xml:space="preserve">In the textbook, review the chapter that seems most focused on (according to the title of contents) the phrase “general environment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6E27C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17E86" w:rsidRPr="005C0003" w:rsidRDefault="006E27CB" w:rsidP="0087013C">
            <w:pPr>
              <w:spacing w:line="240" w:lineRule="auto"/>
              <w:jc w:val="center"/>
              <w:rPr>
                <w:rFonts w:eastAsia="Times New Roman"/>
                <w:color w:val="000000"/>
                <w:sz w:val="20"/>
                <w:szCs w:val="20"/>
              </w:rPr>
            </w:pPr>
            <w:r>
              <w:rPr>
                <w:rFonts w:eastAsia="Times New Roman"/>
                <w:color w:val="000000"/>
                <w:sz w:val="20"/>
                <w:szCs w:val="20"/>
              </w:rPr>
              <w:t>Feb. 13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1559D" w:rsidRDefault="00017E86" w:rsidP="00F1559D">
            <w:pPr>
              <w:spacing w:line="240" w:lineRule="auto"/>
              <w:rPr>
                <w:rFonts w:eastAsia="Times New Roman"/>
                <w:color w:val="000000"/>
                <w:sz w:val="20"/>
                <w:szCs w:val="20"/>
              </w:rPr>
            </w:pPr>
            <w:r w:rsidRPr="00A96499">
              <w:rPr>
                <w:rFonts w:eastAsia="Times New Roman"/>
                <w:color w:val="000000"/>
                <w:sz w:val="20"/>
                <w:szCs w:val="20"/>
              </w:rPr>
              <w:t>Case - Wal-Mart</w:t>
            </w:r>
          </w:p>
          <w:p w:rsidR="006952CE" w:rsidRDefault="006952CE" w:rsidP="00473ED9">
            <w:pPr>
              <w:spacing w:line="240" w:lineRule="auto"/>
              <w:rPr>
                <w:rFonts w:eastAsia="Times New Roman"/>
                <w:color w:val="000000"/>
                <w:sz w:val="20"/>
                <w:szCs w:val="20"/>
              </w:rPr>
            </w:pPr>
          </w:p>
          <w:p w:rsidR="00017E86" w:rsidRPr="00A96499" w:rsidRDefault="006952CE" w:rsidP="00A96499">
            <w:pPr>
              <w:spacing w:line="240" w:lineRule="auto"/>
              <w:rPr>
                <w:rFonts w:eastAsia="Times New Roman"/>
                <w:color w:val="000000"/>
                <w:sz w:val="20"/>
                <w:szCs w:val="20"/>
              </w:rPr>
            </w:pPr>
            <w:r>
              <w:rPr>
                <w:rFonts w:eastAsia="Times New Roman"/>
                <w:color w:val="000000"/>
                <w:sz w:val="20"/>
                <w:szCs w:val="20"/>
              </w:rPr>
              <w:t>Review BSG practice round results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6952CE" w:rsidP="00A96499">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Monday</w:t>
            </w:r>
          </w:p>
        </w:tc>
      </w:tr>
      <w:tr w:rsidR="00017E86" w:rsidRPr="00A96499" w:rsidTr="006E27C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17E86" w:rsidRPr="005C0003" w:rsidRDefault="006E27CB" w:rsidP="0087013C">
            <w:pPr>
              <w:spacing w:line="240" w:lineRule="auto"/>
              <w:jc w:val="center"/>
              <w:rPr>
                <w:rFonts w:eastAsia="Times New Roman"/>
                <w:color w:val="000000"/>
                <w:sz w:val="20"/>
                <w:szCs w:val="20"/>
              </w:rPr>
            </w:pPr>
            <w:r>
              <w:rPr>
                <w:rFonts w:eastAsia="Times New Roman"/>
                <w:color w:val="000000"/>
                <w:sz w:val="20"/>
                <w:szCs w:val="20"/>
              </w:rPr>
              <w:t>Feb. 20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DC590F" w:rsidRDefault="00DC590F" w:rsidP="006952CE">
            <w:pPr>
              <w:spacing w:line="240" w:lineRule="auto"/>
              <w:rPr>
                <w:rFonts w:eastAsia="Times New Roman"/>
                <w:color w:val="000000"/>
                <w:sz w:val="20"/>
                <w:szCs w:val="20"/>
              </w:rPr>
            </w:pPr>
            <w:r>
              <w:rPr>
                <w:rFonts w:eastAsia="Times New Roman"/>
                <w:color w:val="000000"/>
                <w:sz w:val="20"/>
                <w:szCs w:val="20"/>
              </w:rPr>
              <w:t>Wal-Mart</w:t>
            </w:r>
          </w:p>
          <w:p w:rsidR="00DC590F" w:rsidRDefault="00DC590F" w:rsidP="006952CE">
            <w:pPr>
              <w:spacing w:line="240" w:lineRule="auto"/>
              <w:rPr>
                <w:rFonts w:eastAsia="Times New Roman"/>
                <w:color w:val="000000"/>
                <w:sz w:val="20"/>
                <w:szCs w:val="20"/>
              </w:rPr>
            </w:pPr>
          </w:p>
          <w:p w:rsidR="00F1559D" w:rsidRPr="00A96499" w:rsidRDefault="006952CE" w:rsidP="00D97F4D">
            <w:pPr>
              <w:spacing w:line="240" w:lineRule="auto"/>
              <w:rPr>
                <w:rFonts w:eastAsia="Times New Roman"/>
                <w:color w:val="000000"/>
                <w:sz w:val="20"/>
                <w:szCs w:val="20"/>
              </w:rPr>
            </w:pPr>
            <w:r>
              <w:rPr>
                <w:rFonts w:eastAsia="Times New Roman"/>
                <w:color w:val="000000"/>
                <w:sz w:val="20"/>
                <w:szCs w:val="20"/>
              </w:rPr>
              <w:t>Analyzing the industry environment</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DC590F" w:rsidP="001254F1">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title of contents)</w:t>
            </w:r>
            <w:r>
              <w:rPr>
                <w:rFonts w:eastAsia="Times New Roman"/>
                <w:color w:val="000000"/>
                <w:sz w:val="20"/>
                <w:szCs w:val="20"/>
              </w:rPr>
              <w:t xml:space="preserve"> the phrase “industry environment” or “industry analysis</w:t>
            </w:r>
            <w:r>
              <w:rPr>
                <w:rFonts w:eastAsia="Times New Roman"/>
                <w:color w:val="000000"/>
                <w:sz w:val="20"/>
                <w:szCs w:val="20"/>
              </w:rPr>
              <w: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4E7377">
            <w:pPr>
              <w:spacing w:line="240" w:lineRule="auto"/>
              <w:rPr>
                <w:rFonts w:eastAsia="Times New Roman"/>
                <w:color w:val="000000"/>
                <w:sz w:val="20"/>
                <w:szCs w:val="20"/>
              </w:rPr>
            </w:pPr>
          </w:p>
        </w:tc>
      </w:tr>
      <w:tr w:rsidR="00017E86" w:rsidRPr="00A96499" w:rsidTr="006E27C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17E86" w:rsidRPr="005C0003" w:rsidRDefault="006E27CB" w:rsidP="00AB213B">
            <w:pPr>
              <w:spacing w:line="240" w:lineRule="auto"/>
              <w:jc w:val="center"/>
              <w:rPr>
                <w:rFonts w:eastAsia="Times New Roman"/>
                <w:color w:val="000000"/>
                <w:sz w:val="20"/>
                <w:szCs w:val="20"/>
              </w:rPr>
            </w:pPr>
            <w:r>
              <w:rPr>
                <w:rFonts w:eastAsia="Times New Roman"/>
                <w:color w:val="000000"/>
                <w:sz w:val="20"/>
                <w:szCs w:val="20"/>
              </w:rPr>
              <w:t>Feb. 27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DC590F" w:rsidRDefault="00DC590F" w:rsidP="000304A2">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DC590F" w:rsidRDefault="00DC590F" w:rsidP="000304A2">
            <w:pPr>
              <w:spacing w:line="240" w:lineRule="auto"/>
              <w:rPr>
                <w:rFonts w:eastAsia="Times New Roman"/>
                <w:color w:val="000000"/>
                <w:sz w:val="20"/>
                <w:szCs w:val="20"/>
              </w:rPr>
            </w:pPr>
          </w:p>
          <w:p w:rsidR="00017E86" w:rsidRPr="00A96499" w:rsidRDefault="000304A2" w:rsidP="00A96499">
            <w:pPr>
              <w:spacing w:line="240" w:lineRule="auto"/>
              <w:rPr>
                <w:rFonts w:eastAsia="Times New Roman"/>
                <w:color w:val="000000"/>
                <w:sz w:val="20"/>
                <w:szCs w:val="20"/>
              </w:rPr>
            </w:pPr>
            <w:r>
              <w:rPr>
                <w:rFonts w:eastAsia="Times New Roman"/>
                <w:color w:val="000000"/>
                <w:sz w:val="20"/>
                <w:szCs w:val="20"/>
              </w:rPr>
              <w:t xml:space="preserve">Case </w:t>
            </w:r>
            <w:r w:rsidR="00F96C02">
              <w:rPr>
                <w:rFonts w:eastAsia="Times New Roman"/>
                <w:color w:val="000000"/>
                <w:sz w:val="20"/>
                <w:szCs w:val="20"/>
              </w:rPr>
              <w:t>–</w:t>
            </w:r>
            <w:r>
              <w:rPr>
                <w:rFonts w:eastAsia="Times New Roman"/>
                <w:color w:val="000000"/>
                <w:sz w:val="20"/>
                <w:szCs w:val="20"/>
              </w:rPr>
              <w:t xml:space="preserve"> Apple</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0570D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sidRPr="00BB116E">
              <w:rPr>
                <w:rFonts w:eastAsia="Times New Roman"/>
                <w:color w:val="000000"/>
                <w:sz w:val="20"/>
                <w:szCs w:val="20"/>
              </w:rPr>
              <w:t>BSG Year 11 decisions due, midnight Monday</w:t>
            </w:r>
          </w:p>
          <w:p w:rsidR="00017E86" w:rsidRPr="00BB116E" w:rsidRDefault="00017E86" w:rsidP="00EA42A6">
            <w:pPr>
              <w:spacing w:line="240" w:lineRule="auto"/>
              <w:rPr>
                <w:rFonts w:eastAsia="Times New Roman"/>
                <w:color w:val="000000"/>
                <w:sz w:val="20"/>
                <w:szCs w:val="20"/>
              </w:rPr>
            </w:pPr>
          </w:p>
        </w:tc>
      </w:tr>
      <w:tr w:rsidR="00476FE0" w:rsidRPr="00A96499" w:rsidTr="006E27C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476FE0" w:rsidRPr="003130CE" w:rsidRDefault="00476FE0" w:rsidP="00476FE0">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476FE0" w:rsidRPr="005C0003" w:rsidRDefault="006E27CB" w:rsidP="00997504">
            <w:pPr>
              <w:spacing w:line="240" w:lineRule="auto"/>
              <w:jc w:val="center"/>
              <w:rPr>
                <w:rFonts w:eastAsia="Times New Roman"/>
                <w:color w:val="000000"/>
                <w:sz w:val="20"/>
                <w:szCs w:val="20"/>
              </w:rPr>
            </w:pPr>
            <w:r>
              <w:rPr>
                <w:rFonts w:eastAsia="Times New Roman"/>
                <w:color w:val="000000"/>
                <w:sz w:val="20"/>
                <w:szCs w:val="20"/>
              </w:rPr>
              <w:t>March 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DC590F" w:rsidRDefault="00DC590F" w:rsidP="00476FE0">
            <w:pPr>
              <w:spacing w:line="240" w:lineRule="auto"/>
              <w:rPr>
                <w:rFonts w:eastAsia="Times New Roman"/>
                <w:color w:val="000000"/>
                <w:sz w:val="20"/>
                <w:szCs w:val="20"/>
              </w:rPr>
            </w:pPr>
            <w:r>
              <w:rPr>
                <w:rFonts w:eastAsia="Times New Roman"/>
                <w:color w:val="000000"/>
                <w:sz w:val="20"/>
                <w:szCs w:val="20"/>
              </w:rPr>
              <w:t>Case - Apple</w:t>
            </w:r>
          </w:p>
          <w:p w:rsidR="00DC590F" w:rsidRDefault="00DC590F" w:rsidP="00476FE0">
            <w:pPr>
              <w:spacing w:line="240" w:lineRule="auto"/>
              <w:rPr>
                <w:rFonts w:eastAsia="Times New Roman"/>
                <w:color w:val="000000"/>
                <w:sz w:val="20"/>
                <w:szCs w:val="20"/>
              </w:rPr>
            </w:pPr>
          </w:p>
          <w:p w:rsidR="00476FE0" w:rsidRDefault="00476FE0" w:rsidP="00476FE0">
            <w:pPr>
              <w:spacing w:line="240" w:lineRule="auto"/>
              <w:rPr>
                <w:rFonts w:eastAsia="Times New Roman"/>
                <w:color w:val="000000"/>
                <w:sz w:val="20"/>
                <w:szCs w:val="20"/>
              </w:rPr>
            </w:pPr>
            <w:r>
              <w:rPr>
                <w:rFonts w:eastAsia="Times New Roman"/>
                <w:color w:val="000000"/>
                <w:sz w:val="20"/>
                <w:szCs w:val="20"/>
              </w:rPr>
              <w:t>Business/competitive strategy</w:t>
            </w:r>
          </w:p>
          <w:p w:rsidR="00476FE0" w:rsidRPr="00A96499" w:rsidRDefault="00476FE0" w:rsidP="00DC590F">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476FE0" w:rsidRDefault="00476FE0" w:rsidP="00476FE0">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 or all if they are separate chapters</w:t>
            </w:r>
          </w:p>
          <w:p w:rsidR="00476FE0" w:rsidRDefault="00476FE0" w:rsidP="00476FE0">
            <w:pPr>
              <w:spacing w:line="240" w:lineRule="auto"/>
              <w:rPr>
                <w:rFonts w:eastAsia="Times New Roman"/>
                <w:color w:val="000000"/>
                <w:sz w:val="20"/>
                <w:szCs w:val="20"/>
              </w:rPr>
            </w:pPr>
          </w:p>
          <w:p w:rsidR="00476FE0" w:rsidRPr="00A96499" w:rsidRDefault="00476FE0" w:rsidP="00476FE0">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476FE0" w:rsidRPr="00BB116E" w:rsidRDefault="00476FE0" w:rsidP="00476FE0">
            <w:pPr>
              <w:spacing w:line="240" w:lineRule="auto"/>
              <w:rPr>
                <w:rFonts w:eastAsia="Times New Roman"/>
                <w:color w:val="000000"/>
                <w:sz w:val="20"/>
                <w:szCs w:val="20"/>
              </w:rPr>
            </w:pPr>
            <w:r w:rsidRPr="00BB116E">
              <w:rPr>
                <w:rFonts w:eastAsia="Times New Roman"/>
                <w:color w:val="000000"/>
                <w:sz w:val="20"/>
                <w:szCs w:val="20"/>
              </w:rPr>
              <w:t>BSG Year 12 decisions due, midnight M</w:t>
            </w:r>
            <w:r>
              <w:rPr>
                <w:rFonts w:eastAsia="Times New Roman"/>
                <w:color w:val="000000"/>
                <w:sz w:val="20"/>
                <w:szCs w:val="20"/>
              </w:rPr>
              <w:t>o</w:t>
            </w:r>
            <w:r w:rsidRPr="00BB116E">
              <w:rPr>
                <w:rFonts w:eastAsia="Times New Roman"/>
                <w:color w:val="000000"/>
                <w:sz w:val="20"/>
                <w:szCs w:val="20"/>
              </w:rPr>
              <w:t>nday</w:t>
            </w:r>
          </w:p>
        </w:tc>
      </w:tr>
      <w:tr w:rsidR="00476FE0"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476FE0" w:rsidRPr="003130CE" w:rsidRDefault="00476FE0" w:rsidP="00476FE0">
            <w:pPr>
              <w:spacing w:line="240" w:lineRule="auto"/>
              <w:jc w:val="center"/>
              <w:rPr>
                <w:rFonts w:eastAsia="Times New Roman"/>
                <w:color w:val="000000"/>
                <w:sz w:val="20"/>
                <w:szCs w:val="20"/>
              </w:rPr>
            </w:pPr>
            <w:r w:rsidRPr="003130CE">
              <w:rPr>
                <w:rFonts w:eastAsia="Times New Roman"/>
                <w:color w:val="000000"/>
                <w:sz w:val="20"/>
                <w:szCs w:val="20"/>
              </w:rPr>
              <w:lastRenderedPageBreak/>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476FE0" w:rsidRPr="005C0003" w:rsidRDefault="006E27CB" w:rsidP="00997504">
            <w:pPr>
              <w:spacing w:line="240" w:lineRule="auto"/>
              <w:jc w:val="center"/>
              <w:rPr>
                <w:rFonts w:eastAsia="Times New Roman"/>
                <w:color w:val="000000"/>
                <w:sz w:val="20"/>
                <w:szCs w:val="20"/>
              </w:rPr>
            </w:pPr>
            <w:r>
              <w:rPr>
                <w:rFonts w:eastAsia="Times New Roman"/>
                <w:color w:val="000000"/>
                <w:sz w:val="20"/>
                <w:szCs w:val="20"/>
              </w:rPr>
              <w:t>March 13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DC590F" w:rsidRDefault="00DC590F" w:rsidP="00DC590F">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DC590F" w:rsidRDefault="00DC590F" w:rsidP="00476FE0">
            <w:pPr>
              <w:spacing w:line="240" w:lineRule="auto"/>
              <w:rPr>
                <w:rFonts w:eastAsia="Times New Roman"/>
                <w:color w:val="000000"/>
                <w:sz w:val="20"/>
                <w:szCs w:val="20"/>
              </w:rPr>
            </w:pPr>
          </w:p>
          <w:p w:rsidR="00476FE0" w:rsidRPr="00A96499" w:rsidRDefault="00476FE0" w:rsidP="00DC590F">
            <w:pPr>
              <w:spacing w:line="240" w:lineRule="auto"/>
              <w:rPr>
                <w:rFonts w:eastAsia="Times New Roman"/>
                <w:color w:val="000000"/>
                <w:sz w:val="20"/>
                <w:szCs w:val="20"/>
              </w:rPr>
            </w:pPr>
            <w:r>
              <w:rPr>
                <w:rFonts w:eastAsia="Times New Roman"/>
                <w:color w:val="000000"/>
                <w:sz w:val="20"/>
                <w:szCs w:val="20"/>
              </w:rPr>
              <w:t xml:space="preserve">Strategy implementation and </w:t>
            </w:r>
            <w:r w:rsidRPr="00CA6CB3">
              <w:rPr>
                <w:rFonts w:eastAsia="Times New Roman"/>
                <w:color w:val="000000"/>
                <w:sz w:val="20"/>
                <w:szCs w:val="20"/>
              </w:rPr>
              <w:t>organizational</w:t>
            </w:r>
            <w:r>
              <w:rPr>
                <w:rFonts w:eastAsia="Times New Roman"/>
                <w:color w:val="000000"/>
                <w:sz w:val="20"/>
                <w:szCs w:val="20"/>
              </w:rPr>
              <w:t xml:space="preserve"> control</w:t>
            </w:r>
          </w:p>
        </w:tc>
        <w:tc>
          <w:tcPr>
            <w:tcW w:w="2592" w:type="dxa"/>
            <w:tcBorders>
              <w:top w:val="single" w:sz="4" w:space="0" w:color="auto"/>
              <w:left w:val="single" w:sz="4" w:space="0" w:color="auto"/>
              <w:bottom w:val="single" w:sz="4" w:space="0" w:color="auto"/>
              <w:right w:val="single" w:sz="4" w:space="0" w:color="auto"/>
            </w:tcBorders>
          </w:tcPr>
          <w:p w:rsidR="00476FE0" w:rsidRDefault="00DC590F" w:rsidP="00476FE0">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476FE0" w:rsidP="00476FE0">
            <w:pPr>
              <w:spacing w:line="240" w:lineRule="auto"/>
              <w:rPr>
                <w:rFonts w:eastAsia="Times New Roman"/>
                <w:color w:val="000000"/>
                <w:sz w:val="20"/>
                <w:szCs w:val="20"/>
              </w:rPr>
            </w:pPr>
            <w:r w:rsidRPr="00BB116E">
              <w:rPr>
                <w:rFonts w:eastAsia="Times New Roman"/>
                <w:color w:val="000000"/>
                <w:sz w:val="20"/>
                <w:szCs w:val="20"/>
              </w:rPr>
              <w:t>BSG Year 13 decisions due, midnight Monday</w:t>
            </w:r>
          </w:p>
          <w:p w:rsidR="00116BFA" w:rsidRDefault="00116BFA" w:rsidP="00476FE0">
            <w:pPr>
              <w:spacing w:line="240" w:lineRule="auto"/>
              <w:rPr>
                <w:rFonts w:eastAsia="Times New Roman"/>
                <w:color w:val="000000"/>
                <w:sz w:val="20"/>
                <w:szCs w:val="20"/>
              </w:rPr>
            </w:pPr>
          </w:p>
          <w:p w:rsidR="00116BFA" w:rsidRPr="00BB116E" w:rsidRDefault="00116BFA" w:rsidP="0049274F">
            <w:pPr>
              <w:spacing w:line="240" w:lineRule="auto"/>
              <w:rPr>
                <w:rFonts w:eastAsia="Times New Roman"/>
                <w:color w:val="000000"/>
                <w:sz w:val="20"/>
                <w:szCs w:val="20"/>
              </w:rPr>
            </w:pPr>
            <w:r w:rsidRPr="005B2AA2">
              <w:rPr>
                <w:rFonts w:eastAsia="Times New Roman"/>
                <w:b/>
                <w:color w:val="000000"/>
                <w:sz w:val="20"/>
                <w:szCs w:val="20"/>
              </w:rPr>
              <w:t>Written case analysis due at the beginning of our class meeting Monday or Tuesday (depending on which section you are enrolled in)</w:t>
            </w:r>
            <w:r>
              <w:rPr>
                <w:rFonts w:eastAsia="Times New Roman"/>
                <w:b/>
                <w:color w:val="000000"/>
                <w:sz w:val="20"/>
                <w:szCs w:val="20"/>
              </w:rPr>
              <w:t xml:space="preserve">.  The due date of this assignment is  estimated  and </w:t>
            </w:r>
            <w:r w:rsidRPr="0074404C">
              <w:rPr>
                <w:rFonts w:eastAsia="Times New Roman"/>
                <w:b/>
                <w:color w:val="000000"/>
                <w:sz w:val="20"/>
                <w:szCs w:val="20"/>
                <w:u w:val="single"/>
              </w:rPr>
              <w:t>may</w:t>
            </w:r>
            <w:r>
              <w:rPr>
                <w:rFonts w:eastAsia="Times New Roman"/>
                <w:b/>
                <w:color w:val="000000"/>
                <w:sz w:val="20"/>
                <w:szCs w:val="20"/>
              </w:rPr>
              <w:t xml:space="preserve"> be </w:t>
            </w:r>
            <w:r w:rsidR="00B30314">
              <w:rPr>
                <w:rFonts w:eastAsia="Times New Roman"/>
                <w:b/>
                <w:color w:val="000000"/>
                <w:sz w:val="20"/>
                <w:szCs w:val="20"/>
              </w:rPr>
              <w:t>moved</w:t>
            </w:r>
          </w:p>
        </w:tc>
      </w:tr>
      <w:tr w:rsidR="006E27CB" w:rsidRPr="00A96499" w:rsidTr="00CA6CB3">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6E27CB" w:rsidRDefault="006E27CB" w:rsidP="00AB213B">
            <w:pPr>
              <w:spacing w:line="240" w:lineRule="auto"/>
              <w:jc w:val="center"/>
              <w:rPr>
                <w:rFonts w:eastAsia="Times New Roman"/>
                <w:color w:val="000000"/>
                <w:sz w:val="20"/>
                <w:szCs w:val="20"/>
              </w:rPr>
            </w:pPr>
            <w:r>
              <w:rPr>
                <w:rFonts w:eastAsia="Times New Roman"/>
                <w:color w:val="000000"/>
                <w:sz w:val="20"/>
                <w:szCs w:val="20"/>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E27CB" w:rsidRDefault="006E27CB" w:rsidP="00997504">
            <w:pPr>
              <w:spacing w:line="240" w:lineRule="auto"/>
              <w:jc w:val="center"/>
              <w:rPr>
                <w:rFonts w:eastAsia="Times New Roman"/>
                <w:color w:val="000000"/>
                <w:sz w:val="20"/>
                <w:szCs w:val="20"/>
              </w:rPr>
            </w:pPr>
            <w:r>
              <w:rPr>
                <w:rFonts w:eastAsia="Times New Roman"/>
                <w:color w:val="000000"/>
                <w:sz w:val="20"/>
                <w:szCs w:val="20"/>
              </w:rPr>
              <w:t>March 20</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27CB" w:rsidRDefault="00A767E3" w:rsidP="00CA6CB3">
            <w:pPr>
              <w:spacing w:line="240" w:lineRule="auto"/>
              <w:rPr>
                <w:rFonts w:eastAsia="Times New Roman"/>
                <w:color w:val="000000"/>
                <w:sz w:val="20"/>
                <w:szCs w:val="20"/>
              </w:rPr>
            </w:pPr>
            <w:r>
              <w:rPr>
                <w:rFonts w:eastAsia="Times New Roman"/>
                <w:color w:val="000000"/>
                <w:sz w:val="20"/>
                <w:szCs w:val="20"/>
              </w:rPr>
              <w:t>SPRING BREAK</w:t>
            </w:r>
          </w:p>
        </w:tc>
        <w:tc>
          <w:tcPr>
            <w:tcW w:w="2592" w:type="dxa"/>
            <w:tcBorders>
              <w:top w:val="single" w:sz="4" w:space="0" w:color="auto"/>
              <w:left w:val="single" w:sz="4" w:space="0" w:color="auto"/>
              <w:bottom w:val="single" w:sz="4" w:space="0" w:color="auto"/>
              <w:right w:val="single" w:sz="4" w:space="0" w:color="auto"/>
            </w:tcBorders>
          </w:tcPr>
          <w:p w:rsidR="006E27CB" w:rsidRPr="002F53E8" w:rsidRDefault="006E27CB" w:rsidP="00CA6CB3">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E27CB" w:rsidRPr="00BB116E" w:rsidRDefault="006E27CB" w:rsidP="00CA6CB3">
            <w:pPr>
              <w:spacing w:line="240" w:lineRule="auto"/>
              <w:rPr>
                <w:rFonts w:eastAsia="Times New Roman"/>
                <w:color w:val="000000"/>
                <w:sz w:val="20"/>
                <w:szCs w:val="20"/>
              </w:rPr>
            </w:pPr>
          </w:p>
        </w:tc>
        <w:tc>
          <w:tcPr>
            <w:tcW w:w="2880" w:type="dxa"/>
          </w:tcPr>
          <w:p w:rsidR="006E27CB" w:rsidRPr="00BB116E" w:rsidRDefault="006E27CB" w:rsidP="00AB213B">
            <w:pPr>
              <w:spacing w:line="240" w:lineRule="auto"/>
              <w:rPr>
                <w:rFonts w:eastAsia="Times New Roman"/>
                <w:color w:val="000000"/>
                <w:sz w:val="20"/>
                <w:szCs w:val="20"/>
              </w:rPr>
            </w:pPr>
          </w:p>
        </w:tc>
      </w:tr>
      <w:tr w:rsidR="00AB213B" w:rsidRPr="00A96499" w:rsidTr="00CA6CB3">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Default="002B199F" w:rsidP="00AB213B">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Default="006E27CB" w:rsidP="00997504">
            <w:pPr>
              <w:spacing w:line="240" w:lineRule="auto"/>
              <w:jc w:val="center"/>
              <w:rPr>
                <w:rFonts w:eastAsia="Times New Roman"/>
                <w:color w:val="000000"/>
                <w:sz w:val="20"/>
                <w:szCs w:val="20"/>
              </w:rPr>
            </w:pPr>
            <w:r>
              <w:rPr>
                <w:rFonts w:eastAsia="Times New Roman"/>
                <w:color w:val="000000"/>
                <w:sz w:val="20"/>
                <w:szCs w:val="20"/>
              </w:rPr>
              <w:t>March 27</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DC590F" w:rsidRDefault="00DC590F" w:rsidP="00DC590F">
            <w:pPr>
              <w:spacing w:line="240" w:lineRule="auto"/>
              <w:rPr>
                <w:rFonts w:eastAsia="Times New Roman"/>
                <w:color w:val="000000"/>
                <w:sz w:val="20"/>
                <w:szCs w:val="20"/>
              </w:rPr>
            </w:pPr>
            <w:r>
              <w:rPr>
                <w:rFonts w:eastAsia="Times New Roman"/>
                <w:color w:val="000000"/>
                <w:sz w:val="20"/>
                <w:szCs w:val="20"/>
              </w:rPr>
              <w:t>Case - Coors in the Brewing Industry</w:t>
            </w:r>
          </w:p>
          <w:p w:rsidR="00DC590F" w:rsidRDefault="00DC590F" w:rsidP="00CA6CB3">
            <w:pPr>
              <w:spacing w:line="240" w:lineRule="auto"/>
              <w:rPr>
                <w:rFonts w:eastAsia="Times New Roman"/>
                <w:color w:val="000000"/>
                <w:sz w:val="20"/>
                <w:szCs w:val="20"/>
              </w:rPr>
            </w:pPr>
          </w:p>
          <w:p w:rsidR="00AB213B" w:rsidRPr="005C0003" w:rsidRDefault="00AB213B" w:rsidP="00CA6CB3">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B213B" w:rsidRPr="002F53E8" w:rsidRDefault="00AB213B" w:rsidP="00CA6CB3">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CA6CB3" w:rsidRDefault="00CA6CB3" w:rsidP="00CA6CB3">
            <w:pPr>
              <w:spacing w:line="240" w:lineRule="auto"/>
              <w:rPr>
                <w:rFonts w:eastAsia="Times New Roman"/>
                <w:color w:val="000000"/>
                <w:sz w:val="20"/>
                <w:szCs w:val="20"/>
              </w:rPr>
            </w:pPr>
            <w:r w:rsidRPr="00BB116E">
              <w:rPr>
                <w:rFonts w:eastAsia="Times New Roman"/>
                <w:color w:val="000000"/>
                <w:sz w:val="20"/>
                <w:szCs w:val="20"/>
              </w:rPr>
              <w:t>BSG Year 14 decisions due, midnight Monday</w:t>
            </w:r>
          </w:p>
          <w:p w:rsidR="00AB213B" w:rsidRDefault="00AB213B" w:rsidP="00AB213B">
            <w:pPr>
              <w:spacing w:line="240" w:lineRule="auto"/>
              <w:rPr>
                <w:rFonts w:eastAsia="Times New Roman"/>
                <w:color w:val="000000"/>
                <w:sz w:val="20"/>
                <w:szCs w:val="20"/>
              </w:rPr>
            </w:pPr>
          </w:p>
        </w:tc>
        <w:tc>
          <w:tcPr>
            <w:tcW w:w="2880" w:type="dxa"/>
          </w:tcPr>
          <w:p w:rsidR="00AB213B" w:rsidRPr="00BB116E" w:rsidRDefault="00AB213B" w:rsidP="00AB213B">
            <w:pPr>
              <w:spacing w:line="240" w:lineRule="auto"/>
              <w:rPr>
                <w:rFonts w:eastAsia="Times New Roman"/>
                <w:color w:val="000000"/>
                <w:sz w:val="20"/>
                <w:szCs w:val="20"/>
              </w:rPr>
            </w:pPr>
          </w:p>
        </w:tc>
      </w:tr>
      <w:tr w:rsidR="00AB213B"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Pr="00116BFA" w:rsidRDefault="006E27CB" w:rsidP="006E27CB">
            <w:pPr>
              <w:spacing w:line="240" w:lineRule="auto"/>
              <w:jc w:val="center"/>
              <w:rPr>
                <w:rFonts w:eastAsia="Times New Roman"/>
                <w:color w:val="000000"/>
                <w:sz w:val="20"/>
                <w:szCs w:val="20"/>
              </w:rPr>
            </w:pPr>
            <w:r>
              <w:rPr>
                <w:rFonts w:eastAsia="Times New Roman"/>
                <w:color w:val="000000"/>
                <w:sz w:val="20"/>
                <w:szCs w:val="20"/>
              </w:rPr>
              <w:t>April 3</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213B" w:rsidRDefault="00CA6CB3" w:rsidP="00CA6CB3">
            <w:pPr>
              <w:spacing w:line="240" w:lineRule="auto"/>
              <w:rPr>
                <w:rFonts w:eastAsia="Times New Roman"/>
                <w:color w:val="000000"/>
                <w:sz w:val="20"/>
                <w:szCs w:val="20"/>
              </w:rPr>
            </w:pPr>
            <w:r>
              <w:rPr>
                <w:rFonts w:eastAsia="Times New Roman"/>
                <w:color w:val="000000"/>
                <w:sz w:val="20"/>
                <w:szCs w:val="20"/>
              </w:rPr>
              <w:t>Business ethics and corporate social responsibility</w:t>
            </w: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Pr="00C02969" w:rsidRDefault="00A50628" w:rsidP="00CA6CB3">
            <w:pPr>
              <w:spacing w:line="240" w:lineRule="auto"/>
              <w:rPr>
                <w:rFonts w:eastAsia="Times New Roman"/>
                <w:b/>
                <w:color w:val="000000"/>
                <w:sz w:val="20"/>
                <w:szCs w:val="20"/>
              </w:rPr>
            </w:pPr>
            <w:r w:rsidRPr="00BB116E">
              <w:rPr>
                <w:rFonts w:eastAsia="Times New Roman"/>
                <w:color w:val="000000"/>
                <w:sz w:val="20"/>
                <w:szCs w:val="20"/>
              </w:rPr>
              <w:t>BSG Year 15 decisions due, midnight Monday</w:t>
            </w:r>
          </w:p>
        </w:tc>
      </w:tr>
      <w:tr w:rsidR="00AB213B" w:rsidRPr="00A96499" w:rsidTr="006E27C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Pr="005C0003" w:rsidRDefault="006E27CB" w:rsidP="006E27CB">
            <w:pPr>
              <w:spacing w:line="240" w:lineRule="auto"/>
              <w:jc w:val="center"/>
              <w:rPr>
                <w:rFonts w:eastAsia="Times New Roman"/>
                <w:color w:val="000000"/>
                <w:sz w:val="20"/>
                <w:szCs w:val="20"/>
              </w:rPr>
            </w:pPr>
            <w:r>
              <w:rPr>
                <w:rFonts w:eastAsia="Times New Roman"/>
                <w:color w:val="000000"/>
                <w:sz w:val="20"/>
                <w:szCs w:val="20"/>
              </w:rPr>
              <w:t>April 10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DC590F" w:rsidRDefault="00DC590F" w:rsidP="00DC590F">
            <w:pPr>
              <w:spacing w:line="240" w:lineRule="auto"/>
              <w:rPr>
                <w:rFonts w:eastAsia="Times New Roman"/>
                <w:color w:val="000000"/>
                <w:sz w:val="20"/>
                <w:szCs w:val="20"/>
              </w:rPr>
            </w:pPr>
            <w:r>
              <w:rPr>
                <w:rFonts w:eastAsia="Times New Roman"/>
                <w:color w:val="000000"/>
                <w:sz w:val="20"/>
                <w:szCs w:val="20"/>
              </w:rPr>
              <w:t>Case – Cereal industry</w:t>
            </w:r>
          </w:p>
          <w:p w:rsidR="00DC590F" w:rsidRDefault="00DC590F" w:rsidP="00DC590F">
            <w:pPr>
              <w:spacing w:line="240" w:lineRule="auto"/>
              <w:rPr>
                <w:rFonts w:eastAsia="Times New Roman"/>
                <w:color w:val="000000"/>
                <w:sz w:val="20"/>
                <w:szCs w:val="20"/>
              </w:rPr>
            </w:pPr>
          </w:p>
          <w:p w:rsidR="00AB213B" w:rsidRPr="00A96499" w:rsidRDefault="00DC590F" w:rsidP="00DC590F">
            <w:pPr>
              <w:spacing w:line="240" w:lineRule="auto"/>
              <w:rPr>
                <w:rFonts w:eastAsia="Times New Roman"/>
                <w:color w:val="000000"/>
                <w:sz w:val="20"/>
                <w:szCs w:val="20"/>
              </w:rPr>
            </w:pPr>
            <w:r>
              <w:rPr>
                <w:rFonts w:eastAsia="Times New Roman"/>
                <w:color w:val="000000"/>
                <w:sz w:val="20"/>
                <w:szCs w:val="20"/>
              </w:rPr>
              <w:t xml:space="preserve">Case – </w:t>
            </w:r>
            <w:r>
              <w:rPr>
                <w:rFonts w:eastAsia="Times New Roman"/>
                <w:color w:val="000000"/>
                <w:sz w:val="20"/>
                <w:szCs w:val="20"/>
              </w:rPr>
              <w:t>Calyx &amp; Corolla</w:t>
            </w: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Pr="00C02969" w:rsidRDefault="00A50628" w:rsidP="00AB213B">
            <w:pPr>
              <w:spacing w:line="240" w:lineRule="auto"/>
              <w:rPr>
                <w:rFonts w:eastAsia="Times New Roman"/>
                <w:b/>
                <w:color w:val="000000"/>
                <w:sz w:val="20"/>
                <w:szCs w:val="20"/>
              </w:rPr>
            </w:pPr>
            <w:r w:rsidRPr="00BB116E">
              <w:rPr>
                <w:rFonts w:eastAsia="Times New Roman"/>
                <w:color w:val="000000"/>
                <w:sz w:val="20"/>
                <w:szCs w:val="20"/>
              </w:rPr>
              <w:t>BSG Year 16 decisions due, midnight Monday</w:t>
            </w:r>
          </w:p>
        </w:tc>
      </w:tr>
      <w:tr w:rsidR="00AB213B" w:rsidRPr="00A96499" w:rsidTr="006E27C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Pr="005C0003" w:rsidRDefault="006E27CB" w:rsidP="00AB213B">
            <w:pPr>
              <w:spacing w:line="240" w:lineRule="auto"/>
              <w:jc w:val="center"/>
              <w:rPr>
                <w:rFonts w:eastAsia="Times New Roman"/>
                <w:color w:val="000000"/>
                <w:sz w:val="20"/>
                <w:szCs w:val="20"/>
              </w:rPr>
            </w:pPr>
            <w:r>
              <w:rPr>
                <w:rFonts w:eastAsia="Times New Roman"/>
                <w:color w:val="000000"/>
                <w:sz w:val="20"/>
                <w:szCs w:val="20"/>
              </w:rPr>
              <w:t>April 17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B213B" w:rsidRDefault="00CA6CB3" w:rsidP="00CA6CB3">
            <w:pPr>
              <w:spacing w:line="240" w:lineRule="auto"/>
              <w:rPr>
                <w:rFonts w:eastAsia="Times New Roman"/>
                <w:color w:val="000000"/>
                <w:sz w:val="20"/>
                <w:szCs w:val="20"/>
              </w:rPr>
            </w:pPr>
            <w:r>
              <w:rPr>
                <w:rFonts w:eastAsia="Times New Roman"/>
                <w:color w:val="000000"/>
                <w:sz w:val="20"/>
                <w:szCs w:val="20"/>
              </w:rPr>
              <w:t>Case – Banc One</w:t>
            </w:r>
          </w:p>
          <w:p w:rsidR="00DC590F" w:rsidRDefault="00DC590F" w:rsidP="00CA6CB3">
            <w:pPr>
              <w:spacing w:line="240" w:lineRule="auto"/>
              <w:rPr>
                <w:rFonts w:eastAsia="Times New Roman"/>
                <w:color w:val="000000"/>
                <w:sz w:val="20"/>
                <w:szCs w:val="20"/>
              </w:rPr>
            </w:pPr>
          </w:p>
          <w:p w:rsidR="00AB213B" w:rsidRPr="00A96499" w:rsidRDefault="00DC590F" w:rsidP="00AB213B">
            <w:pPr>
              <w:spacing w:line="240" w:lineRule="auto"/>
              <w:rPr>
                <w:rFonts w:eastAsia="Times New Roman"/>
                <w:color w:val="000000"/>
                <w:sz w:val="20"/>
                <w:szCs w:val="20"/>
              </w:rPr>
            </w:pPr>
            <w:r w:rsidRPr="00A96499">
              <w:rPr>
                <w:rFonts w:eastAsia="Times New Roman"/>
                <w:color w:val="000000"/>
                <w:sz w:val="20"/>
                <w:szCs w:val="20"/>
              </w:rPr>
              <w:t>Case - BRL Hardy</w:t>
            </w:r>
          </w:p>
        </w:tc>
        <w:tc>
          <w:tcPr>
            <w:tcW w:w="2592" w:type="dxa"/>
            <w:tcBorders>
              <w:top w:val="single" w:sz="4" w:space="0" w:color="auto"/>
              <w:left w:val="single" w:sz="4" w:space="0" w:color="auto"/>
              <w:bottom w:val="single" w:sz="4" w:space="0" w:color="auto"/>
              <w:right w:val="single" w:sz="4" w:space="0" w:color="auto"/>
            </w:tcBorders>
          </w:tcPr>
          <w:p w:rsidR="00AB213B" w:rsidRDefault="00DC590F" w:rsidP="00AB213B">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B213B" w:rsidRPr="00BB116E" w:rsidRDefault="00A50628" w:rsidP="00AB213B">
            <w:pPr>
              <w:spacing w:line="240" w:lineRule="auto"/>
              <w:rPr>
                <w:rFonts w:eastAsia="Times New Roman"/>
                <w:color w:val="000000"/>
                <w:sz w:val="20"/>
                <w:szCs w:val="20"/>
              </w:rPr>
            </w:pPr>
            <w:r>
              <w:rPr>
                <w:rFonts w:eastAsia="Times New Roman"/>
                <w:color w:val="000000"/>
                <w:sz w:val="20"/>
                <w:szCs w:val="20"/>
              </w:rPr>
              <w:t>BSG Year 17</w:t>
            </w:r>
            <w:r w:rsidRPr="00BB116E">
              <w:rPr>
                <w:rFonts w:eastAsia="Times New Roman"/>
                <w:color w:val="000000"/>
                <w:sz w:val="20"/>
                <w:szCs w:val="20"/>
              </w:rPr>
              <w:t xml:space="preserve"> decisions due, midnight Monday</w:t>
            </w:r>
          </w:p>
        </w:tc>
      </w:tr>
      <w:tr w:rsidR="00AB213B" w:rsidRPr="00A96499" w:rsidTr="006E27C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Pr="006E27CB" w:rsidRDefault="006E27CB" w:rsidP="00A70249">
            <w:pPr>
              <w:spacing w:line="240" w:lineRule="auto"/>
              <w:jc w:val="center"/>
              <w:rPr>
                <w:rFonts w:eastAsia="Times New Roman"/>
                <w:color w:val="000000"/>
                <w:sz w:val="20"/>
                <w:szCs w:val="20"/>
              </w:rPr>
            </w:pPr>
            <w:r w:rsidRPr="006E27CB">
              <w:rPr>
                <w:rFonts w:eastAsia="Times New Roman"/>
                <w:color w:val="000000"/>
                <w:sz w:val="20"/>
                <w:szCs w:val="20"/>
              </w:rPr>
              <w:t>April 24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116BFA" w:rsidRDefault="00CA6CB3" w:rsidP="00CA6CB3">
            <w:pPr>
              <w:spacing w:line="240" w:lineRule="auto"/>
              <w:rPr>
                <w:rFonts w:eastAsia="Times New Roman"/>
                <w:color w:val="000000"/>
                <w:sz w:val="20"/>
                <w:szCs w:val="20"/>
              </w:rPr>
            </w:pPr>
            <w:r>
              <w:rPr>
                <w:rFonts w:eastAsia="Times New Roman"/>
                <w:color w:val="000000"/>
                <w:sz w:val="20"/>
                <w:szCs w:val="20"/>
              </w:rPr>
              <w:t xml:space="preserve">Case </w:t>
            </w:r>
            <w:r w:rsidR="00DC590F">
              <w:rPr>
                <w:rFonts w:eastAsia="Times New Roman"/>
                <w:color w:val="000000"/>
                <w:sz w:val="20"/>
                <w:szCs w:val="20"/>
              </w:rPr>
              <w:t>–</w:t>
            </w:r>
            <w:r>
              <w:rPr>
                <w:rFonts w:eastAsia="Times New Roman"/>
                <w:color w:val="000000"/>
                <w:sz w:val="20"/>
                <w:szCs w:val="20"/>
              </w:rPr>
              <w:t xml:space="preserve"> Newell</w:t>
            </w:r>
          </w:p>
          <w:p w:rsidR="00DC590F" w:rsidRDefault="00DC590F" w:rsidP="00CA6CB3">
            <w:pPr>
              <w:spacing w:line="240" w:lineRule="auto"/>
              <w:rPr>
                <w:rFonts w:eastAsia="Times New Roman"/>
                <w:color w:val="000000"/>
                <w:sz w:val="20"/>
                <w:szCs w:val="20"/>
              </w:rPr>
            </w:pPr>
          </w:p>
          <w:p w:rsidR="00DC590F" w:rsidRPr="00A96499" w:rsidRDefault="00DC590F" w:rsidP="00CA6CB3">
            <w:pPr>
              <w:spacing w:line="240" w:lineRule="auto"/>
              <w:rPr>
                <w:rFonts w:eastAsia="Times New Roman"/>
                <w:color w:val="000000"/>
                <w:sz w:val="20"/>
                <w:szCs w:val="20"/>
              </w:rPr>
            </w:pPr>
            <w:r>
              <w:rPr>
                <w:rFonts w:eastAsia="Times New Roman"/>
                <w:color w:val="000000"/>
                <w:sz w:val="20"/>
                <w:szCs w:val="20"/>
              </w:rPr>
              <w:t>Case – eHarmony</w:t>
            </w:r>
          </w:p>
        </w:tc>
        <w:tc>
          <w:tcPr>
            <w:tcW w:w="2592" w:type="dxa"/>
            <w:tcBorders>
              <w:top w:val="single" w:sz="4" w:space="0" w:color="auto"/>
              <w:left w:val="single" w:sz="4" w:space="0" w:color="auto"/>
              <w:bottom w:val="single" w:sz="4" w:space="0" w:color="auto"/>
              <w:right w:val="single" w:sz="4" w:space="0" w:color="auto"/>
            </w:tcBorders>
          </w:tcPr>
          <w:p w:rsidR="00AB213B" w:rsidRPr="00A96499"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B213B" w:rsidRPr="00BB116E" w:rsidRDefault="00A50628" w:rsidP="00AB213B">
            <w:pPr>
              <w:spacing w:line="240" w:lineRule="auto"/>
              <w:rPr>
                <w:rFonts w:eastAsia="Times New Roman"/>
                <w:color w:val="000000"/>
                <w:sz w:val="20"/>
                <w:szCs w:val="20"/>
              </w:rPr>
            </w:pPr>
            <w:r>
              <w:rPr>
                <w:rFonts w:eastAsia="Times New Roman"/>
                <w:color w:val="000000"/>
                <w:sz w:val="20"/>
                <w:szCs w:val="20"/>
              </w:rPr>
              <w:t>BSG Year 18</w:t>
            </w:r>
            <w:r w:rsidRPr="00BB116E">
              <w:rPr>
                <w:rFonts w:eastAsia="Times New Roman"/>
                <w:color w:val="000000"/>
                <w:sz w:val="20"/>
                <w:szCs w:val="20"/>
              </w:rPr>
              <w:t xml:space="preserve"> decisions due, midnight Monday</w:t>
            </w:r>
          </w:p>
        </w:tc>
      </w:tr>
      <w:tr w:rsidR="00116BFA" w:rsidRPr="00A96499" w:rsidTr="006E27C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116BFA" w:rsidRPr="003130CE" w:rsidRDefault="002B199F" w:rsidP="00116BFA">
            <w:pPr>
              <w:spacing w:line="240" w:lineRule="auto"/>
              <w:jc w:val="center"/>
              <w:rPr>
                <w:rFonts w:eastAsia="Times New Roman"/>
                <w:color w:val="000000"/>
                <w:sz w:val="20"/>
                <w:szCs w:val="20"/>
              </w:rPr>
            </w:pPr>
            <w:r>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116BFA" w:rsidRPr="006E27CB" w:rsidRDefault="006E27CB" w:rsidP="00116BFA">
            <w:pPr>
              <w:spacing w:line="240" w:lineRule="auto"/>
              <w:jc w:val="center"/>
              <w:rPr>
                <w:rFonts w:eastAsia="Times New Roman"/>
                <w:color w:val="000000"/>
                <w:sz w:val="20"/>
                <w:szCs w:val="20"/>
              </w:rPr>
            </w:pPr>
            <w:r w:rsidRPr="006E27CB">
              <w:rPr>
                <w:rFonts w:eastAsia="Times New Roman"/>
                <w:color w:val="000000"/>
                <w:sz w:val="20"/>
                <w:szCs w:val="20"/>
              </w:rPr>
              <w:t>May 1</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CA6CB3" w:rsidRDefault="00DC590F" w:rsidP="00CA6CB3">
            <w:pPr>
              <w:spacing w:line="240" w:lineRule="auto"/>
              <w:rPr>
                <w:rFonts w:eastAsia="Times New Roman"/>
                <w:color w:val="000000"/>
                <w:sz w:val="20"/>
                <w:szCs w:val="20"/>
              </w:rPr>
            </w:pPr>
            <w:r>
              <w:rPr>
                <w:rFonts w:eastAsia="Times New Roman"/>
                <w:color w:val="000000"/>
                <w:sz w:val="20"/>
                <w:szCs w:val="20"/>
              </w:rPr>
              <w:t>BSG team presentations?</w:t>
            </w:r>
          </w:p>
          <w:p w:rsidR="00CA6CB3" w:rsidRDefault="00CA6CB3" w:rsidP="00CA6CB3">
            <w:pPr>
              <w:spacing w:line="240" w:lineRule="auto"/>
              <w:rPr>
                <w:rFonts w:eastAsia="Times New Roman"/>
                <w:color w:val="000000"/>
                <w:sz w:val="20"/>
                <w:szCs w:val="20"/>
              </w:rPr>
            </w:pPr>
          </w:p>
          <w:p w:rsidR="00116BFA" w:rsidRPr="00A96499" w:rsidRDefault="00CA6CB3" w:rsidP="009115EE">
            <w:pPr>
              <w:spacing w:line="240" w:lineRule="auto"/>
              <w:rPr>
                <w:rFonts w:eastAsia="Times New Roman"/>
                <w:color w:val="000000"/>
                <w:sz w:val="20"/>
                <w:szCs w:val="20"/>
              </w:rPr>
            </w:pPr>
            <w:r w:rsidRPr="006953EE">
              <w:rPr>
                <w:rFonts w:eastAsia="Times New Roman"/>
                <w:color w:val="000000"/>
                <w:sz w:val="20"/>
                <w:szCs w:val="20"/>
              </w:rPr>
              <w:t xml:space="preserve">Case </w:t>
            </w:r>
            <w:r>
              <w:rPr>
                <w:rFonts w:eastAsia="Times New Roman"/>
                <w:color w:val="000000"/>
                <w:sz w:val="20"/>
                <w:szCs w:val="20"/>
              </w:rPr>
              <w:t>–</w:t>
            </w:r>
            <w:r w:rsidRPr="006953EE">
              <w:rPr>
                <w:rFonts w:eastAsia="Times New Roman"/>
                <w:color w:val="000000"/>
                <w:sz w:val="20"/>
                <w:szCs w:val="20"/>
              </w:rPr>
              <w:t xml:space="preserve"> </w:t>
            </w:r>
            <w:r>
              <w:rPr>
                <w:rFonts w:eastAsia="Times New Roman"/>
                <w:color w:val="000000"/>
                <w:sz w:val="20"/>
                <w:szCs w:val="20"/>
              </w:rPr>
              <w:t>Nike</w:t>
            </w:r>
          </w:p>
        </w:tc>
        <w:tc>
          <w:tcPr>
            <w:tcW w:w="2592" w:type="dxa"/>
            <w:tcBorders>
              <w:top w:val="single" w:sz="4" w:space="0" w:color="auto"/>
              <w:left w:val="single" w:sz="4" w:space="0" w:color="auto"/>
              <w:bottom w:val="single" w:sz="4" w:space="0" w:color="auto"/>
              <w:right w:val="single" w:sz="4" w:space="0" w:color="auto"/>
            </w:tcBorders>
          </w:tcPr>
          <w:p w:rsidR="00116BFA" w:rsidRDefault="00116BFA" w:rsidP="00116BFA">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116BFA" w:rsidRPr="00BB116E" w:rsidRDefault="00116BFA" w:rsidP="00116BFA">
            <w:pPr>
              <w:spacing w:line="240" w:lineRule="auto"/>
              <w:rPr>
                <w:rFonts w:eastAsia="Times New Roman"/>
                <w:color w:val="000000"/>
                <w:sz w:val="20"/>
                <w:szCs w:val="20"/>
              </w:rPr>
            </w:pPr>
          </w:p>
        </w:tc>
      </w:tr>
      <w:tr w:rsidR="00116BFA"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116BFA" w:rsidRPr="00CA6CB3" w:rsidRDefault="002B199F" w:rsidP="00116BFA">
            <w:pPr>
              <w:spacing w:line="240" w:lineRule="auto"/>
              <w:jc w:val="center"/>
              <w:rPr>
                <w:rFonts w:eastAsia="Times New Roman"/>
                <w:color w:val="000000"/>
                <w:sz w:val="20"/>
                <w:szCs w:val="20"/>
              </w:rPr>
            </w:pPr>
            <w:r w:rsidRPr="00CA6CB3">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6BFA" w:rsidRDefault="006E27CB" w:rsidP="00116BFA">
            <w:pPr>
              <w:spacing w:line="240" w:lineRule="auto"/>
              <w:jc w:val="center"/>
              <w:rPr>
                <w:rFonts w:eastAsia="Times New Roman"/>
                <w:color w:val="000000"/>
                <w:sz w:val="20"/>
                <w:szCs w:val="20"/>
              </w:rPr>
            </w:pPr>
            <w:r>
              <w:rPr>
                <w:rFonts w:eastAsia="Times New Roman"/>
                <w:color w:val="000000"/>
                <w:sz w:val="20"/>
                <w:szCs w:val="20"/>
              </w:rPr>
              <w:t>May 8</w:t>
            </w:r>
          </w:p>
          <w:p w:rsidR="00CF684D" w:rsidRDefault="00CF684D" w:rsidP="00CF684D">
            <w:pPr>
              <w:spacing w:line="240" w:lineRule="auto"/>
              <w:jc w:val="center"/>
              <w:rPr>
                <w:rFonts w:eastAsia="Times New Roman"/>
                <w:color w:val="000000"/>
                <w:sz w:val="20"/>
                <w:szCs w:val="20"/>
              </w:rPr>
            </w:pPr>
          </w:p>
          <w:p w:rsidR="00CA6CB3" w:rsidRPr="005C0003" w:rsidRDefault="00CF684D" w:rsidP="006E27CB">
            <w:pPr>
              <w:spacing w:line="240" w:lineRule="auto"/>
              <w:jc w:val="center"/>
              <w:rPr>
                <w:rFonts w:eastAsia="Times New Roman"/>
                <w:color w:val="000000"/>
                <w:sz w:val="20"/>
                <w:szCs w:val="20"/>
              </w:rPr>
            </w:pPr>
            <w:r>
              <w:rPr>
                <w:rFonts w:eastAsia="Times New Roman"/>
                <w:color w:val="000000"/>
                <w:sz w:val="20"/>
                <w:szCs w:val="20"/>
              </w:rPr>
              <w:t>(</w:t>
            </w:r>
            <w:r w:rsidR="00CA6CB3">
              <w:rPr>
                <w:rFonts w:eastAsia="Times New Roman"/>
                <w:color w:val="000000"/>
                <w:sz w:val="20"/>
                <w:szCs w:val="20"/>
              </w:rPr>
              <w:t xml:space="preserve">Last day of classes is </w:t>
            </w:r>
            <w:r w:rsidR="006E27CB">
              <w:rPr>
                <w:rFonts w:eastAsia="Times New Roman"/>
                <w:color w:val="000000"/>
                <w:sz w:val="20"/>
                <w:szCs w:val="20"/>
              </w:rPr>
              <w:t>Friday, May 12</w:t>
            </w:r>
            <w:r w:rsidR="00CA6CB3">
              <w:rPr>
                <w:rFonts w:eastAsia="Times New Roman"/>
                <w:color w:val="000000"/>
                <w:sz w:val="20"/>
                <w:szCs w:val="20"/>
              </w:rPr>
              <w:t>)</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9115EE" w:rsidRPr="000D7E95" w:rsidRDefault="00DC590F" w:rsidP="000D7E95">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116BFA" w:rsidRPr="00A96499" w:rsidRDefault="00116BFA" w:rsidP="00116BFA">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16BFA" w:rsidRPr="00BB116E" w:rsidRDefault="00116BFA" w:rsidP="00116BFA">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2"/>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0AE" w:rsidRDefault="009800AE" w:rsidP="00244DB5">
      <w:pPr>
        <w:spacing w:line="240" w:lineRule="auto"/>
      </w:pPr>
      <w:r>
        <w:separator/>
      </w:r>
    </w:p>
  </w:endnote>
  <w:endnote w:type="continuationSeparator" w:id="0">
    <w:p w:rsidR="009800AE" w:rsidRDefault="009800AE"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6C11AC">
          <w:rPr>
            <w:noProof/>
          </w:rPr>
          <w:t>1</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0AE" w:rsidRDefault="009800AE" w:rsidP="00244DB5">
      <w:pPr>
        <w:spacing w:line="240" w:lineRule="auto"/>
      </w:pPr>
      <w:r>
        <w:separator/>
      </w:r>
    </w:p>
  </w:footnote>
  <w:footnote w:type="continuationSeparator" w:id="0">
    <w:p w:rsidR="009800AE" w:rsidRDefault="009800AE"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CA2"/>
    <w:rsid w:val="00075E9A"/>
    <w:rsid w:val="00080897"/>
    <w:rsid w:val="00082A55"/>
    <w:rsid w:val="00084F9E"/>
    <w:rsid w:val="00086F2D"/>
    <w:rsid w:val="00095D05"/>
    <w:rsid w:val="000A14FE"/>
    <w:rsid w:val="000A2D00"/>
    <w:rsid w:val="000A5C64"/>
    <w:rsid w:val="000A7AF7"/>
    <w:rsid w:val="000A7F81"/>
    <w:rsid w:val="000B238A"/>
    <w:rsid w:val="000B32C8"/>
    <w:rsid w:val="000B36C1"/>
    <w:rsid w:val="000C153A"/>
    <w:rsid w:val="000C377C"/>
    <w:rsid w:val="000C6710"/>
    <w:rsid w:val="000C7F01"/>
    <w:rsid w:val="000D4444"/>
    <w:rsid w:val="000D48D7"/>
    <w:rsid w:val="000D7E95"/>
    <w:rsid w:val="000E5C7B"/>
    <w:rsid w:val="000E7527"/>
    <w:rsid w:val="000F4786"/>
    <w:rsid w:val="000F5928"/>
    <w:rsid w:val="001105A5"/>
    <w:rsid w:val="00116BFA"/>
    <w:rsid w:val="00122E5D"/>
    <w:rsid w:val="001254F1"/>
    <w:rsid w:val="00126F2F"/>
    <w:rsid w:val="001308F8"/>
    <w:rsid w:val="00142A6C"/>
    <w:rsid w:val="00154955"/>
    <w:rsid w:val="00160E4C"/>
    <w:rsid w:val="00162AE9"/>
    <w:rsid w:val="001659A9"/>
    <w:rsid w:val="00171FE1"/>
    <w:rsid w:val="00176430"/>
    <w:rsid w:val="00182BAC"/>
    <w:rsid w:val="00191A84"/>
    <w:rsid w:val="00191B60"/>
    <w:rsid w:val="00192BE5"/>
    <w:rsid w:val="0019569D"/>
    <w:rsid w:val="001A453B"/>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5D57"/>
    <w:rsid w:val="00295DC7"/>
    <w:rsid w:val="002B0E2E"/>
    <w:rsid w:val="002B199F"/>
    <w:rsid w:val="002C27D5"/>
    <w:rsid w:val="002C34FC"/>
    <w:rsid w:val="002C4735"/>
    <w:rsid w:val="002C770F"/>
    <w:rsid w:val="002D0FFC"/>
    <w:rsid w:val="002D1698"/>
    <w:rsid w:val="002D28F6"/>
    <w:rsid w:val="002E34BB"/>
    <w:rsid w:val="002F0640"/>
    <w:rsid w:val="002F53E8"/>
    <w:rsid w:val="002F65EF"/>
    <w:rsid w:val="003004AD"/>
    <w:rsid w:val="003012BD"/>
    <w:rsid w:val="00310844"/>
    <w:rsid w:val="003130CE"/>
    <w:rsid w:val="003228CA"/>
    <w:rsid w:val="003252BF"/>
    <w:rsid w:val="00325CA7"/>
    <w:rsid w:val="00332DE1"/>
    <w:rsid w:val="00334A17"/>
    <w:rsid w:val="00334D43"/>
    <w:rsid w:val="00335084"/>
    <w:rsid w:val="00335B6D"/>
    <w:rsid w:val="003370DF"/>
    <w:rsid w:val="00341F5C"/>
    <w:rsid w:val="00342067"/>
    <w:rsid w:val="0034274E"/>
    <w:rsid w:val="00346157"/>
    <w:rsid w:val="003505BE"/>
    <w:rsid w:val="0035270B"/>
    <w:rsid w:val="00360374"/>
    <w:rsid w:val="00361D28"/>
    <w:rsid w:val="0036286F"/>
    <w:rsid w:val="0037008D"/>
    <w:rsid w:val="00372C95"/>
    <w:rsid w:val="00377F41"/>
    <w:rsid w:val="003917F6"/>
    <w:rsid w:val="003A0B78"/>
    <w:rsid w:val="003A4C78"/>
    <w:rsid w:val="003A707B"/>
    <w:rsid w:val="003A7E0D"/>
    <w:rsid w:val="003B0E61"/>
    <w:rsid w:val="003C117E"/>
    <w:rsid w:val="003C7AB1"/>
    <w:rsid w:val="003C7E36"/>
    <w:rsid w:val="003E0449"/>
    <w:rsid w:val="003E2D9F"/>
    <w:rsid w:val="003F67F6"/>
    <w:rsid w:val="00404F52"/>
    <w:rsid w:val="00406902"/>
    <w:rsid w:val="004147F8"/>
    <w:rsid w:val="004155F8"/>
    <w:rsid w:val="00421FA9"/>
    <w:rsid w:val="00424EC3"/>
    <w:rsid w:val="0042772F"/>
    <w:rsid w:val="004279B3"/>
    <w:rsid w:val="004337D4"/>
    <w:rsid w:val="0043707F"/>
    <w:rsid w:val="004402A5"/>
    <w:rsid w:val="004439E6"/>
    <w:rsid w:val="0045012F"/>
    <w:rsid w:val="00454F87"/>
    <w:rsid w:val="0045564E"/>
    <w:rsid w:val="004618BF"/>
    <w:rsid w:val="00473ED9"/>
    <w:rsid w:val="00476FE0"/>
    <w:rsid w:val="004834CD"/>
    <w:rsid w:val="00485EBA"/>
    <w:rsid w:val="00486318"/>
    <w:rsid w:val="004864DD"/>
    <w:rsid w:val="00487A35"/>
    <w:rsid w:val="0049274F"/>
    <w:rsid w:val="00495B9F"/>
    <w:rsid w:val="0049780A"/>
    <w:rsid w:val="004A662F"/>
    <w:rsid w:val="004B00BC"/>
    <w:rsid w:val="004B1C7F"/>
    <w:rsid w:val="004C2257"/>
    <w:rsid w:val="004C5D5B"/>
    <w:rsid w:val="004D1E2C"/>
    <w:rsid w:val="004D4200"/>
    <w:rsid w:val="004D4988"/>
    <w:rsid w:val="004E0E63"/>
    <w:rsid w:val="004E3591"/>
    <w:rsid w:val="004E5DD5"/>
    <w:rsid w:val="004E6F33"/>
    <w:rsid w:val="004E7377"/>
    <w:rsid w:val="004E7B14"/>
    <w:rsid w:val="004F1662"/>
    <w:rsid w:val="004F21BE"/>
    <w:rsid w:val="004F5E7B"/>
    <w:rsid w:val="005023B0"/>
    <w:rsid w:val="00502680"/>
    <w:rsid w:val="00512FDD"/>
    <w:rsid w:val="00513AFB"/>
    <w:rsid w:val="0051648A"/>
    <w:rsid w:val="00517E2B"/>
    <w:rsid w:val="00520DB6"/>
    <w:rsid w:val="00522B11"/>
    <w:rsid w:val="005241B9"/>
    <w:rsid w:val="00525656"/>
    <w:rsid w:val="00525C1D"/>
    <w:rsid w:val="005364D6"/>
    <w:rsid w:val="00542668"/>
    <w:rsid w:val="005450C6"/>
    <w:rsid w:val="00545E83"/>
    <w:rsid w:val="005565C3"/>
    <w:rsid w:val="00557CC5"/>
    <w:rsid w:val="0056025D"/>
    <w:rsid w:val="005623D3"/>
    <w:rsid w:val="0057148C"/>
    <w:rsid w:val="005720FB"/>
    <w:rsid w:val="00572CD2"/>
    <w:rsid w:val="0057446A"/>
    <w:rsid w:val="0057471F"/>
    <w:rsid w:val="005803B8"/>
    <w:rsid w:val="00580ACD"/>
    <w:rsid w:val="00581CD5"/>
    <w:rsid w:val="00581F81"/>
    <w:rsid w:val="0058524D"/>
    <w:rsid w:val="00591263"/>
    <w:rsid w:val="00595132"/>
    <w:rsid w:val="0059621B"/>
    <w:rsid w:val="00596EB3"/>
    <w:rsid w:val="005A32A9"/>
    <w:rsid w:val="005A44E4"/>
    <w:rsid w:val="005A661D"/>
    <w:rsid w:val="005A7EB7"/>
    <w:rsid w:val="005B2AA2"/>
    <w:rsid w:val="005C0003"/>
    <w:rsid w:val="005D31D8"/>
    <w:rsid w:val="005D6455"/>
    <w:rsid w:val="005F4536"/>
    <w:rsid w:val="005F517C"/>
    <w:rsid w:val="00601E3E"/>
    <w:rsid w:val="00603199"/>
    <w:rsid w:val="00604150"/>
    <w:rsid w:val="00604BCF"/>
    <w:rsid w:val="00611C07"/>
    <w:rsid w:val="00612A28"/>
    <w:rsid w:val="006157D8"/>
    <w:rsid w:val="006178BB"/>
    <w:rsid w:val="00620A8D"/>
    <w:rsid w:val="006217DD"/>
    <w:rsid w:val="00636163"/>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8D6"/>
    <w:rsid w:val="006A47E8"/>
    <w:rsid w:val="006A66AC"/>
    <w:rsid w:val="006A7486"/>
    <w:rsid w:val="006B3B58"/>
    <w:rsid w:val="006C11AC"/>
    <w:rsid w:val="006E1284"/>
    <w:rsid w:val="006E1AE0"/>
    <w:rsid w:val="006E27CB"/>
    <w:rsid w:val="006F5F49"/>
    <w:rsid w:val="006F7824"/>
    <w:rsid w:val="00701248"/>
    <w:rsid w:val="00704BD7"/>
    <w:rsid w:val="00705855"/>
    <w:rsid w:val="00707BB0"/>
    <w:rsid w:val="00711C79"/>
    <w:rsid w:val="00713F07"/>
    <w:rsid w:val="00714623"/>
    <w:rsid w:val="00715C4C"/>
    <w:rsid w:val="00715FC8"/>
    <w:rsid w:val="00716B99"/>
    <w:rsid w:val="00721320"/>
    <w:rsid w:val="007237BA"/>
    <w:rsid w:val="007246A6"/>
    <w:rsid w:val="00731E4E"/>
    <w:rsid w:val="00736112"/>
    <w:rsid w:val="00741121"/>
    <w:rsid w:val="00743DE2"/>
    <w:rsid w:val="0074404C"/>
    <w:rsid w:val="00744E3B"/>
    <w:rsid w:val="00753CF5"/>
    <w:rsid w:val="007546F5"/>
    <w:rsid w:val="00757A33"/>
    <w:rsid w:val="00761927"/>
    <w:rsid w:val="00764FE2"/>
    <w:rsid w:val="00767586"/>
    <w:rsid w:val="00771B51"/>
    <w:rsid w:val="007728C4"/>
    <w:rsid w:val="0078063D"/>
    <w:rsid w:val="00787AAE"/>
    <w:rsid w:val="007920B6"/>
    <w:rsid w:val="007A6FD3"/>
    <w:rsid w:val="007B225A"/>
    <w:rsid w:val="007B3BC2"/>
    <w:rsid w:val="007C02C3"/>
    <w:rsid w:val="007C41C3"/>
    <w:rsid w:val="007C5755"/>
    <w:rsid w:val="007C5E68"/>
    <w:rsid w:val="007C5EFC"/>
    <w:rsid w:val="007C6A5C"/>
    <w:rsid w:val="007D0030"/>
    <w:rsid w:val="007D07FE"/>
    <w:rsid w:val="007D1BD9"/>
    <w:rsid w:val="007D2B51"/>
    <w:rsid w:val="007D6938"/>
    <w:rsid w:val="007E3091"/>
    <w:rsid w:val="007F00A3"/>
    <w:rsid w:val="007F16D7"/>
    <w:rsid w:val="007F4AA3"/>
    <w:rsid w:val="007F60E6"/>
    <w:rsid w:val="008034A2"/>
    <w:rsid w:val="00805993"/>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619DB"/>
    <w:rsid w:val="0087013C"/>
    <w:rsid w:val="008714E3"/>
    <w:rsid w:val="0087220E"/>
    <w:rsid w:val="00872F37"/>
    <w:rsid w:val="00873141"/>
    <w:rsid w:val="00877D9E"/>
    <w:rsid w:val="0088198A"/>
    <w:rsid w:val="00882084"/>
    <w:rsid w:val="00882EE3"/>
    <w:rsid w:val="00884384"/>
    <w:rsid w:val="00890909"/>
    <w:rsid w:val="008973F9"/>
    <w:rsid w:val="008A0593"/>
    <w:rsid w:val="008A1320"/>
    <w:rsid w:val="008A4520"/>
    <w:rsid w:val="008A62E7"/>
    <w:rsid w:val="008A7BBF"/>
    <w:rsid w:val="008B212B"/>
    <w:rsid w:val="008C7891"/>
    <w:rsid w:val="008D7050"/>
    <w:rsid w:val="008E505A"/>
    <w:rsid w:val="008F0DE1"/>
    <w:rsid w:val="008F1310"/>
    <w:rsid w:val="008F4319"/>
    <w:rsid w:val="008F5098"/>
    <w:rsid w:val="008F542C"/>
    <w:rsid w:val="008F6298"/>
    <w:rsid w:val="008F7F9B"/>
    <w:rsid w:val="0090437B"/>
    <w:rsid w:val="009100DD"/>
    <w:rsid w:val="009115EE"/>
    <w:rsid w:val="0091490A"/>
    <w:rsid w:val="00921786"/>
    <w:rsid w:val="00926FB4"/>
    <w:rsid w:val="00935CE3"/>
    <w:rsid w:val="00942100"/>
    <w:rsid w:val="00944C0A"/>
    <w:rsid w:val="00953A42"/>
    <w:rsid w:val="00957EA4"/>
    <w:rsid w:val="009625FB"/>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D0F18"/>
    <w:rsid w:val="009D16DE"/>
    <w:rsid w:val="009D3D73"/>
    <w:rsid w:val="009D626C"/>
    <w:rsid w:val="009D7661"/>
    <w:rsid w:val="009E4D67"/>
    <w:rsid w:val="009F165F"/>
    <w:rsid w:val="009F21BF"/>
    <w:rsid w:val="009F51BF"/>
    <w:rsid w:val="00A030F3"/>
    <w:rsid w:val="00A03744"/>
    <w:rsid w:val="00A07E0D"/>
    <w:rsid w:val="00A07FC0"/>
    <w:rsid w:val="00A158BA"/>
    <w:rsid w:val="00A27BD4"/>
    <w:rsid w:val="00A30970"/>
    <w:rsid w:val="00A35647"/>
    <w:rsid w:val="00A36CF1"/>
    <w:rsid w:val="00A446E4"/>
    <w:rsid w:val="00A45F00"/>
    <w:rsid w:val="00A50628"/>
    <w:rsid w:val="00A61105"/>
    <w:rsid w:val="00A616C1"/>
    <w:rsid w:val="00A70249"/>
    <w:rsid w:val="00A7027A"/>
    <w:rsid w:val="00A70B6A"/>
    <w:rsid w:val="00A73A92"/>
    <w:rsid w:val="00A767E3"/>
    <w:rsid w:val="00A77279"/>
    <w:rsid w:val="00A77F6F"/>
    <w:rsid w:val="00A8074A"/>
    <w:rsid w:val="00A96499"/>
    <w:rsid w:val="00AA0274"/>
    <w:rsid w:val="00AA0641"/>
    <w:rsid w:val="00AA0E90"/>
    <w:rsid w:val="00AA6518"/>
    <w:rsid w:val="00AB0FE8"/>
    <w:rsid w:val="00AB213B"/>
    <w:rsid w:val="00AB50F8"/>
    <w:rsid w:val="00AC20F7"/>
    <w:rsid w:val="00AC490B"/>
    <w:rsid w:val="00AC601A"/>
    <w:rsid w:val="00AD6F3B"/>
    <w:rsid w:val="00AE0197"/>
    <w:rsid w:val="00AF1F6E"/>
    <w:rsid w:val="00AF3394"/>
    <w:rsid w:val="00AF6FB1"/>
    <w:rsid w:val="00B061A1"/>
    <w:rsid w:val="00B0770D"/>
    <w:rsid w:val="00B11294"/>
    <w:rsid w:val="00B128C7"/>
    <w:rsid w:val="00B14137"/>
    <w:rsid w:val="00B147EA"/>
    <w:rsid w:val="00B14A64"/>
    <w:rsid w:val="00B1659B"/>
    <w:rsid w:val="00B20B94"/>
    <w:rsid w:val="00B20D8C"/>
    <w:rsid w:val="00B2212B"/>
    <w:rsid w:val="00B23C8C"/>
    <w:rsid w:val="00B30314"/>
    <w:rsid w:val="00B426E0"/>
    <w:rsid w:val="00B43991"/>
    <w:rsid w:val="00B52941"/>
    <w:rsid w:val="00B56EA3"/>
    <w:rsid w:val="00B57CC2"/>
    <w:rsid w:val="00B60D41"/>
    <w:rsid w:val="00B61C89"/>
    <w:rsid w:val="00B64BCA"/>
    <w:rsid w:val="00B6580A"/>
    <w:rsid w:val="00B67CC4"/>
    <w:rsid w:val="00B718A0"/>
    <w:rsid w:val="00B779E2"/>
    <w:rsid w:val="00B8208B"/>
    <w:rsid w:val="00B822F9"/>
    <w:rsid w:val="00B94566"/>
    <w:rsid w:val="00B97340"/>
    <w:rsid w:val="00BA1647"/>
    <w:rsid w:val="00BA4747"/>
    <w:rsid w:val="00BA50C5"/>
    <w:rsid w:val="00BA5E89"/>
    <w:rsid w:val="00BA7018"/>
    <w:rsid w:val="00BB116E"/>
    <w:rsid w:val="00BB60BF"/>
    <w:rsid w:val="00BC6DCA"/>
    <w:rsid w:val="00BC773D"/>
    <w:rsid w:val="00BD1F44"/>
    <w:rsid w:val="00BD2022"/>
    <w:rsid w:val="00BD239E"/>
    <w:rsid w:val="00BE6F7C"/>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55C4"/>
    <w:rsid w:val="00CC6C57"/>
    <w:rsid w:val="00CC7BF5"/>
    <w:rsid w:val="00CD0548"/>
    <w:rsid w:val="00CE0A78"/>
    <w:rsid w:val="00CE3A74"/>
    <w:rsid w:val="00CE7DBF"/>
    <w:rsid w:val="00CF3B9D"/>
    <w:rsid w:val="00CF5BE3"/>
    <w:rsid w:val="00CF684D"/>
    <w:rsid w:val="00D00B48"/>
    <w:rsid w:val="00D021C9"/>
    <w:rsid w:val="00D052DF"/>
    <w:rsid w:val="00D05FF1"/>
    <w:rsid w:val="00D103FB"/>
    <w:rsid w:val="00D10B25"/>
    <w:rsid w:val="00D12FB5"/>
    <w:rsid w:val="00D136AA"/>
    <w:rsid w:val="00D1753D"/>
    <w:rsid w:val="00D232C0"/>
    <w:rsid w:val="00D32236"/>
    <w:rsid w:val="00D348F0"/>
    <w:rsid w:val="00D36C44"/>
    <w:rsid w:val="00D41F55"/>
    <w:rsid w:val="00D43239"/>
    <w:rsid w:val="00D43CCA"/>
    <w:rsid w:val="00D50042"/>
    <w:rsid w:val="00D50283"/>
    <w:rsid w:val="00D61B8A"/>
    <w:rsid w:val="00D63C58"/>
    <w:rsid w:val="00D64E14"/>
    <w:rsid w:val="00D66763"/>
    <w:rsid w:val="00D72689"/>
    <w:rsid w:val="00D747C2"/>
    <w:rsid w:val="00D77475"/>
    <w:rsid w:val="00D81E7A"/>
    <w:rsid w:val="00D8295A"/>
    <w:rsid w:val="00D8361D"/>
    <w:rsid w:val="00D8612F"/>
    <w:rsid w:val="00D97F4D"/>
    <w:rsid w:val="00DA1519"/>
    <w:rsid w:val="00DA1C79"/>
    <w:rsid w:val="00DA7AEC"/>
    <w:rsid w:val="00DB1074"/>
    <w:rsid w:val="00DB184C"/>
    <w:rsid w:val="00DB7262"/>
    <w:rsid w:val="00DC0546"/>
    <w:rsid w:val="00DC590F"/>
    <w:rsid w:val="00DD3F06"/>
    <w:rsid w:val="00DD776F"/>
    <w:rsid w:val="00DE21ED"/>
    <w:rsid w:val="00DE3AE6"/>
    <w:rsid w:val="00DE5210"/>
    <w:rsid w:val="00DE52A9"/>
    <w:rsid w:val="00DF4E91"/>
    <w:rsid w:val="00E00558"/>
    <w:rsid w:val="00E01027"/>
    <w:rsid w:val="00E027B7"/>
    <w:rsid w:val="00E03D70"/>
    <w:rsid w:val="00E1786E"/>
    <w:rsid w:val="00E17AA4"/>
    <w:rsid w:val="00E3074F"/>
    <w:rsid w:val="00E44B26"/>
    <w:rsid w:val="00E45FAC"/>
    <w:rsid w:val="00E57670"/>
    <w:rsid w:val="00E6687E"/>
    <w:rsid w:val="00E67366"/>
    <w:rsid w:val="00E708AE"/>
    <w:rsid w:val="00E71F32"/>
    <w:rsid w:val="00E7530E"/>
    <w:rsid w:val="00E76A31"/>
    <w:rsid w:val="00E8013F"/>
    <w:rsid w:val="00E857A7"/>
    <w:rsid w:val="00E90E24"/>
    <w:rsid w:val="00E97FF9"/>
    <w:rsid w:val="00EA2597"/>
    <w:rsid w:val="00EA350B"/>
    <w:rsid w:val="00EA42A6"/>
    <w:rsid w:val="00EB2CDC"/>
    <w:rsid w:val="00EB2E99"/>
    <w:rsid w:val="00EB5224"/>
    <w:rsid w:val="00EC028C"/>
    <w:rsid w:val="00EC02B8"/>
    <w:rsid w:val="00EC5FAC"/>
    <w:rsid w:val="00ED32B2"/>
    <w:rsid w:val="00ED4782"/>
    <w:rsid w:val="00ED749D"/>
    <w:rsid w:val="00EE478E"/>
    <w:rsid w:val="00EF053C"/>
    <w:rsid w:val="00EF5954"/>
    <w:rsid w:val="00F014AA"/>
    <w:rsid w:val="00F109C3"/>
    <w:rsid w:val="00F10D70"/>
    <w:rsid w:val="00F12097"/>
    <w:rsid w:val="00F1559D"/>
    <w:rsid w:val="00F15C66"/>
    <w:rsid w:val="00F15CD2"/>
    <w:rsid w:val="00F15E84"/>
    <w:rsid w:val="00F16D59"/>
    <w:rsid w:val="00F265B8"/>
    <w:rsid w:val="00F3377C"/>
    <w:rsid w:val="00F33FC2"/>
    <w:rsid w:val="00F35DF7"/>
    <w:rsid w:val="00F40176"/>
    <w:rsid w:val="00F42B37"/>
    <w:rsid w:val="00F5085B"/>
    <w:rsid w:val="00F541E6"/>
    <w:rsid w:val="00F5492C"/>
    <w:rsid w:val="00F63AE4"/>
    <w:rsid w:val="00F65AB9"/>
    <w:rsid w:val="00F67A50"/>
    <w:rsid w:val="00F7012D"/>
    <w:rsid w:val="00F71E33"/>
    <w:rsid w:val="00F73C65"/>
    <w:rsid w:val="00F7471A"/>
    <w:rsid w:val="00F74ECB"/>
    <w:rsid w:val="00F7716B"/>
    <w:rsid w:val="00F83CB7"/>
    <w:rsid w:val="00F86E0D"/>
    <w:rsid w:val="00F8750D"/>
    <w:rsid w:val="00F93558"/>
    <w:rsid w:val="00F96166"/>
    <w:rsid w:val="00F96C02"/>
    <w:rsid w:val="00FA1522"/>
    <w:rsid w:val="00FA3D56"/>
    <w:rsid w:val="00FA67A5"/>
    <w:rsid w:val="00FA77A1"/>
    <w:rsid w:val="00FB110E"/>
    <w:rsid w:val="00FB2567"/>
    <w:rsid w:val="00FC1878"/>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7EC68-5423-42C8-9F5A-D3DFC9FA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17</cp:revision>
  <cp:lastPrinted>2015-08-15T21:06:00Z</cp:lastPrinted>
  <dcterms:created xsi:type="dcterms:W3CDTF">2017-01-20T19:10:00Z</dcterms:created>
  <dcterms:modified xsi:type="dcterms:W3CDTF">2017-01-20T23:17:00Z</dcterms:modified>
</cp:coreProperties>
</file>