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10" w:type="dxa"/>
        <w:tblLook w:val="01E0" w:firstRow="1" w:lastRow="1" w:firstColumn="1" w:lastColumn="1" w:noHBand="0" w:noVBand="0"/>
      </w:tblPr>
      <w:tblGrid>
        <w:gridCol w:w="2726"/>
        <w:gridCol w:w="5984"/>
      </w:tblGrid>
      <w:tr w:rsidR="00E84240" w:rsidTr="00C71387">
        <w:trPr>
          <w:cantSplit/>
          <w:trHeight w:val="414"/>
        </w:trPr>
        <w:tc>
          <w:tcPr>
            <w:tcW w:w="2726" w:type="dxa"/>
            <w:vMerge w:val="restart"/>
            <w:vAlign w:val="bottom"/>
          </w:tcPr>
          <w:p w:rsidR="00E84240" w:rsidRDefault="00B12E4E">
            <w:pPr>
              <w:pStyle w:val="FootnoteText"/>
            </w:pPr>
            <w:r>
              <w:rPr>
                <w:noProof/>
              </w:rPr>
              <w:drawing>
                <wp:inline distT="0" distB="0" distL="0" distR="0" wp14:anchorId="1242E5E1" wp14:editId="2B79AECC">
                  <wp:extent cx="1543050" cy="476250"/>
                  <wp:effectExtent l="0" t="0" r="0" b="0"/>
                  <wp:docPr id="1" name="Picture 1" descr="http://www.csun.edu/~pubrels/New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n.edu/~pubrels/NewLogoS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a:ln>
                            <a:noFill/>
                          </a:ln>
                        </pic:spPr>
                      </pic:pic>
                    </a:graphicData>
                  </a:graphic>
                </wp:inline>
              </w:drawing>
            </w:r>
          </w:p>
          <w:p w:rsidR="00E84240" w:rsidRDefault="00E84240">
            <w:pPr>
              <w:rPr>
                <w:rFonts w:ascii="Arial" w:hAnsi="Arial"/>
              </w:rPr>
            </w:pPr>
          </w:p>
        </w:tc>
        <w:tc>
          <w:tcPr>
            <w:tcW w:w="5984" w:type="dxa"/>
            <w:tcBorders>
              <w:bottom w:val="single" w:sz="18" w:space="0" w:color="auto"/>
            </w:tcBorders>
            <w:vAlign w:val="bottom"/>
          </w:tcPr>
          <w:p w:rsidR="00E84240" w:rsidRDefault="00E84240">
            <w:pPr>
              <w:jc w:val="right"/>
              <w:rPr>
                <w:rFonts w:ascii="Arial" w:hAnsi="Arial"/>
                <w:b/>
              </w:rPr>
            </w:pPr>
            <w:smartTag w:uri="urn:schemas-microsoft-com:office:smarttags" w:element="place">
              <w:smartTag w:uri="urn:schemas-microsoft-com:office:smarttags" w:element="PlaceType">
                <w:r>
                  <w:rPr>
                    <w:rFonts w:ascii="Arial" w:hAnsi="Arial"/>
                    <w:b/>
                  </w:rPr>
                  <w:t>College</w:t>
                </w:r>
              </w:smartTag>
              <w:r>
                <w:rPr>
                  <w:rFonts w:ascii="Arial" w:hAnsi="Arial"/>
                  <w:b/>
                </w:rPr>
                <w:t xml:space="preserve"> of </w:t>
              </w:r>
              <w:smartTag w:uri="urn:schemas-microsoft-com:office:smarttags" w:element="PlaceName">
                <w:r>
                  <w:rPr>
                    <w:rFonts w:ascii="Arial" w:hAnsi="Arial"/>
                    <w:b/>
                  </w:rPr>
                  <w:t>Engineering</w:t>
                </w:r>
              </w:smartTag>
            </w:smartTag>
            <w:r>
              <w:rPr>
                <w:rFonts w:ascii="Arial" w:hAnsi="Arial"/>
                <w:b/>
              </w:rPr>
              <w:t xml:space="preserve"> and Computer Science</w:t>
            </w:r>
          </w:p>
          <w:p w:rsidR="00E84240" w:rsidRDefault="00E84240">
            <w:pPr>
              <w:spacing w:after="80"/>
              <w:jc w:val="right"/>
              <w:rPr>
                <w:b/>
                <w:sz w:val="32"/>
                <w:szCs w:val="32"/>
              </w:rPr>
            </w:pPr>
            <w:r>
              <w:rPr>
                <w:rFonts w:ascii="Arial" w:hAnsi="Arial"/>
                <w:b/>
              </w:rPr>
              <w:t>Mechanical Engineering Department</w:t>
            </w:r>
          </w:p>
          <w:p w:rsidR="00E84240" w:rsidRDefault="00E84240">
            <w:pPr>
              <w:jc w:val="right"/>
              <w:rPr>
                <w:rFonts w:ascii="Arial" w:hAnsi="Arial"/>
                <w:b/>
                <w:i/>
                <w:sz w:val="24"/>
              </w:rPr>
            </w:pPr>
            <w:r>
              <w:rPr>
                <w:rFonts w:ascii="Arial" w:hAnsi="Arial"/>
                <w:b/>
                <w:i/>
                <w:sz w:val="24"/>
              </w:rPr>
              <w:t>Mechanical Engineering 309</w:t>
            </w:r>
          </w:p>
          <w:p w:rsidR="00E84240" w:rsidRDefault="00E84240">
            <w:pPr>
              <w:jc w:val="right"/>
              <w:rPr>
                <w:rFonts w:ascii="Arial" w:hAnsi="Arial"/>
                <w:b/>
                <w:i/>
                <w:sz w:val="24"/>
                <w:szCs w:val="24"/>
              </w:rPr>
            </w:pPr>
            <w:r>
              <w:rPr>
                <w:rFonts w:ascii="Arial" w:hAnsi="Arial"/>
                <w:b/>
                <w:i/>
                <w:sz w:val="24"/>
              </w:rPr>
              <w:t>Numerical Analysis of Engineering Systems</w:t>
            </w:r>
          </w:p>
        </w:tc>
      </w:tr>
      <w:tr w:rsidR="00E84240" w:rsidTr="00C71387">
        <w:trPr>
          <w:cantSplit/>
          <w:trHeight w:val="295"/>
        </w:trPr>
        <w:tc>
          <w:tcPr>
            <w:tcW w:w="2726" w:type="dxa"/>
            <w:vMerge/>
          </w:tcPr>
          <w:p w:rsidR="00E84240" w:rsidRDefault="00E84240"/>
        </w:tc>
        <w:tc>
          <w:tcPr>
            <w:tcW w:w="5984" w:type="dxa"/>
            <w:tcBorders>
              <w:top w:val="single" w:sz="18" w:space="0" w:color="auto"/>
            </w:tcBorders>
          </w:tcPr>
          <w:p w:rsidR="00E84240" w:rsidRDefault="00797B67" w:rsidP="00797B67">
            <w:pPr>
              <w:jc w:val="right"/>
              <w:rPr>
                <w:sz w:val="24"/>
                <w:szCs w:val="24"/>
              </w:rPr>
            </w:pPr>
            <w:r w:rsidRPr="00797B67">
              <w:rPr>
                <w:rFonts w:ascii="Arial" w:hAnsi="Arial" w:cs="Arial"/>
              </w:rPr>
              <w:t xml:space="preserve">Spring 2014 </w:t>
            </w:r>
            <w:r>
              <w:rPr>
                <w:rFonts w:ascii="Arial" w:hAnsi="Arial" w:cs="Arial"/>
              </w:rPr>
              <w:t xml:space="preserve">   </w:t>
            </w:r>
            <w:r w:rsidRPr="00797B67">
              <w:rPr>
                <w:rFonts w:ascii="Arial" w:hAnsi="Arial" w:cs="Arial"/>
              </w:rPr>
              <w:t>15237</w:t>
            </w:r>
            <w:r>
              <w:rPr>
                <w:rFonts w:ascii="Arial" w:hAnsi="Arial" w:cs="Arial"/>
              </w:rPr>
              <w:t xml:space="preserve">    </w:t>
            </w:r>
            <w:r w:rsidRPr="00797B67">
              <w:rPr>
                <w:rFonts w:ascii="Arial" w:hAnsi="Arial" w:cs="Arial"/>
              </w:rPr>
              <w:t xml:space="preserve">Instructor: </w:t>
            </w:r>
            <w:bookmarkStart w:id="0" w:name="_GoBack"/>
            <w:bookmarkEnd w:id="0"/>
            <w:r w:rsidRPr="00797B67">
              <w:rPr>
                <w:rFonts w:ascii="Arial" w:hAnsi="Arial" w:cs="Arial"/>
              </w:rPr>
              <w:t>Larry Caretto</w:t>
            </w:r>
          </w:p>
        </w:tc>
      </w:tr>
    </w:tbl>
    <w:p w:rsidR="00E84240" w:rsidRDefault="00E84240">
      <w:pPr>
        <w:pStyle w:val="Header"/>
        <w:tabs>
          <w:tab w:val="clear" w:pos="4320"/>
          <w:tab w:val="clear" w:pos="8640"/>
        </w:tabs>
        <w:jc w:val="center"/>
        <w:rPr>
          <w:b/>
          <w:sz w:val="22"/>
          <w:szCs w:val="22"/>
        </w:rPr>
      </w:pPr>
    </w:p>
    <w:p w:rsidR="00E84240" w:rsidRDefault="00E84240">
      <w:pPr>
        <w:jc w:val="right"/>
        <w:rPr>
          <w:rFonts w:ascii="Arial" w:hAnsi="Arial"/>
        </w:rPr>
        <w:sectPr w:rsidR="00E84240">
          <w:footerReference w:type="default" r:id="rId9"/>
          <w:pgSz w:w="12240" w:h="15840"/>
          <w:pgMar w:top="1440" w:right="1800" w:bottom="1440" w:left="1800" w:header="720" w:footer="720" w:gutter="0"/>
          <w:cols w:space="288"/>
        </w:sectPr>
      </w:pPr>
    </w:p>
    <w:p w:rsidR="00E84240" w:rsidRDefault="00A6632D">
      <w:pPr>
        <w:pStyle w:val="Header"/>
        <w:tabs>
          <w:tab w:val="clear" w:pos="4320"/>
          <w:tab w:val="clear" w:pos="8640"/>
        </w:tabs>
        <w:jc w:val="center"/>
        <w:rPr>
          <w:b/>
          <w:sz w:val="28"/>
        </w:rPr>
      </w:pPr>
      <w:r>
        <w:rPr>
          <w:b/>
          <w:sz w:val="28"/>
        </w:rPr>
        <w:lastRenderedPageBreak/>
        <w:t>Second</w:t>
      </w:r>
      <w:r w:rsidR="00E84240">
        <w:rPr>
          <w:b/>
          <w:sz w:val="28"/>
        </w:rPr>
        <w:t xml:space="preserve"> </w:t>
      </w:r>
      <w:r w:rsidR="00EE60D8">
        <w:rPr>
          <w:b/>
          <w:sz w:val="28"/>
        </w:rPr>
        <w:t>Programming Assignment</w:t>
      </w:r>
      <w:r w:rsidR="00E84240">
        <w:rPr>
          <w:b/>
          <w:sz w:val="28"/>
        </w:rPr>
        <w:t xml:space="preserve"> – Due </w:t>
      </w:r>
      <w:r w:rsidR="005C0ADE">
        <w:rPr>
          <w:b/>
          <w:sz w:val="28"/>
        </w:rPr>
        <w:t>Monday,</w:t>
      </w:r>
      <w:r w:rsidR="0059246F">
        <w:rPr>
          <w:b/>
          <w:sz w:val="28"/>
        </w:rPr>
        <w:t xml:space="preserve"> </w:t>
      </w:r>
      <w:r w:rsidR="00C220AB">
        <w:rPr>
          <w:b/>
          <w:sz w:val="28"/>
        </w:rPr>
        <w:t>February 17</w:t>
      </w:r>
      <w:r w:rsidR="008E6C13">
        <w:rPr>
          <w:b/>
          <w:sz w:val="28"/>
        </w:rPr>
        <w:t>, 11:59 pm</w:t>
      </w:r>
      <w:r w:rsidR="004A3302">
        <w:rPr>
          <w:rStyle w:val="FootnoteReference"/>
          <w:b/>
          <w:sz w:val="28"/>
        </w:rPr>
        <w:footnoteReference w:id="1"/>
      </w:r>
    </w:p>
    <w:p w:rsidR="00E84240" w:rsidRDefault="00E84240" w:rsidP="00362884">
      <w:pPr>
        <w:pStyle w:val="Header"/>
        <w:tabs>
          <w:tab w:val="clear" w:pos="4320"/>
          <w:tab w:val="clear" w:pos="8640"/>
        </w:tabs>
        <w:spacing w:before="240" w:after="120"/>
        <w:ind w:left="1170" w:hanging="1170"/>
        <w:rPr>
          <w:rFonts w:ascii="Arial" w:hAnsi="Arial"/>
          <w:b/>
        </w:rPr>
      </w:pPr>
      <w:r>
        <w:rPr>
          <w:rFonts w:ascii="Arial" w:hAnsi="Arial"/>
          <w:b/>
        </w:rPr>
        <w:t>Objective</w:t>
      </w:r>
    </w:p>
    <w:p w:rsidR="00E84240" w:rsidRPr="004D4F94" w:rsidRDefault="00E84240" w:rsidP="00362884">
      <w:pPr>
        <w:pStyle w:val="Header"/>
        <w:tabs>
          <w:tab w:val="clear" w:pos="4320"/>
          <w:tab w:val="clear" w:pos="8640"/>
        </w:tabs>
        <w:spacing w:after="120"/>
        <w:rPr>
          <w:rFonts w:ascii="Arial" w:hAnsi="Arial" w:cs="Arial"/>
        </w:rPr>
      </w:pPr>
      <w:r>
        <w:rPr>
          <w:rFonts w:ascii="Arial" w:hAnsi="Arial"/>
        </w:rPr>
        <w:t xml:space="preserve">This assignment is designed to </w:t>
      </w:r>
      <w:r w:rsidR="00A6632D">
        <w:rPr>
          <w:rFonts w:ascii="Arial" w:hAnsi="Arial"/>
        </w:rPr>
        <w:t>introduce you to various problems that can be solved using basic MATLAB commands</w:t>
      </w:r>
      <w:r w:rsidR="00427011">
        <w:rPr>
          <w:rFonts w:ascii="Arial" w:hAnsi="Arial"/>
        </w:rPr>
        <w:t xml:space="preserve">.  Use semicolons at the end of commands that generate large arrays to </w:t>
      </w:r>
      <w:r w:rsidR="00147AC0">
        <w:rPr>
          <w:rFonts w:ascii="Arial" w:hAnsi="Arial"/>
        </w:rPr>
        <w:t>eliminate</w:t>
      </w:r>
      <w:r w:rsidR="00427011">
        <w:rPr>
          <w:rFonts w:ascii="Arial" w:hAnsi="Arial"/>
        </w:rPr>
        <w:t xml:space="preserve"> excessive output.</w:t>
      </w:r>
    </w:p>
    <w:p w:rsidR="005C0ADE" w:rsidRDefault="005C0ADE" w:rsidP="005C0ADE">
      <w:pPr>
        <w:pStyle w:val="Header"/>
        <w:tabs>
          <w:tab w:val="clear" w:pos="4320"/>
          <w:tab w:val="clear" w:pos="8640"/>
        </w:tabs>
        <w:spacing w:after="120"/>
        <w:rPr>
          <w:rFonts w:ascii="Arial" w:hAnsi="Arial"/>
        </w:rPr>
      </w:pPr>
      <w:r>
        <w:rPr>
          <w:rFonts w:ascii="Arial" w:hAnsi="Arial"/>
          <w:b/>
        </w:rPr>
        <w:t>Submission file</w:t>
      </w:r>
    </w:p>
    <w:p w:rsidR="005C0ADE" w:rsidRDefault="005C0ADE" w:rsidP="005C0ADE">
      <w:pPr>
        <w:pStyle w:val="Header"/>
        <w:tabs>
          <w:tab w:val="clear" w:pos="4320"/>
          <w:tab w:val="clear" w:pos="8640"/>
        </w:tabs>
        <w:spacing w:after="120"/>
        <w:rPr>
          <w:rFonts w:ascii="Arial" w:hAnsi="Arial"/>
        </w:rPr>
      </w:pPr>
      <w:r>
        <w:rPr>
          <w:rFonts w:ascii="Arial" w:hAnsi="Arial"/>
        </w:rPr>
        <w:t xml:space="preserve">Start MATLAB and Word.  Enter the command </w:t>
      </w:r>
      <w:r w:rsidRPr="00147AC0">
        <w:rPr>
          <w:rFonts w:ascii="Lucida Console" w:hAnsi="Lucida Console"/>
        </w:rPr>
        <w:t>format compact</w:t>
      </w:r>
      <w:r>
        <w:rPr>
          <w:rFonts w:ascii="Arial" w:hAnsi="Arial"/>
        </w:rPr>
        <w:t xml:space="preserve"> in MATLAB.  From time to time copy </w:t>
      </w:r>
      <w:r w:rsidR="00A87F56">
        <w:rPr>
          <w:rFonts w:ascii="Arial" w:hAnsi="Arial"/>
        </w:rPr>
        <w:t>MATLAB information and paste it into your Word file.  This includes</w:t>
      </w:r>
      <w:r>
        <w:rPr>
          <w:rFonts w:ascii="Arial" w:hAnsi="Arial"/>
        </w:rPr>
        <w:t xml:space="preserve"> commands and results from your MATLAB command window, figures generated, and files that result from the publish command.  You can edit the Word file to eliminate errors and excessive output details.  Save the word file with a file name that starts with your last name and is followed by the string “_pa2.docx; </w:t>
      </w:r>
      <w:r>
        <w:rPr>
          <w:rFonts w:ascii="Arial" w:hAnsi="Arial"/>
          <w:i/>
        </w:rPr>
        <w:t>e.g</w:t>
      </w:r>
      <w:r w:rsidRPr="00FD6F62">
        <w:rPr>
          <w:rFonts w:ascii="Arial" w:hAnsi="Arial"/>
        </w:rPr>
        <w:t xml:space="preserve">., </w:t>
      </w:r>
      <w:r>
        <w:rPr>
          <w:rFonts w:ascii="Arial" w:hAnsi="Arial"/>
        </w:rPr>
        <w:t>the instructor would use the following file name: c</w:t>
      </w:r>
      <w:r w:rsidRPr="00FD6F62">
        <w:rPr>
          <w:rFonts w:ascii="Arial" w:hAnsi="Arial"/>
        </w:rPr>
        <w:t>aretto_pa2.</w:t>
      </w:r>
      <w:r>
        <w:rPr>
          <w:rFonts w:ascii="Arial" w:hAnsi="Arial"/>
        </w:rPr>
        <w:t>docx.</w:t>
      </w:r>
      <w:r>
        <w:rPr>
          <w:rStyle w:val="FootnoteReference"/>
          <w:rFonts w:ascii="Arial" w:hAnsi="Arial"/>
        </w:rPr>
        <w:footnoteReference w:id="2"/>
      </w:r>
    </w:p>
    <w:p w:rsidR="0059246F" w:rsidRDefault="0059246F" w:rsidP="005C0ADE">
      <w:pPr>
        <w:pStyle w:val="Header"/>
        <w:tabs>
          <w:tab w:val="clear" w:pos="4320"/>
          <w:tab w:val="clear" w:pos="8640"/>
        </w:tabs>
        <w:spacing w:after="120"/>
        <w:rPr>
          <w:rFonts w:ascii="Arial" w:hAnsi="Arial"/>
        </w:rPr>
      </w:pPr>
      <w:r>
        <w:rPr>
          <w:rFonts w:ascii="Arial" w:hAnsi="Arial"/>
        </w:rPr>
        <w:t>At the end of your Word file provide a discussion that compares MATLAB and VBA.  What do you see as the strengths and weaknesses of each platform?  Which would you prefer in general?  For what specific tasks might you prefer VBA?  For what specific tasks might you prefer MATLAB?</w:t>
      </w:r>
    </w:p>
    <w:p w:rsidR="007F1BD7" w:rsidRPr="00FD6F62" w:rsidRDefault="007F1BD7" w:rsidP="005C0ADE">
      <w:pPr>
        <w:pStyle w:val="Header"/>
        <w:tabs>
          <w:tab w:val="clear" w:pos="4320"/>
          <w:tab w:val="clear" w:pos="8640"/>
        </w:tabs>
        <w:spacing w:after="120"/>
        <w:rPr>
          <w:rFonts w:ascii="Arial" w:hAnsi="Arial"/>
        </w:rPr>
      </w:pPr>
      <w:r>
        <w:rPr>
          <w:rFonts w:ascii="Arial" w:hAnsi="Arial"/>
        </w:rPr>
        <w:t>The Word file should have a complete record of your work on this assignment and the discussion</w:t>
      </w:r>
      <w:r w:rsidR="00A87F56">
        <w:rPr>
          <w:rFonts w:ascii="Arial" w:hAnsi="Arial"/>
        </w:rPr>
        <w:t>.  It must</w:t>
      </w:r>
      <w:r>
        <w:rPr>
          <w:rFonts w:ascii="Arial" w:hAnsi="Arial"/>
        </w:rPr>
        <w:t xml:space="preserve"> be the only file that you submit for this assignment.</w:t>
      </w:r>
    </w:p>
    <w:p w:rsidR="005C0ADE" w:rsidRDefault="005C0ADE" w:rsidP="005C0ADE">
      <w:pPr>
        <w:pStyle w:val="Header"/>
        <w:tabs>
          <w:tab w:val="clear" w:pos="4320"/>
          <w:tab w:val="clear" w:pos="8640"/>
        </w:tabs>
        <w:spacing w:after="120"/>
        <w:rPr>
          <w:rFonts w:ascii="Arial" w:hAnsi="Arial"/>
        </w:rPr>
      </w:pPr>
      <w:r>
        <w:rPr>
          <w:rFonts w:ascii="Arial" w:hAnsi="Arial"/>
          <w:b/>
        </w:rPr>
        <w:t>First exercise</w:t>
      </w:r>
    </w:p>
    <w:p w:rsidR="00EE60D8" w:rsidRDefault="003D489B" w:rsidP="00362884">
      <w:pPr>
        <w:pStyle w:val="Header"/>
        <w:tabs>
          <w:tab w:val="clear" w:pos="4320"/>
          <w:tab w:val="clear" w:pos="8640"/>
        </w:tabs>
        <w:spacing w:after="120"/>
        <w:rPr>
          <w:rFonts w:ascii="Arial" w:hAnsi="Arial"/>
        </w:rPr>
      </w:pPr>
      <w:r>
        <w:rPr>
          <w:rFonts w:ascii="Arial" w:hAnsi="Arial"/>
        </w:rPr>
        <w:t xml:space="preserve">These </w:t>
      </w:r>
      <w:r w:rsidR="00147AC0">
        <w:rPr>
          <w:rFonts w:ascii="Arial" w:hAnsi="Arial"/>
        </w:rPr>
        <w:t xml:space="preserve">exercises </w:t>
      </w:r>
      <w:r>
        <w:rPr>
          <w:rFonts w:ascii="Arial" w:hAnsi="Arial"/>
        </w:rPr>
        <w:t xml:space="preserve">are taken </w:t>
      </w:r>
      <w:r w:rsidR="00EE60D8">
        <w:rPr>
          <w:rFonts w:ascii="Arial" w:hAnsi="Arial"/>
        </w:rPr>
        <w:t xml:space="preserve">from the </w:t>
      </w:r>
      <w:r w:rsidR="00120710">
        <w:rPr>
          <w:rFonts w:ascii="Arial" w:hAnsi="Arial"/>
        </w:rPr>
        <w:t>MATLAB</w:t>
      </w:r>
      <w:r w:rsidR="00EE60D8">
        <w:rPr>
          <w:rFonts w:ascii="Arial" w:hAnsi="Arial"/>
        </w:rPr>
        <w:t xml:space="preserve"> lecture </w:t>
      </w:r>
      <w:r>
        <w:rPr>
          <w:rFonts w:ascii="Arial" w:hAnsi="Arial"/>
        </w:rPr>
        <w:t>presentation and references to slide numbers are from that presentation</w:t>
      </w:r>
      <w:r w:rsidR="00EE60D8">
        <w:rPr>
          <w:rFonts w:ascii="Arial" w:hAnsi="Arial"/>
        </w:rPr>
        <w:t>.</w:t>
      </w:r>
    </w:p>
    <w:p w:rsidR="00EE60D8" w:rsidRPr="0084702A" w:rsidRDefault="00EE60D8" w:rsidP="00EE60D8">
      <w:pPr>
        <w:pStyle w:val="Header"/>
        <w:numPr>
          <w:ilvl w:val="0"/>
          <w:numId w:val="10"/>
        </w:numPr>
        <w:tabs>
          <w:tab w:val="clear" w:pos="4320"/>
          <w:tab w:val="clear" w:pos="8640"/>
        </w:tabs>
        <w:spacing w:after="120"/>
        <w:rPr>
          <w:rFonts w:ascii="Arial" w:hAnsi="Arial" w:cs="Arial"/>
        </w:rPr>
      </w:pPr>
      <w:r>
        <w:rPr>
          <w:rFonts w:ascii="Arial" w:hAnsi="Arial"/>
        </w:rPr>
        <w:t>Enter the matrices A, B, c, and r, shown on slide 1</w:t>
      </w:r>
      <w:r w:rsidR="00A87F56">
        <w:rPr>
          <w:rFonts w:ascii="Arial" w:hAnsi="Arial"/>
        </w:rPr>
        <w:t>9</w:t>
      </w:r>
      <w:r>
        <w:rPr>
          <w:rFonts w:ascii="Arial" w:hAnsi="Arial"/>
        </w:rPr>
        <w:t xml:space="preserve"> and do the operations on that </w:t>
      </w:r>
      <w:r w:rsidR="00C220AB">
        <w:rPr>
          <w:rFonts w:ascii="Arial" w:hAnsi="Arial"/>
        </w:rPr>
        <w:t>slide</w:t>
      </w:r>
      <w:r>
        <w:rPr>
          <w:rFonts w:ascii="Arial" w:hAnsi="Arial"/>
        </w:rPr>
        <w:t xml:space="preserve"> to obtain the matrices D, E, </w:t>
      </w:r>
      <w:proofErr w:type="spellStart"/>
      <w:r>
        <w:rPr>
          <w:rFonts w:ascii="Arial" w:hAnsi="Arial"/>
        </w:rPr>
        <w:t>ct</w:t>
      </w:r>
      <w:proofErr w:type="spellEnd"/>
      <w:r>
        <w:rPr>
          <w:rFonts w:ascii="Arial" w:hAnsi="Arial"/>
        </w:rPr>
        <w:t>, F, G, and H.</w:t>
      </w:r>
    </w:p>
    <w:p w:rsidR="0084702A" w:rsidRPr="0084702A" w:rsidRDefault="0084702A" w:rsidP="00EE60D8">
      <w:pPr>
        <w:pStyle w:val="Header"/>
        <w:numPr>
          <w:ilvl w:val="0"/>
          <w:numId w:val="10"/>
        </w:numPr>
        <w:tabs>
          <w:tab w:val="clear" w:pos="4320"/>
          <w:tab w:val="clear" w:pos="8640"/>
        </w:tabs>
        <w:spacing w:after="120"/>
        <w:rPr>
          <w:rFonts w:ascii="Arial" w:hAnsi="Arial" w:cs="Arial"/>
        </w:rPr>
      </w:pPr>
      <w:r>
        <w:rPr>
          <w:rFonts w:ascii="Arial" w:hAnsi="Arial"/>
        </w:rPr>
        <w:t xml:space="preserve">Do all the </w:t>
      </w:r>
      <w:proofErr w:type="spellStart"/>
      <w:r>
        <w:rPr>
          <w:rFonts w:ascii="Arial" w:hAnsi="Arial"/>
        </w:rPr>
        <w:t>subarray</w:t>
      </w:r>
      <w:proofErr w:type="spellEnd"/>
      <w:r>
        <w:rPr>
          <w:rFonts w:ascii="Arial" w:hAnsi="Arial"/>
        </w:rPr>
        <w:t xml:space="preserve"> commands shown on slide </w:t>
      </w:r>
      <w:r w:rsidR="00C768F3">
        <w:rPr>
          <w:rFonts w:ascii="Arial" w:hAnsi="Arial"/>
        </w:rPr>
        <w:t>2</w:t>
      </w:r>
      <w:r w:rsidR="00A87F56">
        <w:rPr>
          <w:rFonts w:ascii="Arial" w:hAnsi="Arial"/>
        </w:rPr>
        <w:t>1</w:t>
      </w:r>
      <w:r>
        <w:rPr>
          <w:rFonts w:ascii="Arial" w:hAnsi="Arial"/>
        </w:rPr>
        <w:t>.</w:t>
      </w:r>
    </w:p>
    <w:p w:rsidR="00427011" w:rsidRPr="000A7D67" w:rsidRDefault="00427011" w:rsidP="00427011">
      <w:pPr>
        <w:pStyle w:val="Header"/>
        <w:numPr>
          <w:ilvl w:val="0"/>
          <w:numId w:val="10"/>
        </w:numPr>
        <w:tabs>
          <w:tab w:val="clear" w:pos="4320"/>
          <w:tab w:val="clear" w:pos="8640"/>
        </w:tabs>
        <w:spacing w:after="120"/>
        <w:rPr>
          <w:rFonts w:ascii="Arial" w:hAnsi="Arial" w:cs="Arial"/>
        </w:rPr>
      </w:pPr>
      <w:r>
        <w:rPr>
          <w:rFonts w:ascii="Arial" w:hAnsi="Arial"/>
        </w:rPr>
        <w:t>Compute the following array operations using the arrays defined above: 4A, A/2, D+E, D-E, D.*E, and D</w:t>
      </w:r>
      <w:proofErr w:type="gramStart"/>
      <w:r>
        <w:rPr>
          <w:rFonts w:ascii="Arial" w:hAnsi="Arial"/>
        </w:rPr>
        <w:t>./</w:t>
      </w:r>
      <w:proofErr w:type="gramEnd"/>
      <w:r>
        <w:rPr>
          <w:rFonts w:ascii="Arial" w:hAnsi="Arial"/>
        </w:rPr>
        <w:t xml:space="preserve">E.  Compare the results to those on slides </w:t>
      </w:r>
      <w:r w:rsidR="00A87F56">
        <w:rPr>
          <w:rFonts w:ascii="Arial" w:hAnsi="Arial"/>
        </w:rPr>
        <w:t>30</w:t>
      </w:r>
      <w:r>
        <w:rPr>
          <w:rFonts w:ascii="Arial" w:hAnsi="Arial"/>
        </w:rPr>
        <w:t>, 2</w:t>
      </w:r>
      <w:r w:rsidR="00A87F56">
        <w:rPr>
          <w:rFonts w:ascii="Arial" w:hAnsi="Arial"/>
        </w:rPr>
        <w:t>9</w:t>
      </w:r>
      <w:r>
        <w:rPr>
          <w:rFonts w:ascii="Arial" w:hAnsi="Arial"/>
        </w:rPr>
        <w:t>, 3</w:t>
      </w:r>
      <w:r w:rsidR="00A87F56">
        <w:rPr>
          <w:rFonts w:ascii="Arial" w:hAnsi="Arial"/>
        </w:rPr>
        <w:t>2</w:t>
      </w:r>
      <w:r>
        <w:rPr>
          <w:rFonts w:ascii="Arial" w:hAnsi="Arial"/>
        </w:rPr>
        <w:t>, and 3</w:t>
      </w:r>
      <w:r w:rsidR="00A87F56">
        <w:rPr>
          <w:rFonts w:ascii="Arial" w:hAnsi="Arial"/>
        </w:rPr>
        <w:t>3</w:t>
      </w:r>
      <w:r>
        <w:rPr>
          <w:rFonts w:ascii="Arial" w:hAnsi="Arial"/>
        </w:rPr>
        <w:t>.</w:t>
      </w:r>
    </w:p>
    <w:p w:rsidR="0084702A" w:rsidRPr="0084702A" w:rsidRDefault="0084702A" w:rsidP="00EE60D8">
      <w:pPr>
        <w:pStyle w:val="Header"/>
        <w:numPr>
          <w:ilvl w:val="0"/>
          <w:numId w:val="10"/>
        </w:numPr>
        <w:tabs>
          <w:tab w:val="clear" w:pos="4320"/>
          <w:tab w:val="clear" w:pos="8640"/>
        </w:tabs>
        <w:spacing w:after="120"/>
        <w:rPr>
          <w:rFonts w:ascii="Arial" w:hAnsi="Arial" w:cs="Arial"/>
        </w:rPr>
      </w:pPr>
      <w:r>
        <w:rPr>
          <w:rFonts w:ascii="Arial" w:hAnsi="Arial"/>
        </w:rPr>
        <w:t>Using the commands on slide 2</w:t>
      </w:r>
      <w:r w:rsidR="00A87F56">
        <w:rPr>
          <w:rFonts w:ascii="Arial" w:hAnsi="Arial"/>
        </w:rPr>
        <w:t>6</w:t>
      </w:r>
      <w:r>
        <w:rPr>
          <w:rFonts w:ascii="Arial" w:hAnsi="Arial"/>
        </w:rPr>
        <w:t xml:space="preserve"> as an example, obtain a plot of tan(x) </w:t>
      </w:r>
      <w:r>
        <w:rPr>
          <w:rFonts w:ascii="Arial" w:hAnsi="Arial"/>
          <w:i/>
        </w:rPr>
        <w:t>vs</w:t>
      </w:r>
      <w:r>
        <w:rPr>
          <w:rFonts w:ascii="Arial" w:hAnsi="Arial"/>
        </w:rPr>
        <w:t xml:space="preserve">. x for -1.5 </w:t>
      </w:r>
      <w:r>
        <w:rPr>
          <w:rFonts w:ascii="Arial" w:hAnsi="Arial"/>
        </w:rPr>
        <w:sym w:font="Symbol" w:char="F0A3"/>
      </w:r>
      <w:r>
        <w:rPr>
          <w:rFonts w:ascii="Arial" w:hAnsi="Arial"/>
        </w:rPr>
        <w:t xml:space="preserve"> x </w:t>
      </w:r>
      <w:r>
        <w:rPr>
          <w:rFonts w:ascii="Arial" w:hAnsi="Arial"/>
        </w:rPr>
        <w:sym w:font="Symbol" w:char="F0A3"/>
      </w:r>
      <w:r>
        <w:rPr>
          <w:rFonts w:ascii="Arial" w:hAnsi="Arial"/>
        </w:rPr>
        <w:t xml:space="preserve"> 1.5 with </w:t>
      </w:r>
      <w:r w:rsidRPr="0084702A">
        <w:rPr>
          <w:rFonts w:ascii="Symbol" w:hAnsi="Symbol"/>
        </w:rPr>
        <w:t></w:t>
      </w:r>
      <w:r>
        <w:rPr>
          <w:rFonts w:ascii="Arial" w:hAnsi="Arial"/>
        </w:rPr>
        <w:t>x = 0.01</w:t>
      </w:r>
      <w:r w:rsidR="00FD6F62">
        <w:rPr>
          <w:rFonts w:ascii="Arial" w:hAnsi="Arial"/>
        </w:rPr>
        <w:t>, using a dotted red line</w:t>
      </w:r>
      <w:r>
        <w:rPr>
          <w:rFonts w:ascii="Arial" w:hAnsi="Arial"/>
        </w:rPr>
        <w:t>.</w:t>
      </w:r>
      <w:r w:rsidR="00427011">
        <w:rPr>
          <w:rFonts w:ascii="Arial" w:hAnsi="Arial"/>
        </w:rPr>
        <w:t xml:space="preserve">  Use semicolons at the ends of commands that generate arrays to avoid excessive output.</w:t>
      </w:r>
      <w:r w:rsidR="006E3BDF">
        <w:rPr>
          <w:rFonts w:ascii="Arial" w:hAnsi="Arial"/>
        </w:rPr>
        <w:t xml:space="preserve">  Copy all your MATLAB commands and results to this point to the Word file.  Then copy the figure to the Word file</w:t>
      </w:r>
    </w:p>
    <w:p w:rsidR="0084702A" w:rsidRPr="000A7D67" w:rsidRDefault="0084702A" w:rsidP="00EE60D8">
      <w:pPr>
        <w:pStyle w:val="Header"/>
        <w:numPr>
          <w:ilvl w:val="0"/>
          <w:numId w:val="10"/>
        </w:numPr>
        <w:tabs>
          <w:tab w:val="clear" w:pos="4320"/>
          <w:tab w:val="clear" w:pos="8640"/>
        </w:tabs>
        <w:spacing w:after="120"/>
        <w:rPr>
          <w:rFonts w:ascii="Arial" w:hAnsi="Arial" w:cs="Arial"/>
        </w:rPr>
      </w:pPr>
      <w:r>
        <w:rPr>
          <w:rFonts w:ascii="Arial" w:hAnsi="Arial"/>
        </w:rPr>
        <w:t xml:space="preserve">Using the script on </w:t>
      </w:r>
      <w:r w:rsidR="006E3BDF">
        <w:rPr>
          <w:rFonts w:ascii="Arial" w:hAnsi="Arial"/>
        </w:rPr>
        <w:t>slide 2</w:t>
      </w:r>
      <w:r w:rsidR="00A87F56">
        <w:rPr>
          <w:rFonts w:ascii="Arial" w:hAnsi="Arial"/>
        </w:rPr>
        <w:t>6</w:t>
      </w:r>
      <w:r>
        <w:rPr>
          <w:rFonts w:ascii="Arial" w:hAnsi="Arial"/>
        </w:rPr>
        <w:t xml:space="preserve"> as an example, create a script to plot tan(x) </w:t>
      </w:r>
      <w:r>
        <w:rPr>
          <w:rFonts w:ascii="Arial" w:hAnsi="Arial"/>
          <w:i/>
        </w:rPr>
        <w:t>vs</w:t>
      </w:r>
      <w:r>
        <w:rPr>
          <w:rFonts w:ascii="Arial" w:hAnsi="Arial"/>
        </w:rPr>
        <w:t xml:space="preserve">. x </w:t>
      </w:r>
      <w:r w:rsidR="00FD6F62">
        <w:rPr>
          <w:rFonts w:ascii="Arial" w:hAnsi="Arial"/>
        </w:rPr>
        <w:t>for -</w:t>
      </w:r>
      <w:r>
        <w:rPr>
          <w:rFonts w:ascii="Arial" w:hAnsi="Arial"/>
        </w:rPr>
        <w:t xml:space="preserve">1 </w:t>
      </w:r>
      <w:r>
        <w:rPr>
          <w:rFonts w:ascii="Arial" w:hAnsi="Arial"/>
        </w:rPr>
        <w:sym w:font="Symbol" w:char="F0A3"/>
      </w:r>
      <w:r>
        <w:rPr>
          <w:rFonts w:ascii="Arial" w:hAnsi="Arial"/>
        </w:rPr>
        <w:t xml:space="preserve"> x </w:t>
      </w:r>
      <w:r>
        <w:rPr>
          <w:rFonts w:ascii="Arial" w:hAnsi="Arial"/>
        </w:rPr>
        <w:sym w:font="Symbol" w:char="F0A3"/>
      </w:r>
      <w:r>
        <w:rPr>
          <w:rFonts w:ascii="Arial" w:hAnsi="Arial"/>
        </w:rPr>
        <w:t xml:space="preserve"> 1 with </w:t>
      </w:r>
      <w:r w:rsidRPr="0084702A">
        <w:rPr>
          <w:rFonts w:ascii="Symbol" w:hAnsi="Symbol"/>
        </w:rPr>
        <w:t></w:t>
      </w:r>
      <w:r>
        <w:rPr>
          <w:rFonts w:ascii="Arial" w:hAnsi="Arial"/>
        </w:rPr>
        <w:t>x = 0.01.</w:t>
      </w:r>
      <w:r w:rsidR="00427011">
        <w:rPr>
          <w:rFonts w:ascii="Arial" w:hAnsi="Arial"/>
        </w:rPr>
        <w:t xml:space="preserve">  Use semicolons at the ends of commands that generate arrays to avoid excessive output when the script is executed.</w:t>
      </w:r>
      <w:r w:rsidR="003D489B">
        <w:rPr>
          <w:rFonts w:ascii="Arial" w:hAnsi="Arial"/>
        </w:rPr>
        <w:t xml:space="preserve"> Enter the help command for your script and execute the script.</w:t>
      </w:r>
      <w:r w:rsidR="00A87F56">
        <w:rPr>
          <w:rFonts w:ascii="Arial" w:hAnsi="Arial"/>
        </w:rPr>
        <w:t xml:space="preserve">  You can use the type command to display the script in the command window so that it can be copied to your Word file.</w:t>
      </w:r>
    </w:p>
    <w:p w:rsidR="000A7D67" w:rsidRPr="000A7D67" w:rsidRDefault="000A7D67" w:rsidP="00EE60D8">
      <w:pPr>
        <w:pStyle w:val="Header"/>
        <w:numPr>
          <w:ilvl w:val="0"/>
          <w:numId w:val="10"/>
        </w:numPr>
        <w:tabs>
          <w:tab w:val="clear" w:pos="4320"/>
          <w:tab w:val="clear" w:pos="8640"/>
        </w:tabs>
        <w:spacing w:after="120"/>
        <w:rPr>
          <w:rFonts w:ascii="Arial" w:hAnsi="Arial" w:cs="Arial"/>
        </w:rPr>
      </w:pPr>
      <w:r>
        <w:rPr>
          <w:rFonts w:ascii="Arial" w:hAnsi="Arial"/>
        </w:rPr>
        <w:lastRenderedPageBreak/>
        <w:t>Following the commands on slide 3</w:t>
      </w:r>
      <w:r w:rsidR="006E3BDF">
        <w:rPr>
          <w:rFonts w:ascii="Arial" w:hAnsi="Arial"/>
        </w:rPr>
        <w:t>3</w:t>
      </w:r>
      <w:r w:rsidR="003D489B">
        <w:rPr>
          <w:rFonts w:ascii="Arial" w:hAnsi="Arial"/>
        </w:rPr>
        <w:t>,</w:t>
      </w:r>
      <w:r>
        <w:rPr>
          <w:rFonts w:ascii="Arial" w:hAnsi="Arial"/>
        </w:rPr>
        <w:t xml:space="preserve"> create a script that plots </w:t>
      </w:r>
      <w:proofErr w:type="spellStart"/>
      <w:proofErr w:type="gramStart"/>
      <w:r>
        <w:rPr>
          <w:rFonts w:ascii="Arial" w:hAnsi="Arial"/>
        </w:rPr>
        <w:t>e</w:t>
      </w:r>
      <w:r>
        <w:rPr>
          <w:rFonts w:ascii="Arial" w:hAnsi="Arial"/>
          <w:vertAlign w:val="superscript"/>
        </w:rPr>
        <w:t>ax</w:t>
      </w:r>
      <w:r>
        <w:rPr>
          <w:rFonts w:ascii="Arial" w:hAnsi="Arial"/>
        </w:rPr>
        <w:t>sin</w:t>
      </w:r>
      <w:proofErr w:type="spellEnd"/>
      <w:r>
        <w:rPr>
          <w:rFonts w:ascii="Arial" w:hAnsi="Arial"/>
        </w:rPr>
        <w:t>(</w:t>
      </w:r>
      <w:proofErr w:type="spellStart"/>
      <w:proofErr w:type="gramEnd"/>
      <w:r>
        <w:rPr>
          <w:rFonts w:ascii="Arial" w:hAnsi="Arial"/>
        </w:rPr>
        <w:t>bx</w:t>
      </w:r>
      <w:proofErr w:type="spellEnd"/>
      <w:r>
        <w:rPr>
          <w:rFonts w:ascii="Arial" w:hAnsi="Arial"/>
        </w:rPr>
        <w:t xml:space="preserve">) with a = -0.1 and b = 0.2.  </w:t>
      </w:r>
      <w:r w:rsidR="00427011">
        <w:rPr>
          <w:rFonts w:ascii="Arial" w:hAnsi="Arial"/>
        </w:rPr>
        <w:t xml:space="preserve">Use semicolons to suppress output.  </w:t>
      </w:r>
      <w:r>
        <w:rPr>
          <w:rFonts w:ascii="Arial" w:hAnsi="Arial"/>
        </w:rPr>
        <w:t>Execute the script.</w:t>
      </w:r>
      <w:r w:rsidR="00A87F56">
        <w:rPr>
          <w:rFonts w:ascii="Arial" w:hAnsi="Arial"/>
        </w:rPr>
        <w:t xml:space="preserve">  Copy the script file and the results of its execution to the Word file.</w:t>
      </w:r>
    </w:p>
    <w:p w:rsidR="000A7D67" w:rsidRPr="000A7D67" w:rsidRDefault="000A7D67" w:rsidP="00EE60D8">
      <w:pPr>
        <w:pStyle w:val="Header"/>
        <w:numPr>
          <w:ilvl w:val="0"/>
          <w:numId w:val="10"/>
        </w:numPr>
        <w:tabs>
          <w:tab w:val="clear" w:pos="4320"/>
          <w:tab w:val="clear" w:pos="8640"/>
        </w:tabs>
        <w:spacing w:after="120"/>
        <w:rPr>
          <w:rFonts w:ascii="Arial" w:hAnsi="Arial" w:cs="Arial"/>
        </w:rPr>
      </w:pPr>
      <w:r>
        <w:rPr>
          <w:rFonts w:ascii="Arial" w:hAnsi="Arial"/>
        </w:rPr>
        <w:t xml:space="preserve">Use the </w:t>
      </w:r>
      <w:r w:rsidRPr="00380DD9">
        <w:rPr>
          <w:rFonts w:ascii="Lucida Console" w:hAnsi="Lucida Console"/>
          <w:b/>
        </w:rPr>
        <w:t>publish</w:t>
      </w:r>
      <w:r>
        <w:rPr>
          <w:rFonts w:ascii="Arial" w:hAnsi="Arial"/>
        </w:rPr>
        <w:t xml:space="preserve"> command to produce an html file from the script you created in </w:t>
      </w:r>
      <w:r w:rsidR="003D489B">
        <w:rPr>
          <w:rFonts w:ascii="Arial" w:hAnsi="Arial"/>
        </w:rPr>
        <w:t>the previous step</w:t>
      </w:r>
      <w:r w:rsidR="006C1AD6">
        <w:rPr>
          <w:rFonts w:ascii="Arial" w:hAnsi="Arial"/>
        </w:rPr>
        <w:t xml:space="preserve"> and copy the resulting file into your Word file</w:t>
      </w:r>
      <w:r>
        <w:rPr>
          <w:rFonts w:ascii="Arial" w:hAnsi="Arial"/>
        </w:rPr>
        <w:t>.</w:t>
      </w:r>
    </w:p>
    <w:p w:rsidR="000A7D67" w:rsidRPr="00FD6F62" w:rsidRDefault="000A7D67" w:rsidP="00EE60D8">
      <w:pPr>
        <w:pStyle w:val="Header"/>
        <w:numPr>
          <w:ilvl w:val="0"/>
          <w:numId w:val="10"/>
        </w:numPr>
        <w:tabs>
          <w:tab w:val="clear" w:pos="4320"/>
          <w:tab w:val="clear" w:pos="8640"/>
        </w:tabs>
        <w:spacing w:after="120"/>
        <w:rPr>
          <w:rFonts w:ascii="Arial" w:hAnsi="Arial" w:cs="Arial"/>
        </w:rPr>
      </w:pPr>
      <w:r>
        <w:rPr>
          <w:rFonts w:ascii="Arial" w:hAnsi="Arial"/>
        </w:rPr>
        <w:t xml:space="preserve">Convert the script from </w:t>
      </w:r>
      <w:r w:rsidR="003D489B">
        <w:rPr>
          <w:rFonts w:ascii="Arial" w:hAnsi="Arial"/>
        </w:rPr>
        <w:t>the previous step</w:t>
      </w:r>
      <w:r w:rsidR="00EA6EBB">
        <w:rPr>
          <w:rFonts w:ascii="Arial" w:hAnsi="Arial"/>
        </w:rPr>
        <w:t xml:space="preserve"> into a function that accepts input values for a, b, </w:t>
      </w:r>
      <w:proofErr w:type="spellStart"/>
      <w:r w:rsidR="00EA6EBB">
        <w:rPr>
          <w:rFonts w:ascii="Arial" w:hAnsi="Arial"/>
        </w:rPr>
        <w:t>x</w:t>
      </w:r>
      <w:r w:rsidR="00EA6EBB">
        <w:rPr>
          <w:rFonts w:ascii="Arial" w:hAnsi="Arial"/>
          <w:vertAlign w:val="subscript"/>
        </w:rPr>
        <w:t>max</w:t>
      </w:r>
      <w:proofErr w:type="spellEnd"/>
      <w:r w:rsidR="00EA6EBB">
        <w:rPr>
          <w:rFonts w:ascii="Arial" w:hAnsi="Arial"/>
        </w:rPr>
        <w:t xml:space="preserve"> and N, where </w:t>
      </w:r>
      <w:proofErr w:type="spellStart"/>
      <w:r w:rsidR="00EA6EBB">
        <w:rPr>
          <w:rFonts w:ascii="Arial" w:hAnsi="Arial"/>
        </w:rPr>
        <w:t>x</w:t>
      </w:r>
      <w:r w:rsidR="00EA6EBB">
        <w:rPr>
          <w:rFonts w:ascii="Arial" w:hAnsi="Arial"/>
          <w:vertAlign w:val="subscript"/>
        </w:rPr>
        <w:t>max</w:t>
      </w:r>
      <w:proofErr w:type="spellEnd"/>
      <w:r w:rsidR="00EA6EBB">
        <w:rPr>
          <w:rFonts w:ascii="Arial" w:hAnsi="Arial"/>
          <w:vertAlign w:val="superscript"/>
        </w:rPr>
        <w:t xml:space="preserve"> </w:t>
      </w:r>
      <w:r w:rsidR="00EA6EBB">
        <w:rPr>
          <w:rFonts w:ascii="Arial" w:hAnsi="Arial"/>
        </w:rPr>
        <w:t>is the maximum value for x (2 in the example on slide 3</w:t>
      </w:r>
      <w:r w:rsidR="006E3BDF">
        <w:rPr>
          <w:rFonts w:ascii="Arial" w:hAnsi="Arial"/>
        </w:rPr>
        <w:t>3</w:t>
      </w:r>
      <w:r w:rsidR="00EA6EBB">
        <w:rPr>
          <w:rFonts w:ascii="Arial" w:hAnsi="Arial"/>
        </w:rPr>
        <w:t>) and N is the number of points to be plotted.  Note that you can create the x array by the command x = 0:</w:t>
      </w:r>
      <w:r w:rsidR="00EA6EBB" w:rsidRPr="00EA6EBB">
        <w:rPr>
          <w:rFonts w:ascii="Symbol" w:hAnsi="Symbol"/>
        </w:rPr>
        <w:t></w:t>
      </w:r>
      <w:proofErr w:type="spellStart"/>
      <w:r w:rsidR="00EA6EBB">
        <w:rPr>
          <w:rFonts w:ascii="Arial" w:hAnsi="Arial"/>
        </w:rPr>
        <w:t>x</w:t>
      </w:r>
      <w:proofErr w:type="gramStart"/>
      <w:r w:rsidR="00EA6EBB">
        <w:rPr>
          <w:rFonts w:ascii="Arial" w:hAnsi="Arial"/>
        </w:rPr>
        <w:t>:x</w:t>
      </w:r>
      <w:r w:rsidR="00EA6EBB">
        <w:rPr>
          <w:rFonts w:ascii="Arial" w:hAnsi="Arial"/>
          <w:vertAlign w:val="subscript"/>
        </w:rPr>
        <w:t>max</w:t>
      </w:r>
      <w:proofErr w:type="spellEnd"/>
      <w:proofErr w:type="gramEnd"/>
      <w:r w:rsidR="00EA6EBB">
        <w:rPr>
          <w:rFonts w:ascii="Arial" w:hAnsi="Arial"/>
        </w:rPr>
        <w:t xml:space="preserve">; where </w:t>
      </w:r>
      <w:r w:rsidR="00EA6EBB" w:rsidRPr="00EA6EBB">
        <w:rPr>
          <w:rFonts w:ascii="Symbol" w:hAnsi="Symbol"/>
        </w:rPr>
        <w:t></w:t>
      </w:r>
      <w:r w:rsidR="00EA6EBB">
        <w:rPr>
          <w:rFonts w:ascii="Arial" w:hAnsi="Arial"/>
        </w:rPr>
        <w:t xml:space="preserve">x = </w:t>
      </w:r>
      <w:proofErr w:type="spellStart"/>
      <w:r w:rsidR="00EA6EBB">
        <w:rPr>
          <w:rFonts w:ascii="Arial" w:hAnsi="Arial"/>
        </w:rPr>
        <w:t>x</w:t>
      </w:r>
      <w:r w:rsidR="00EA6EBB">
        <w:rPr>
          <w:rFonts w:ascii="Arial" w:hAnsi="Arial"/>
          <w:vertAlign w:val="subscript"/>
        </w:rPr>
        <w:t>max</w:t>
      </w:r>
      <w:proofErr w:type="spellEnd"/>
      <w:r w:rsidR="00EA6EBB">
        <w:rPr>
          <w:rFonts w:ascii="Arial" w:hAnsi="Arial"/>
        </w:rPr>
        <w:t xml:space="preserve">/(N – 1).  </w:t>
      </w:r>
      <w:r w:rsidR="007B5AD3">
        <w:rPr>
          <w:rFonts w:ascii="Arial" w:hAnsi="Arial"/>
        </w:rPr>
        <w:t xml:space="preserve">Alternatively you can use the command x = </w:t>
      </w:r>
      <w:proofErr w:type="spellStart"/>
      <w:proofErr w:type="gramStart"/>
      <w:r w:rsidR="007B5AD3" w:rsidRPr="007B5AD3">
        <w:rPr>
          <w:rFonts w:ascii="Lucida Console" w:hAnsi="Lucida Console"/>
          <w:b/>
        </w:rPr>
        <w:t>linspace</w:t>
      </w:r>
      <w:proofErr w:type="spellEnd"/>
      <w:r w:rsidR="007B5AD3">
        <w:rPr>
          <w:rFonts w:ascii="Arial" w:hAnsi="Arial"/>
        </w:rPr>
        <w:t>(</w:t>
      </w:r>
      <w:proofErr w:type="gramEnd"/>
      <w:r w:rsidR="007B5AD3">
        <w:rPr>
          <w:rFonts w:ascii="Arial" w:hAnsi="Arial"/>
        </w:rPr>
        <w:t xml:space="preserve">0, </w:t>
      </w:r>
      <w:proofErr w:type="spellStart"/>
      <w:r w:rsidR="007B5AD3">
        <w:rPr>
          <w:rFonts w:ascii="Arial" w:hAnsi="Arial"/>
        </w:rPr>
        <w:t>x</w:t>
      </w:r>
      <w:r w:rsidR="007B5AD3">
        <w:rPr>
          <w:rFonts w:ascii="Arial" w:hAnsi="Arial"/>
          <w:vertAlign w:val="subscript"/>
        </w:rPr>
        <w:t>max</w:t>
      </w:r>
      <w:proofErr w:type="spellEnd"/>
      <w:r w:rsidR="007B5AD3">
        <w:rPr>
          <w:rFonts w:ascii="Arial" w:hAnsi="Arial"/>
        </w:rPr>
        <w:t xml:space="preserve">, N).  </w:t>
      </w:r>
      <w:r w:rsidR="00EA6EBB">
        <w:rPr>
          <w:rFonts w:ascii="Arial" w:hAnsi="Arial"/>
        </w:rPr>
        <w:t>Note that th</w:t>
      </w:r>
      <w:r w:rsidR="007B5AD3">
        <w:rPr>
          <w:rFonts w:ascii="Arial" w:hAnsi="Arial"/>
        </w:rPr>
        <w:t>is</w:t>
      </w:r>
      <w:r w:rsidR="00EA6EBB">
        <w:rPr>
          <w:rFonts w:ascii="Arial" w:hAnsi="Arial"/>
        </w:rPr>
        <w:t xml:space="preserve"> function </w:t>
      </w:r>
      <w:r w:rsidR="007B5AD3">
        <w:rPr>
          <w:rFonts w:ascii="Arial" w:hAnsi="Arial"/>
        </w:rPr>
        <w:t>to create a plot</w:t>
      </w:r>
      <w:r w:rsidR="00EA6EBB">
        <w:rPr>
          <w:rFonts w:ascii="Arial" w:hAnsi="Arial"/>
        </w:rPr>
        <w:t xml:space="preserve"> does not have to return any values.</w:t>
      </w:r>
      <w:r w:rsidR="00AD244E">
        <w:rPr>
          <w:rFonts w:ascii="Arial" w:hAnsi="Arial"/>
        </w:rPr>
        <w:t xml:space="preserve">  Run the function for a = –0.1, b = </w:t>
      </w:r>
      <w:r w:rsidR="003A13EC">
        <w:rPr>
          <w:rFonts w:ascii="Arial" w:hAnsi="Arial"/>
        </w:rPr>
        <w:t>0</w:t>
      </w:r>
      <w:r w:rsidR="00AD244E">
        <w:rPr>
          <w:rFonts w:ascii="Arial" w:hAnsi="Arial"/>
        </w:rPr>
        <w:t xml:space="preserve">.2 </w:t>
      </w:r>
      <w:proofErr w:type="spellStart"/>
      <w:r w:rsidR="00AD244E">
        <w:rPr>
          <w:rFonts w:ascii="Arial" w:hAnsi="Arial"/>
        </w:rPr>
        <w:t>x</w:t>
      </w:r>
      <w:r w:rsidR="00AD244E">
        <w:rPr>
          <w:rFonts w:ascii="Arial" w:hAnsi="Arial"/>
          <w:vertAlign w:val="subscript"/>
        </w:rPr>
        <w:t>max</w:t>
      </w:r>
      <w:proofErr w:type="spellEnd"/>
      <w:r w:rsidR="00AD244E">
        <w:rPr>
          <w:rFonts w:ascii="Arial" w:hAnsi="Arial"/>
        </w:rPr>
        <w:t xml:space="preserve"> = 2, and N = 5; run</w:t>
      </w:r>
      <w:r w:rsidR="006E3BDF">
        <w:rPr>
          <w:rFonts w:ascii="Arial" w:hAnsi="Arial"/>
        </w:rPr>
        <w:t xml:space="preserve"> it again</w:t>
      </w:r>
      <w:r w:rsidR="00AD244E">
        <w:rPr>
          <w:rFonts w:ascii="Arial" w:hAnsi="Arial"/>
        </w:rPr>
        <w:t xml:space="preserve"> for a = –0.1, b = </w:t>
      </w:r>
      <w:r w:rsidR="003A13EC">
        <w:rPr>
          <w:rFonts w:ascii="Arial" w:hAnsi="Arial"/>
        </w:rPr>
        <w:t>0</w:t>
      </w:r>
      <w:r w:rsidR="00AD244E">
        <w:rPr>
          <w:rFonts w:ascii="Arial" w:hAnsi="Arial"/>
        </w:rPr>
        <w:t xml:space="preserve">.2 </w:t>
      </w:r>
      <w:proofErr w:type="spellStart"/>
      <w:r w:rsidR="00AD244E">
        <w:rPr>
          <w:rFonts w:ascii="Arial" w:hAnsi="Arial"/>
        </w:rPr>
        <w:t>x</w:t>
      </w:r>
      <w:r w:rsidR="00AD244E">
        <w:rPr>
          <w:rFonts w:ascii="Arial" w:hAnsi="Arial"/>
          <w:vertAlign w:val="subscript"/>
        </w:rPr>
        <w:t>max</w:t>
      </w:r>
      <w:proofErr w:type="spellEnd"/>
      <w:r w:rsidR="00AD244E">
        <w:rPr>
          <w:rFonts w:ascii="Arial" w:hAnsi="Arial"/>
        </w:rPr>
        <w:t xml:space="preserve"> = 2, and N = 20</w:t>
      </w:r>
      <w:r w:rsidR="007B5AD3">
        <w:rPr>
          <w:rFonts w:ascii="Arial" w:hAnsi="Arial"/>
        </w:rPr>
        <w:t>0</w:t>
      </w:r>
      <w:r w:rsidR="00AD244E">
        <w:rPr>
          <w:rFonts w:ascii="Arial" w:hAnsi="Arial"/>
        </w:rPr>
        <w:t>.</w:t>
      </w:r>
    </w:p>
    <w:p w:rsidR="00AE01AE" w:rsidRPr="00FD6F62" w:rsidRDefault="00AE01AE" w:rsidP="00AE01AE">
      <w:pPr>
        <w:pStyle w:val="Header"/>
        <w:tabs>
          <w:tab w:val="clear" w:pos="4320"/>
          <w:tab w:val="clear" w:pos="8640"/>
        </w:tabs>
        <w:spacing w:after="120"/>
        <w:rPr>
          <w:rFonts w:ascii="Arial" w:hAnsi="Arial" w:cs="Arial"/>
          <w:b/>
        </w:rPr>
      </w:pPr>
      <w:r>
        <w:rPr>
          <w:rFonts w:ascii="Arial" w:hAnsi="Arial"/>
          <w:b/>
        </w:rPr>
        <w:t>Second exercise</w:t>
      </w:r>
    </w:p>
    <w:p w:rsidR="00E84240" w:rsidRPr="003A13EC" w:rsidRDefault="00A6632D" w:rsidP="00FD6F62">
      <w:pPr>
        <w:pStyle w:val="Header"/>
        <w:tabs>
          <w:tab w:val="clear" w:pos="4320"/>
          <w:tab w:val="clear" w:pos="8640"/>
        </w:tabs>
        <w:spacing w:after="120"/>
        <w:rPr>
          <w:rFonts w:ascii="Arial" w:hAnsi="Arial" w:cs="Arial"/>
          <w:vertAlign w:val="subscript"/>
        </w:rPr>
      </w:pPr>
      <w:r>
        <w:rPr>
          <w:rFonts w:ascii="Arial" w:hAnsi="Arial"/>
        </w:rPr>
        <w:t>Th</w:t>
      </w:r>
      <w:r w:rsidR="00FD6F62">
        <w:rPr>
          <w:rFonts w:ascii="Arial" w:hAnsi="Arial"/>
        </w:rPr>
        <w:t>is exercise asks you to plot th</w:t>
      </w:r>
      <w:r>
        <w:rPr>
          <w:rFonts w:ascii="Arial" w:hAnsi="Arial"/>
        </w:rPr>
        <w:t>e emissive power of a</w:t>
      </w:r>
      <w:r w:rsidR="004D4F94">
        <w:rPr>
          <w:rFonts w:ascii="Arial" w:hAnsi="Arial"/>
        </w:rPr>
        <w:t>n ideal radiating surface, known as a</w:t>
      </w:r>
      <w:r>
        <w:rPr>
          <w:rFonts w:ascii="Arial" w:hAnsi="Arial"/>
        </w:rPr>
        <w:t xml:space="preserve"> black body</w:t>
      </w:r>
      <w:r w:rsidR="004D4F94">
        <w:rPr>
          <w:rFonts w:ascii="Arial" w:hAnsi="Arial"/>
        </w:rPr>
        <w:t>,</w:t>
      </w:r>
      <w:r w:rsidR="00AE01AE">
        <w:rPr>
          <w:rFonts w:ascii="Arial" w:hAnsi="Arial"/>
        </w:rPr>
        <w:t xml:space="preserve"> </w:t>
      </w:r>
      <w:r w:rsidR="00FD6F62">
        <w:rPr>
          <w:rFonts w:ascii="Arial" w:hAnsi="Arial"/>
        </w:rPr>
        <w:t>which</w:t>
      </w:r>
      <w:r>
        <w:rPr>
          <w:rFonts w:ascii="Arial" w:hAnsi="Arial"/>
        </w:rPr>
        <w:t xml:space="preserve"> </w:t>
      </w:r>
      <w:r w:rsidR="004D4F94">
        <w:rPr>
          <w:rFonts w:ascii="Arial" w:hAnsi="Arial"/>
        </w:rPr>
        <w:t xml:space="preserve">is important for calculations of radiation heat transfer such as in the design of solar collectors.  The emissive power </w:t>
      </w:r>
      <w:proofErr w:type="spellStart"/>
      <w:r w:rsidR="004D4F94">
        <w:rPr>
          <w:rFonts w:ascii="Arial" w:hAnsi="Arial"/>
        </w:rPr>
        <w:t>E</w:t>
      </w:r>
      <w:r w:rsidR="004D4F94">
        <w:rPr>
          <w:rFonts w:ascii="Arial" w:hAnsi="Arial"/>
          <w:vertAlign w:val="subscript"/>
        </w:rPr>
        <w:t>b</w:t>
      </w:r>
      <w:proofErr w:type="spellEnd"/>
      <w:r w:rsidR="004D4F94" w:rsidRPr="004D4F94">
        <w:rPr>
          <w:rFonts w:ascii="Symbol" w:hAnsi="Symbol"/>
          <w:vertAlign w:val="subscript"/>
        </w:rPr>
        <w:t></w:t>
      </w:r>
      <w:r w:rsidR="006C1AD6">
        <w:rPr>
          <w:rFonts w:ascii="Symbol" w:hAnsi="Symbol"/>
          <w:vertAlign w:val="subscript"/>
        </w:rPr>
        <w:t></w:t>
      </w:r>
      <w:r w:rsidR="004D4F94">
        <w:rPr>
          <w:rFonts w:ascii="Arial" w:hAnsi="Arial" w:cs="Arial"/>
        </w:rPr>
        <w:t>in W/m</w:t>
      </w:r>
      <w:r w:rsidR="004D4F94">
        <w:rPr>
          <w:rFonts w:ascii="Arial" w:hAnsi="Arial" w:cs="Arial"/>
          <w:vertAlign w:val="superscript"/>
        </w:rPr>
        <w:t>2</w:t>
      </w:r>
      <w:r w:rsidR="004D4F94">
        <w:rPr>
          <w:rFonts w:ascii="Arial" w:hAnsi="Arial" w:cs="Arial"/>
        </w:rPr>
        <w:t>-</w:t>
      </w:r>
      <w:r w:rsidR="004D4F94" w:rsidRPr="004D4F94">
        <w:rPr>
          <w:rFonts w:ascii="Symbol" w:hAnsi="Symbol" w:cs="Arial"/>
        </w:rPr>
        <w:t></w:t>
      </w:r>
      <w:r w:rsidR="004D4F94">
        <w:rPr>
          <w:rFonts w:ascii="Arial" w:hAnsi="Arial" w:cs="Arial"/>
        </w:rPr>
        <w:t xml:space="preserve">m, </w:t>
      </w:r>
      <w:r w:rsidR="00FD6F62">
        <w:rPr>
          <w:rFonts w:ascii="Arial" w:hAnsi="Arial" w:cs="Arial"/>
        </w:rPr>
        <w:t xml:space="preserve">which </w:t>
      </w:r>
      <w:r w:rsidR="004D4F94">
        <w:rPr>
          <w:rFonts w:ascii="Arial" w:hAnsi="Arial" w:cs="Arial"/>
        </w:rPr>
        <w:t>is given by the following equation</w:t>
      </w:r>
      <w:r w:rsidR="00FD6F62">
        <w:rPr>
          <w:rFonts w:ascii="Arial" w:hAnsi="Arial" w:cs="Arial"/>
        </w:rPr>
        <w:t>, describes the radiation intensity (at a given wavelength), per unit area, per unit wavelength interval, as a function of temperature</w:t>
      </w:r>
      <w:r w:rsidR="007B5AD3">
        <w:rPr>
          <w:rFonts w:ascii="Arial" w:hAnsi="Arial" w:cs="Arial"/>
        </w:rPr>
        <w:t>, T,</w:t>
      </w:r>
      <w:r w:rsidR="00FD6F62">
        <w:rPr>
          <w:rFonts w:ascii="Arial" w:hAnsi="Arial" w:cs="Arial"/>
        </w:rPr>
        <w:t xml:space="preserve"> and wavelength</w:t>
      </w:r>
      <w:r w:rsidR="007B5AD3">
        <w:rPr>
          <w:rFonts w:ascii="Arial" w:hAnsi="Arial" w:cs="Arial"/>
        </w:rPr>
        <w:t xml:space="preserve">, </w:t>
      </w:r>
      <w:r w:rsidR="007B5AD3">
        <w:rPr>
          <w:rFonts w:ascii="Symbol" w:hAnsi="Symbol" w:cs="Arial"/>
        </w:rPr>
        <w:t></w:t>
      </w:r>
      <w:r w:rsidR="00FD6F62">
        <w:rPr>
          <w:rFonts w:ascii="Arial" w:hAnsi="Arial" w:cs="Arial"/>
        </w:rPr>
        <w:t>.</w:t>
      </w:r>
      <w:r w:rsidR="003A13EC">
        <w:rPr>
          <w:rFonts w:ascii="Arial" w:hAnsi="Arial" w:cs="Arial"/>
        </w:rPr>
        <w:t xml:space="preserve">  </w:t>
      </w:r>
      <w:proofErr w:type="gramStart"/>
      <w:r w:rsidR="003A13EC">
        <w:rPr>
          <w:rFonts w:ascii="Arial" w:hAnsi="Arial" w:cs="Arial"/>
        </w:rPr>
        <w:t xml:space="preserve">The units for </w:t>
      </w:r>
      <w:proofErr w:type="spellStart"/>
      <w:r w:rsidR="003A13EC">
        <w:rPr>
          <w:rFonts w:ascii="Arial" w:hAnsi="Arial"/>
        </w:rPr>
        <w:t>E</w:t>
      </w:r>
      <w:r w:rsidR="003A13EC">
        <w:rPr>
          <w:rFonts w:ascii="Arial" w:hAnsi="Arial"/>
          <w:vertAlign w:val="subscript"/>
        </w:rPr>
        <w:t>b</w:t>
      </w:r>
      <w:proofErr w:type="spellEnd"/>
      <w:r w:rsidR="003A13EC" w:rsidRPr="004D4F94">
        <w:rPr>
          <w:rFonts w:ascii="Symbol" w:hAnsi="Symbol"/>
          <w:vertAlign w:val="subscript"/>
        </w:rPr>
        <w:t></w:t>
      </w:r>
      <w:r w:rsidR="003A13EC">
        <w:rPr>
          <w:rFonts w:ascii="Symbol" w:hAnsi="Symbol"/>
          <w:vertAlign w:val="subscript"/>
        </w:rPr>
        <w:t></w:t>
      </w:r>
      <w:r w:rsidR="003A13EC">
        <w:rPr>
          <w:rFonts w:ascii="Arial" w:hAnsi="Arial" w:cs="Arial"/>
        </w:rPr>
        <w:t xml:space="preserve">are </w:t>
      </w:r>
      <w:r w:rsidR="003A13EC">
        <w:rPr>
          <w:rFonts w:ascii="Arial" w:hAnsi="Arial"/>
        </w:rPr>
        <w:t>W</w:t>
      </w:r>
      <w:r w:rsidR="003A13EC">
        <w:rPr>
          <w:rFonts w:ascii="Arial" w:hAnsi="Arial" w:cs="Arial"/>
        </w:rPr>
        <w:t>/</w:t>
      </w:r>
      <w:r w:rsidR="003A13EC" w:rsidRPr="00024F11">
        <w:rPr>
          <w:rFonts w:ascii="Arial" w:hAnsi="Arial"/>
        </w:rPr>
        <w:t>m</w:t>
      </w:r>
      <w:r w:rsidR="003A13EC" w:rsidRPr="00024F11">
        <w:rPr>
          <w:rFonts w:ascii="Arial" w:hAnsi="Arial"/>
          <w:vertAlign w:val="superscript"/>
        </w:rPr>
        <w:t>2</w:t>
      </w:r>
      <w:r w:rsidR="003A13EC">
        <w:rPr>
          <w:rFonts w:ascii="Arial" w:hAnsi="Arial" w:cs="Arial"/>
        </w:rPr>
        <w:t>•</w:t>
      </w:r>
      <w:r w:rsidR="003A13EC" w:rsidRPr="00024F11">
        <w:rPr>
          <w:rFonts w:ascii="Symbol" w:hAnsi="Symbol"/>
        </w:rPr>
        <w:t></w:t>
      </w:r>
      <w:r w:rsidR="003A13EC">
        <w:rPr>
          <w:rFonts w:ascii="Arial" w:hAnsi="Arial"/>
        </w:rPr>
        <w:t>m</w:t>
      </w:r>
      <w:r w:rsidR="003A13EC">
        <w:rPr>
          <w:rFonts w:ascii="Arial" w:hAnsi="Arial"/>
        </w:rPr>
        <w:t>.</w:t>
      </w:r>
      <w:proofErr w:type="gramEnd"/>
    </w:p>
    <w:p w:rsidR="004D4F94" w:rsidRPr="004D4F94" w:rsidRDefault="00797B67" w:rsidP="00362884">
      <w:pPr>
        <w:pStyle w:val="Header"/>
        <w:tabs>
          <w:tab w:val="clear" w:pos="4320"/>
          <w:tab w:val="clear" w:pos="8640"/>
        </w:tabs>
        <w:spacing w:after="12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bλ</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1</m:t>
                  </m:r>
                </m:sub>
              </m:sSub>
            </m:num>
            <m:den>
              <m:sSup>
                <m:sSupPr>
                  <m:ctrlPr>
                    <w:rPr>
                      <w:rFonts w:ascii="Cambria Math" w:hAnsi="Cambria Math" w:cs="Arial"/>
                      <w:i/>
                      <w:sz w:val="24"/>
                      <w:szCs w:val="24"/>
                    </w:rPr>
                  </m:ctrlPr>
                </m:sSupPr>
                <m:e>
                  <m:r>
                    <w:rPr>
                      <w:rFonts w:ascii="Cambria Math" w:hAnsi="Cambria Math" w:cs="Arial"/>
                      <w:sz w:val="24"/>
                      <w:szCs w:val="24"/>
                    </w:rPr>
                    <m:t>λ</m:t>
                  </m:r>
                </m:e>
                <m:sup>
                  <m:r>
                    <w:rPr>
                      <w:rFonts w:ascii="Cambria Math" w:hAnsi="Cambria Math" w:cs="Arial"/>
                      <w:sz w:val="24"/>
                      <w:szCs w:val="24"/>
                    </w:rPr>
                    <m:t>5</m:t>
                  </m:r>
                </m:sup>
              </m:sSup>
              <m:d>
                <m:dPr>
                  <m:begChr m:val="["/>
                  <m:endChr m:val="]"/>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e</m:t>
                      </m:r>
                    </m:e>
                    <m:sup>
                      <m:f>
                        <m:fPr>
                          <m:type m:val="lin"/>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2</m:t>
                              </m:r>
                            </m:sub>
                          </m:sSub>
                        </m:num>
                        <m:den>
                          <m:r>
                            <w:rPr>
                              <w:rFonts w:ascii="Cambria Math" w:hAnsi="Cambria Math" w:cs="Arial"/>
                              <w:sz w:val="24"/>
                              <w:szCs w:val="24"/>
                            </w:rPr>
                            <m:t>λT</m:t>
                          </m:r>
                        </m:den>
                      </m:f>
                    </m:sup>
                  </m:sSup>
                  <m:r>
                    <w:rPr>
                      <w:rFonts w:ascii="Cambria Math" w:hAnsi="Cambria Math" w:cs="Arial"/>
                      <w:sz w:val="24"/>
                      <w:szCs w:val="24"/>
                    </w:rPr>
                    <m:t>-1</m:t>
                  </m:r>
                </m:e>
              </m:d>
            </m:den>
          </m:f>
        </m:oMath>
      </m:oMathPara>
    </w:p>
    <w:p w:rsidR="00EE60D8" w:rsidRDefault="00024F11" w:rsidP="00621A69">
      <w:pPr>
        <w:pStyle w:val="Header"/>
        <w:tabs>
          <w:tab w:val="clear" w:pos="4320"/>
          <w:tab w:val="clear" w:pos="8640"/>
          <w:tab w:val="center" w:pos="4680"/>
          <w:tab w:val="right" w:pos="9360"/>
        </w:tabs>
        <w:spacing w:after="120"/>
        <w:rPr>
          <w:rFonts w:ascii="Arial" w:hAnsi="Arial" w:cs="Arial"/>
        </w:rPr>
      </w:pPr>
      <w:r>
        <w:rPr>
          <w:rFonts w:ascii="Arial" w:hAnsi="Arial"/>
        </w:rPr>
        <w:t>Where C</w:t>
      </w:r>
      <w:r>
        <w:rPr>
          <w:rFonts w:ascii="Arial" w:hAnsi="Arial"/>
          <w:vertAlign w:val="subscript"/>
        </w:rPr>
        <w:t>1</w:t>
      </w:r>
      <w:r>
        <w:rPr>
          <w:rFonts w:ascii="Arial" w:hAnsi="Arial"/>
        </w:rPr>
        <w:t xml:space="preserve"> = 3.74177153x10</w:t>
      </w:r>
      <w:r>
        <w:rPr>
          <w:rFonts w:ascii="Arial" w:hAnsi="Arial"/>
          <w:vertAlign w:val="superscript"/>
        </w:rPr>
        <w:t>8</w:t>
      </w:r>
      <w:r>
        <w:rPr>
          <w:rFonts w:ascii="Arial" w:hAnsi="Arial"/>
        </w:rPr>
        <w:t xml:space="preserve"> W</w:t>
      </w:r>
      <w:r>
        <w:rPr>
          <w:rFonts w:ascii="Arial" w:hAnsi="Arial" w:cs="Arial"/>
        </w:rPr>
        <w:t>·</w:t>
      </w:r>
      <w:r w:rsidRPr="00024F11">
        <w:rPr>
          <w:rFonts w:ascii="Symbol" w:hAnsi="Symbol"/>
        </w:rPr>
        <w:t></w:t>
      </w:r>
      <w:r>
        <w:rPr>
          <w:rFonts w:ascii="Arial" w:hAnsi="Arial"/>
        </w:rPr>
        <w:t>m</w:t>
      </w:r>
      <w:r>
        <w:rPr>
          <w:rFonts w:ascii="Arial" w:hAnsi="Arial"/>
          <w:vertAlign w:val="superscript"/>
        </w:rPr>
        <w:t>4</w:t>
      </w:r>
      <w:r w:rsidRPr="00024F11">
        <w:rPr>
          <w:rFonts w:ascii="Arial" w:hAnsi="Arial"/>
        </w:rPr>
        <w:t>/m</w:t>
      </w:r>
      <w:r w:rsidRPr="00024F11">
        <w:rPr>
          <w:rFonts w:ascii="Arial" w:hAnsi="Arial"/>
          <w:vertAlign w:val="superscript"/>
        </w:rPr>
        <w:t>2</w:t>
      </w:r>
      <w:r>
        <w:rPr>
          <w:rFonts w:ascii="Arial" w:hAnsi="Arial"/>
        </w:rPr>
        <w:t>, is the first radiation constant</w:t>
      </w:r>
      <w:r w:rsidR="007B5AD3">
        <w:rPr>
          <w:rFonts w:ascii="Arial" w:hAnsi="Arial"/>
        </w:rPr>
        <w:t>;</w:t>
      </w:r>
      <w:r>
        <w:rPr>
          <w:rFonts w:ascii="Arial" w:hAnsi="Arial"/>
        </w:rPr>
        <w:t xml:space="preserve"> C</w:t>
      </w:r>
      <w:r>
        <w:rPr>
          <w:rFonts w:ascii="Arial" w:hAnsi="Arial"/>
          <w:vertAlign w:val="subscript"/>
        </w:rPr>
        <w:t>2</w:t>
      </w:r>
      <w:r>
        <w:rPr>
          <w:rFonts w:ascii="Arial" w:hAnsi="Arial"/>
        </w:rPr>
        <w:t xml:space="preserve"> = 1</w:t>
      </w:r>
      <w:r w:rsidR="00EE60D8">
        <w:rPr>
          <w:rFonts w:ascii="Arial" w:hAnsi="Arial"/>
        </w:rPr>
        <w:t xml:space="preserve">4387.770 </w:t>
      </w:r>
      <w:r w:rsidR="00EE60D8" w:rsidRPr="00024F11">
        <w:rPr>
          <w:rFonts w:ascii="Symbol" w:hAnsi="Symbol"/>
        </w:rPr>
        <w:t></w:t>
      </w:r>
      <w:proofErr w:type="spellStart"/>
      <w:r w:rsidR="00EE60D8">
        <w:rPr>
          <w:rFonts w:ascii="Arial" w:hAnsi="Arial"/>
        </w:rPr>
        <w:t>m</w:t>
      </w:r>
      <w:r w:rsidR="00EE60D8">
        <w:rPr>
          <w:rFonts w:ascii="Arial" w:hAnsi="Arial" w:cs="Arial"/>
        </w:rPr>
        <w:t>·K</w:t>
      </w:r>
      <w:proofErr w:type="spellEnd"/>
      <w:r w:rsidR="00EE60D8">
        <w:rPr>
          <w:rFonts w:ascii="Arial" w:hAnsi="Arial" w:cs="Arial"/>
        </w:rPr>
        <w:t>, is the second radiation constant</w:t>
      </w:r>
      <w:r w:rsidR="007B5AD3">
        <w:rPr>
          <w:rFonts w:ascii="Arial" w:hAnsi="Arial" w:cs="Arial"/>
        </w:rPr>
        <w:t>;</w:t>
      </w:r>
      <w:r w:rsidR="00690893">
        <w:rPr>
          <w:rFonts w:ascii="Arial" w:hAnsi="Arial" w:cs="Arial"/>
        </w:rPr>
        <w:t xml:space="preserve"> </w:t>
      </w:r>
      <w:r w:rsidR="007B5AD3" w:rsidRPr="00FD6F62">
        <w:rPr>
          <w:rFonts w:ascii="Symbol" w:hAnsi="Symbol" w:cs="Arial"/>
        </w:rPr>
        <w:t></w:t>
      </w:r>
      <w:r w:rsidR="00EE60D8" w:rsidRPr="00FD6F62">
        <w:rPr>
          <w:rFonts w:ascii="Symbol" w:hAnsi="Symbol" w:cs="Arial"/>
        </w:rPr>
        <w:t></w:t>
      </w:r>
      <w:r w:rsidR="00EE60D8">
        <w:rPr>
          <w:rFonts w:ascii="Arial" w:hAnsi="Arial" w:cs="Arial"/>
        </w:rPr>
        <w:t xml:space="preserve"> is the wavelength in </w:t>
      </w:r>
      <w:r w:rsidR="00EE60D8" w:rsidRPr="00FD6F62">
        <w:rPr>
          <w:rFonts w:ascii="Symbol" w:hAnsi="Symbol" w:cs="Arial"/>
        </w:rPr>
        <w:t></w:t>
      </w:r>
      <w:r w:rsidR="00EE60D8">
        <w:rPr>
          <w:rFonts w:ascii="Arial" w:hAnsi="Arial" w:cs="Arial"/>
        </w:rPr>
        <w:t>m, and T is the temperature in kelvins.</w:t>
      </w:r>
    </w:p>
    <w:p w:rsidR="003D489B" w:rsidRDefault="003D489B" w:rsidP="00621A69">
      <w:pPr>
        <w:pStyle w:val="Header"/>
        <w:tabs>
          <w:tab w:val="clear" w:pos="4320"/>
          <w:tab w:val="clear" w:pos="8640"/>
          <w:tab w:val="center" w:pos="4680"/>
          <w:tab w:val="right" w:pos="9360"/>
        </w:tabs>
        <w:spacing w:after="120"/>
        <w:rPr>
          <w:rFonts w:ascii="Arial" w:hAnsi="Arial" w:cs="Arial"/>
        </w:rPr>
      </w:pPr>
      <w:r>
        <w:rPr>
          <w:rFonts w:ascii="Arial" w:hAnsi="Arial" w:cs="Arial"/>
        </w:rPr>
        <w:t xml:space="preserve">Use the help system for the </w:t>
      </w:r>
      <w:proofErr w:type="spellStart"/>
      <w:r w:rsidR="00380DD9" w:rsidRPr="00380DD9">
        <w:rPr>
          <w:rFonts w:ascii="Lucida Console" w:hAnsi="Lucida Console" w:cs="Arial"/>
          <w:b/>
        </w:rPr>
        <w:t>logSpace</w:t>
      </w:r>
      <w:proofErr w:type="spellEnd"/>
      <w:r w:rsidR="00380DD9">
        <w:rPr>
          <w:rFonts w:ascii="Arial" w:hAnsi="Arial" w:cs="Arial"/>
        </w:rPr>
        <w:t xml:space="preserve"> </w:t>
      </w:r>
      <w:r>
        <w:rPr>
          <w:rFonts w:ascii="Arial" w:hAnsi="Arial" w:cs="Arial"/>
        </w:rPr>
        <w:t>c</w:t>
      </w:r>
      <w:r w:rsidR="00EA6111">
        <w:rPr>
          <w:rFonts w:ascii="Arial" w:hAnsi="Arial" w:cs="Arial"/>
        </w:rPr>
        <w:t>ommand to learn how to create a</w:t>
      </w:r>
      <w:r>
        <w:rPr>
          <w:rFonts w:ascii="Arial" w:hAnsi="Arial" w:cs="Arial"/>
        </w:rPr>
        <w:t xml:space="preserve"> </w:t>
      </w:r>
      <w:r w:rsidR="00EA6111">
        <w:rPr>
          <w:rFonts w:ascii="Arial" w:hAnsi="Arial" w:cs="Arial"/>
        </w:rPr>
        <w:t xml:space="preserve">wavelength </w:t>
      </w:r>
      <w:r>
        <w:rPr>
          <w:rFonts w:ascii="Arial" w:hAnsi="Arial" w:cs="Arial"/>
        </w:rPr>
        <w:t xml:space="preserve">array </w:t>
      </w:r>
      <w:r w:rsidR="00EA6111">
        <w:rPr>
          <w:rFonts w:ascii="Arial" w:hAnsi="Arial" w:cs="Arial"/>
        </w:rPr>
        <w:t xml:space="preserve">that has logarithmic spacing with 100 points between </w:t>
      </w:r>
      <w:r w:rsidR="00EA6111" w:rsidRPr="00EA6111">
        <w:rPr>
          <w:rFonts w:ascii="Symbol" w:hAnsi="Symbol" w:cs="Arial"/>
        </w:rPr>
        <w:t></w:t>
      </w:r>
      <w:r w:rsidR="00EA6111">
        <w:rPr>
          <w:rFonts w:ascii="Arial" w:hAnsi="Arial" w:cs="Arial"/>
        </w:rPr>
        <w:t xml:space="preserve"> = 0.1 </w:t>
      </w:r>
      <w:r w:rsidR="00EA6111" w:rsidRPr="00EA6111">
        <w:rPr>
          <w:rFonts w:ascii="Symbol" w:hAnsi="Symbol" w:cs="Arial"/>
        </w:rPr>
        <w:t></w:t>
      </w:r>
      <w:r w:rsidR="00EA6111">
        <w:rPr>
          <w:rFonts w:ascii="Arial" w:hAnsi="Arial" w:cs="Arial"/>
        </w:rPr>
        <w:t xml:space="preserve">m and </w:t>
      </w:r>
      <w:r w:rsidR="00EA6111" w:rsidRPr="00EA6111">
        <w:rPr>
          <w:rFonts w:ascii="Symbol" w:hAnsi="Symbol" w:cs="Arial"/>
        </w:rPr>
        <w:t></w:t>
      </w:r>
      <w:r w:rsidR="00EA6111">
        <w:rPr>
          <w:rFonts w:ascii="Arial" w:hAnsi="Arial" w:cs="Arial"/>
        </w:rPr>
        <w:t xml:space="preserve"> = 100 </w:t>
      </w:r>
      <w:r w:rsidR="00EA6111" w:rsidRPr="00EA6111">
        <w:rPr>
          <w:rFonts w:ascii="Symbol" w:hAnsi="Symbol" w:cs="Arial"/>
        </w:rPr>
        <w:t></w:t>
      </w:r>
      <w:r w:rsidR="00EA6111">
        <w:rPr>
          <w:rFonts w:ascii="Arial" w:hAnsi="Arial" w:cs="Arial"/>
        </w:rPr>
        <w:t xml:space="preserve">m.  </w:t>
      </w:r>
      <w:r>
        <w:rPr>
          <w:rFonts w:ascii="Arial" w:hAnsi="Arial" w:cs="Arial"/>
        </w:rPr>
        <w:t xml:space="preserve"> </w:t>
      </w:r>
    </w:p>
    <w:p w:rsidR="003D489B" w:rsidRDefault="003D489B" w:rsidP="007B5AD3">
      <w:pPr>
        <w:pStyle w:val="Header"/>
        <w:spacing w:after="120"/>
        <w:rPr>
          <w:rFonts w:ascii="Arial" w:hAnsi="Arial" w:cs="Arial"/>
        </w:rPr>
      </w:pPr>
      <w:r>
        <w:rPr>
          <w:rFonts w:ascii="Arial" w:hAnsi="Arial" w:cs="Arial"/>
        </w:rPr>
        <w:t xml:space="preserve">Use help for the </w:t>
      </w:r>
      <w:r w:rsidRPr="00380DD9">
        <w:rPr>
          <w:rFonts w:ascii="Arial" w:hAnsi="Arial" w:cs="Arial"/>
          <w:b/>
        </w:rPr>
        <w:t>plot</w:t>
      </w:r>
      <w:r>
        <w:rPr>
          <w:rFonts w:ascii="Arial" w:hAnsi="Arial" w:cs="Arial"/>
        </w:rPr>
        <w:t xml:space="preserve"> command to learn how to plot multiple lines on a single plot</w:t>
      </w:r>
      <w:r w:rsidR="005A1897">
        <w:rPr>
          <w:rFonts w:ascii="Arial" w:hAnsi="Arial" w:cs="Arial"/>
        </w:rPr>
        <w:t>,</w:t>
      </w:r>
      <w:r>
        <w:rPr>
          <w:rFonts w:ascii="Arial" w:hAnsi="Arial" w:cs="Arial"/>
        </w:rPr>
        <w:t xml:space="preserve"> how to place a legend on the plot</w:t>
      </w:r>
      <w:r w:rsidR="005A1897">
        <w:rPr>
          <w:rFonts w:ascii="Arial" w:hAnsi="Arial" w:cs="Arial"/>
        </w:rPr>
        <w:t xml:space="preserve">, and how to set the axis scales using the command </w:t>
      </w:r>
      <w:r w:rsidR="005A1897" w:rsidRPr="005A1897">
        <w:rPr>
          <w:rFonts w:ascii="Lucida Console" w:hAnsi="Lucida Console" w:cs="Arial"/>
        </w:rPr>
        <w:t>axis([</w:t>
      </w:r>
      <w:proofErr w:type="spellStart"/>
      <w:r w:rsidR="005A1897" w:rsidRPr="005A1897">
        <w:rPr>
          <w:rFonts w:ascii="Lucida Console" w:hAnsi="Lucida Console" w:cs="Arial"/>
        </w:rPr>
        <w:t>xmin</w:t>
      </w:r>
      <w:proofErr w:type="spellEnd"/>
      <w:r w:rsidR="005A1897" w:rsidRPr="005A1897">
        <w:rPr>
          <w:rFonts w:ascii="Lucida Console" w:hAnsi="Lucida Console" w:cs="Arial"/>
        </w:rPr>
        <w:t xml:space="preserve">, </w:t>
      </w:r>
      <w:proofErr w:type="spellStart"/>
      <w:r w:rsidR="005A1897" w:rsidRPr="005A1897">
        <w:rPr>
          <w:rFonts w:ascii="Lucida Console" w:hAnsi="Lucida Console" w:cs="Arial"/>
        </w:rPr>
        <w:t>xmax</w:t>
      </w:r>
      <w:proofErr w:type="spellEnd"/>
      <w:r w:rsidR="005A1897" w:rsidRPr="005A1897">
        <w:rPr>
          <w:rFonts w:ascii="Lucida Console" w:hAnsi="Lucida Console" w:cs="Arial"/>
        </w:rPr>
        <w:t xml:space="preserve">, </w:t>
      </w:r>
      <w:proofErr w:type="spellStart"/>
      <w:r w:rsidR="005A1897" w:rsidRPr="005A1897">
        <w:rPr>
          <w:rFonts w:ascii="Lucida Console" w:hAnsi="Lucida Console" w:cs="Arial"/>
        </w:rPr>
        <w:t>ymin</w:t>
      </w:r>
      <w:proofErr w:type="spellEnd"/>
      <w:r w:rsidR="005A1897" w:rsidRPr="005A1897">
        <w:rPr>
          <w:rFonts w:ascii="Lucida Console" w:hAnsi="Lucida Console" w:cs="Arial"/>
        </w:rPr>
        <w:t xml:space="preserve">, </w:t>
      </w:r>
      <w:proofErr w:type="spellStart"/>
      <w:r w:rsidR="005A1897" w:rsidRPr="005A1897">
        <w:rPr>
          <w:rFonts w:ascii="Lucida Console" w:hAnsi="Lucida Console" w:cs="Arial"/>
        </w:rPr>
        <w:t>ymax</w:t>
      </w:r>
      <w:proofErr w:type="spellEnd"/>
      <w:r w:rsidR="005A1897" w:rsidRPr="005A1897">
        <w:rPr>
          <w:rFonts w:ascii="Lucida Console" w:hAnsi="Lucida Console" w:cs="Arial"/>
        </w:rPr>
        <w:t>])</w:t>
      </w:r>
      <w:r>
        <w:rPr>
          <w:rFonts w:ascii="Arial" w:hAnsi="Arial" w:cs="Arial"/>
        </w:rPr>
        <w:t>.</w:t>
      </w:r>
      <w:r w:rsidR="005A1897">
        <w:rPr>
          <w:rFonts w:ascii="Arial" w:hAnsi="Arial" w:cs="Arial"/>
        </w:rPr>
        <w:t xml:space="preserve">  In this case we are given </w:t>
      </w:r>
      <w:proofErr w:type="spellStart"/>
      <w:r w:rsidR="005A1897">
        <w:rPr>
          <w:rFonts w:ascii="Arial" w:hAnsi="Arial" w:cs="Arial"/>
        </w:rPr>
        <w:t>xmin</w:t>
      </w:r>
      <w:proofErr w:type="spellEnd"/>
      <w:r w:rsidR="005A1897">
        <w:rPr>
          <w:rFonts w:ascii="Arial" w:hAnsi="Arial" w:cs="Arial"/>
        </w:rPr>
        <w:t xml:space="preserve"> = 0.1 and </w:t>
      </w:r>
      <w:proofErr w:type="spellStart"/>
      <w:r w:rsidR="005A1897">
        <w:rPr>
          <w:rFonts w:ascii="Arial" w:hAnsi="Arial" w:cs="Arial"/>
        </w:rPr>
        <w:t>xmax</w:t>
      </w:r>
      <w:proofErr w:type="spellEnd"/>
      <w:r w:rsidR="005A1897">
        <w:rPr>
          <w:rFonts w:ascii="Arial" w:hAnsi="Arial" w:cs="Arial"/>
        </w:rPr>
        <w:t xml:space="preserve"> = 100; pick reasonable values for </w:t>
      </w:r>
      <w:proofErr w:type="spellStart"/>
      <w:r w:rsidR="005A1897">
        <w:rPr>
          <w:rFonts w:ascii="Arial" w:hAnsi="Arial" w:cs="Arial"/>
        </w:rPr>
        <w:t>ymin</w:t>
      </w:r>
      <w:proofErr w:type="spellEnd"/>
      <w:r w:rsidR="005A1897">
        <w:rPr>
          <w:rFonts w:ascii="Arial" w:hAnsi="Arial" w:cs="Arial"/>
        </w:rPr>
        <w:t xml:space="preserve"> and </w:t>
      </w:r>
      <w:proofErr w:type="spellStart"/>
      <w:r w:rsidR="005A1897">
        <w:rPr>
          <w:rFonts w:ascii="Arial" w:hAnsi="Arial" w:cs="Arial"/>
        </w:rPr>
        <w:t>ymax</w:t>
      </w:r>
      <w:proofErr w:type="spellEnd"/>
      <w:r w:rsidR="005A1897">
        <w:rPr>
          <w:rFonts w:ascii="Arial" w:hAnsi="Arial" w:cs="Arial"/>
        </w:rPr>
        <w:t>.</w:t>
      </w:r>
    </w:p>
    <w:p w:rsidR="00EA6111" w:rsidRDefault="00380DD9" w:rsidP="00621A69">
      <w:pPr>
        <w:pStyle w:val="Header"/>
        <w:tabs>
          <w:tab w:val="clear" w:pos="4320"/>
          <w:tab w:val="clear" w:pos="8640"/>
          <w:tab w:val="center" w:pos="4680"/>
          <w:tab w:val="right" w:pos="9360"/>
        </w:tabs>
        <w:spacing w:after="120"/>
        <w:rPr>
          <w:rFonts w:ascii="Arial" w:hAnsi="Arial" w:cs="Arial"/>
        </w:rPr>
      </w:pPr>
      <w:r>
        <w:rPr>
          <w:rFonts w:ascii="Arial" w:hAnsi="Arial" w:cs="Arial"/>
        </w:rPr>
        <w:t>Using the</w:t>
      </w:r>
      <w:r w:rsidRPr="00380DD9">
        <w:rPr>
          <w:rFonts w:ascii="Symbol" w:hAnsi="Symbol" w:cs="Arial"/>
        </w:rPr>
        <w:t></w:t>
      </w:r>
      <w:r w:rsidRPr="00380DD9">
        <w:rPr>
          <w:rFonts w:ascii="Symbol" w:hAnsi="Symbol" w:cs="Arial"/>
        </w:rPr>
        <w:t></w:t>
      </w:r>
      <w:r>
        <w:rPr>
          <w:rFonts w:ascii="Arial" w:hAnsi="Arial" w:cs="Arial"/>
        </w:rPr>
        <w:t xml:space="preserve"> array that you created with the </w:t>
      </w:r>
      <w:proofErr w:type="spellStart"/>
      <w:r w:rsidRPr="00380DD9">
        <w:rPr>
          <w:rFonts w:ascii="Lucida Console" w:hAnsi="Lucida Console" w:cs="Arial"/>
          <w:b/>
        </w:rPr>
        <w:t>logSpace</w:t>
      </w:r>
      <w:proofErr w:type="spellEnd"/>
      <w:r>
        <w:rPr>
          <w:rFonts w:ascii="Arial" w:hAnsi="Arial" w:cs="Arial"/>
        </w:rPr>
        <w:t xml:space="preserve"> command,</w:t>
      </w:r>
      <w:r w:rsidR="007B5AD3">
        <w:rPr>
          <w:rFonts w:ascii="Arial" w:hAnsi="Arial" w:cs="Arial"/>
        </w:rPr>
        <w:t xml:space="preserve"> g</w:t>
      </w:r>
      <w:r w:rsidR="00EA6111">
        <w:rPr>
          <w:rFonts w:ascii="Arial" w:hAnsi="Arial" w:cs="Arial"/>
        </w:rPr>
        <w:t xml:space="preserve">enerate a single </w:t>
      </w:r>
      <w:r w:rsidR="00970A60">
        <w:rPr>
          <w:rFonts w:ascii="Arial" w:hAnsi="Arial" w:cs="Arial"/>
        </w:rPr>
        <w:t>log-log</w:t>
      </w:r>
      <w:r w:rsidR="007B5AD3">
        <w:rPr>
          <w:rStyle w:val="FootnoteReference"/>
          <w:rFonts w:ascii="Arial" w:hAnsi="Arial" w:cs="Arial"/>
        </w:rPr>
        <w:footnoteReference w:id="3"/>
      </w:r>
      <w:r w:rsidR="00970A60">
        <w:rPr>
          <w:rFonts w:ascii="Arial" w:hAnsi="Arial" w:cs="Arial"/>
        </w:rPr>
        <w:t xml:space="preserve"> </w:t>
      </w:r>
      <w:r w:rsidR="00EA6111">
        <w:rPr>
          <w:rFonts w:ascii="Arial" w:hAnsi="Arial" w:cs="Arial"/>
        </w:rPr>
        <w:t xml:space="preserve">plot of </w:t>
      </w:r>
      <w:proofErr w:type="spellStart"/>
      <w:r w:rsidR="00EA6111">
        <w:rPr>
          <w:rFonts w:ascii="Arial" w:hAnsi="Arial" w:cs="Arial"/>
        </w:rPr>
        <w:t>E</w:t>
      </w:r>
      <w:r w:rsidR="00EA6111">
        <w:rPr>
          <w:rFonts w:ascii="Arial" w:hAnsi="Arial" w:cs="Arial"/>
          <w:vertAlign w:val="subscript"/>
        </w:rPr>
        <w:t>b</w:t>
      </w:r>
      <w:proofErr w:type="spellEnd"/>
      <w:r w:rsidR="00EA6111">
        <w:rPr>
          <w:rFonts w:ascii="Symbol" w:hAnsi="Symbol" w:cs="Arial"/>
          <w:vertAlign w:val="subscript"/>
        </w:rPr>
        <w:t></w:t>
      </w:r>
      <w:r w:rsidR="00EA6111">
        <w:rPr>
          <w:rFonts w:ascii="Arial" w:hAnsi="Arial" w:cs="Arial"/>
        </w:rPr>
        <w:t xml:space="preserve"> </w:t>
      </w:r>
      <w:r w:rsidR="00EA6111">
        <w:rPr>
          <w:rFonts w:ascii="Arial" w:hAnsi="Arial" w:cs="Arial"/>
          <w:i/>
        </w:rPr>
        <w:t>versus</w:t>
      </w:r>
      <w:r w:rsidR="00EA6111">
        <w:rPr>
          <w:rFonts w:ascii="Arial" w:hAnsi="Arial" w:cs="Arial"/>
        </w:rPr>
        <w:t xml:space="preserve"> </w:t>
      </w:r>
      <w:r w:rsidR="00EA6111" w:rsidRPr="00EA6111">
        <w:rPr>
          <w:rFonts w:ascii="Symbol" w:hAnsi="Symbol" w:cs="Arial"/>
        </w:rPr>
        <w:t></w:t>
      </w:r>
      <w:r w:rsidR="00EA6111">
        <w:rPr>
          <w:rFonts w:ascii="Arial" w:hAnsi="Arial" w:cs="Arial"/>
        </w:rPr>
        <w:t xml:space="preserve"> for T = 300</w:t>
      </w:r>
      <w:r w:rsidR="00970A60">
        <w:rPr>
          <w:rFonts w:ascii="Arial" w:hAnsi="Arial" w:cs="Arial"/>
        </w:rPr>
        <w:t xml:space="preserve"> K, 1000 K, 2000 K, and 6000 K.</w:t>
      </w:r>
      <w:r w:rsidR="007B5AD3">
        <w:rPr>
          <w:rFonts w:ascii="Arial" w:hAnsi="Arial" w:cs="Arial"/>
        </w:rPr>
        <w:t xml:space="preserve">  Choose different colors, different line styles, or different markers to distinguish the four curves on your plot.  Include a legend that shows the temperatures for each curve.</w:t>
      </w:r>
    </w:p>
    <w:p w:rsidR="005A1897" w:rsidRDefault="005A1897" w:rsidP="00B7251A">
      <w:pPr>
        <w:autoSpaceDE w:val="0"/>
        <w:autoSpaceDN w:val="0"/>
        <w:adjustRightInd w:val="0"/>
        <w:spacing w:after="240"/>
        <w:rPr>
          <w:rFonts w:ascii="Arial" w:hAnsi="Arial" w:cs="Arial"/>
          <w:b/>
          <w:bCs/>
          <w:color w:val="000000"/>
        </w:rPr>
      </w:pPr>
      <w:r w:rsidRPr="00883690">
        <w:rPr>
          <w:rFonts w:ascii="Arial" w:hAnsi="Arial" w:cs="Arial"/>
          <w:b/>
          <w:bCs/>
          <w:color w:val="000000"/>
        </w:rPr>
        <w:t xml:space="preserve">Third exercise </w:t>
      </w:r>
    </w:p>
    <w:p w:rsidR="005A1897" w:rsidRPr="002821E5" w:rsidRDefault="005A1897" w:rsidP="00B7251A">
      <w:pPr>
        <w:autoSpaceDE w:val="0"/>
        <w:autoSpaceDN w:val="0"/>
        <w:adjustRightInd w:val="0"/>
        <w:spacing w:after="133"/>
        <w:rPr>
          <w:rFonts w:ascii="Arial" w:hAnsi="Arial" w:cs="Arial"/>
          <w:color w:val="000000"/>
        </w:rPr>
      </w:pPr>
      <w:r w:rsidRPr="002821E5">
        <w:rPr>
          <w:rFonts w:ascii="Arial" w:hAnsi="Arial" w:cs="Arial"/>
          <w:color w:val="000000"/>
        </w:rPr>
        <w:t xml:space="preserve">Make a three-dimensional plot. </w:t>
      </w:r>
      <w:r w:rsidR="006E3BDF">
        <w:rPr>
          <w:rFonts w:ascii="Arial" w:hAnsi="Arial" w:cs="Arial"/>
          <w:color w:val="000000"/>
        </w:rPr>
        <w:t>Create a script that (a) defines</w:t>
      </w:r>
      <w:r w:rsidRPr="002821E5">
        <w:rPr>
          <w:rFonts w:ascii="Arial" w:hAnsi="Arial" w:cs="Arial"/>
          <w:color w:val="000000"/>
        </w:rPr>
        <w:t xml:space="preserve"> a vector z with 201 points in the region 0 </w:t>
      </w:r>
      <w:r w:rsidRPr="002821E5">
        <w:rPr>
          <w:rFonts w:ascii="Arial" w:hAnsi="Arial" w:cs="Arial"/>
          <w:color w:val="000000"/>
        </w:rPr>
        <w:sym w:font="Symbol" w:char="F0A3"/>
      </w:r>
      <w:r w:rsidRPr="002821E5">
        <w:rPr>
          <w:rFonts w:ascii="Arial" w:hAnsi="Arial" w:cs="Arial"/>
          <w:color w:val="000000"/>
        </w:rPr>
        <w:t xml:space="preserve"> z </w:t>
      </w:r>
      <w:r w:rsidRPr="002821E5">
        <w:rPr>
          <w:rFonts w:ascii="Arial" w:hAnsi="Arial" w:cs="Arial"/>
          <w:color w:val="000000"/>
        </w:rPr>
        <w:sym w:font="Symbol" w:char="F0A3"/>
      </w:r>
      <w:r w:rsidRPr="002821E5">
        <w:rPr>
          <w:rFonts w:ascii="Arial" w:hAnsi="Arial" w:cs="Arial"/>
          <w:color w:val="000000"/>
        </w:rPr>
        <w:t xml:space="preserve">  2</w:t>
      </w:r>
      <w:r w:rsidR="003F275C">
        <w:rPr>
          <w:rFonts w:ascii="Arial" w:hAnsi="Arial" w:cs="Arial"/>
          <w:color w:val="000000"/>
        </w:rPr>
        <w:t>0; (b) o</w:t>
      </w:r>
      <w:r w:rsidRPr="002821E5">
        <w:rPr>
          <w:rFonts w:ascii="Arial" w:hAnsi="Arial" w:cs="Arial"/>
          <w:color w:val="000000"/>
        </w:rPr>
        <w:t>btain</w:t>
      </w:r>
      <w:r w:rsidR="003F275C">
        <w:rPr>
          <w:rFonts w:ascii="Arial" w:hAnsi="Arial" w:cs="Arial"/>
          <w:color w:val="000000"/>
        </w:rPr>
        <w:t>s vectors</w:t>
      </w:r>
      <w:r w:rsidRPr="002821E5">
        <w:rPr>
          <w:rFonts w:ascii="Arial" w:hAnsi="Arial" w:cs="Arial"/>
          <w:color w:val="000000"/>
        </w:rPr>
        <w:t xml:space="preserve"> x = </w:t>
      </w:r>
      <w:proofErr w:type="gramStart"/>
      <w:r w:rsidRPr="002821E5">
        <w:rPr>
          <w:rFonts w:ascii="Arial" w:hAnsi="Arial" w:cs="Arial"/>
          <w:color w:val="000000"/>
        </w:rPr>
        <w:t>sin(</w:t>
      </w:r>
      <w:proofErr w:type="gramEnd"/>
      <w:r w:rsidRPr="002821E5">
        <w:rPr>
          <w:rFonts w:ascii="Arial" w:hAnsi="Arial" w:cs="Arial"/>
          <w:color w:val="000000"/>
        </w:rPr>
        <w:t>z)</w:t>
      </w:r>
      <w:r w:rsidR="003F275C">
        <w:rPr>
          <w:rFonts w:ascii="Arial" w:hAnsi="Arial" w:cs="Arial"/>
          <w:color w:val="000000"/>
        </w:rPr>
        <w:t xml:space="preserve"> and</w:t>
      </w:r>
      <w:r w:rsidRPr="002821E5">
        <w:rPr>
          <w:rFonts w:ascii="Arial" w:hAnsi="Arial" w:cs="Arial"/>
          <w:color w:val="000000"/>
        </w:rPr>
        <w:t xml:space="preserve"> y = cos(z)</w:t>
      </w:r>
      <w:r w:rsidR="003F275C">
        <w:rPr>
          <w:rFonts w:ascii="Arial" w:hAnsi="Arial" w:cs="Arial"/>
          <w:color w:val="000000"/>
        </w:rPr>
        <w:t>; (c) uses</w:t>
      </w:r>
      <w:r w:rsidRPr="002821E5">
        <w:rPr>
          <w:rFonts w:ascii="Arial" w:hAnsi="Arial" w:cs="Arial"/>
          <w:color w:val="000000"/>
        </w:rPr>
        <w:t xml:space="preserve"> the plot command plot3(</w:t>
      </w:r>
      <w:proofErr w:type="spellStart"/>
      <w:r w:rsidRPr="002821E5">
        <w:rPr>
          <w:rFonts w:ascii="Arial" w:hAnsi="Arial" w:cs="Arial"/>
          <w:color w:val="000000"/>
        </w:rPr>
        <w:t>x,y,z</w:t>
      </w:r>
      <w:proofErr w:type="spellEnd"/>
      <w:r w:rsidRPr="002821E5">
        <w:rPr>
          <w:rFonts w:ascii="Arial" w:hAnsi="Arial" w:cs="Arial"/>
          <w:color w:val="000000"/>
        </w:rPr>
        <w:t xml:space="preserve">). </w:t>
      </w:r>
      <w:r w:rsidR="003F275C">
        <w:rPr>
          <w:rFonts w:ascii="Arial" w:hAnsi="Arial" w:cs="Arial"/>
          <w:color w:val="000000"/>
        </w:rPr>
        <w:t>P</w:t>
      </w:r>
      <w:r w:rsidRPr="002821E5">
        <w:rPr>
          <w:rFonts w:ascii="Arial" w:hAnsi="Arial" w:cs="Arial"/>
          <w:color w:val="000000"/>
        </w:rPr>
        <w:t>ublish this in an html file</w:t>
      </w:r>
      <w:r w:rsidR="003F275C">
        <w:rPr>
          <w:rFonts w:ascii="Arial" w:hAnsi="Arial" w:cs="Arial"/>
          <w:color w:val="000000"/>
        </w:rPr>
        <w:t xml:space="preserve"> and copy the html file into your Word file</w:t>
      </w:r>
      <w:r w:rsidRPr="002821E5">
        <w:rPr>
          <w:rFonts w:ascii="Arial" w:hAnsi="Arial" w:cs="Arial"/>
          <w:color w:val="000000"/>
        </w:rPr>
        <w:t xml:space="preserve">. </w:t>
      </w:r>
    </w:p>
    <w:p w:rsidR="00B7251A" w:rsidRDefault="00B7251A" w:rsidP="00B7251A">
      <w:pPr>
        <w:autoSpaceDE w:val="0"/>
        <w:autoSpaceDN w:val="0"/>
        <w:adjustRightInd w:val="0"/>
        <w:spacing w:after="240"/>
        <w:rPr>
          <w:rFonts w:ascii="Arial" w:hAnsi="Arial" w:cs="Arial"/>
          <w:b/>
          <w:bCs/>
          <w:color w:val="000000"/>
        </w:rPr>
      </w:pPr>
      <w:r>
        <w:rPr>
          <w:rFonts w:ascii="Arial" w:hAnsi="Arial" w:cs="Arial"/>
          <w:b/>
          <w:bCs/>
          <w:color w:val="000000"/>
        </w:rPr>
        <w:t>Fourth</w:t>
      </w:r>
      <w:r w:rsidRPr="00883690">
        <w:rPr>
          <w:rFonts w:ascii="Arial" w:hAnsi="Arial" w:cs="Arial"/>
          <w:b/>
          <w:bCs/>
          <w:color w:val="000000"/>
        </w:rPr>
        <w:t xml:space="preserve"> exercise </w:t>
      </w:r>
    </w:p>
    <w:p w:rsidR="005A1897" w:rsidRPr="002821E5" w:rsidRDefault="005A1897" w:rsidP="007F1BD7">
      <w:pPr>
        <w:autoSpaceDE w:val="0"/>
        <w:autoSpaceDN w:val="0"/>
        <w:adjustRightInd w:val="0"/>
        <w:spacing w:after="240"/>
        <w:rPr>
          <w:rFonts w:ascii="Arial" w:hAnsi="Arial" w:cs="Arial"/>
          <w:color w:val="000000"/>
        </w:rPr>
      </w:pPr>
      <w:r w:rsidRPr="002821E5">
        <w:rPr>
          <w:rFonts w:ascii="Arial" w:hAnsi="Arial" w:cs="Arial"/>
          <w:color w:val="000000"/>
        </w:rPr>
        <w:t xml:space="preserve">Download the Excel file </w:t>
      </w:r>
      <w:r w:rsidR="00A85FD6">
        <w:rPr>
          <w:rFonts w:ascii="Arial" w:hAnsi="Arial" w:cs="Arial"/>
          <w:color w:val="000000"/>
        </w:rPr>
        <w:t>MATLAB</w:t>
      </w:r>
      <w:r w:rsidRPr="002821E5">
        <w:rPr>
          <w:rFonts w:ascii="Arial" w:hAnsi="Arial" w:cs="Arial"/>
          <w:color w:val="000000"/>
        </w:rPr>
        <w:t xml:space="preserve">Input.xlsx from the course web site and save it in your MATLAB directory. Use the </w:t>
      </w:r>
      <w:r w:rsidRPr="002821E5">
        <w:rPr>
          <w:rFonts w:ascii="Arial" w:hAnsi="Arial" w:cs="Arial"/>
          <w:bCs/>
          <w:color w:val="000000"/>
        </w:rPr>
        <w:t xml:space="preserve">File | Import | Data </w:t>
      </w:r>
      <w:r w:rsidR="00A87F56">
        <w:rPr>
          <w:rFonts w:ascii="Arial" w:hAnsi="Arial" w:cs="Arial"/>
          <w:bCs/>
          <w:color w:val="000000"/>
        </w:rPr>
        <w:t xml:space="preserve">command </w:t>
      </w:r>
      <w:r w:rsidRPr="002821E5">
        <w:rPr>
          <w:rFonts w:ascii="Arial" w:hAnsi="Arial" w:cs="Arial"/>
          <w:color w:val="000000"/>
        </w:rPr>
        <w:t>to import the array in the workbook into a</w:t>
      </w:r>
      <w:r w:rsidR="003A13EC">
        <w:rPr>
          <w:rFonts w:ascii="Arial" w:hAnsi="Arial" w:cs="Arial"/>
          <w:color w:val="000000"/>
        </w:rPr>
        <w:t xml:space="preserve"> two-dimensional</w:t>
      </w:r>
      <w:r w:rsidRPr="002821E5">
        <w:rPr>
          <w:rFonts w:ascii="Arial" w:hAnsi="Arial" w:cs="Arial"/>
          <w:color w:val="000000"/>
        </w:rPr>
        <w:t xml:space="preserve"> array x. Use the MATLAB functions size, sum, mean, median, </w:t>
      </w:r>
      <w:proofErr w:type="spellStart"/>
      <w:r w:rsidRPr="002821E5">
        <w:rPr>
          <w:rFonts w:ascii="Arial" w:hAnsi="Arial" w:cs="Arial"/>
          <w:color w:val="000000"/>
        </w:rPr>
        <w:t>std</w:t>
      </w:r>
      <w:proofErr w:type="spellEnd"/>
      <w:r w:rsidRPr="002821E5">
        <w:rPr>
          <w:rFonts w:ascii="Arial" w:hAnsi="Arial" w:cs="Arial"/>
          <w:color w:val="000000"/>
        </w:rPr>
        <w:t>, max, and min to determine the corresponding properties of the data in the array. Note that these functions work on each column of the array</w:t>
      </w:r>
      <w:r w:rsidR="00B7251A">
        <w:rPr>
          <w:rFonts w:ascii="Arial" w:hAnsi="Arial" w:cs="Arial"/>
          <w:color w:val="000000"/>
        </w:rPr>
        <w:t xml:space="preserve">.  For some functions you can use a command like </w:t>
      </w:r>
      <w:proofErr w:type="gramStart"/>
      <w:r w:rsidR="00B7251A">
        <w:rPr>
          <w:rFonts w:ascii="Arial" w:hAnsi="Arial" w:cs="Arial"/>
          <w:color w:val="000000"/>
        </w:rPr>
        <w:t>sum(</w:t>
      </w:r>
      <w:proofErr w:type="gramEnd"/>
      <w:r w:rsidR="00B7251A">
        <w:rPr>
          <w:rFonts w:ascii="Arial" w:hAnsi="Arial" w:cs="Arial"/>
          <w:color w:val="000000"/>
        </w:rPr>
        <w:t xml:space="preserve">sum(x)) to get the sum of the entire array.  For other commands, like </w:t>
      </w:r>
      <w:proofErr w:type="spellStart"/>
      <w:proofErr w:type="gramStart"/>
      <w:r w:rsidR="00B7251A">
        <w:rPr>
          <w:rFonts w:ascii="Arial" w:hAnsi="Arial" w:cs="Arial"/>
          <w:color w:val="000000"/>
        </w:rPr>
        <w:t>std</w:t>
      </w:r>
      <w:proofErr w:type="spellEnd"/>
      <w:proofErr w:type="gramEnd"/>
      <w:r w:rsidR="00B7251A">
        <w:rPr>
          <w:rFonts w:ascii="Arial" w:hAnsi="Arial" w:cs="Arial"/>
          <w:color w:val="000000"/>
        </w:rPr>
        <w:t xml:space="preserve">, this approach will give an incorrect result.  Use the commands on slide 50 to copy the x array into a one-dimensional column array, y.  Compare the results for all the </w:t>
      </w:r>
      <w:r w:rsidR="00B7251A">
        <w:rPr>
          <w:rFonts w:ascii="Arial" w:hAnsi="Arial" w:cs="Arial"/>
          <w:color w:val="000000"/>
        </w:rPr>
        <w:lastRenderedPageBreak/>
        <w:t xml:space="preserve">functions using two approaches </w:t>
      </w:r>
      <w:proofErr w:type="gramStart"/>
      <w:r w:rsidR="00B7251A">
        <w:rPr>
          <w:rFonts w:ascii="Arial" w:hAnsi="Arial" w:cs="Arial"/>
          <w:color w:val="000000"/>
        </w:rPr>
        <w:t>sum(</w:t>
      </w:r>
      <w:proofErr w:type="gramEnd"/>
      <w:r w:rsidR="00B7251A">
        <w:rPr>
          <w:rFonts w:ascii="Arial" w:hAnsi="Arial" w:cs="Arial"/>
          <w:color w:val="000000"/>
        </w:rPr>
        <w:t xml:space="preserve">sum(x)) and sum(y).  Which results are </w:t>
      </w:r>
      <w:r w:rsidR="007F1BD7">
        <w:rPr>
          <w:rFonts w:ascii="Arial" w:hAnsi="Arial" w:cs="Arial"/>
          <w:color w:val="000000"/>
        </w:rPr>
        <w:t>different?</w:t>
      </w:r>
      <w:r w:rsidR="003A13EC">
        <w:rPr>
          <w:rFonts w:ascii="Arial" w:hAnsi="Arial" w:cs="Arial"/>
          <w:color w:val="000000"/>
        </w:rPr>
        <w:t xml:space="preserve">  Why are they different?</w:t>
      </w:r>
    </w:p>
    <w:p w:rsidR="002821E5" w:rsidRDefault="002821E5" w:rsidP="007F1BD7">
      <w:pPr>
        <w:keepNext/>
        <w:autoSpaceDE w:val="0"/>
        <w:autoSpaceDN w:val="0"/>
        <w:adjustRightInd w:val="0"/>
        <w:spacing w:after="120"/>
        <w:rPr>
          <w:rFonts w:ascii="Arial" w:hAnsi="Arial" w:cs="Arial"/>
          <w:b/>
          <w:bCs/>
          <w:color w:val="000000"/>
        </w:rPr>
      </w:pPr>
      <w:r w:rsidRPr="00883690">
        <w:rPr>
          <w:rFonts w:ascii="Arial" w:hAnsi="Arial" w:cs="Arial"/>
          <w:b/>
          <w:bCs/>
          <w:color w:val="000000"/>
        </w:rPr>
        <w:t>F</w:t>
      </w:r>
      <w:r w:rsidR="00B7251A">
        <w:rPr>
          <w:rFonts w:ascii="Arial" w:hAnsi="Arial" w:cs="Arial"/>
          <w:b/>
          <w:bCs/>
          <w:color w:val="000000"/>
        </w:rPr>
        <w:t>if</w:t>
      </w:r>
      <w:r w:rsidRPr="00883690">
        <w:rPr>
          <w:rFonts w:ascii="Arial" w:hAnsi="Arial" w:cs="Arial"/>
          <w:b/>
          <w:bCs/>
          <w:color w:val="000000"/>
        </w:rPr>
        <w:t xml:space="preserve">th exercise </w:t>
      </w:r>
    </w:p>
    <w:p w:rsidR="002821E5" w:rsidRPr="002821E5" w:rsidRDefault="002821E5" w:rsidP="007F1BD7">
      <w:pPr>
        <w:autoSpaceDE w:val="0"/>
        <w:autoSpaceDN w:val="0"/>
        <w:adjustRightInd w:val="0"/>
        <w:spacing w:after="120"/>
        <w:rPr>
          <w:rFonts w:ascii="Arial" w:hAnsi="Arial" w:cs="Arial"/>
          <w:color w:val="000000"/>
        </w:rPr>
      </w:pPr>
      <w:r w:rsidRPr="002821E5">
        <w:rPr>
          <w:rFonts w:ascii="Arial" w:hAnsi="Arial" w:cs="Arial"/>
          <w:color w:val="000000"/>
        </w:rPr>
        <w:t xml:space="preserve">You can program if statements, count-controlled loops and for loops in MATLAB. The for loop has the following form </w:t>
      </w:r>
    </w:p>
    <w:p w:rsidR="002821E5" w:rsidRPr="002821E5" w:rsidRDefault="002821E5" w:rsidP="002821E5">
      <w:pPr>
        <w:autoSpaceDE w:val="0"/>
        <w:autoSpaceDN w:val="0"/>
        <w:adjustRightInd w:val="0"/>
        <w:ind w:left="720"/>
        <w:rPr>
          <w:rFonts w:ascii="Lucida Console" w:hAnsi="Lucida Console" w:cs="Lucida Console"/>
          <w:color w:val="000000"/>
        </w:rPr>
      </w:pPr>
      <w:proofErr w:type="gramStart"/>
      <w:r w:rsidRPr="002821E5">
        <w:rPr>
          <w:rFonts w:ascii="Lucida Console" w:hAnsi="Lucida Console" w:cs="Lucida Console"/>
          <w:color w:val="000000"/>
        </w:rPr>
        <w:t>for</w:t>
      </w:r>
      <w:proofErr w:type="gramEnd"/>
      <w:r w:rsidRPr="002821E5">
        <w:rPr>
          <w:rFonts w:ascii="Lucida Console" w:hAnsi="Lucida Console" w:cs="Lucida Console"/>
          <w:color w:val="000000"/>
        </w:rPr>
        <w:t xml:space="preserve"> &lt;index&gt; = &lt;array&gt; </w:t>
      </w:r>
    </w:p>
    <w:p w:rsidR="002821E5" w:rsidRPr="002821E5" w:rsidRDefault="002821E5" w:rsidP="007F1BD7">
      <w:pPr>
        <w:autoSpaceDE w:val="0"/>
        <w:autoSpaceDN w:val="0"/>
        <w:adjustRightInd w:val="0"/>
        <w:ind w:left="720" w:firstLine="720"/>
        <w:rPr>
          <w:rFonts w:ascii="Lucida Console" w:hAnsi="Lucida Console" w:cs="Lucida Console"/>
          <w:color w:val="000000"/>
        </w:rPr>
      </w:pPr>
      <w:r w:rsidRPr="002821E5">
        <w:rPr>
          <w:rFonts w:ascii="Lucida Console" w:hAnsi="Lucida Console" w:cs="Lucida Console"/>
          <w:color w:val="000000"/>
        </w:rPr>
        <w:t>&lt;</w:t>
      </w:r>
      <w:proofErr w:type="gramStart"/>
      <w:r w:rsidRPr="002821E5">
        <w:rPr>
          <w:rFonts w:ascii="Lucida Console" w:hAnsi="Lucida Console" w:cs="Lucida Console"/>
          <w:color w:val="000000"/>
        </w:rPr>
        <w:t>statements</w:t>
      </w:r>
      <w:proofErr w:type="gramEnd"/>
      <w:r w:rsidRPr="002821E5">
        <w:rPr>
          <w:rFonts w:ascii="Lucida Console" w:hAnsi="Lucida Console" w:cs="Lucida Console"/>
          <w:color w:val="000000"/>
        </w:rPr>
        <w:t xml:space="preserve">&gt; </w:t>
      </w:r>
    </w:p>
    <w:p w:rsidR="002821E5" w:rsidRPr="002821E5" w:rsidRDefault="002821E5" w:rsidP="00A87F56">
      <w:pPr>
        <w:autoSpaceDE w:val="0"/>
        <w:autoSpaceDN w:val="0"/>
        <w:adjustRightInd w:val="0"/>
        <w:spacing w:after="120"/>
        <w:ind w:firstLine="720"/>
        <w:rPr>
          <w:rFonts w:ascii="Lucida Console" w:hAnsi="Lucida Console" w:cs="Lucida Console"/>
          <w:color w:val="000000"/>
        </w:rPr>
      </w:pPr>
      <w:proofErr w:type="gramStart"/>
      <w:r w:rsidRPr="002821E5">
        <w:rPr>
          <w:rFonts w:ascii="Lucida Console" w:hAnsi="Lucida Console" w:cs="Lucida Console"/>
          <w:color w:val="000000"/>
        </w:rPr>
        <w:t>end</w:t>
      </w:r>
      <w:proofErr w:type="gramEnd"/>
      <w:r w:rsidRPr="002821E5">
        <w:rPr>
          <w:rFonts w:ascii="Lucida Console" w:hAnsi="Lucida Console" w:cs="Lucida Console"/>
          <w:color w:val="000000"/>
        </w:rPr>
        <w:t xml:space="preserve"> </w:t>
      </w:r>
    </w:p>
    <w:p w:rsidR="007F1BD7" w:rsidRDefault="007F1BD7" w:rsidP="007F1BD7">
      <w:pPr>
        <w:autoSpaceDE w:val="0"/>
        <w:autoSpaceDN w:val="0"/>
        <w:adjustRightInd w:val="0"/>
        <w:spacing w:after="120"/>
        <w:rPr>
          <w:rFonts w:ascii="Arial" w:hAnsi="Arial" w:cs="Arial"/>
          <w:color w:val="000000"/>
        </w:rPr>
      </w:pPr>
      <w:r>
        <w:rPr>
          <w:rFonts w:ascii="Arial" w:hAnsi="Arial" w:cs="Arial"/>
          <w:color w:val="000000"/>
        </w:rPr>
        <w:t xml:space="preserve">Any MATLAB array specification can be used for the </w:t>
      </w:r>
      <w:r w:rsidRPr="002821E5">
        <w:rPr>
          <w:rFonts w:ascii="Lucida Console" w:hAnsi="Lucida Console" w:cs="Lucida Console"/>
          <w:color w:val="000000"/>
        </w:rPr>
        <w:t>&lt;array&gt;</w:t>
      </w:r>
      <w:r>
        <w:rPr>
          <w:rFonts w:ascii="Arial" w:hAnsi="Arial" w:cs="Arial"/>
          <w:color w:val="000000"/>
        </w:rPr>
        <w:t xml:space="preserve"> part of </w:t>
      </w:r>
      <w:proofErr w:type="gramStart"/>
      <w:r>
        <w:rPr>
          <w:rFonts w:ascii="Arial" w:hAnsi="Arial" w:cs="Arial"/>
          <w:color w:val="000000"/>
        </w:rPr>
        <w:t xml:space="preserve">the </w:t>
      </w:r>
      <w:r w:rsidRPr="007F1BD7">
        <w:rPr>
          <w:rFonts w:ascii="Lucida Console" w:hAnsi="Lucida Console" w:cs="Arial"/>
          <w:color w:val="000000"/>
        </w:rPr>
        <w:t>for</w:t>
      </w:r>
      <w:proofErr w:type="gramEnd"/>
      <w:r>
        <w:rPr>
          <w:rFonts w:ascii="Arial" w:hAnsi="Arial" w:cs="Arial"/>
          <w:color w:val="000000"/>
        </w:rPr>
        <w:t xml:space="preserve"> command.  </w:t>
      </w:r>
      <w:r w:rsidR="002821E5" w:rsidRPr="002821E5">
        <w:rPr>
          <w:rFonts w:ascii="Arial" w:hAnsi="Arial" w:cs="Arial"/>
          <w:color w:val="000000"/>
        </w:rPr>
        <w:t xml:space="preserve">The statements in the loop will be repeated for each statement in the array. The conventional </w:t>
      </w:r>
      <w:r>
        <w:rPr>
          <w:rFonts w:ascii="Arial" w:hAnsi="Arial" w:cs="Arial"/>
          <w:color w:val="000000"/>
        </w:rPr>
        <w:t>count-controlled-</w:t>
      </w:r>
      <w:r w:rsidR="002821E5" w:rsidRPr="002821E5">
        <w:rPr>
          <w:rFonts w:ascii="Arial" w:hAnsi="Arial" w:cs="Arial"/>
          <w:color w:val="000000"/>
        </w:rPr>
        <w:t xml:space="preserve">loop notation with a start point, an end point, and an increment is expressed in MATLAB </w:t>
      </w:r>
      <w:r w:rsidR="00A87F56">
        <w:rPr>
          <w:rFonts w:ascii="Arial" w:hAnsi="Arial" w:cs="Arial"/>
          <w:color w:val="000000"/>
        </w:rPr>
        <w:t xml:space="preserve">array </w:t>
      </w:r>
      <w:r w:rsidR="002821E5" w:rsidRPr="002821E5">
        <w:rPr>
          <w:rFonts w:ascii="Arial" w:hAnsi="Arial" w:cs="Arial"/>
          <w:color w:val="000000"/>
        </w:rPr>
        <w:t>notation</w:t>
      </w:r>
      <w:r>
        <w:rPr>
          <w:rFonts w:ascii="Arial" w:hAnsi="Arial" w:cs="Arial"/>
          <w:color w:val="000000"/>
        </w:rPr>
        <w:t xml:space="preserve"> as</w:t>
      </w:r>
      <w:r w:rsidR="002821E5" w:rsidRPr="002821E5">
        <w:rPr>
          <w:rFonts w:ascii="Arial" w:hAnsi="Arial" w:cs="Arial"/>
          <w:color w:val="000000"/>
        </w:rPr>
        <w:t xml:space="preserve"> &lt;start</w:t>
      </w:r>
      <w:proofErr w:type="gramStart"/>
      <w:r w:rsidR="002821E5" w:rsidRPr="002821E5">
        <w:rPr>
          <w:rFonts w:ascii="Arial" w:hAnsi="Arial" w:cs="Arial"/>
          <w:color w:val="000000"/>
        </w:rPr>
        <w:t>&gt;:</w:t>
      </w:r>
      <w:proofErr w:type="gramEnd"/>
      <w:r w:rsidR="002821E5" w:rsidRPr="002821E5">
        <w:rPr>
          <w:rFonts w:ascii="Arial" w:hAnsi="Arial" w:cs="Arial"/>
          <w:color w:val="000000"/>
        </w:rPr>
        <w:t>&lt;increment&gt;:&lt;end&gt;, where an</w:t>
      </w:r>
      <w:r>
        <w:rPr>
          <w:rFonts w:ascii="Arial" w:hAnsi="Arial" w:cs="Arial"/>
          <w:color w:val="000000"/>
        </w:rPr>
        <w:t xml:space="preserve"> increment of 1 can be omitted.</w:t>
      </w:r>
    </w:p>
    <w:p w:rsidR="002821E5" w:rsidRPr="002821E5" w:rsidRDefault="002821E5" w:rsidP="007F1BD7">
      <w:pPr>
        <w:autoSpaceDE w:val="0"/>
        <w:autoSpaceDN w:val="0"/>
        <w:adjustRightInd w:val="0"/>
        <w:spacing w:after="120"/>
        <w:rPr>
          <w:rFonts w:ascii="Arial" w:hAnsi="Arial" w:cs="Arial"/>
          <w:color w:val="000000"/>
        </w:rPr>
      </w:pPr>
      <w:r w:rsidRPr="002821E5">
        <w:rPr>
          <w:rFonts w:ascii="Arial" w:hAnsi="Arial" w:cs="Arial"/>
          <w:color w:val="000000"/>
        </w:rPr>
        <w:t xml:space="preserve">Write a script that uses a for loop over temperatures to </w:t>
      </w:r>
      <w:r w:rsidR="00287217">
        <w:rPr>
          <w:rFonts w:ascii="Arial" w:hAnsi="Arial" w:cs="Arial"/>
          <w:color w:val="000000"/>
        </w:rPr>
        <w:t xml:space="preserve">create an array in which the first </w:t>
      </w:r>
      <w:r w:rsidR="00413F20">
        <w:rPr>
          <w:rFonts w:ascii="Arial" w:hAnsi="Arial" w:cs="Arial"/>
          <w:color w:val="000000"/>
        </w:rPr>
        <w:t>row</w:t>
      </w:r>
      <w:r w:rsidR="00287217">
        <w:rPr>
          <w:rFonts w:ascii="Arial" w:hAnsi="Arial" w:cs="Arial"/>
          <w:color w:val="000000"/>
        </w:rPr>
        <w:t xml:space="preserve"> is the wavelength array from the second exercise and the remaining </w:t>
      </w:r>
      <w:r w:rsidR="00413F20">
        <w:rPr>
          <w:rFonts w:ascii="Arial" w:hAnsi="Arial" w:cs="Arial"/>
          <w:color w:val="000000"/>
        </w:rPr>
        <w:t>rows</w:t>
      </w:r>
      <w:r w:rsidR="00287217">
        <w:rPr>
          <w:rFonts w:ascii="Arial" w:hAnsi="Arial" w:cs="Arial"/>
          <w:color w:val="000000"/>
        </w:rPr>
        <w:t xml:space="preserve"> are</w:t>
      </w:r>
      <w:r w:rsidRPr="002821E5">
        <w:rPr>
          <w:rFonts w:ascii="Arial" w:hAnsi="Arial" w:cs="Arial"/>
          <w:color w:val="000000"/>
        </w:rPr>
        <w:t xml:space="preserve"> the black body radiation </w:t>
      </w:r>
      <w:r w:rsidR="00287217">
        <w:rPr>
          <w:rFonts w:ascii="Arial" w:hAnsi="Arial" w:cs="Arial"/>
          <w:color w:val="000000"/>
        </w:rPr>
        <w:t>calculations for each temperature</w:t>
      </w:r>
      <w:r w:rsidRPr="002821E5">
        <w:rPr>
          <w:rFonts w:ascii="Arial" w:hAnsi="Arial" w:cs="Arial"/>
          <w:color w:val="000000"/>
        </w:rPr>
        <w:t xml:space="preserve"> of the second exercise. (HINT: In this case you can use the following looping command: </w:t>
      </w:r>
      <w:r w:rsidRPr="002821E5">
        <w:rPr>
          <w:rFonts w:ascii="Lucida Console" w:hAnsi="Lucida Console" w:cs="Lucida Console"/>
          <w:color w:val="000000"/>
        </w:rPr>
        <w:t>for T = [300 1000 2000 6000]</w:t>
      </w:r>
      <w:r w:rsidR="00413F20">
        <w:rPr>
          <w:rFonts w:ascii="Arial" w:hAnsi="Arial" w:cs="Arial"/>
          <w:color w:val="000000"/>
        </w:rPr>
        <w:t>.</w:t>
      </w:r>
      <w:r w:rsidR="008F5778">
        <w:rPr>
          <w:rFonts w:ascii="Arial" w:hAnsi="Arial" w:cs="Arial"/>
          <w:color w:val="000000"/>
        </w:rPr>
        <w:t>)</w:t>
      </w:r>
      <w:r w:rsidR="00413F20">
        <w:rPr>
          <w:rFonts w:ascii="Arial" w:hAnsi="Arial" w:cs="Arial"/>
          <w:color w:val="000000"/>
        </w:rPr>
        <w:t xml:space="preserve"> The </w:t>
      </w:r>
      <w:proofErr w:type="spellStart"/>
      <w:r w:rsidR="00413F20">
        <w:rPr>
          <w:rFonts w:ascii="Arial" w:hAnsi="Arial" w:cs="Arial"/>
          <w:color w:val="000000"/>
        </w:rPr>
        <w:t>log</w:t>
      </w:r>
      <w:r w:rsidRPr="002821E5">
        <w:rPr>
          <w:rFonts w:ascii="Arial" w:hAnsi="Arial" w:cs="Arial"/>
          <w:color w:val="000000"/>
        </w:rPr>
        <w:t>space</w:t>
      </w:r>
      <w:proofErr w:type="spellEnd"/>
      <w:r w:rsidRPr="002821E5">
        <w:rPr>
          <w:rFonts w:ascii="Arial" w:hAnsi="Arial" w:cs="Arial"/>
          <w:color w:val="000000"/>
        </w:rPr>
        <w:t xml:space="preserve"> command you used to define lambd</w:t>
      </w:r>
      <w:r w:rsidR="008F5778">
        <w:rPr>
          <w:rFonts w:ascii="Arial" w:hAnsi="Arial" w:cs="Arial"/>
          <w:color w:val="000000"/>
        </w:rPr>
        <w:t>a above gives you a row matrix.</w:t>
      </w:r>
    </w:p>
    <w:p w:rsidR="002821E5" w:rsidRPr="002821E5" w:rsidRDefault="002821E5" w:rsidP="007F1BD7">
      <w:pPr>
        <w:autoSpaceDE w:val="0"/>
        <w:autoSpaceDN w:val="0"/>
        <w:adjustRightInd w:val="0"/>
        <w:spacing w:after="120"/>
        <w:rPr>
          <w:rFonts w:ascii="Arial" w:hAnsi="Arial" w:cs="Arial"/>
          <w:color w:val="000000"/>
        </w:rPr>
      </w:pPr>
      <w:r w:rsidRPr="002821E5">
        <w:rPr>
          <w:rFonts w:ascii="Arial" w:hAnsi="Arial" w:cs="Arial"/>
          <w:color w:val="000000"/>
        </w:rPr>
        <w:t xml:space="preserve">To store the results in an array where lambda is the first row and the values of </w:t>
      </w:r>
      <w:proofErr w:type="spellStart"/>
      <w:r w:rsidRPr="002821E5">
        <w:rPr>
          <w:rFonts w:ascii="Arial" w:hAnsi="Arial" w:cs="Arial"/>
          <w:color w:val="000000"/>
        </w:rPr>
        <w:t>E</w:t>
      </w:r>
      <w:r w:rsidRPr="002821E5">
        <w:rPr>
          <w:rFonts w:ascii="Arial" w:hAnsi="Arial" w:cs="Arial"/>
          <w:color w:val="000000"/>
          <w:sz w:val="13"/>
          <w:szCs w:val="13"/>
        </w:rPr>
        <w:t>b</w:t>
      </w:r>
      <w:proofErr w:type="spellEnd"/>
      <w:r w:rsidR="00413F20" w:rsidRPr="00413F20">
        <w:rPr>
          <w:rFonts w:ascii="Symbol" w:hAnsi="Symbol" w:cs="Arial"/>
          <w:color w:val="000000"/>
          <w:sz w:val="13"/>
          <w:szCs w:val="13"/>
        </w:rPr>
        <w:t></w:t>
      </w:r>
      <w:r w:rsidRPr="002821E5">
        <w:rPr>
          <w:rFonts w:ascii="Arial" w:hAnsi="Arial" w:cs="Arial"/>
          <w:color w:val="000000"/>
          <w:sz w:val="13"/>
          <w:szCs w:val="13"/>
        </w:rPr>
        <w:t xml:space="preserve"> </w:t>
      </w:r>
      <w:r w:rsidRPr="002821E5">
        <w:rPr>
          <w:rFonts w:ascii="Arial" w:hAnsi="Arial" w:cs="Arial"/>
          <w:color w:val="000000"/>
        </w:rPr>
        <w:t xml:space="preserve">are in subsequent rows, initialize the matrix </w:t>
      </w:r>
      <w:proofErr w:type="spellStart"/>
      <w:r w:rsidRPr="002821E5">
        <w:rPr>
          <w:rFonts w:ascii="Arial" w:hAnsi="Arial" w:cs="Arial"/>
          <w:color w:val="000000"/>
        </w:rPr>
        <w:t>Eb</w:t>
      </w:r>
      <w:proofErr w:type="spellEnd"/>
      <w:r w:rsidRPr="002821E5">
        <w:rPr>
          <w:rFonts w:ascii="Arial" w:hAnsi="Arial" w:cs="Arial"/>
          <w:color w:val="000000"/>
        </w:rPr>
        <w:t xml:space="preserve"> = lambda before </w:t>
      </w:r>
      <w:proofErr w:type="gramStart"/>
      <w:r w:rsidRPr="002821E5">
        <w:rPr>
          <w:rFonts w:ascii="Arial" w:hAnsi="Arial" w:cs="Arial"/>
          <w:color w:val="000000"/>
        </w:rPr>
        <w:t>the for</w:t>
      </w:r>
      <w:proofErr w:type="gramEnd"/>
      <w:r w:rsidRPr="002821E5">
        <w:rPr>
          <w:rFonts w:ascii="Arial" w:hAnsi="Arial" w:cs="Arial"/>
          <w:color w:val="000000"/>
        </w:rPr>
        <w:t xml:space="preserve"> loop. Inside the for loop, after you compute </w:t>
      </w:r>
      <w:proofErr w:type="spellStart"/>
      <w:r w:rsidRPr="002821E5">
        <w:rPr>
          <w:rFonts w:ascii="Arial" w:hAnsi="Arial" w:cs="Arial"/>
          <w:color w:val="000000"/>
        </w:rPr>
        <w:t>E</w:t>
      </w:r>
      <w:r w:rsidRPr="002821E5">
        <w:rPr>
          <w:rFonts w:ascii="Arial" w:hAnsi="Arial" w:cs="Arial"/>
          <w:color w:val="000000"/>
          <w:sz w:val="13"/>
          <w:szCs w:val="13"/>
        </w:rPr>
        <w:t>b</w:t>
      </w:r>
      <w:proofErr w:type="spellEnd"/>
      <w:r w:rsidR="00413F20" w:rsidRPr="00413F20">
        <w:rPr>
          <w:rFonts w:ascii="Symbol" w:hAnsi="Symbol" w:cs="Arial"/>
          <w:color w:val="000000"/>
          <w:sz w:val="13"/>
          <w:szCs w:val="13"/>
        </w:rPr>
        <w:t></w:t>
      </w:r>
      <w:r w:rsidRPr="002821E5">
        <w:rPr>
          <w:rFonts w:ascii="Arial" w:hAnsi="Arial" w:cs="Arial"/>
          <w:color w:val="000000"/>
          <w:sz w:val="13"/>
          <w:szCs w:val="13"/>
        </w:rPr>
        <w:t xml:space="preserve"> </w:t>
      </w:r>
      <w:r w:rsidRPr="002821E5">
        <w:rPr>
          <w:rFonts w:ascii="Arial" w:hAnsi="Arial" w:cs="Arial"/>
          <w:color w:val="000000"/>
        </w:rPr>
        <w:t xml:space="preserve">for one temperature use the following statement to add the most recent value (say </w:t>
      </w:r>
      <w:proofErr w:type="spellStart"/>
      <w:r w:rsidRPr="002821E5">
        <w:rPr>
          <w:rFonts w:ascii="Arial" w:hAnsi="Arial" w:cs="Arial"/>
          <w:color w:val="000000"/>
        </w:rPr>
        <w:t>eblambda</w:t>
      </w:r>
      <w:proofErr w:type="spellEnd"/>
      <w:r w:rsidRPr="002821E5">
        <w:rPr>
          <w:rFonts w:ascii="Arial" w:hAnsi="Arial" w:cs="Arial"/>
          <w:color w:val="000000"/>
        </w:rPr>
        <w:t xml:space="preserve">) to the array: </w:t>
      </w:r>
    </w:p>
    <w:p w:rsidR="007F1BD7" w:rsidRDefault="002821E5" w:rsidP="002821E5">
      <w:pPr>
        <w:pStyle w:val="Header"/>
        <w:tabs>
          <w:tab w:val="clear" w:pos="4320"/>
          <w:tab w:val="clear" w:pos="8640"/>
          <w:tab w:val="center" w:pos="4680"/>
          <w:tab w:val="right" w:pos="9360"/>
        </w:tabs>
        <w:spacing w:after="120"/>
        <w:rPr>
          <w:rFonts w:ascii="Arial" w:hAnsi="Arial" w:cs="Arial"/>
          <w:color w:val="000000"/>
        </w:rPr>
      </w:pPr>
      <w:r w:rsidRPr="002821E5">
        <w:rPr>
          <w:rFonts w:ascii="Lucida Console" w:hAnsi="Lucida Console" w:cs="Arial"/>
          <w:color w:val="000000"/>
          <w:lang w:val="it-IT"/>
        </w:rPr>
        <w:t>Eb = [Eb; Eblambda]</w:t>
      </w:r>
      <w:r w:rsidR="00413F20">
        <w:rPr>
          <w:rFonts w:ascii="Lucida Console" w:hAnsi="Lucida Console" w:cs="Arial"/>
          <w:color w:val="000000"/>
          <w:lang w:val="it-IT"/>
        </w:rPr>
        <w:t>;</w:t>
      </w:r>
      <w:r w:rsidR="00287217" w:rsidRPr="00287217">
        <w:rPr>
          <w:rFonts w:ascii="Arial" w:hAnsi="Arial" w:cs="Arial"/>
          <w:color w:val="000000"/>
        </w:rPr>
        <w:t xml:space="preserve"> </w:t>
      </w:r>
    </w:p>
    <w:p w:rsidR="002821E5" w:rsidRPr="002821E5" w:rsidRDefault="00287217" w:rsidP="002821E5">
      <w:pPr>
        <w:pStyle w:val="Header"/>
        <w:tabs>
          <w:tab w:val="clear" w:pos="4320"/>
          <w:tab w:val="clear" w:pos="8640"/>
          <w:tab w:val="center" w:pos="4680"/>
          <w:tab w:val="right" w:pos="9360"/>
        </w:tabs>
        <w:spacing w:after="120"/>
        <w:rPr>
          <w:rFonts w:ascii="Lucida Console" w:hAnsi="Lucida Console" w:cs="Arial"/>
          <w:color w:val="000000"/>
          <w:lang w:val="it-IT"/>
        </w:rPr>
      </w:pPr>
      <w:r>
        <w:rPr>
          <w:rFonts w:ascii="Arial" w:hAnsi="Arial" w:cs="Arial"/>
          <w:color w:val="000000"/>
        </w:rPr>
        <w:t xml:space="preserve">Do all these operations with a semicolon at the end of each command to avoid intermediate output.  When you are finished use a </w:t>
      </w:r>
      <w:proofErr w:type="spellStart"/>
      <w:r>
        <w:rPr>
          <w:rFonts w:ascii="Arial" w:hAnsi="Arial" w:cs="Arial"/>
          <w:color w:val="000000"/>
        </w:rPr>
        <w:t>subarray</w:t>
      </w:r>
      <w:proofErr w:type="spellEnd"/>
      <w:r>
        <w:rPr>
          <w:rFonts w:ascii="Arial" w:hAnsi="Arial" w:cs="Arial"/>
          <w:color w:val="000000"/>
        </w:rPr>
        <w:t xml:space="preserve"> command to show</w:t>
      </w:r>
      <w:r w:rsidR="00413F20">
        <w:rPr>
          <w:rFonts w:ascii="Arial" w:hAnsi="Arial" w:cs="Arial"/>
          <w:color w:val="000000"/>
        </w:rPr>
        <w:t xml:space="preserve"> all rows for</w:t>
      </w:r>
      <w:r>
        <w:rPr>
          <w:rFonts w:ascii="Arial" w:hAnsi="Arial" w:cs="Arial"/>
          <w:color w:val="000000"/>
        </w:rPr>
        <w:t xml:space="preserve"> the first set of columns that will fit onto the width of your command window.</w:t>
      </w:r>
    </w:p>
    <w:p w:rsidR="005A1897" w:rsidRPr="002821E5" w:rsidRDefault="005A1897" w:rsidP="00621A69">
      <w:pPr>
        <w:pStyle w:val="Header"/>
        <w:tabs>
          <w:tab w:val="clear" w:pos="4320"/>
          <w:tab w:val="clear" w:pos="8640"/>
          <w:tab w:val="center" w:pos="4680"/>
          <w:tab w:val="right" w:pos="9360"/>
        </w:tabs>
        <w:spacing w:after="120"/>
        <w:rPr>
          <w:rFonts w:ascii="Arial" w:hAnsi="Arial" w:cs="Arial"/>
        </w:rPr>
      </w:pPr>
    </w:p>
    <w:sectPr w:rsidR="005A1897" w:rsidRPr="002821E5" w:rsidSect="004A3302">
      <w:headerReference w:type="default" r:id="rId10"/>
      <w:footerReference w:type="default" r:id="rId11"/>
      <w:type w:val="continuous"/>
      <w:pgSz w:w="12240" w:h="15840"/>
      <w:pgMar w:top="1440" w:right="1440" w:bottom="1080" w:left="1440" w:header="720" w:footer="720"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A9" w:rsidRDefault="00C113A9">
      <w:r>
        <w:separator/>
      </w:r>
    </w:p>
  </w:endnote>
  <w:endnote w:type="continuationSeparator" w:id="0">
    <w:p w:rsidR="00C113A9" w:rsidRDefault="00C1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altName w:val="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BC" w:rsidRDefault="00307A08">
    <w:pPr>
      <w:pStyle w:val="Footer"/>
      <w:pBdr>
        <w:top w:val="single" w:sz="18" w:space="1" w:color="auto"/>
      </w:pBdr>
      <w:rPr>
        <w:rFonts w:ascii="Arial" w:hAnsi="Arial"/>
      </w:rPr>
    </w:pPr>
    <w:r>
      <w:rPr>
        <w:rFonts w:ascii="Arial" w:hAnsi="Arial"/>
      </w:rPr>
      <w:t>Jacaranda Hall 3314</w:t>
    </w:r>
    <w:r w:rsidR="000A4CBC">
      <w:rPr>
        <w:rFonts w:ascii="Arial" w:hAnsi="Arial"/>
      </w:rPr>
      <w:tab/>
      <w:t>Mail Code</w:t>
    </w:r>
    <w:r w:rsidR="000A4CBC">
      <w:rPr>
        <w:rFonts w:ascii="Arial" w:hAnsi="Arial"/>
      </w:rPr>
      <w:tab/>
      <w:t xml:space="preserve">Phone: </w:t>
    </w:r>
    <w:r w:rsidR="00287217">
      <w:rPr>
        <w:rFonts w:ascii="Arial" w:hAnsi="Arial"/>
      </w:rPr>
      <w:t>N/A</w:t>
    </w:r>
  </w:p>
  <w:p w:rsidR="000A4CBC" w:rsidRPr="00307A08" w:rsidRDefault="00307A08">
    <w:pPr>
      <w:pStyle w:val="Footer"/>
      <w:pBdr>
        <w:top w:val="single" w:sz="18" w:space="1" w:color="auto"/>
      </w:pBdr>
      <w:rPr>
        <w:rFonts w:ascii="Arial" w:hAnsi="Arial"/>
      </w:rPr>
    </w:pPr>
    <w:r w:rsidRPr="00307A08">
      <w:rPr>
        <w:rFonts w:ascii="Arial" w:hAnsi="Arial"/>
      </w:rPr>
      <w:t>E</w:t>
    </w:r>
    <w:r w:rsidR="000A4CBC" w:rsidRPr="00307A08">
      <w:rPr>
        <w:rFonts w:ascii="Arial" w:hAnsi="Arial"/>
      </w:rPr>
      <w:t xml:space="preserve">mail: </w:t>
    </w:r>
    <w:hyperlink r:id="rId1" w:history="1">
      <w:r w:rsidR="000A4CBC" w:rsidRPr="00307A08">
        <w:rPr>
          <w:rStyle w:val="Hyperlink"/>
          <w:rFonts w:ascii="Arial" w:hAnsi="Arial"/>
          <w:color w:val="000000"/>
          <w:u w:val="none"/>
        </w:rPr>
        <w:t>l</w:t>
      </w:r>
      <w:bookmarkStart w:id="1" w:name="_Hlt411243247"/>
      <w:r w:rsidR="000A4CBC" w:rsidRPr="00307A08">
        <w:rPr>
          <w:rStyle w:val="Hyperlink"/>
          <w:rFonts w:ascii="Arial" w:hAnsi="Arial"/>
          <w:color w:val="000000"/>
          <w:u w:val="none"/>
        </w:rPr>
        <w:t>c</w:t>
      </w:r>
      <w:bookmarkEnd w:id="1"/>
      <w:r w:rsidR="000A4CBC" w:rsidRPr="00307A08">
        <w:rPr>
          <w:rStyle w:val="Hyperlink"/>
          <w:rFonts w:ascii="Arial" w:hAnsi="Arial"/>
          <w:color w:val="000000"/>
          <w:u w:val="none"/>
        </w:rPr>
        <w:t>aretto@csun.edu</w:t>
      </w:r>
    </w:hyperlink>
    <w:r w:rsidR="000A4CBC" w:rsidRPr="00307A08">
      <w:rPr>
        <w:rFonts w:ascii="Arial" w:hAnsi="Arial"/>
      </w:rPr>
      <w:tab/>
      <w:t>8348</w:t>
    </w:r>
    <w:r w:rsidR="000A4CBC" w:rsidRPr="00307A08">
      <w:rPr>
        <w:rFonts w:ascii="Arial" w:hAnsi="Arial"/>
      </w:rPr>
      <w:tab/>
      <w:t>Fax: 818.677.7062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BC" w:rsidRDefault="000A4CBC">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A9" w:rsidRDefault="00C113A9">
      <w:r>
        <w:separator/>
      </w:r>
    </w:p>
  </w:footnote>
  <w:footnote w:type="continuationSeparator" w:id="0">
    <w:p w:rsidR="00C113A9" w:rsidRDefault="00C113A9">
      <w:r>
        <w:continuationSeparator/>
      </w:r>
    </w:p>
  </w:footnote>
  <w:footnote w:id="1">
    <w:p w:rsidR="004A3302" w:rsidRPr="004A3302" w:rsidRDefault="004A3302">
      <w:pPr>
        <w:pStyle w:val="FootnoteText"/>
        <w:rPr>
          <w:rFonts w:ascii="Arial" w:hAnsi="Arial" w:cs="Arial"/>
          <w:sz w:val="18"/>
          <w:szCs w:val="18"/>
        </w:rPr>
      </w:pPr>
      <w:r w:rsidRPr="004A3302">
        <w:rPr>
          <w:rStyle w:val="FootnoteReference"/>
          <w:rFonts w:ascii="Arial" w:hAnsi="Arial" w:cs="Arial"/>
          <w:sz w:val="18"/>
          <w:szCs w:val="18"/>
        </w:rPr>
        <w:footnoteRef/>
      </w:r>
      <w:r w:rsidRPr="004A3302">
        <w:rPr>
          <w:rFonts w:ascii="Arial" w:hAnsi="Arial" w:cs="Arial"/>
          <w:sz w:val="18"/>
          <w:szCs w:val="18"/>
        </w:rPr>
        <w:t xml:space="preserve"> It may be submitted by 11:59 pm,</w:t>
      </w:r>
      <w:r w:rsidR="00FE55FE">
        <w:rPr>
          <w:rFonts w:ascii="Arial" w:hAnsi="Arial" w:cs="Arial"/>
          <w:sz w:val="18"/>
          <w:szCs w:val="18"/>
        </w:rPr>
        <w:t xml:space="preserve"> </w:t>
      </w:r>
      <w:r w:rsidR="005C0ADE">
        <w:rPr>
          <w:rFonts w:ascii="Arial" w:hAnsi="Arial" w:cs="Arial"/>
          <w:sz w:val="18"/>
          <w:szCs w:val="18"/>
        </w:rPr>
        <w:t>Wedn</w:t>
      </w:r>
      <w:r w:rsidRPr="004A3302">
        <w:rPr>
          <w:rFonts w:ascii="Arial" w:hAnsi="Arial" w:cs="Arial"/>
          <w:sz w:val="18"/>
          <w:szCs w:val="18"/>
        </w:rPr>
        <w:t xml:space="preserve">esday, </w:t>
      </w:r>
      <w:r w:rsidR="00C220AB">
        <w:rPr>
          <w:rFonts w:ascii="Arial" w:hAnsi="Arial" w:cs="Arial"/>
          <w:sz w:val="18"/>
          <w:szCs w:val="18"/>
        </w:rPr>
        <w:t>February 19</w:t>
      </w:r>
      <w:r w:rsidRPr="004A3302">
        <w:rPr>
          <w:rFonts w:ascii="Arial" w:hAnsi="Arial" w:cs="Arial"/>
          <w:sz w:val="18"/>
          <w:szCs w:val="18"/>
        </w:rPr>
        <w:t xml:space="preserve">, with a 30% penalty.  </w:t>
      </w:r>
      <w:r w:rsidR="003D489B">
        <w:rPr>
          <w:rFonts w:ascii="Arial" w:hAnsi="Arial" w:cs="Arial"/>
          <w:sz w:val="18"/>
          <w:szCs w:val="18"/>
        </w:rPr>
        <w:t>L</w:t>
      </w:r>
      <w:r w:rsidRPr="004A3302">
        <w:rPr>
          <w:rFonts w:ascii="Arial" w:hAnsi="Arial" w:cs="Arial"/>
          <w:sz w:val="18"/>
          <w:szCs w:val="18"/>
        </w:rPr>
        <w:t xml:space="preserve">ater submissions </w:t>
      </w:r>
      <w:r w:rsidR="003D489B">
        <w:rPr>
          <w:rFonts w:ascii="Arial" w:hAnsi="Arial" w:cs="Arial"/>
          <w:sz w:val="18"/>
          <w:szCs w:val="18"/>
        </w:rPr>
        <w:t>will be reviewed to help students who submit them learn their errors</w:t>
      </w:r>
      <w:r w:rsidR="007B5AD3">
        <w:rPr>
          <w:rFonts w:ascii="Arial" w:hAnsi="Arial" w:cs="Arial"/>
          <w:sz w:val="18"/>
          <w:szCs w:val="18"/>
        </w:rPr>
        <w:t xml:space="preserve"> (if any)</w:t>
      </w:r>
      <w:r w:rsidR="003D489B">
        <w:rPr>
          <w:rFonts w:ascii="Arial" w:hAnsi="Arial" w:cs="Arial"/>
          <w:sz w:val="18"/>
          <w:szCs w:val="18"/>
        </w:rPr>
        <w:t>, but they will receive a zero grade.</w:t>
      </w:r>
    </w:p>
  </w:footnote>
  <w:footnote w:id="2">
    <w:p w:rsidR="005C0ADE" w:rsidRDefault="005C0ADE" w:rsidP="005C0ADE">
      <w:pPr>
        <w:pStyle w:val="FootnoteText"/>
      </w:pPr>
      <w:r>
        <w:rPr>
          <w:rStyle w:val="FootnoteReference"/>
        </w:rPr>
        <w:footnoteRef/>
      </w:r>
      <w:r>
        <w:t xml:space="preserve"> </w:t>
      </w:r>
      <w:r>
        <w:rPr>
          <w:rFonts w:ascii="Arial" w:hAnsi="Arial"/>
        </w:rPr>
        <w:t>You can also use the diary command to record the input and results from all your MATLAB commands in the background.  If you do this, make sure that you edit the resulting file to eliminate intermediate output.</w:t>
      </w:r>
    </w:p>
  </w:footnote>
  <w:footnote w:id="3">
    <w:p w:rsidR="007B5AD3" w:rsidRDefault="007B5AD3">
      <w:pPr>
        <w:pStyle w:val="FootnoteText"/>
      </w:pPr>
      <w:r>
        <w:rPr>
          <w:rStyle w:val="FootnoteReference"/>
        </w:rPr>
        <w:footnoteRef/>
      </w:r>
      <w:r>
        <w:t xml:space="preserve"> </w:t>
      </w:r>
      <w:r>
        <w:rPr>
          <w:rFonts w:ascii="Arial" w:hAnsi="Arial" w:cs="Arial"/>
        </w:rPr>
        <w:t xml:space="preserve">Note that the plot command always gives x and y as linear axes.  The commands to give logarithmic axes have the same syntax as the plot command.  They are </w:t>
      </w:r>
      <w:proofErr w:type="spellStart"/>
      <w:r w:rsidRPr="00380DD9">
        <w:rPr>
          <w:rFonts w:ascii="Lucida Console" w:hAnsi="Lucida Console" w:cs="Arial"/>
          <w:b/>
        </w:rPr>
        <w:t>semilogx</w:t>
      </w:r>
      <w:proofErr w:type="spellEnd"/>
      <w:r>
        <w:rPr>
          <w:rFonts w:ascii="Arial" w:hAnsi="Arial" w:cs="Arial"/>
        </w:rPr>
        <w:t xml:space="preserve">, </w:t>
      </w:r>
      <w:proofErr w:type="spellStart"/>
      <w:r w:rsidRPr="00380DD9">
        <w:rPr>
          <w:rFonts w:ascii="Lucida Console" w:hAnsi="Lucida Console" w:cs="Arial"/>
          <w:b/>
        </w:rPr>
        <w:t>semilogy</w:t>
      </w:r>
      <w:proofErr w:type="spellEnd"/>
      <w:r>
        <w:rPr>
          <w:rFonts w:ascii="Arial" w:hAnsi="Arial" w:cs="Arial"/>
        </w:rPr>
        <w:t xml:space="preserve">, and </w:t>
      </w:r>
      <w:proofErr w:type="spellStart"/>
      <w:r w:rsidRPr="00380DD9">
        <w:rPr>
          <w:rFonts w:ascii="Lucida Console" w:hAnsi="Lucida Console" w:cs="Arial"/>
          <w:b/>
        </w:rPr>
        <w:t>loglog</w:t>
      </w:r>
      <w:proofErr w:type="spellEnd"/>
      <w:r>
        <w:rPr>
          <w:rFonts w:ascii="Arial" w:hAnsi="Arial" w:cs="Arial"/>
        </w:rPr>
        <w:t>.  As you can probably guess, these commands, respectively, give a logarithmic x axis only, a logarithmic y axis only, and both axes logarithmic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BC" w:rsidRDefault="00413F20" w:rsidP="00413F20">
    <w:pPr>
      <w:pStyle w:val="Header"/>
      <w:pBdr>
        <w:bottom w:val="single" w:sz="12" w:space="1" w:color="auto"/>
      </w:pBdr>
      <w:tabs>
        <w:tab w:val="clear" w:pos="4320"/>
        <w:tab w:val="clear" w:pos="8640"/>
        <w:tab w:val="center" w:pos="5760"/>
        <w:tab w:val="right" w:pos="9360"/>
      </w:tabs>
      <w:rPr>
        <w:rFonts w:ascii="Arial" w:hAnsi="Arial"/>
      </w:rPr>
    </w:pPr>
    <w:r>
      <w:rPr>
        <w:rFonts w:ascii="Arial" w:hAnsi="Arial"/>
      </w:rPr>
      <w:t>Second programming assignment</w:t>
    </w:r>
    <w:r w:rsidR="000A4CBC">
      <w:rPr>
        <w:rFonts w:ascii="Arial" w:hAnsi="Arial"/>
      </w:rPr>
      <w:tab/>
      <w:t xml:space="preserve">ME309, L. S. Caretto, </w:t>
    </w:r>
    <w:r w:rsidR="002E5F44">
      <w:rPr>
        <w:rFonts w:ascii="Arial" w:hAnsi="Arial"/>
      </w:rPr>
      <w:t>Spring 2014</w:t>
    </w:r>
    <w:r w:rsidR="000A4CBC">
      <w:rPr>
        <w:rFonts w:ascii="Arial" w:hAnsi="Arial"/>
      </w:rPr>
      <w:tab/>
      <w:t xml:space="preserve">Page </w:t>
    </w:r>
    <w:r w:rsidR="000A4CBC">
      <w:rPr>
        <w:rStyle w:val="PageNumber"/>
        <w:rFonts w:ascii="Arial" w:hAnsi="Arial"/>
      </w:rPr>
      <w:fldChar w:fldCharType="begin"/>
    </w:r>
    <w:r w:rsidR="000A4CBC">
      <w:rPr>
        <w:rStyle w:val="PageNumber"/>
        <w:rFonts w:ascii="Arial" w:hAnsi="Arial"/>
      </w:rPr>
      <w:instrText xml:space="preserve"> PAGE </w:instrText>
    </w:r>
    <w:r w:rsidR="000A4CBC">
      <w:rPr>
        <w:rStyle w:val="PageNumber"/>
        <w:rFonts w:ascii="Arial" w:hAnsi="Arial"/>
      </w:rPr>
      <w:fldChar w:fldCharType="separate"/>
    </w:r>
    <w:r w:rsidR="00797B67">
      <w:rPr>
        <w:rStyle w:val="PageNumber"/>
        <w:rFonts w:ascii="Arial" w:hAnsi="Arial"/>
        <w:noProof/>
      </w:rPr>
      <w:t>3</w:t>
    </w:r>
    <w:r w:rsidR="000A4CBC">
      <w:rPr>
        <w:rStyle w:val="PageNumber"/>
        <w:rFonts w:ascii="Arial" w:hAnsi="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10C4"/>
    <w:multiLevelType w:val="hybridMultilevel"/>
    <w:tmpl w:val="A09A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6E7259"/>
    <w:multiLevelType w:val="singleLevel"/>
    <w:tmpl w:val="41CC8CA8"/>
    <w:lvl w:ilvl="0">
      <w:start w:val="1"/>
      <w:numFmt w:val="decimal"/>
      <w:lvlText w:val="%1."/>
      <w:lvlJc w:val="left"/>
      <w:pPr>
        <w:tabs>
          <w:tab w:val="num" w:pos="720"/>
        </w:tabs>
        <w:ind w:left="720" w:hanging="720"/>
      </w:pPr>
      <w:rPr>
        <w:rFonts w:hint="default"/>
      </w:rPr>
    </w:lvl>
  </w:abstractNum>
  <w:abstractNum w:abstractNumId="2">
    <w:nsid w:val="1904524F"/>
    <w:multiLevelType w:val="singleLevel"/>
    <w:tmpl w:val="CA9E86AC"/>
    <w:lvl w:ilvl="0">
      <w:start w:val="2"/>
      <w:numFmt w:val="decimal"/>
      <w:lvlText w:val="%1."/>
      <w:lvlJc w:val="left"/>
      <w:pPr>
        <w:tabs>
          <w:tab w:val="num" w:pos="720"/>
        </w:tabs>
        <w:ind w:left="720" w:hanging="720"/>
      </w:pPr>
      <w:rPr>
        <w:rFonts w:hint="default"/>
      </w:rPr>
    </w:lvl>
  </w:abstractNum>
  <w:abstractNum w:abstractNumId="3">
    <w:nsid w:val="2E9010BF"/>
    <w:multiLevelType w:val="hybridMultilevel"/>
    <w:tmpl w:val="3FBE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65DE8"/>
    <w:multiLevelType w:val="singleLevel"/>
    <w:tmpl w:val="8DF43E42"/>
    <w:lvl w:ilvl="0">
      <w:start w:val="1"/>
      <w:numFmt w:val="lowerLetter"/>
      <w:lvlText w:val="(%1)"/>
      <w:lvlJc w:val="left"/>
      <w:pPr>
        <w:tabs>
          <w:tab w:val="num" w:pos="1845"/>
        </w:tabs>
        <w:ind w:left="1845" w:hanging="360"/>
      </w:pPr>
      <w:rPr>
        <w:rFonts w:hint="default"/>
      </w:rPr>
    </w:lvl>
  </w:abstractNum>
  <w:abstractNum w:abstractNumId="5">
    <w:nsid w:val="493D7E08"/>
    <w:multiLevelType w:val="hybridMultilevel"/>
    <w:tmpl w:val="9C7001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34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F504B7C"/>
    <w:multiLevelType w:val="singleLevel"/>
    <w:tmpl w:val="37F07C36"/>
    <w:lvl w:ilvl="0">
      <w:start w:val="1"/>
      <w:numFmt w:val="lowerLetter"/>
      <w:lvlText w:val="(%1)"/>
      <w:lvlJc w:val="left"/>
      <w:pPr>
        <w:tabs>
          <w:tab w:val="num" w:pos="1845"/>
        </w:tabs>
        <w:ind w:left="1845" w:hanging="360"/>
      </w:pPr>
      <w:rPr>
        <w:rFonts w:hint="default"/>
      </w:rPr>
    </w:lvl>
  </w:abstractNum>
  <w:abstractNum w:abstractNumId="8">
    <w:nsid w:val="61E02491"/>
    <w:multiLevelType w:val="singleLevel"/>
    <w:tmpl w:val="F9CE147C"/>
    <w:lvl w:ilvl="0">
      <w:start w:val="1"/>
      <w:numFmt w:val="decimal"/>
      <w:lvlText w:val="%1."/>
      <w:lvlJc w:val="left"/>
      <w:pPr>
        <w:tabs>
          <w:tab w:val="num" w:pos="720"/>
        </w:tabs>
        <w:ind w:left="720" w:hanging="720"/>
      </w:pPr>
      <w:rPr>
        <w:rFonts w:hint="default"/>
      </w:rPr>
    </w:lvl>
  </w:abstractNum>
  <w:abstractNum w:abstractNumId="9">
    <w:nsid w:val="6F5614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7"/>
  </w:num>
  <w:num w:numId="4">
    <w:abstractNumId w:val="9"/>
  </w:num>
  <w:num w:numId="5">
    <w:abstractNumId w:val="8"/>
  </w:num>
  <w:num w:numId="6">
    <w:abstractNumId w:val="1"/>
  </w:num>
  <w:num w:numId="7">
    <w:abstractNumId w:val="2"/>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7F"/>
    <w:rsid w:val="00024F11"/>
    <w:rsid w:val="00036AC6"/>
    <w:rsid w:val="00076F2C"/>
    <w:rsid w:val="00093444"/>
    <w:rsid w:val="000A4CBC"/>
    <w:rsid w:val="000A679F"/>
    <w:rsid w:val="000A7D67"/>
    <w:rsid w:val="000C3D88"/>
    <w:rsid w:val="000D4203"/>
    <w:rsid w:val="000E7AD4"/>
    <w:rsid w:val="00120710"/>
    <w:rsid w:val="00142DBE"/>
    <w:rsid w:val="00147AC0"/>
    <w:rsid w:val="0016574D"/>
    <w:rsid w:val="001C0FB2"/>
    <w:rsid w:val="001C2D07"/>
    <w:rsid w:val="002128B0"/>
    <w:rsid w:val="00237AA7"/>
    <w:rsid w:val="002465A3"/>
    <w:rsid w:val="00257762"/>
    <w:rsid w:val="002821E5"/>
    <w:rsid w:val="00287217"/>
    <w:rsid w:val="002A25CA"/>
    <w:rsid w:val="002C496E"/>
    <w:rsid w:val="002D138D"/>
    <w:rsid w:val="002D1FF5"/>
    <w:rsid w:val="002E5F44"/>
    <w:rsid w:val="00307A08"/>
    <w:rsid w:val="003154EA"/>
    <w:rsid w:val="003328E2"/>
    <w:rsid w:val="00335AEF"/>
    <w:rsid w:val="00362884"/>
    <w:rsid w:val="00377811"/>
    <w:rsid w:val="00380DD9"/>
    <w:rsid w:val="003A13EC"/>
    <w:rsid w:val="003B20C4"/>
    <w:rsid w:val="003D35F5"/>
    <w:rsid w:val="003D489B"/>
    <w:rsid w:val="003E2AD0"/>
    <w:rsid w:val="003F275C"/>
    <w:rsid w:val="0041183F"/>
    <w:rsid w:val="00413F20"/>
    <w:rsid w:val="00417B85"/>
    <w:rsid w:val="00427011"/>
    <w:rsid w:val="004545B0"/>
    <w:rsid w:val="004950F5"/>
    <w:rsid w:val="004A3302"/>
    <w:rsid w:val="004B1B52"/>
    <w:rsid w:val="004C2C97"/>
    <w:rsid w:val="004C647F"/>
    <w:rsid w:val="004D4F94"/>
    <w:rsid w:val="004E6DD2"/>
    <w:rsid w:val="004F2014"/>
    <w:rsid w:val="0051662B"/>
    <w:rsid w:val="00530276"/>
    <w:rsid w:val="00573DF6"/>
    <w:rsid w:val="0059246F"/>
    <w:rsid w:val="005A1897"/>
    <w:rsid w:val="005C0ADE"/>
    <w:rsid w:val="005E06F9"/>
    <w:rsid w:val="0061485F"/>
    <w:rsid w:val="00621A69"/>
    <w:rsid w:val="00624D0F"/>
    <w:rsid w:val="00670633"/>
    <w:rsid w:val="00690893"/>
    <w:rsid w:val="006B6CD9"/>
    <w:rsid w:val="006C1AD6"/>
    <w:rsid w:val="006E3BDF"/>
    <w:rsid w:val="00751C33"/>
    <w:rsid w:val="00793ED7"/>
    <w:rsid w:val="00797B67"/>
    <w:rsid w:val="00797FD4"/>
    <w:rsid w:val="007B5AD3"/>
    <w:rsid w:val="007F1BD7"/>
    <w:rsid w:val="007F1CAC"/>
    <w:rsid w:val="00845E9A"/>
    <w:rsid w:val="0084702A"/>
    <w:rsid w:val="00867572"/>
    <w:rsid w:val="00893D86"/>
    <w:rsid w:val="008C49EB"/>
    <w:rsid w:val="008E6C13"/>
    <w:rsid w:val="008F5778"/>
    <w:rsid w:val="00904D16"/>
    <w:rsid w:val="009232F9"/>
    <w:rsid w:val="009557B1"/>
    <w:rsid w:val="00970A60"/>
    <w:rsid w:val="009A2F3E"/>
    <w:rsid w:val="00A50A90"/>
    <w:rsid w:val="00A6632D"/>
    <w:rsid w:val="00A85FD6"/>
    <w:rsid w:val="00A87F56"/>
    <w:rsid w:val="00AA0C10"/>
    <w:rsid w:val="00AD244E"/>
    <w:rsid w:val="00AE01AE"/>
    <w:rsid w:val="00B05E18"/>
    <w:rsid w:val="00B12E4E"/>
    <w:rsid w:val="00B174CD"/>
    <w:rsid w:val="00B20418"/>
    <w:rsid w:val="00B7251A"/>
    <w:rsid w:val="00B76523"/>
    <w:rsid w:val="00B92DAB"/>
    <w:rsid w:val="00BB42E6"/>
    <w:rsid w:val="00C113A9"/>
    <w:rsid w:val="00C220AB"/>
    <w:rsid w:val="00C33CCF"/>
    <w:rsid w:val="00C60274"/>
    <w:rsid w:val="00C71387"/>
    <w:rsid w:val="00C768F3"/>
    <w:rsid w:val="00CE4144"/>
    <w:rsid w:val="00D00922"/>
    <w:rsid w:val="00D1330C"/>
    <w:rsid w:val="00D20E15"/>
    <w:rsid w:val="00D31E13"/>
    <w:rsid w:val="00D529B6"/>
    <w:rsid w:val="00D74621"/>
    <w:rsid w:val="00D94590"/>
    <w:rsid w:val="00DD0A8A"/>
    <w:rsid w:val="00DD1AC8"/>
    <w:rsid w:val="00DE2312"/>
    <w:rsid w:val="00DE5BD7"/>
    <w:rsid w:val="00E07C3D"/>
    <w:rsid w:val="00E155B7"/>
    <w:rsid w:val="00E26283"/>
    <w:rsid w:val="00E84240"/>
    <w:rsid w:val="00EA6111"/>
    <w:rsid w:val="00EA6EBB"/>
    <w:rsid w:val="00ED0CAE"/>
    <w:rsid w:val="00EE60D8"/>
    <w:rsid w:val="00EF2EE2"/>
    <w:rsid w:val="00F1396D"/>
    <w:rsid w:val="00FA3578"/>
    <w:rsid w:val="00FD6F62"/>
    <w:rsid w:val="00FE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60" w:after="60"/>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single" w:sz="18" w:space="1" w:color="auto"/>
      </w:pBdr>
      <w:jc w:val="right"/>
    </w:pPr>
    <w:rPr>
      <w:rFonts w:ascii="Arial" w:hAnsi="Arial"/>
      <w:b/>
    </w:rPr>
  </w:style>
  <w:style w:type="paragraph" w:styleId="BodyText2">
    <w:name w:val="Body Text 2"/>
    <w:basedOn w:val="Normal"/>
    <w:pPr>
      <w:jc w:val="right"/>
    </w:pPr>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
    <w:name w:val="Body Text Indent"/>
    <w:basedOn w:val="Normal"/>
    <w:pPr>
      <w:pBdr>
        <w:top w:val="single" w:sz="12" w:space="1" w:color="auto"/>
        <w:left w:val="single" w:sz="12" w:space="4" w:color="auto"/>
        <w:bottom w:val="single" w:sz="12" w:space="1" w:color="auto"/>
        <w:right w:val="single" w:sz="12" w:space="4" w:color="auto"/>
      </w:pBdr>
      <w:ind w:left="5760"/>
    </w:pPr>
    <w:rPr>
      <w:rFonts w:ascii="Arial" w:hAnsi="Arial"/>
      <w:b/>
      <w:sz w:val="24"/>
    </w:rPr>
  </w:style>
  <w:style w:type="paragraph" w:styleId="BodyText3">
    <w:name w:val="Body Text 3"/>
    <w:basedOn w:val="Normal"/>
    <w:rPr>
      <w:rFonts w:ascii="Arial" w:hAnsi="Arial"/>
      <w:b/>
    </w:rPr>
  </w:style>
  <w:style w:type="paragraph" w:styleId="BodyTextIndent2">
    <w:name w:val="Body Text Indent 2"/>
    <w:basedOn w:val="Normal"/>
    <w:pPr>
      <w:ind w:left="1800" w:hanging="360"/>
    </w:pPr>
  </w:style>
  <w:style w:type="paragraph" w:styleId="BodyTextIndent3">
    <w:name w:val="Body Text Indent 3"/>
    <w:basedOn w:val="Normal"/>
    <w:pPr>
      <w:ind w:hanging="25"/>
    </w:pPr>
  </w:style>
  <w:style w:type="paragraph" w:styleId="FootnoteText">
    <w:name w:val="footnote text"/>
    <w:basedOn w:val="Normal"/>
    <w:semiHidden/>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styleId="NormalWeb">
    <w:name w:val="Normal (Web)"/>
    <w:basedOn w:val="Normal"/>
    <w:uiPriority w:val="99"/>
    <w:semiHidden/>
    <w:unhideWhenUsed/>
    <w:rsid w:val="004545B0"/>
    <w:pPr>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845E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60" w:after="60"/>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single" w:sz="18" w:space="1" w:color="auto"/>
      </w:pBdr>
      <w:jc w:val="right"/>
    </w:pPr>
    <w:rPr>
      <w:rFonts w:ascii="Arial" w:hAnsi="Arial"/>
      <w:b/>
    </w:rPr>
  </w:style>
  <w:style w:type="paragraph" w:styleId="BodyText2">
    <w:name w:val="Body Text 2"/>
    <w:basedOn w:val="Normal"/>
    <w:pPr>
      <w:jc w:val="right"/>
    </w:pPr>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
    <w:name w:val="Body Text Indent"/>
    <w:basedOn w:val="Normal"/>
    <w:pPr>
      <w:pBdr>
        <w:top w:val="single" w:sz="12" w:space="1" w:color="auto"/>
        <w:left w:val="single" w:sz="12" w:space="4" w:color="auto"/>
        <w:bottom w:val="single" w:sz="12" w:space="1" w:color="auto"/>
        <w:right w:val="single" w:sz="12" w:space="4" w:color="auto"/>
      </w:pBdr>
      <w:ind w:left="5760"/>
    </w:pPr>
    <w:rPr>
      <w:rFonts w:ascii="Arial" w:hAnsi="Arial"/>
      <w:b/>
      <w:sz w:val="24"/>
    </w:rPr>
  </w:style>
  <w:style w:type="paragraph" w:styleId="BodyText3">
    <w:name w:val="Body Text 3"/>
    <w:basedOn w:val="Normal"/>
    <w:rPr>
      <w:rFonts w:ascii="Arial" w:hAnsi="Arial"/>
      <w:b/>
    </w:rPr>
  </w:style>
  <w:style w:type="paragraph" w:styleId="BodyTextIndent2">
    <w:name w:val="Body Text Indent 2"/>
    <w:basedOn w:val="Normal"/>
    <w:pPr>
      <w:ind w:left="1800" w:hanging="360"/>
    </w:pPr>
  </w:style>
  <w:style w:type="paragraph" w:styleId="BodyTextIndent3">
    <w:name w:val="Body Text Indent 3"/>
    <w:basedOn w:val="Normal"/>
    <w:pPr>
      <w:ind w:hanging="25"/>
    </w:pPr>
  </w:style>
  <w:style w:type="paragraph" w:styleId="FootnoteText">
    <w:name w:val="footnote text"/>
    <w:basedOn w:val="Normal"/>
    <w:semiHidden/>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styleId="NormalWeb">
    <w:name w:val="Normal (Web)"/>
    <w:basedOn w:val="Normal"/>
    <w:uiPriority w:val="99"/>
    <w:semiHidden/>
    <w:unhideWhenUsed/>
    <w:rsid w:val="004545B0"/>
    <w:pPr>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845E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90486">
      <w:bodyDiv w:val="1"/>
      <w:marLeft w:val="0"/>
      <w:marRight w:val="0"/>
      <w:marTop w:val="0"/>
      <w:marBottom w:val="0"/>
      <w:divBdr>
        <w:top w:val="none" w:sz="0" w:space="0" w:color="auto"/>
        <w:left w:val="none" w:sz="0" w:space="0" w:color="auto"/>
        <w:bottom w:val="none" w:sz="0" w:space="0" w:color="auto"/>
        <w:right w:val="none" w:sz="0" w:space="0" w:color="auto"/>
      </w:divBdr>
      <w:divsChild>
        <w:div w:id="746656353">
          <w:marLeft w:val="0"/>
          <w:marRight w:val="0"/>
          <w:marTop w:val="0"/>
          <w:marBottom w:val="0"/>
          <w:divBdr>
            <w:top w:val="none" w:sz="0" w:space="0" w:color="auto"/>
            <w:left w:val="none" w:sz="0" w:space="0" w:color="auto"/>
            <w:bottom w:val="none" w:sz="0" w:space="0" w:color="auto"/>
            <w:right w:val="none" w:sz="0" w:space="0" w:color="auto"/>
          </w:divBdr>
        </w:div>
        <w:div w:id="86490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caretto@csu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p%2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 106.dot</Template>
  <TotalTime>31</TotalTime>
  <Pages>3</Pages>
  <Words>1404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7858</CharactersWithSpaces>
  <SharedDoc>false</SharedDoc>
  <HLinks>
    <vt:vector size="6" baseType="variant">
      <vt:variant>
        <vt:i4>3342364</vt:i4>
      </vt:variant>
      <vt:variant>
        <vt:i4>0</vt:i4>
      </vt:variant>
      <vt:variant>
        <vt:i4>0</vt:i4>
      </vt:variant>
      <vt:variant>
        <vt:i4>5</vt:i4>
      </vt:variant>
      <vt:variant>
        <vt:lpwstr>mailto:lcaretto@csun.edu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Caretto</dc:creator>
  <cp:lastModifiedBy>Larry Caretto</cp:lastModifiedBy>
  <cp:revision>4</cp:revision>
  <cp:lastPrinted>2014-02-04T01:26:00Z</cp:lastPrinted>
  <dcterms:created xsi:type="dcterms:W3CDTF">2014-02-04T01:26:00Z</dcterms:created>
  <dcterms:modified xsi:type="dcterms:W3CDTF">2014-02-04T01:54:00Z</dcterms:modified>
</cp:coreProperties>
</file>