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B" w:rsidRDefault="0023256B">
      <w:bookmarkStart w:id="0" w:name="_GoBack"/>
      <w:bookmarkEnd w:id="0"/>
      <w:r>
        <w:t xml:space="preserve">Comp 310    Homework Assignments </w:t>
      </w:r>
    </w:p>
    <w:p w:rsidR="0023256B" w:rsidRDefault="0023256B"/>
    <w:p w:rsidR="00BF218B" w:rsidRDefault="0023256B">
      <w:r>
        <w:t>Homework Problems will not be collected. There will be an occasional quiz on the homework problems. The quiz will be announced at least one lecture before the quiz</w:t>
      </w:r>
      <w:r w:rsidR="00C0585D">
        <w:t xml:space="preserve"> is given.</w:t>
      </w:r>
    </w:p>
    <w:p w:rsidR="0023256B" w:rsidRDefault="002325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4550"/>
        <w:gridCol w:w="990"/>
        <w:gridCol w:w="2605"/>
      </w:tblGrid>
      <w:tr w:rsidR="0023256B" w:rsidTr="0023256B">
        <w:tc>
          <w:tcPr>
            <w:tcW w:w="1205" w:type="dxa"/>
          </w:tcPr>
          <w:p w:rsidR="0023256B" w:rsidRDefault="0023256B">
            <w:r>
              <w:t xml:space="preserve">Homework </w:t>
            </w:r>
          </w:p>
        </w:tc>
        <w:tc>
          <w:tcPr>
            <w:tcW w:w="4550" w:type="dxa"/>
          </w:tcPr>
          <w:p w:rsidR="0023256B" w:rsidRDefault="0023256B">
            <w:r>
              <w:t>Exercises</w:t>
            </w:r>
            <w:r w:rsidR="00300224">
              <w:t xml:space="preserve"> from Text</w:t>
            </w:r>
          </w:p>
        </w:tc>
        <w:tc>
          <w:tcPr>
            <w:tcW w:w="990" w:type="dxa"/>
          </w:tcPr>
          <w:p w:rsidR="0023256B" w:rsidRDefault="0023256B">
            <w:r>
              <w:t>Chapter</w:t>
            </w:r>
          </w:p>
        </w:tc>
        <w:tc>
          <w:tcPr>
            <w:tcW w:w="2605" w:type="dxa"/>
          </w:tcPr>
          <w:p w:rsidR="0023256B" w:rsidRDefault="0023256B">
            <w:r>
              <w:t>Should be completed by</w:t>
            </w:r>
          </w:p>
        </w:tc>
      </w:tr>
      <w:tr w:rsidR="0023256B" w:rsidTr="0023256B">
        <w:tc>
          <w:tcPr>
            <w:tcW w:w="1205" w:type="dxa"/>
          </w:tcPr>
          <w:p w:rsidR="0023256B" w:rsidRDefault="0023256B">
            <w:r>
              <w:t>#1</w:t>
            </w:r>
          </w:p>
        </w:tc>
        <w:tc>
          <w:tcPr>
            <w:tcW w:w="4550" w:type="dxa"/>
          </w:tcPr>
          <w:p w:rsidR="0023256B" w:rsidRDefault="0023256B">
            <w:r>
              <w:t>Page27-29: 2,4,5,8,11a,11b,12,14a,17,21</w:t>
            </w:r>
          </w:p>
        </w:tc>
        <w:tc>
          <w:tcPr>
            <w:tcW w:w="990" w:type="dxa"/>
          </w:tcPr>
          <w:p w:rsidR="0023256B" w:rsidRDefault="0023256B">
            <w:r>
              <w:t>1</w:t>
            </w:r>
          </w:p>
        </w:tc>
        <w:tc>
          <w:tcPr>
            <w:tcW w:w="2605" w:type="dxa"/>
          </w:tcPr>
          <w:p w:rsidR="0023256B" w:rsidRDefault="0023256B">
            <w:r>
              <w:t>Sept 3</w:t>
            </w:r>
          </w:p>
        </w:tc>
      </w:tr>
      <w:tr w:rsidR="0023256B" w:rsidTr="0023256B">
        <w:tc>
          <w:tcPr>
            <w:tcW w:w="1205" w:type="dxa"/>
          </w:tcPr>
          <w:p w:rsidR="0023256B" w:rsidRDefault="000752D0">
            <w:r>
              <w:t>#2</w:t>
            </w:r>
          </w:p>
        </w:tc>
        <w:tc>
          <w:tcPr>
            <w:tcW w:w="4550" w:type="dxa"/>
          </w:tcPr>
          <w:p w:rsidR="0023256B" w:rsidRDefault="000752D0">
            <w:r>
              <w:t>Page 47: 1, 2, 3 , 5ac, 7abc</w:t>
            </w:r>
          </w:p>
          <w:p w:rsidR="000752D0" w:rsidRDefault="000752D0">
            <w:r>
              <w:t>Page 54-55: 2, 3, 4, 6, 11, 12, 13, 14</w:t>
            </w:r>
          </w:p>
        </w:tc>
        <w:tc>
          <w:tcPr>
            <w:tcW w:w="990" w:type="dxa"/>
          </w:tcPr>
          <w:p w:rsidR="0023256B" w:rsidRDefault="009667FC">
            <w:r>
              <w:t>2.1, 2.2</w:t>
            </w:r>
          </w:p>
        </w:tc>
        <w:tc>
          <w:tcPr>
            <w:tcW w:w="2605" w:type="dxa"/>
          </w:tcPr>
          <w:p w:rsidR="0023256B" w:rsidRDefault="000752D0">
            <w:r>
              <w:t>Sept 10</w:t>
            </w:r>
          </w:p>
        </w:tc>
      </w:tr>
      <w:tr w:rsidR="0023256B" w:rsidTr="0023256B">
        <w:tc>
          <w:tcPr>
            <w:tcW w:w="1205" w:type="dxa"/>
          </w:tcPr>
          <w:p w:rsidR="0023256B" w:rsidRDefault="0023256B"/>
        </w:tc>
        <w:tc>
          <w:tcPr>
            <w:tcW w:w="4550" w:type="dxa"/>
          </w:tcPr>
          <w:p w:rsidR="0023256B" w:rsidRDefault="0023256B"/>
        </w:tc>
        <w:tc>
          <w:tcPr>
            <w:tcW w:w="990" w:type="dxa"/>
          </w:tcPr>
          <w:p w:rsidR="0023256B" w:rsidRDefault="0023256B"/>
        </w:tc>
        <w:tc>
          <w:tcPr>
            <w:tcW w:w="2605" w:type="dxa"/>
          </w:tcPr>
          <w:p w:rsidR="0023256B" w:rsidRDefault="0023256B"/>
        </w:tc>
      </w:tr>
      <w:tr w:rsidR="0023256B" w:rsidTr="0023256B">
        <w:tc>
          <w:tcPr>
            <w:tcW w:w="1205" w:type="dxa"/>
          </w:tcPr>
          <w:p w:rsidR="0023256B" w:rsidRDefault="0023256B"/>
        </w:tc>
        <w:tc>
          <w:tcPr>
            <w:tcW w:w="4550" w:type="dxa"/>
          </w:tcPr>
          <w:p w:rsidR="0023256B" w:rsidRDefault="0023256B"/>
        </w:tc>
        <w:tc>
          <w:tcPr>
            <w:tcW w:w="990" w:type="dxa"/>
          </w:tcPr>
          <w:p w:rsidR="0023256B" w:rsidRDefault="0023256B"/>
        </w:tc>
        <w:tc>
          <w:tcPr>
            <w:tcW w:w="2605" w:type="dxa"/>
          </w:tcPr>
          <w:p w:rsidR="0023256B" w:rsidRDefault="0023256B"/>
        </w:tc>
      </w:tr>
    </w:tbl>
    <w:p w:rsidR="0023256B" w:rsidRDefault="0023256B"/>
    <w:sectPr w:rsidR="0023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B"/>
    <w:rsid w:val="000752D0"/>
    <w:rsid w:val="0023256B"/>
    <w:rsid w:val="00300224"/>
    <w:rsid w:val="00607D2D"/>
    <w:rsid w:val="009667FC"/>
    <w:rsid w:val="00BF218B"/>
    <w:rsid w:val="00C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</dc:creator>
  <cp:lastModifiedBy>Schwartz, Diane L</cp:lastModifiedBy>
  <cp:revision>2</cp:revision>
  <cp:lastPrinted>2015-08-31T20:06:00Z</cp:lastPrinted>
  <dcterms:created xsi:type="dcterms:W3CDTF">2015-09-01T19:40:00Z</dcterms:created>
  <dcterms:modified xsi:type="dcterms:W3CDTF">2015-09-01T19:40:00Z</dcterms:modified>
</cp:coreProperties>
</file>