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995" w:rsidRPr="00A45778" w:rsidRDefault="00F92995" w:rsidP="00F92995">
      <w:pPr>
        <w:jc w:val="center"/>
        <w:rPr>
          <w:b/>
          <w:sz w:val="36"/>
          <w:szCs w:val="36"/>
        </w:rPr>
      </w:pPr>
      <w:r w:rsidRPr="00A45778">
        <w:rPr>
          <w:b/>
          <w:sz w:val="36"/>
          <w:szCs w:val="36"/>
        </w:rPr>
        <w:t>SOM 307: COURSE STUDY GUIDE</w:t>
      </w:r>
    </w:p>
    <w:p w:rsidR="00F92995" w:rsidRDefault="00F92995" w:rsidP="001E7A84">
      <w:pPr>
        <w:pStyle w:val="ListParagraph"/>
        <w:ind w:left="1080"/>
        <w:jc w:val="center"/>
        <w:rPr>
          <w:b/>
          <w:sz w:val="32"/>
          <w:szCs w:val="36"/>
        </w:rPr>
      </w:pPr>
    </w:p>
    <w:p w:rsidR="001E7A84" w:rsidRDefault="001E7A84" w:rsidP="001E7A84">
      <w:pPr>
        <w:pStyle w:val="ListParagraph"/>
        <w:ind w:left="1080"/>
        <w:jc w:val="center"/>
        <w:rPr>
          <w:b/>
          <w:sz w:val="32"/>
          <w:szCs w:val="36"/>
        </w:rPr>
      </w:pPr>
      <w:r>
        <w:rPr>
          <w:b/>
          <w:sz w:val="32"/>
          <w:szCs w:val="36"/>
        </w:rPr>
        <w:t>PREPARED BY THE SOM307 STUDENTS OF DR. ASEF-VAZIRI, SPRING 2016</w:t>
      </w:r>
    </w:p>
    <w:sdt>
      <w:sdtPr>
        <w:rPr>
          <w:rFonts w:ascii="Arial" w:eastAsia="Arial" w:hAnsi="Arial" w:cs="Arial"/>
          <w:color w:val="000000"/>
          <w:sz w:val="22"/>
          <w:szCs w:val="22"/>
        </w:rPr>
        <w:id w:val="598834484"/>
        <w:docPartObj>
          <w:docPartGallery w:val="Table of Contents"/>
          <w:docPartUnique/>
        </w:docPartObj>
      </w:sdtPr>
      <w:sdtEndPr>
        <w:rPr>
          <w:b/>
          <w:bCs/>
          <w:noProof/>
        </w:rPr>
      </w:sdtEndPr>
      <w:sdtContent>
        <w:p w:rsidR="00335583" w:rsidRDefault="00335583">
          <w:pPr>
            <w:pStyle w:val="TOCHeading"/>
          </w:pPr>
          <w:r>
            <w:t>Contents</w:t>
          </w:r>
        </w:p>
        <w:p w:rsidR="00100586" w:rsidRDefault="00335583">
          <w:pPr>
            <w:pStyle w:val="TOC1"/>
            <w:tabs>
              <w:tab w:val="left" w:pos="440"/>
              <w:tab w:val="right" w:leader="dot" w:pos="9350"/>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450123926" w:history="1">
            <w:r w:rsidR="00100586" w:rsidRPr="00513DA6">
              <w:rPr>
                <w:rStyle w:val="Hyperlink"/>
                <w:b/>
                <w:noProof/>
              </w:rPr>
              <w:t>I.</w:t>
            </w:r>
            <w:r w:rsidR="00100586">
              <w:rPr>
                <w:rFonts w:asciiTheme="minorHAnsi" w:eastAsiaTheme="minorEastAsia" w:hAnsiTheme="minorHAnsi" w:cstheme="minorBidi"/>
                <w:noProof/>
                <w:color w:val="auto"/>
              </w:rPr>
              <w:tab/>
            </w:r>
            <w:r w:rsidR="00100586" w:rsidRPr="00513DA6">
              <w:rPr>
                <w:rStyle w:val="Hyperlink"/>
                <w:b/>
                <w:noProof/>
              </w:rPr>
              <w:t>EXCEL SKILLS: LINE/SCATTER GRAPHS, ROWS AND COLUMNS, INDEX, MATCH</w:t>
            </w:r>
            <w:r w:rsidR="00100586">
              <w:rPr>
                <w:noProof/>
                <w:webHidden/>
              </w:rPr>
              <w:tab/>
            </w:r>
            <w:r w:rsidR="00100586">
              <w:rPr>
                <w:noProof/>
                <w:webHidden/>
              </w:rPr>
              <w:fldChar w:fldCharType="begin"/>
            </w:r>
            <w:r w:rsidR="00100586">
              <w:rPr>
                <w:noProof/>
                <w:webHidden/>
              </w:rPr>
              <w:instrText xml:space="preserve"> PAGEREF _Toc450123926 \h </w:instrText>
            </w:r>
            <w:r w:rsidR="00100586">
              <w:rPr>
                <w:noProof/>
                <w:webHidden/>
              </w:rPr>
            </w:r>
            <w:r w:rsidR="00100586">
              <w:rPr>
                <w:noProof/>
                <w:webHidden/>
              </w:rPr>
              <w:fldChar w:fldCharType="separate"/>
            </w:r>
            <w:r w:rsidR="00100586">
              <w:rPr>
                <w:noProof/>
                <w:webHidden/>
              </w:rPr>
              <w:t>2</w:t>
            </w:r>
            <w:r w:rsidR="00100586">
              <w:rPr>
                <w:noProof/>
                <w:webHidden/>
              </w:rPr>
              <w:fldChar w:fldCharType="end"/>
            </w:r>
          </w:hyperlink>
        </w:p>
        <w:p w:rsidR="00100586" w:rsidRDefault="00FA7CA5">
          <w:pPr>
            <w:pStyle w:val="TOC2"/>
            <w:tabs>
              <w:tab w:val="left" w:pos="880"/>
              <w:tab w:val="right" w:leader="dot" w:pos="9350"/>
            </w:tabs>
            <w:rPr>
              <w:rFonts w:asciiTheme="minorHAnsi" w:eastAsiaTheme="minorEastAsia" w:hAnsiTheme="minorHAnsi" w:cstheme="minorBidi"/>
              <w:noProof/>
              <w:color w:val="auto"/>
            </w:rPr>
          </w:pPr>
          <w:hyperlink w:anchor="_Toc450123927" w:history="1">
            <w:r w:rsidR="00100586" w:rsidRPr="00513DA6">
              <w:rPr>
                <w:rStyle w:val="Hyperlink"/>
                <w:b/>
                <w:i/>
                <w:noProof/>
              </w:rPr>
              <w:t>A.</w:t>
            </w:r>
            <w:r w:rsidR="00100586">
              <w:rPr>
                <w:rFonts w:asciiTheme="minorHAnsi" w:eastAsiaTheme="minorEastAsia" w:hAnsiTheme="minorHAnsi" w:cstheme="minorBidi"/>
                <w:noProof/>
                <w:color w:val="auto"/>
              </w:rPr>
              <w:tab/>
            </w:r>
            <w:r w:rsidR="00100586" w:rsidRPr="00513DA6">
              <w:rPr>
                <w:rStyle w:val="Hyperlink"/>
                <w:b/>
                <w:i/>
                <w:noProof/>
              </w:rPr>
              <w:t>Line and Scatter Graphs</w:t>
            </w:r>
            <w:r w:rsidR="00100586">
              <w:rPr>
                <w:noProof/>
                <w:webHidden/>
              </w:rPr>
              <w:tab/>
            </w:r>
            <w:r w:rsidR="00100586">
              <w:rPr>
                <w:noProof/>
                <w:webHidden/>
              </w:rPr>
              <w:fldChar w:fldCharType="begin"/>
            </w:r>
            <w:r w:rsidR="00100586">
              <w:rPr>
                <w:noProof/>
                <w:webHidden/>
              </w:rPr>
              <w:instrText xml:space="preserve"> PAGEREF _Toc450123927 \h </w:instrText>
            </w:r>
            <w:r w:rsidR="00100586">
              <w:rPr>
                <w:noProof/>
                <w:webHidden/>
              </w:rPr>
            </w:r>
            <w:r w:rsidR="00100586">
              <w:rPr>
                <w:noProof/>
                <w:webHidden/>
              </w:rPr>
              <w:fldChar w:fldCharType="separate"/>
            </w:r>
            <w:r w:rsidR="00100586">
              <w:rPr>
                <w:noProof/>
                <w:webHidden/>
              </w:rPr>
              <w:t>2</w:t>
            </w:r>
            <w:r w:rsidR="00100586">
              <w:rPr>
                <w:noProof/>
                <w:webHidden/>
              </w:rPr>
              <w:fldChar w:fldCharType="end"/>
            </w:r>
          </w:hyperlink>
        </w:p>
        <w:p w:rsidR="00100586" w:rsidRDefault="00FA7CA5">
          <w:pPr>
            <w:pStyle w:val="TOC2"/>
            <w:tabs>
              <w:tab w:val="left" w:pos="880"/>
              <w:tab w:val="right" w:leader="dot" w:pos="9350"/>
            </w:tabs>
            <w:rPr>
              <w:rFonts w:asciiTheme="minorHAnsi" w:eastAsiaTheme="minorEastAsia" w:hAnsiTheme="minorHAnsi" w:cstheme="minorBidi"/>
              <w:noProof/>
              <w:color w:val="auto"/>
            </w:rPr>
          </w:pPr>
          <w:hyperlink w:anchor="_Toc450123928" w:history="1">
            <w:r w:rsidR="00100586" w:rsidRPr="00513DA6">
              <w:rPr>
                <w:rStyle w:val="Hyperlink"/>
                <w:b/>
                <w:i/>
                <w:noProof/>
              </w:rPr>
              <w:t>B.</w:t>
            </w:r>
            <w:r w:rsidR="00100586">
              <w:rPr>
                <w:rFonts w:asciiTheme="minorHAnsi" w:eastAsiaTheme="minorEastAsia" w:hAnsiTheme="minorHAnsi" w:cstheme="minorBidi"/>
                <w:noProof/>
                <w:color w:val="auto"/>
              </w:rPr>
              <w:tab/>
            </w:r>
            <w:r w:rsidR="00100586" w:rsidRPr="00513DA6">
              <w:rPr>
                <w:rStyle w:val="Hyperlink"/>
                <w:b/>
                <w:i/>
                <w:noProof/>
              </w:rPr>
              <w:t>Rows and Columns</w:t>
            </w:r>
            <w:r w:rsidR="00100586">
              <w:rPr>
                <w:noProof/>
                <w:webHidden/>
              </w:rPr>
              <w:tab/>
            </w:r>
            <w:r w:rsidR="00100586">
              <w:rPr>
                <w:noProof/>
                <w:webHidden/>
              </w:rPr>
              <w:fldChar w:fldCharType="begin"/>
            </w:r>
            <w:r w:rsidR="00100586">
              <w:rPr>
                <w:noProof/>
                <w:webHidden/>
              </w:rPr>
              <w:instrText xml:space="preserve"> PAGEREF _Toc450123928 \h </w:instrText>
            </w:r>
            <w:r w:rsidR="00100586">
              <w:rPr>
                <w:noProof/>
                <w:webHidden/>
              </w:rPr>
            </w:r>
            <w:r w:rsidR="00100586">
              <w:rPr>
                <w:noProof/>
                <w:webHidden/>
              </w:rPr>
              <w:fldChar w:fldCharType="separate"/>
            </w:r>
            <w:r w:rsidR="00100586">
              <w:rPr>
                <w:noProof/>
                <w:webHidden/>
              </w:rPr>
              <w:t>4</w:t>
            </w:r>
            <w:r w:rsidR="00100586">
              <w:rPr>
                <w:noProof/>
                <w:webHidden/>
              </w:rPr>
              <w:fldChar w:fldCharType="end"/>
            </w:r>
          </w:hyperlink>
        </w:p>
        <w:p w:rsidR="00100586" w:rsidRDefault="00FA7CA5">
          <w:pPr>
            <w:pStyle w:val="TOC2"/>
            <w:tabs>
              <w:tab w:val="left" w:pos="880"/>
              <w:tab w:val="right" w:leader="dot" w:pos="9350"/>
            </w:tabs>
            <w:rPr>
              <w:rFonts w:asciiTheme="minorHAnsi" w:eastAsiaTheme="minorEastAsia" w:hAnsiTheme="minorHAnsi" w:cstheme="minorBidi"/>
              <w:noProof/>
              <w:color w:val="auto"/>
            </w:rPr>
          </w:pPr>
          <w:hyperlink w:anchor="_Toc450123929" w:history="1">
            <w:r w:rsidR="00100586" w:rsidRPr="00513DA6">
              <w:rPr>
                <w:rStyle w:val="Hyperlink"/>
                <w:b/>
                <w:i/>
                <w:noProof/>
              </w:rPr>
              <w:t>C.</w:t>
            </w:r>
            <w:r w:rsidR="00100586">
              <w:rPr>
                <w:rFonts w:asciiTheme="minorHAnsi" w:eastAsiaTheme="minorEastAsia" w:hAnsiTheme="minorHAnsi" w:cstheme="minorBidi"/>
                <w:noProof/>
                <w:color w:val="auto"/>
              </w:rPr>
              <w:tab/>
            </w:r>
            <w:r w:rsidR="00100586" w:rsidRPr="00513DA6">
              <w:rPr>
                <w:rStyle w:val="Hyperlink"/>
                <w:b/>
                <w:i/>
                <w:noProof/>
              </w:rPr>
              <w:t>Index</w:t>
            </w:r>
            <w:r w:rsidR="00100586">
              <w:rPr>
                <w:noProof/>
                <w:webHidden/>
              </w:rPr>
              <w:tab/>
            </w:r>
            <w:r w:rsidR="00100586">
              <w:rPr>
                <w:noProof/>
                <w:webHidden/>
              </w:rPr>
              <w:fldChar w:fldCharType="begin"/>
            </w:r>
            <w:r w:rsidR="00100586">
              <w:rPr>
                <w:noProof/>
                <w:webHidden/>
              </w:rPr>
              <w:instrText xml:space="preserve"> PAGEREF _Toc450123929 \h </w:instrText>
            </w:r>
            <w:r w:rsidR="00100586">
              <w:rPr>
                <w:noProof/>
                <w:webHidden/>
              </w:rPr>
            </w:r>
            <w:r w:rsidR="00100586">
              <w:rPr>
                <w:noProof/>
                <w:webHidden/>
              </w:rPr>
              <w:fldChar w:fldCharType="separate"/>
            </w:r>
            <w:r w:rsidR="00100586">
              <w:rPr>
                <w:noProof/>
                <w:webHidden/>
              </w:rPr>
              <w:t>4</w:t>
            </w:r>
            <w:r w:rsidR="00100586">
              <w:rPr>
                <w:noProof/>
                <w:webHidden/>
              </w:rPr>
              <w:fldChar w:fldCharType="end"/>
            </w:r>
          </w:hyperlink>
        </w:p>
        <w:p w:rsidR="00100586" w:rsidRDefault="00FA7CA5">
          <w:pPr>
            <w:pStyle w:val="TOC2"/>
            <w:tabs>
              <w:tab w:val="left" w:pos="880"/>
              <w:tab w:val="right" w:leader="dot" w:pos="9350"/>
            </w:tabs>
            <w:rPr>
              <w:rFonts w:asciiTheme="minorHAnsi" w:eastAsiaTheme="minorEastAsia" w:hAnsiTheme="minorHAnsi" w:cstheme="minorBidi"/>
              <w:noProof/>
              <w:color w:val="auto"/>
            </w:rPr>
          </w:pPr>
          <w:hyperlink w:anchor="_Toc450123930" w:history="1">
            <w:r w:rsidR="00100586" w:rsidRPr="00513DA6">
              <w:rPr>
                <w:rStyle w:val="Hyperlink"/>
                <w:b/>
                <w:i/>
                <w:noProof/>
              </w:rPr>
              <w:t>D.</w:t>
            </w:r>
            <w:r w:rsidR="00100586">
              <w:rPr>
                <w:rFonts w:asciiTheme="minorHAnsi" w:eastAsiaTheme="minorEastAsia" w:hAnsiTheme="minorHAnsi" w:cstheme="minorBidi"/>
                <w:noProof/>
                <w:color w:val="auto"/>
              </w:rPr>
              <w:tab/>
            </w:r>
            <w:r w:rsidR="00100586" w:rsidRPr="00513DA6">
              <w:rPr>
                <w:rStyle w:val="Hyperlink"/>
                <w:b/>
                <w:i/>
                <w:noProof/>
              </w:rPr>
              <w:t>Match</w:t>
            </w:r>
            <w:r w:rsidR="00100586">
              <w:rPr>
                <w:noProof/>
                <w:webHidden/>
              </w:rPr>
              <w:tab/>
            </w:r>
            <w:r w:rsidR="00100586">
              <w:rPr>
                <w:noProof/>
                <w:webHidden/>
              </w:rPr>
              <w:fldChar w:fldCharType="begin"/>
            </w:r>
            <w:r w:rsidR="00100586">
              <w:rPr>
                <w:noProof/>
                <w:webHidden/>
              </w:rPr>
              <w:instrText xml:space="preserve"> PAGEREF _Toc450123930 \h </w:instrText>
            </w:r>
            <w:r w:rsidR="00100586">
              <w:rPr>
                <w:noProof/>
                <w:webHidden/>
              </w:rPr>
            </w:r>
            <w:r w:rsidR="00100586">
              <w:rPr>
                <w:noProof/>
                <w:webHidden/>
              </w:rPr>
              <w:fldChar w:fldCharType="separate"/>
            </w:r>
            <w:r w:rsidR="00100586">
              <w:rPr>
                <w:noProof/>
                <w:webHidden/>
              </w:rPr>
              <w:t>5</w:t>
            </w:r>
            <w:r w:rsidR="00100586">
              <w:rPr>
                <w:noProof/>
                <w:webHidden/>
              </w:rPr>
              <w:fldChar w:fldCharType="end"/>
            </w:r>
          </w:hyperlink>
        </w:p>
        <w:p w:rsidR="00100586" w:rsidRDefault="00FA7CA5">
          <w:pPr>
            <w:pStyle w:val="TOC1"/>
            <w:tabs>
              <w:tab w:val="left" w:pos="440"/>
              <w:tab w:val="right" w:leader="dot" w:pos="9350"/>
            </w:tabs>
            <w:rPr>
              <w:rFonts w:asciiTheme="minorHAnsi" w:eastAsiaTheme="minorEastAsia" w:hAnsiTheme="minorHAnsi" w:cstheme="minorBidi"/>
              <w:noProof/>
              <w:color w:val="auto"/>
            </w:rPr>
          </w:pPr>
          <w:hyperlink w:anchor="_Toc450123931" w:history="1">
            <w:r w:rsidR="00100586" w:rsidRPr="00513DA6">
              <w:rPr>
                <w:rStyle w:val="Hyperlink"/>
                <w:b/>
                <w:noProof/>
              </w:rPr>
              <w:t>II.</w:t>
            </w:r>
            <w:r w:rsidR="00100586">
              <w:rPr>
                <w:rFonts w:asciiTheme="minorHAnsi" w:eastAsiaTheme="minorEastAsia" w:hAnsiTheme="minorHAnsi" w:cstheme="minorBidi"/>
                <w:noProof/>
                <w:color w:val="auto"/>
              </w:rPr>
              <w:tab/>
            </w:r>
            <w:r w:rsidR="00100586" w:rsidRPr="00513DA6">
              <w:rPr>
                <w:rStyle w:val="Hyperlink"/>
                <w:b/>
                <w:noProof/>
              </w:rPr>
              <w:t>STANDARD DEVIATION &amp; VARIATION, WEIGHTED AVERAGE, LIMITS</w:t>
            </w:r>
            <w:r w:rsidR="00100586">
              <w:rPr>
                <w:noProof/>
                <w:webHidden/>
              </w:rPr>
              <w:tab/>
            </w:r>
            <w:r w:rsidR="00100586">
              <w:rPr>
                <w:noProof/>
                <w:webHidden/>
              </w:rPr>
              <w:fldChar w:fldCharType="begin"/>
            </w:r>
            <w:r w:rsidR="00100586">
              <w:rPr>
                <w:noProof/>
                <w:webHidden/>
              </w:rPr>
              <w:instrText xml:space="preserve"> PAGEREF _Toc450123931 \h </w:instrText>
            </w:r>
            <w:r w:rsidR="00100586">
              <w:rPr>
                <w:noProof/>
                <w:webHidden/>
              </w:rPr>
            </w:r>
            <w:r w:rsidR="00100586">
              <w:rPr>
                <w:noProof/>
                <w:webHidden/>
              </w:rPr>
              <w:fldChar w:fldCharType="separate"/>
            </w:r>
            <w:r w:rsidR="00100586">
              <w:rPr>
                <w:noProof/>
                <w:webHidden/>
              </w:rPr>
              <w:t>6</w:t>
            </w:r>
            <w:r w:rsidR="00100586">
              <w:rPr>
                <w:noProof/>
                <w:webHidden/>
              </w:rPr>
              <w:fldChar w:fldCharType="end"/>
            </w:r>
          </w:hyperlink>
        </w:p>
        <w:p w:rsidR="00100586" w:rsidRDefault="00FA7CA5">
          <w:pPr>
            <w:pStyle w:val="TOC2"/>
            <w:tabs>
              <w:tab w:val="right" w:leader="dot" w:pos="9350"/>
            </w:tabs>
            <w:rPr>
              <w:rFonts w:asciiTheme="minorHAnsi" w:eastAsiaTheme="minorEastAsia" w:hAnsiTheme="minorHAnsi" w:cstheme="minorBidi"/>
              <w:noProof/>
              <w:color w:val="auto"/>
            </w:rPr>
          </w:pPr>
          <w:hyperlink w:anchor="_Toc450123932" w:history="1">
            <w:r w:rsidR="00100586" w:rsidRPr="00513DA6">
              <w:rPr>
                <w:rStyle w:val="Hyperlink"/>
                <w:b/>
                <w:noProof/>
              </w:rPr>
              <w:t>Question #1: Standard Deviation and Variation</w:t>
            </w:r>
            <w:r w:rsidR="00100586">
              <w:rPr>
                <w:noProof/>
                <w:webHidden/>
              </w:rPr>
              <w:tab/>
            </w:r>
            <w:r w:rsidR="00100586">
              <w:rPr>
                <w:noProof/>
                <w:webHidden/>
              </w:rPr>
              <w:fldChar w:fldCharType="begin"/>
            </w:r>
            <w:r w:rsidR="00100586">
              <w:rPr>
                <w:noProof/>
                <w:webHidden/>
              </w:rPr>
              <w:instrText xml:space="preserve"> PAGEREF _Toc450123932 \h </w:instrText>
            </w:r>
            <w:r w:rsidR="00100586">
              <w:rPr>
                <w:noProof/>
                <w:webHidden/>
              </w:rPr>
            </w:r>
            <w:r w:rsidR="00100586">
              <w:rPr>
                <w:noProof/>
                <w:webHidden/>
              </w:rPr>
              <w:fldChar w:fldCharType="separate"/>
            </w:r>
            <w:r w:rsidR="00100586">
              <w:rPr>
                <w:noProof/>
                <w:webHidden/>
              </w:rPr>
              <w:t>6</w:t>
            </w:r>
            <w:r w:rsidR="00100586">
              <w:rPr>
                <w:noProof/>
                <w:webHidden/>
              </w:rPr>
              <w:fldChar w:fldCharType="end"/>
            </w:r>
          </w:hyperlink>
        </w:p>
        <w:p w:rsidR="00100586" w:rsidRDefault="00FA7CA5">
          <w:pPr>
            <w:pStyle w:val="TOC2"/>
            <w:tabs>
              <w:tab w:val="right" w:leader="dot" w:pos="9350"/>
            </w:tabs>
            <w:rPr>
              <w:rFonts w:asciiTheme="minorHAnsi" w:eastAsiaTheme="minorEastAsia" w:hAnsiTheme="minorHAnsi" w:cstheme="minorBidi"/>
              <w:noProof/>
              <w:color w:val="auto"/>
            </w:rPr>
          </w:pPr>
          <w:hyperlink w:anchor="_Toc450123933" w:history="1">
            <w:r w:rsidR="00100586" w:rsidRPr="00513DA6">
              <w:rPr>
                <w:rStyle w:val="Hyperlink"/>
                <w:b/>
                <w:noProof/>
              </w:rPr>
              <w:t>Question #2: Weighted Average</w:t>
            </w:r>
            <w:r w:rsidR="00100586">
              <w:rPr>
                <w:noProof/>
                <w:webHidden/>
              </w:rPr>
              <w:tab/>
            </w:r>
            <w:r w:rsidR="00100586">
              <w:rPr>
                <w:noProof/>
                <w:webHidden/>
              </w:rPr>
              <w:fldChar w:fldCharType="begin"/>
            </w:r>
            <w:r w:rsidR="00100586">
              <w:rPr>
                <w:noProof/>
                <w:webHidden/>
              </w:rPr>
              <w:instrText xml:space="preserve"> PAGEREF _Toc450123933 \h </w:instrText>
            </w:r>
            <w:r w:rsidR="00100586">
              <w:rPr>
                <w:noProof/>
                <w:webHidden/>
              </w:rPr>
            </w:r>
            <w:r w:rsidR="00100586">
              <w:rPr>
                <w:noProof/>
                <w:webHidden/>
              </w:rPr>
              <w:fldChar w:fldCharType="separate"/>
            </w:r>
            <w:r w:rsidR="00100586">
              <w:rPr>
                <w:noProof/>
                <w:webHidden/>
              </w:rPr>
              <w:t>11</w:t>
            </w:r>
            <w:r w:rsidR="00100586">
              <w:rPr>
                <w:noProof/>
                <w:webHidden/>
              </w:rPr>
              <w:fldChar w:fldCharType="end"/>
            </w:r>
          </w:hyperlink>
        </w:p>
        <w:p w:rsidR="00100586" w:rsidRDefault="00FA7CA5">
          <w:pPr>
            <w:pStyle w:val="TOC2"/>
            <w:tabs>
              <w:tab w:val="right" w:leader="dot" w:pos="9350"/>
            </w:tabs>
            <w:rPr>
              <w:rFonts w:asciiTheme="minorHAnsi" w:eastAsiaTheme="minorEastAsia" w:hAnsiTheme="minorHAnsi" w:cstheme="minorBidi"/>
              <w:noProof/>
              <w:color w:val="auto"/>
            </w:rPr>
          </w:pPr>
          <w:hyperlink w:anchor="_Toc450123934" w:history="1">
            <w:r w:rsidR="00100586" w:rsidRPr="00513DA6">
              <w:rPr>
                <w:rStyle w:val="Hyperlink"/>
                <w:b/>
                <w:noProof/>
              </w:rPr>
              <w:t>Question #3: Limits</w:t>
            </w:r>
            <w:r w:rsidR="00100586">
              <w:rPr>
                <w:noProof/>
                <w:webHidden/>
              </w:rPr>
              <w:tab/>
            </w:r>
            <w:r w:rsidR="00100586">
              <w:rPr>
                <w:noProof/>
                <w:webHidden/>
              </w:rPr>
              <w:fldChar w:fldCharType="begin"/>
            </w:r>
            <w:r w:rsidR="00100586">
              <w:rPr>
                <w:noProof/>
                <w:webHidden/>
              </w:rPr>
              <w:instrText xml:space="preserve"> PAGEREF _Toc450123934 \h </w:instrText>
            </w:r>
            <w:r w:rsidR="00100586">
              <w:rPr>
                <w:noProof/>
                <w:webHidden/>
              </w:rPr>
            </w:r>
            <w:r w:rsidR="00100586">
              <w:rPr>
                <w:noProof/>
                <w:webHidden/>
              </w:rPr>
              <w:fldChar w:fldCharType="separate"/>
            </w:r>
            <w:r w:rsidR="00100586">
              <w:rPr>
                <w:noProof/>
                <w:webHidden/>
              </w:rPr>
              <w:t>13</w:t>
            </w:r>
            <w:r w:rsidR="00100586">
              <w:rPr>
                <w:noProof/>
                <w:webHidden/>
              </w:rPr>
              <w:fldChar w:fldCharType="end"/>
            </w:r>
          </w:hyperlink>
        </w:p>
        <w:p w:rsidR="00100586" w:rsidRDefault="00FA7CA5">
          <w:pPr>
            <w:pStyle w:val="TOC1"/>
            <w:tabs>
              <w:tab w:val="left" w:pos="660"/>
              <w:tab w:val="right" w:leader="dot" w:pos="9350"/>
            </w:tabs>
            <w:rPr>
              <w:rFonts w:asciiTheme="minorHAnsi" w:eastAsiaTheme="minorEastAsia" w:hAnsiTheme="minorHAnsi" w:cstheme="minorBidi"/>
              <w:noProof/>
              <w:color w:val="auto"/>
            </w:rPr>
          </w:pPr>
          <w:hyperlink w:anchor="_Toc450123935" w:history="1">
            <w:r w:rsidR="00100586" w:rsidRPr="00513DA6">
              <w:rPr>
                <w:rStyle w:val="Hyperlink"/>
                <w:b/>
                <w:noProof/>
              </w:rPr>
              <w:t>III.</w:t>
            </w:r>
            <w:r w:rsidR="00100586">
              <w:rPr>
                <w:rFonts w:asciiTheme="minorHAnsi" w:eastAsiaTheme="minorEastAsia" w:hAnsiTheme="minorHAnsi" w:cstheme="minorBidi"/>
                <w:noProof/>
                <w:color w:val="auto"/>
              </w:rPr>
              <w:tab/>
            </w:r>
            <w:r w:rsidR="00100586" w:rsidRPr="00513DA6">
              <w:rPr>
                <w:rStyle w:val="Hyperlink"/>
                <w:b/>
                <w:noProof/>
              </w:rPr>
              <w:t>RANDOM VARIABLES AND UNIFORM DISTRIBUTION</w:t>
            </w:r>
            <w:r w:rsidR="00100586">
              <w:rPr>
                <w:noProof/>
                <w:webHidden/>
              </w:rPr>
              <w:tab/>
            </w:r>
            <w:r w:rsidR="00100586">
              <w:rPr>
                <w:noProof/>
                <w:webHidden/>
              </w:rPr>
              <w:fldChar w:fldCharType="begin"/>
            </w:r>
            <w:r w:rsidR="00100586">
              <w:rPr>
                <w:noProof/>
                <w:webHidden/>
              </w:rPr>
              <w:instrText xml:space="preserve"> PAGEREF _Toc450123935 \h </w:instrText>
            </w:r>
            <w:r w:rsidR="00100586">
              <w:rPr>
                <w:noProof/>
                <w:webHidden/>
              </w:rPr>
            </w:r>
            <w:r w:rsidR="00100586">
              <w:rPr>
                <w:noProof/>
                <w:webHidden/>
              </w:rPr>
              <w:fldChar w:fldCharType="separate"/>
            </w:r>
            <w:r w:rsidR="00100586">
              <w:rPr>
                <w:noProof/>
                <w:webHidden/>
              </w:rPr>
              <w:t>14</w:t>
            </w:r>
            <w:r w:rsidR="00100586">
              <w:rPr>
                <w:noProof/>
                <w:webHidden/>
              </w:rPr>
              <w:fldChar w:fldCharType="end"/>
            </w:r>
          </w:hyperlink>
        </w:p>
        <w:p w:rsidR="00100586" w:rsidRDefault="00FA7CA5">
          <w:pPr>
            <w:pStyle w:val="TOC2"/>
            <w:tabs>
              <w:tab w:val="left" w:pos="880"/>
              <w:tab w:val="right" w:leader="dot" w:pos="9350"/>
            </w:tabs>
            <w:rPr>
              <w:rFonts w:asciiTheme="minorHAnsi" w:eastAsiaTheme="minorEastAsia" w:hAnsiTheme="minorHAnsi" w:cstheme="minorBidi"/>
              <w:noProof/>
              <w:color w:val="auto"/>
            </w:rPr>
          </w:pPr>
          <w:hyperlink w:anchor="_Toc450123936" w:history="1">
            <w:r w:rsidR="00100586" w:rsidRPr="00513DA6">
              <w:rPr>
                <w:rStyle w:val="Hyperlink"/>
                <w:b/>
                <w:noProof/>
              </w:rPr>
              <w:t>A.</w:t>
            </w:r>
            <w:r w:rsidR="00100586">
              <w:rPr>
                <w:rFonts w:asciiTheme="minorHAnsi" w:eastAsiaTheme="minorEastAsia" w:hAnsiTheme="minorHAnsi" w:cstheme="minorBidi"/>
                <w:noProof/>
                <w:color w:val="auto"/>
              </w:rPr>
              <w:tab/>
            </w:r>
            <w:r w:rsidR="00100586" w:rsidRPr="00513DA6">
              <w:rPr>
                <w:rStyle w:val="Hyperlink"/>
                <w:b/>
                <w:noProof/>
              </w:rPr>
              <w:t>Discrete and Continuous Random Variables:</w:t>
            </w:r>
            <w:r w:rsidR="00100586">
              <w:rPr>
                <w:noProof/>
                <w:webHidden/>
              </w:rPr>
              <w:tab/>
            </w:r>
            <w:r w:rsidR="00100586">
              <w:rPr>
                <w:noProof/>
                <w:webHidden/>
              </w:rPr>
              <w:fldChar w:fldCharType="begin"/>
            </w:r>
            <w:r w:rsidR="00100586">
              <w:rPr>
                <w:noProof/>
                <w:webHidden/>
              </w:rPr>
              <w:instrText xml:space="preserve"> PAGEREF _Toc450123936 \h </w:instrText>
            </w:r>
            <w:r w:rsidR="00100586">
              <w:rPr>
                <w:noProof/>
                <w:webHidden/>
              </w:rPr>
            </w:r>
            <w:r w:rsidR="00100586">
              <w:rPr>
                <w:noProof/>
                <w:webHidden/>
              </w:rPr>
              <w:fldChar w:fldCharType="separate"/>
            </w:r>
            <w:r w:rsidR="00100586">
              <w:rPr>
                <w:noProof/>
                <w:webHidden/>
              </w:rPr>
              <w:t>14</w:t>
            </w:r>
            <w:r w:rsidR="00100586">
              <w:rPr>
                <w:noProof/>
                <w:webHidden/>
              </w:rPr>
              <w:fldChar w:fldCharType="end"/>
            </w:r>
          </w:hyperlink>
        </w:p>
        <w:p w:rsidR="00100586" w:rsidRDefault="00FA7CA5">
          <w:pPr>
            <w:pStyle w:val="TOC2"/>
            <w:tabs>
              <w:tab w:val="left" w:pos="880"/>
              <w:tab w:val="right" w:leader="dot" w:pos="9350"/>
            </w:tabs>
            <w:rPr>
              <w:rFonts w:asciiTheme="minorHAnsi" w:eastAsiaTheme="minorEastAsia" w:hAnsiTheme="minorHAnsi" w:cstheme="minorBidi"/>
              <w:noProof/>
              <w:color w:val="auto"/>
            </w:rPr>
          </w:pPr>
          <w:hyperlink w:anchor="_Toc450123937" w:history="1">
            <w:r w:rsidR="00100586" w:rsidRPr="00513DA6">
              <w:rPr>
                <w:rStyle w:val="Hyperlink"/>
                <w:b/>
                <w:noProof/>
              </w:rPr>
              <w:t>B.</w:t>
            </w:r>
            <w:r w:rsidR="00100586">
              <w:rPr>
                <w:rFonts w:asciiTheme="minorHAnsi" w:eastAsiaTheme="minorEastAsia" w:hAnsiTheme="minorHAnsi" w:cstheme="minorBidi"/>
                <w:noProof/>
                <w:color w:val="auto"/>
              </w:rPr>
              <w:tab/>
            </w:r>
            <w:r w:rsidR="00100586" w:rsidRPr="00513DA6">
              <w:rPr>
                <w:rStyle w:val="Hyperlink"/>
                <w:b/>
                <w:noProof/>
              </w:rPr>
              <w:t>Uniform Probability Distribution:</w:t>
            </w:r>
            <w:r w:rsidR="00100586">
              <w:rPr>
                <w:noProof/>
                <w:webHidden/>
              </w:rPr>
              <w:tab/>
            </w:r>
            <w:r w:rsidR="00100586">
              <w:rPr>
                <w:noProof/>
                <w:webHidden/>
              </w:rPr>
              <w:fldChar w:fldCharType="begin"/>
            </w:r>
            <w:r w:rsidR="00100586">
              <w:rPr>
                <w:noProof/>
                <w:webHidden/>
              </w:rPr>
              <w:instrText xml:space="preserve"> PAGEREF _Toc450123937 \h </w:instrText>
            </w:r>
            <w:r w:rsidR="00100586">
              <w:rPr>
                <w:noProof/>
                <w:webHidden/>
              </w:rPr>
            </w:r>
            <w:r w:rsidR="00100586">
              <w:rPr>
                <w:noProof/>
                <w:webHidden/>
              </w:rPr>
              <w:fldChar w:fldCharType="separate"/>
            </w:r>
            <w:r w:rsidR="00100586">
              <w:rPr>
                <w:noProof/>
                <w:webHidden/>
              </w:rPr>
              <w:t>15</w:t>
            </w:r>
            <w:r w:rsidR="00100586">
              <w:rPr>
                <w:noProof/>
                <w:webHidden/>
              </w:rPr>
              <w:fldChar w:fldCharType="end"/>
            </w:r>
          </w:hyperlink>
        </w:p>
        <w:p w:rsidR="00100586" w:rsidRDefault="00FA7CA5">
          <w:pPr>
            <w:pStyle w:val="TOC1"/>
            <w:tabs>
              <w:tab w:val="left" w:pos="660"/>
              <w:tab w:val="right" w:leader="dot" w:pos="9350"/>
            </w:tabs>
            <w:rPr>
              <w:rFonts w:asciiTheme="minorHAnsi" w:eastAsiaTheme="minorEastAsia" w:hAnsiTheme="minorHAnsi" w:cstheme="minorBidi"/>
              <w:noProof/>
              <w:color w:val="auto"/>
            </w:rPr>
          </w:pPr>
          <w:hyperlink w:anchor="_Toc450123938" w:history="1">
            <w:r w:rsidR="00100586" w:rsidRPr="00513DA6">
              <w:rPr>
                <w:rStyle w:val="Hyperlink"/>
                <w:b/>
                <w:noProof/>
              </w:rPr>
              <w:t>IV.</w:t>
            </w:r>
            <w:r w:rsidR="00100586">
              <w:rPr>
                <w:rFonts w:asciiTheme="minorHAnsi" w:eastAsiaTheme="minorEastAsia" w:hAnsiTheme="minorHAnsi" w:cstheme="minorBidi"/>
                <w:noProof/>
                <w:color w:val="auto"/>
              </w:rPr>
              <w:tab/>
            </w:r>
            <w:r w:rsidR="00100586" w:rsidRPr="00513DA6">
              <w:rPr>
                <w:rStyle w:val="Hyperlink"/>
                <w:b/>
                <w:noProof/>
              </w:rPr>
              <w:t>Uniform, Normal, and Standard Normal Distributions</w:t>
            </w:r>
            <w:r w:rsidR="00100586">
              <w:rPr>
                <w:noProof/>
                <w:webHidden/>
              </w:rPr>
              <w:tab/>
            </w:r>
            <w:r w:rsidR="00100586">
              <w:rPr>
                <w:noProof/>
                <w:webHidden/>
              </w:rPr>
              <w:fldChar w:fldCharType="begin"/>
            </w:r>
            <w:r w:rsidR="00100586">
              <w:rPr>
                <w:noProof/>
                <w:webHidden/>
              </w:rPr>
              <w:instrText xml:space="preserve"> PAGEREF _Toc450123938 \h </w:instrText>
            </w:r>
            <w:r w:rsidR="00100586">
              <w:rPr>
                <w:noProof/>
                <w:webHidden/>
              </w:rPr>
            </w:r>
            <w:r w:rsidR="00100586">
              <w:rPr>
                <w:noProof/>
                <w:webHidden/>
              </w:rPr>
              <w:fldChar w:fldCharType="separate"/>
            </w:r>
            <w:r w:rsidR="00100586">
              <w:rPr>
                <w:noProof/>
                <w:webHidden/>
              </w:rPr>
              <w:t>19</w:t>
            </w:r>
            <w:r w:rsidR="00100586">
              <w:rPr>
                <w:noProof/>
                <w:webHidden/>
              </w:rPr>
              <w:fldChar w:fldCharType="end"/>
            </w:r>
          </w:hyperlink>
        </w:p>
        <w:p w:rsidR="00100586" w:rsidRDefault="00FA7CA5">
          <w:pPr>
            <w:pStyle w:val="TOC2"/>
            <w:tabs>
              <w:tab w:val="left" w:pos="880"/>
              <w:tab w:val="right" w:leader="dot" w:pos="9350"/>
            </w:tabs>
            <w:rPr>
              <w:rFonts w:asciiTheme="minorHAnsi" w:eastAsiaTheme="minorEastAsia" w:hAnsiTheme="minorHAnsi" w:cstheme="minorBidi"/>
              <w:noProof/>
              <w:color w:val="auto"/>
            </w:rPr>
          </w:pPr>
          <w:hyperlink w:anchor="_Toc450123939" w:history="1">
            <w:r w:rsidR="00100586" w:rsidRPr="00513DA6">
              <w:rPr>
                <w:rStyle w:val="Hyperlink"/>
                <w:rFonts w:eastAsia="Times New Roman"/>
                <w:b/>
                <w:noProof/>
              </w:rPr>
              <w:t>A.</w:t>
            </w:r>
            <w:r w:rsidR="00100586">
              <w:rPr>
                <w:rFonts w:asciiTheme="minorHAnsi" w:eastAsiaTheme="minorEastAsia" w:hAnsiTheme="minorHAnsi" w:cstheme="minorBidi"/>
                <w:noProof/>
                <w:color w:val="auto"/>
              </w:rPr>
              <w:tab/>
            </w:r>
            <w:r w:rsidR="00100586" w:rsidRPr="00513DA6">
              <w:rPr>
                <w:rStyle w:val="Hyperlink"/>
                <w:rFonts w:eastAsia="Times New Roman"/>
                <w:b/>
                <w:bCs/>
                <w:noProof/>
              </w:rPr>
              <w:t>Uniform Distribution</w:t>
            </w:r>
            <w:r w:rsidR="00100586">
              <w:rPr>
                <w:noProof/>
                <w:webHidden/>
              </w:rPr>
              <w:tab/>
            </w:r>
            <w:r w:rsidR="00100586">
              <w:rPr>
                <w:noProof/>
                <w:webHidden/>
              </w:rPr>
              <w:fldChar w:fldCharType="begin"/>
            </w:r>
            <w:r w:rsidR="00100586">
              <w:rPr>
                <w:noProof/>
                <w:webHidden/>
              </w:rPr>
              <w:instrText xml:space="preserve"> PAGEREF _Toc450123939 \h </w:instrText>
            </w:r>
            <w:r w:rsidR="00100586">
              <w:rPr>
                <w:noProof/>
                <w:webHidden/>
              </w:rPr>
            </w:r>
            <w:r w:rsidR="00100586">
              <w:rPr>
                <w:noProof/>
                <w:webHidden/>
              </w:rPr>
              <w:fldChar w:fldCharType="separate"/>
            </w:r>
            <w:r w:rsidR="00100586">
              <w:rPr>
                <w:noProof/>
                <w:webHidden/>
              </w:rPr>
              <w:t>19</w:t>
            </w:r>
            <w:r w:rsidR="00100586">
              <w:rPr>
                <w:noProof/>
                <w:webHidden/>
              </w:rPr>
              <w:fldChar w:fldCharType="end"/>
            </w:r>
          </w:hyperlink>
        </w:p>
        <w:p w:rsidR="00100586" w:rsidRDefault="00FA7CA5">
          <w:pPr>
            <w:pStyle w:val="TOC2"/>
            <w:tabs>
              <w:tab w:val="left" w:pos="880"/>
              <w:tab w:val="right" w:leader="dot" w:pos="9350"/>
            </w:tabs>
            <w:rPr>
              <w:rFonts w:asciiTheme="minorHAnsi" w:eastAsiaTheme="minorEastAsia" w:hAnsiTheme="minorHAnsi" w:cstheme="minorBidi"/>
              <w:noProof/>
              <w:color w:val="auto"/>
            </w:rPr>
          </w:pPr>
          <w:hyperlink w:anchor="_Toc450123940" w:history="1">
            <w:r w:rsidR="00100586" w:rsidRPr="00513DA6">
              <w:rPr>
                <w:rStyle w:val="Hyperlink"/>
                <w:rFonts w:eastAsia="Times New Roman"/>
                <w:b/>
                <w:noProof/>
              </w:rPr>
              <w:t>B.</w:t>
            </w:r>
            <w:r w:rsidR="00100586">
              <w:rPr>
                <w:rFonts w:asciiTheme="minorHAnsi" w:eastAsiaTheme="minorEastAsia" w:hAnsiTheme="minorHAnsi" w:cstheme="minorBidi"/>
                <w:noProof/>
                <w:color w:val="auto"/>
              </w:rPr>
              <w:tab/>
            </w:r>
            <w:r w:rsidR="00100586" w:rsidRPr="00513DA6">
              <w:rPr>
                <w:rStyle w:val="Hyperlink"/>
                <w:b/>
                <w:noProof/>
              </w:rPr>
              <w:t>Normal Distribution</w:t>
            </w:r>
            <w:r w:rsidR="00100586">
              <w:rPr>
                <w:noProof/>
                <w:webHidden/>
              </w:rPr>
              <w:tab/>
            </w:r>
            <w:r w:rsidR="00100586">
              <w:rPr>
                <w:noProof/>
                <w:webHidden/>
              </w:rPr>
              <w:fldChar w:fldCharType="begin"/>
            </w:r>
            <w:r w:rsidR="00100586">
              <w:rPr>
                <w:noProof/>
                <w:webHidden/>
              </w:rPr>
              <w:instrText xml:space="preserve"> PAGEREF _Toc450123940 \h </w:instrText>
            </w:r>
            <w:r w:rsidR="00100586">
              <w:rPr>
                <w:noProof/>
                <w:webHidden/>
              </w:rPr>
            </w:r>
            <w:r w:rsidR="00100586">
              <w:rPr>
                <w:noProof/>
                <w:webHidden/>
              </w:rPr>
              <w:fldChar w:fldCharType="separate"/>
            </w:r>
            <w:r w:rsidR="00100586">
              <w:rPr>
                <w:noProof/>
                <w:webHidden/>
              </w:rPr>
              <w:t>20</w:t>
            </w:r>
            <w:r w:rsidR="00100586">
              <w:rPr>
                <w:noProof/>
                <w:webHidden/>
              </w:rPr>
              <w:fldChar w:fldCharType="end"/>
            </w:r>
          </w:hyperlink>
        </w:p>
        <w:p w:rsidR="00100586" w:rsidRDefault="00FA7CA5">
          <w:pPr>
            <w:pStyle w:val="TOC2"/>
            <w:tabs>
              <w:tab w:val="left" w:pos="880"/>
              <w:tab w:val="right" w:leader="dot" w:pos="9350"/>
            </w:tabs>
            <w:rPr>
              <w:rFonts w:asciiTheme="minorHAnsi" w:eastAsiaTheme="minorEastAsia" w:hAnsiTheme="minorHAnsi" w:cstheme="minorBidi"/>
              <w:noProof/>
              <w:color w:val="auto"/>
            </w:rPr>
          </w:pPr>
          <w:hyperlink w:anchor="_Toc450123941" w:history="1">
            <w:r w:rsidR="00100586" w:rsidRPr="00513DA6">
              <w:rPr>
                <w:rStyle w:val="Hyperlink"/>
                <w:rFonts w:eastAsia="Times New Roman"/>
                <w:b/>
                <w:noProof/>
              </w:rPr>
              <w:t>C.</w:t>
            </w:r>
            <w:r w:rsidR="00100586">
              <w:rPr>
                <w:rFonts w:asciiTheme="minorHAnsi" w:eastAsiaTheme="minorEastAsia" w:hAnsiTheme="minorHAnsi" w:cstheme="minorBidi"/>
                <w:noProof/>
                <w:color w:val="auto"/>
              </w:rPr>
              <w:tab/>
            </w:r>
            <w:r w:rsidR="00100586" w:rsidRPr="00513DA6">
              <w:rPr>
                <w:rStyle w:val="Hyperlink"/>
                <w:rFonts w:eastAsia="Times New Roman"/>
                <w:b/>
                <w:bCs/>
                <w:noProof/>
              </w:rPr>
              <w:t>Standard Normal Probability Distribution</w:t>
            </w:r>
            <w:r w:rsidR="00100586">
              <w:rPr>
                <w:noProof/>
                <w:webHidden/>
              </w:rPr>
              <w:tab/>
            </w:r>
            <w:r w:rsidR="00100586">
              <w:rPr>
                <w:noProof/>
                <w:webHidden/>
              </w:rPr>
              <w:fldChar w:fldCharType="begin"/>
            </w:r>
            <w:r w:rsidR="00100586">
              <w:rPr>
                <w:noProof/>
                <w:webHidden/>
              </w:rPr>
              <w:instrText xml:space="preserve"> PAGEREF _Toc450123941 \h </w:instrText>
            </w:r>
            <w:r w:rsidR="00100586">
              <w:rPr>
                <w:noProof/>
                <w:webHidden/>
              </w:rPr>
            </w:r>
            <w:r w:rsidR="00100586">
              <w:rPr>
                <w:noProof/>
                <w:webHidden/>
              </w:rPr>
              <w:fldChar w:fldCharType="separate"/>
            </w:r>
            <w:r w:rsidR="00100586">
              <w:rPr>
                <w:noProof/>
                <w:webHidden/>
              </w:rPr>
              <w:t>21</w:t>
            </w:r>
            <w:r w:rsidR="00100586">
              <w:rPr>
                <w:noProof/>
                <w:webHidden/>
              </w:rPr>
              <w:fldChar w:fldCharType="end"/>
            </w:r>
          </w:hyperlink>
        </w:p>
        <w:p w:rsidR="00100586" w:rsidRDefault="00FA7CA5">
          <w:pPr>
            <w:pStyle w:val="TOC1"/>
            <w:tabs>
              <w:tab w:val="left" w:pos="440"/>
              <w:tab w:val="right" w:leader="dot" w:pos="9350"/>
            </w:tabs>
            <w:rPr>
              <w:rFonts w:asciiTheme="minorHAnsi" w:eastAsiaTheme="minorEastAsia" w:hAnsiTheme="minorHAnsi" w:cstheme="minorBidi"/>
              <w:noProof/>
              <w:color w:val="auto"/>
            </w:rPr>
          </w:pPr>
          <w:hyperlink w:anchor="_Toc450123942" w:history="1">
            <w:r w:rsidR="00100586" w:rsidRPr="00513DA6">
              <w:rPr>
                <w:rStyle w:val="Hyperlink"/>
                <w:b/>
                <w:noProof/>
              </w:rPr>
              <w:t>V.</w:t>
            </w:r>
            <w:r w:rsidR="00100586">
              <w:rPr>
                <w:rFonts w:asciiTheme="minorHAnsi" w:eastAsiaTheme="minorEastAsia" w:hAnsiTheme="minorHAnsi" w:cstheme="minorBidi"/>
                <w:noProof/>
                <w:color w:val="auto"/>
              </w:rPr>
              <w:tab/>
            </w:r>
            <w:r w:rsidR="00100586" w:rsidRPr="00513DA6">
              <w:rPr>
                <w:rStyle w:val="Hyperlink"/>
                <w:b/>
                <w:noProof/>
              </w:rPr>
              <w:t>Moving Average, Exponential Smoothing, Regression</w:t>
            </w:r>
            <w:r w:rsidR="00100586">
              <w:rPr>
                <w:noProof/>
                <w:webHidden/>
              </w:rPr>
              <w:tab/>
            </w:r>
            <w:r w:rsidR="00100586">
              <w:rPr>
                <w:noProof/>
                <w:webHidden/>
              </w:rPr>
              <w:fldChar w:fldCharType="begin"/>
            </w:r>
            <w:r w:rsidR="00100586">
              <w:rPr>
                <w:noProof/>
                <w:webHidden/>
              </w:rPr>
              <w:instrText xml:space="preserve"> PAGEREF _Toc450123942 \h </w:instrText>
            </w:r>
            <w:r w:rsidR="00100586">
              <w:rPr>
                <w:noProof/>
                <w:webHidden/>
              </w:rPr>
            </w:r>
            <w:r w:rsidR="00100586">
              <w:rPr>
                <w:noProof/>
                <w:webHidden/>
              </w:rPr>
              <w:fldChar w:fldCharType="separate"/>
            </w:r>
            <w:r w:rsidR="00100586">
              <w:rPr>
                <w:noProof/>
                <w:webHidden/>
              </w:rPr>
              <w:t>25</w:t>
            </w:r>
            <w:r w:rsidR="00100586">
              <w:rPr>
                <w:noProof/>
                <w:webHidden/>
              </w:rPr>
              <w:fldChar w:fldCharType="end"/>
            </w:r>
          </w:hyperlink>
        </w:p>
        <w:p w:rsidR="00100586" w:rsidRDefault="00FA7CA5">
          <w:pPr>
            <w:pStyle w:val="TOC2"/>
            <w:tabs>
              <w:tab w:val="left" w:pos="880"/>
              <w:tab w:val="right" w:leader="dot" w:pos="9350"/>
            </w:tabs>
            <w:rPr>
              <w:rFonts w:asciiTheme="minorHAnsi" w:eastAsiaTheme="minorEastAsia" w:hAnsiTheme="minorHAnsi" w:cstheme="minorBidi"/>
              <w:noProof/>
              <w:color w:val="auto"/>
            </w:rPr>
          </w:pPr>
          <w:hyperlink w:anchor="_Toc450123943" w:history="1">
            <w:r w:rsidR="00100586" w:rsidRPr="00513DA6">
              <w:rPr>
                <w:rStyle w:val="Hyperlink"/>
                <w:b/>
                <w:noProof/>
              </w:rPr>
              <w:t>A.</w:t>
            </w:r>
            <w:r w:rsidR="00100586">
              <w:rPr>
                <w:rFonts w:asciiTheme="minorHAnsi" w:eastAsiaTheme="minorEastAsia" w:hAnsiTheme="minorHAnsi" w:cstheme="minorBidi"/>
                <w:noProof/>
                <w:color w:val="auto"/>
              </w:rPr>
              <w:tab/>
            </w:r>
            <w:r w:rsidR="00100586" w:rsidRPr="00513DA6">
              <w:rPr>
                <w:rStyle w:val="Hyperlink"/>
                <w:b/>
                <w:noProof/>
              </w:rPr>
              <w:t>Moving Average:</w:t>
            </w:r>
            <w:r w:rsidR="00100586">
              <w:rPr>
                <w:noProof/>
                <w:webHidden/>
              </w:rPr>
              <w:tab/>
            </w:r>
            <w:r w:rsidR="00100586">
              <w:rPr>
                <w:noProof/>
                <w:webHidden/>
              </w:rPr>
              <w:fldChar w:fldCharType="begin"/>
            </w:r>
            <w:r w:rsidR="00100586">
              <w:rPr>
                <w:noProof/>
                <w:webHidden/>
              </w:rPr>
              <w:instrText xml:space="preserve"> PAGEREF _Toc450123943 \h </w:instrText>
            </w:r>
            <w:r w:rsidR="00100586">
              <w:rPr>
                <w:noProof/>
                <w:webHidden/>
              </w:rPr>
            </w:r>
            <w:r w:rsidR="00100586">
              <w:rPr>
                <w:noProof/>
                <w:webHidden/>
              </w:rPr>
              <w:fldChar w:fldCharType="separate"/>
            </w:r>
            <w:r w:rsidR="00100586">
              <w:rPr>
                <w:noProof/>
                <w:webHidden/>
              </w:rPr>
              <w:t>25</w:t>
            </w:r>
            <w:r w:rsidR="00100586">
              <w:rPr>
                <w:noProof/>
                <w:webHidden/>
              </w:rPr>
              <w:fldChar w:fldCharType="end"/>
            </w:r>
          </w:hyperlink>
        </w:p>
        <w:p w:rsidR="00100586" w:rsidRDefault="00FA7CA5">
          <w:pPr>
            <w:pStyle w:val="TOC2"/>
            <w:tabs>
              <w:tab w:val="left" w:pos="880"/>
              <w:tab w:val="right" w:leader="dot" w:pos="9350"/>
            </w:tabs>
            <w:rPr>
              <w:rFonts w:asciiTheme="minorHAnsi" w:eastAsiaTheme="minorEastAsia" w:hAnsiTheme="minorHAnsi" w:cstheme="minorBidi"/>
              <w:noProof/>
              <w:color w:val="auto"/>
            </w:rPr>
          </w:pPr>
          <w:hyperlink w:anchor="_Toc450123944" w:history="1">
            <w:r w:rsidR="00100586" w:rsidRPr="00513DA6">
              <w:rPr>
                <w:rStyle w:val="Hyperlink"/>
                <w:b/>
                <w:noProof/>
              </w:rPr>
              <w:t>B.</w:t>
            </w:r>
            <w:r w:rsidR="00100586">
              <w:rPr>
                <w:rFonts w:asciiTheme="minorHAnsi" w:eastAsiaTheme="minorEastAsia" w:hAnsiTheme="minorHAnsi" w:cstheme="minorBidi"/>
                <w:noProof/>
                <w:color w:val="auto"/>
              </w:rPr>
              <w:tab/>
            </w:r>
            <w:r w:rsidR="00100586" w:rsidRPr="00513DA6">
              <w:rPr>
                <w:rStyle w:val="Hyperlink"/>
                <w:b/>
                <w:noProof/>
              </w:rPr>
              <w:t>Exponential Smoothing:</w:t>
            </w:r>
            <w:r w:rsidR="00100586">
              <w:rPr>
                <w:noProof/>
                <w:webHidden/>
              </w:rPr>
              <w:tab/>
            </w:r>
            <w:r w:rsidR="00100586">
              <w:rPr>
                <w:noProof/>
                <w:webHidden/>
              </w:rPr>
              <w:fldChar w:fldCharType="begin"/>
            </w:r>
            <w:r w:rsidR="00100586">
              <w:rPr>
                <w:noProof/>
                <w:webHidden/>
              </w:rPr>
              <w:instrText xml:space="preserve"> PAGEREF _Toc450123944 \h </w:instrText>
            </w:r>
            <w:r w:rsidR="00100586">
              <w:rPr>
                <w:noProof/>
                <w:webHidden/>
              </w:rPr>
            </w:r>
            <w:r w:rsidR="00100586">
              <w:rPr>
                <w:noProof/>
                <w:webHidden/>
              </w:rPr>
              <w:fldChar w:fldCharType="separate"/>
            </w:r>
            <w:r w:rsidR="00100586">
              <w:rPr>
                <w:noProof/>
                <w:webHidden/>
              </w:rPr>
              <w:t>25</w:t>
            </w:r>
            <w:r w:rsidR="00100586">
              <w:rPr>
                <w:noProof/>
                <w:webHidden/>
              </w:rPr>
              <w:fldChar w:fldCharType="end"/>
            </w:r>
          </w:hyperlink>
        </w:p>
        <w:p w:rsidR="00100586" w:rsidRDefault="00FA7CA5">
          <w:pPr>
            <w:pStyle w:val="TOC2"/>
            <w:tabs>
              <w:tab w:val="left" w:pos="880"/>
              <w:tab w:val="right" w:leader="dot" w:pos="9350"/>
            </w:tabs>
            <w:rPr>
              <w:rFonts w:asciiTheme="minorHAnsi" w:eastAsiaTheme="minorEastAsia" w:hAnsiTheme="minorHAnsi" w:cstheme="minorBidi"/>
              <w:noProof/>
              <w:color w:val="auto"/>
            </w:rPr>
          </w:pPr>
          <w:hyperlink w:anchor="_Toc450123945" w:history="1">
            <w:r w:rsidR="00100586" w:rsidRPr="00513DA6">
              <w:rPr>
                <w:rStyle w:val="Hyperlink"/>
                <w:b/>
                <w:noProof/>
              </w:rPr>
              <w:t>C.</w:t>
            </w:r>
            <w:r w:rsidR="00100586">
              <w:rPr>
                <w:rFonts w:asciiTheme="minorHAnsi" w:eastAsiaTheme="minorEastAsia" w:hAnsiTheme="minorHAnsi" w:cstheme="minorBidi"/>
                <w:noProof/>
                <w:color w:val="auto"/>
              </w:rPr>
              <w:tab/>
            </w:r>
            <w:r w:rsidR="00100586" w:rsidRPr="00513DA6">
              <w:rPr>
                <w:rStyle w:val="Hyperlink"/>
                <w:b/>
                <w:noProof/>
              </w:rPr>
              <w:t>Regression:</w:t>
            </w:r>
            <w:r w:rsidR="00100586">
              <w:rPr>
                <w:noProof/>
                <w:webHidden/>
              </w:rPr>
              <w:tab/>
            </w:r>
            <w:r w:rsidR="00100586">
              <w:rPr>
                <w:noProof/>
                <w:webHidden/>
              </w:rPr>
              <w:fldChar w:fldCharType="begin"/>
            </w:r>
            <w:r w:rsidR="00100586">
              <w:rPr>
                <w:noProof/>
                <w:webHidden/>
              </w:rPr>
              <w:instrText xml:space="preserve"> PAGEREF _Toc450123945 \h </w:instrText>
            </w:r>
            <w:r w:rsidR="00100586">
              <w:rPr>
                <w:noProof/>
                <w:webHidden/>
              </w:rPr>
            </w:r>
            <w:r w:rsidR="00100586">
              <w:rPr>
                <w:noProof/>
                <w:webHidden/>
              </w:rPr>
              <w:fldChar w:fldCharType="separate"/>
            </w:r>
            <w:r w:rsidR="00100586">
              <w:rPr>
                <w:noProof/>
                <w:webHidden/>
              </w:rPr>
              <w:t>26</w:t>
            </w:r>
            <w:r w:rsidR="00100586">
              <w:rPr>
                <w:noProof/>
                <w:webHidden/>
              </w:rPr>
              <w:fldChar w:fldCharType="end"/>
            </w:r>
          </w:hyperlink>
        </w:p>
        <w:p w:rsidR="00100586" w:rsidRDefault="00FA7CA5">
          <w:pPr>
            <w:pStyle w:val="TOC1"/>
            <w:tabs>
              <w:tab w:val="left" w:pos="660"/>
              <w:tab w:val="right" w:leader="dot" w:pos="9350"/>
            </w:tabs>
            <w:rPr>
              <w:rFonts w:asciiTheme="minorHAnsi" w:eastAsiaTheme="minorEastAsia" w:hAnsiTheme="minorHAnsi" w:cstheme="minorBidi"/>
              <w:noProof/>
              <w:color w:val="auto"/>
            </w:rPr>
          </w:pPr>
          <w:hyperlink w:anchor="_Toc450123946" w:history="1">
            <w:r w:rsidR="00100586" w:rsidRPr="00513DA6">
              <w:rPr>
                <w:rStyle w:val="Hyperlink"/>
                <w:b/>
                <w:noProof/>
              </w:rPr>
              <w:t>VI.</w:t>
            </w:r>
            <w:r w:rsidR="00100586">
              <w:rPr>
                <w:rFonts w:asciiTheme="minorHAnsi" w:eastAsiaTheme="minorEastAsia" w:hAnsiTheme="minorHAnsi" w:cstheme="minorBidi"/>
                <w:noProof/>
                <w:color w:val="auto"/>
              </w:rPr>
              <w:tab/>
            </w:r>
            <w:r w:rsidR="00100586" w:rsidRPr="00513DA6">
              <w:rPr>
                <w:rStyle w:val="Hyperlink"/>
                <w:b/>
                <w:noProof/>
              </w:rPr>
              <w:t>STANDARD NORMAL DISTRIBUTION</w:t>
            </w:r>
            <w:r w:rsidR="00100586">
              <w:rPr>
                <w:noProof/>
                <w:webHidden/>
              </w:rPr>
              <w:tab/>
            </w:r>
            <w:r w:rsidR="00100586">
              <w:rPr>
                <w:noProof/>
                <w:webHidden/>
              </w:rPr>
              <w:fldChar w:fldCharType="begin"/>
            </w:r>
            <w:r w:rsidR="00100586">
              <w:rPr>
                <w:noProof/>
                <w:webHidden/>
              </w:rPr>
              <w:instrText xml:space="preserve"> PAGEREF _Toc450123946 \h </w:instrText>
            </w:r>
            <w:r w:rsidR="00100586">
              <w:rPr>
                <w:noProof/>
                <w:webHidden/>
              </w:rPr>
            </w:r>
            <w:r w:rsidR="00100586">
              <w:rPr>
                <w:noProof/>
                <w:webHidden/>
              </w:rPr>
              <w:fldChar w:fldCharType="separate"/>
            </w:r>
            <w:r w:rsidR="00100586">
              <w:rPr>
                <w:noProof/>
                <w:webHidden/>
              </w:rPr>
              <w:t>27</w:t>
            </w:r>
            <w:r w:rsidR="00100586">
              <w:rPr>
                <w:noProof/>
                <w:webHidden/>
              </w:rPr>
              <w:fldChar w:fldCharType="end"/>
            </w:r>
          </w:hyperlink>
        </w:p>
        <w:p w:rsidR="00100586" w:rsidRDefault="00FA7CA5">
          <w:pPr>
            <w:pStyle w:val="TOC2"/>
            <w:tabs>
              <w:tab w:val="right" w:leader="dot" w:pos="9350"/>
            </w:tabs>
            <w:rPr>
              <w:rFonts w:asciiTheme="minorHAnsi" w:eastAsiaTheme="minorEastAsia" w:hAnsiTheme="minorHAnsi" w:cstheme="minorBidi"/>
              <w:noProof/>
              <w:color w:val="auto"/>
            </w:rPr>
          </w:pPr>
          <w:hyperlink w:anchor="_Toc450123947" w:history="1">
            <w:r w:rsidR="00100586" w:rsidRPr="00513DA6">
              <w:rPr>
                <w:rStyle w:val="Hyperlink"/>
                <w:rFonts w:eastAsia="Times New Roman"/>
                <w:b/>
                <w:noProof/>
              </w:rPr>
              <w:t>Example</w:t>
            </w:r>
            <w:r w:rsidR="00100586">
              <w:rPr>
                <w:noProof/>
                <w:webHidden/>
              </w:rPr>
              <w:tab/>
            </w:r>
            <w:r w:rsidR="00100586">
              <w:rPr>
                <w:noProof/>
                <w:webHidden/>
              </w:rPr>
              <w:fldChar w:fldCharType="begin"/>
            </w:r>
            <w:r w:rsidR="00100586">
              <w:rPr>
                <w:noProof/>
                <w:webHidden/>
              </w:rPr>
              <w:instrText xml:space="preserve"> PAGEREF _Toc450123947 \h </w:instrText>
            </w:r>
            <w:r w:rsidR="00100586">
              <w:rPr>
                <w:noProof/>
                <w:webHidden/>
              </w:rPr>
            </w:r>
            <w:r w:rsidR="00100586">
              <w:rPr>
                <w:noProof/>
                <w:webHidden/>
              </w:rPr>
              <w:fldChar w:fldCharType="separate"/>
            </w:r>
            <w:r w:rsidR="00100586">
              <w:rPr>
                <w:noProof/>
                <w:webHidden/>
              </w:rPr>
              <w:t>28</w:t>
            </w:r>
            <w:r w:rsidR="00100586">
              <w:rPr>
                <w:noProof/>
                <w:webHidden/>
              </w:rPr>
              <w:fldChar w:fldCharType="end"/>
            </w:r>
          </w:hyperlink>
        </w:p>
        <w:p w:rsidR="00100586" w:rsidRDefault="00FA7CA5">
          <w:pPr>
            <w:pStyle w:val="TOC1"/>
            <w:tabs>
              <w:tab w:val="left" w:pos="660"/>
              <w:tab w:val="right" w:leader="dot" w:pos="9350"/>
            </w:tabs>
            <w:rPr>
              <w:rFonts w:asciiTheme="minorHAnsi" w:eastAsiaTheme="minorEastAsia" w:hAnsiTheme="minorHAnsi" w:cstheme="minorBidi"/>
              <w:noProof/>
              <w:color w:val="auto"/>
            </w:rPr>
          </w:pPr>
          <w:hyperlink w:anchor="_Toc450123948" w:history="1">
            <w:r w:rsidR="00100586" w:rsidRPr="00513DA6">
              <w:rPr>
                <w:rStyle w:val="Hyperlink"/>
                <w:b/>
                <w:noProof/>
              </w:rPr>
              <w:t>VII.</w:t>
            </w:r>
            <w:r w:rsidR="00100586">
              <w:rPr>
                <w:rFonts w:asciiTheme="minorHAnsi" w:eastAsiaTheme="minorEastAsia" w:hAnsiTheme="minorHAnsi" w:cstheme="minorBidi"/>
                <w:noProof/>
                <w:color w:val="auto"/>
              </w:rPr>
              <w:tab/>
            </w:r>
            <w:r w:rsidR="00100586" w:rsidRPr="00513DA6">
              <w:rPr>
                <w:rStyle w:val="Hyperlink"/>
                <w:b/>
                <w:noProof/>
              </w:rPr>
              <w:t>EXPONENTIAL AND POISSON PROBABILITY DISTRIBUTIONS</w:t>
            </w:r>
            <w:r w:rsidR="00100586">
              <w:rPr>
                <w:noProof/>
                <w:webHidden/>
              </w:rPr>
              <w:tab/>
            </w:r>
            <w:r w:rsidR="00100586">
              <w:rPr>
                <w:noProof/>
                <w:webHidden/>
              </w:rPr>
              <w:fldChar w:fldCharType="begin"/>
            </w:r>
            <w:r w:rsidR="00100586">
              <w:rPr>
                <w:noProof/>
                <w:webHidden/>
              </w:rPr>
              <w:instrText xml:space="preserve"> PAGEREF _Toc450123948 \h </w:instrText>
            </w:r>
            <w:r w:rsidR="00100586">
              <w:rPr>
                <w:noProof/>
                <w:webHidden/>
              </w:rPr>
            </w:r>
            <w:r w:rsidR="00100586">
              <w:rPr>
                <w:noProof/>
                <w:webHidden/>
              </w:rPr>
              <w:fldChar w:fldCharType="separate"/>
            </w:r>
            <w:r w:rsidR="00100586">
              <w:rPr>
                <w:noProof/>
                <w:webHidden/>
              </w:rPr>
              <w:t>29</w:t>
            </w:r>
            <w:r w:rsidR="00100586">
              <w:rPr>
                <w:noProof/>
                <w:webHidden/>
              </w:rPr>
              <w:fldChar w:fldCharType="end"/>
            </w:r>
          </w:hyperlink>
        </w:p>
        <w:p w:rsidR="00100586" w:rsidRDefault="00FA7CA5">
          <w:pPr>
            <w:pStyle w:val="TOC2"/>
            <w:tabs>
              <w:tab w:val="left" w:pos="880"/>
              <w:tab w:val="right" w:leader="dot" w:pos="9350"/>
            </w:tabs>
            <w:rPr>
              <w:rFonts w:asciiTheme="minorHAnsi" w:eastAsiaTheme="minorEastAsia" w:hAnsiTheme="minorHAnsi" w:cstheme="minorBidi"/>
              <w:noProof/>
              <w:color w:val="auto"/>
            </w:rPr>
          </w:pPr>
          <w:hyperlink w:anchor="_Toc450123949" w:history="1">
            <w:r w:rsidR="00100586" w:rsidRPr="00513DA6">
              <w:rPr>
                <w:rStyle w:val="Hyperlink"/>
                <w:b/>
                <w:noProof/>
              </w:rPr>
              <w:t>A.</w:t>
            </w:r>
            <w:r w:rsidR="00100586">
              <w:rPr>
                <w:rFonts w:asciiTheme="minorHAnsi" w:eastAsiaTheme="minorEastAsia" w:hAnsiTheme="minorHAnsi" w:cstheme="minorBidi"/>
                <w:noProof/>
                <w:color w:val="auto"/>
              </w:rPr>
              <w:tab/>
            </w:r>
            <w:r w:rsidR="00100586" w:rsidRPr="00513DA6">
              <w:rPr>
                <w:rStyle w:val="Hyperlink"/>
                <w:b/>
                <w:noProof/>
              </w:rPr>
              <w:t>Exponential Probability Distribution</w:t>
            </w:r>
            <w:r w:rsidR="00100586">
              <w:rPr>
                <w:noProof/>
                <w:webHidden/>
              </w:rPr>
              <w:tab/>
            </w:r>
            <w:r w:rsidR="00100586">
              <w:rPr>
                <w:noProof/>
                <w:webHidden/>
              </w:rPr>
              <w:fldChar w:fldCharType="begin"/>
            </w:r>
            <w:r w:rsidR="00100586">
              <w:rPr>
                <w:noProof/>
                <w:webHidden/>
              </w:rPr>
              <w:instrText xml:space="preserve"> PAGEREF _Toc450123949 \h </w:instrText>
            </w:r>
            <w:r w:rsidR="00100586">
              <w:rPr>
                <w:noProof/>
                <w:webHidden/>
              </w:rPr>
            </w:r>
            <w:r w:rsidR="00100586">
              <w:rPr>
                <w:noProof/>
                <w:webHidden/>
              </w:rPr>
              <w:fldChar w:fldCharType="separate"/>
            </w:r>
            <w:r w:rsidR="00100586">
              <w:rPr>
                <w:noProof/>
                <w:webHidden/>
              </w:rPr>
              <w:t>29</w:t>
            </w:r>
            <w:r w:rsidR="00100586">
              <w:rPr>
                <w:noProof/>
                <w:webHidden/>
              </w:rPr>
              <w:fldChar w:fldCharType="end"/>
            </w:r>
          </w:hyperlink>
        </w:p>
        <w:p w:rsidR="00100586" w:rsidRDefault="00FA7CA5">
          <w:pPr>
            <w:pStyle w:val="TOC2"/>
            <w:tabs>
              <w:tab w:val="left" w:pos="880"/>
              <w:tab w:val="right" w:leader="dot" w:pos="9350"/>
            </w:tabs>
            <w:rPr>
              <w:rFonts w:asciiTheme="minorHAnsi" w:eastAsiaTheme="minorEastAsia" w:hAnsiTheme="minorHAnsi" w:cstheme="minorBidi"/>
              <w:noProof/>
              <w:color w:val="auto"/>
            </w:rPr>
          </w:pPr>
          <w:hyperlink w:anchor="_Toc450123950" w:history="1">
            <w:r w:rsidR="00100586" w:rsidRPr="00513DA6">
              <w:rPr>
                <w:rStyle w:val="Hyperlink"/>
                <w:b/>
                <w:noProof/>
              </w:rPr>
              <w:t>B.</w:t>
            </w:r>
            <w:r w:rsidR="00100586">
              <w:rPr>
                <w:rFonts w:asciiTheme="minorHAnsi" w:eastAsiaTheme="minorEastAsia" w:hAnsiTheme="minorHAnsi" w:cstheme="minorBidi"/>
                <w:noProof/>
                <w:color w:val="auto"/>
              </w:rPr>
              <w:tab/>
            </w:r>
            <w:r w:rsidR="00100586" w:rsidRPr="00513DA6">
              <w:rPr>
                <w:rStyle w:val="Hyperlink"/>
                <w:b/>
                <w:noProof/>
              </w:rPr>
              <w:t>Poisson Probability Distribution</w:t>
            </w:r>
            <w:r w:rsidR="00100586">
              <w:rPr>
                <w:noProof/>
                <w:webHidden/>
              </w:rPr>
              <w:tab/>
            </w:r>
            <w:r w:rsidR="00100586">
              <w:rPr>
                <w:noProof/>
                <w:webHidden/>
              </w:rPr>
              <w:fldChar w:fldCharType="begin"/>
            </w:r>
            <w:r w:rsidR="00100586">
              <w:rPr>
                <w:noProof/>
                <w:webHidden/>
              </w:rPr>
              <w:instrText xml:space="preserve"> PAGEREF _Toc450123950 \h </w:instrText>
            </w:r>
            <w:r w:rsidR="00100586">
              <w:rPr>
                <w:noProof/>
                <w:webHidden/>
              </w:rPr>
            </w:r>
            <w:r w:rsidR="00100586">
              <w:rPr>
                <w:noProof/>
                <w:webHidden/>
              </w:rPr>
              <w:fldChar w:fldCharType="separate"/>
            </w:r>
            <w:r w:rsidR="00100586">
              <w:rPr>
                <w:noProof/>
                <w:webHidden/>
              </w:rPr>
              <w:t>30</w:t>
            </w:r>
            <w:r w:rsidR="00100586">
              <w:rPr>
                <w:noProof/>
                <w:webHidden/>
              </w:rPr>
              <w:fldChar w:fldCharType="end"/>
            </w:r>
          </w:hyperlink>
        </w:p>
        <w:p w:rsidR="00100586" w:rsidRDefault="00FA7CA5">
          <w:pPr>
            <w:pStyle w:val="TOC1"/>
            <w:tabs>
              <w:tab w:val="right" w:leader="dot" w:pos="9350"/>
            </w:tabs>
            <w:rPr>
              <w:rFonts w:asciiTheme="minorHAnsi" w:eastAsiaTheme="minorEastAsia" w:hAnsiTheme="minorHAnsi" w:cstheme="minorBidi"/>
              <w:noProof/>
              <w:color w:val="auto"/>
            </w:rPr>
          </w:pPr>
          <w:hyperlink w:anchor="_Toc450123951" w:history="1">
            <w:r w:rsidR="00100586" w:rsidRPr="00513DA6">
              <w:rPr>
                <w:rStyle w:val="Hyperlink"/>
                <w:b/>
                <w:noProof/>
              </w:rPr>
              <w:t>VIII. Regression, Exponential &amp; Poisson Distributions, and Exponential Random Variable</w:t>
            </w:r>
            <w:r w:rsidR="00100586">
              <w:rPr>
                <w:noProof/>
                <w:webHidden/>
              </w:rPr>
              <w:tab/>
            </w:r>
            <w:r w:rsidR="00100586">
              <w:rPr>
                <w:noProof/>
                <w:webHidden/>
              </w:rPr>
              <w:fldChar w:fldCharType="begin"/>
            </w:r>
            <w:r w:rsidR="00100586">
              <w:rPr>
                <w:noProof/>
                <w:webHidden/>
              </w:rPr>
              <w:instrText xml:space="preserve"> PAGEREF _Toc450123951 \h </w:instrText>
            </w:r>
            <w:r w:rsidR="00100586">
              <w:rPr>
                <w:noProof/>
                <w:webHidden/>
              </w:rPr>
            </w:r>
            <w:r w:rsidR="00100586">
              <w:rPr>
                <w:noProof/>
                <w:webHidden/>
              </w:rPr>
              <w:fldChar w:fldCharType="separate"/>
            </w:r>
            <w:r w:rsidR="00100586">
              <w:rPr>
                <w:noProof/>
                <w:webHidden/>
              </w:rPr>
              <w:t>31</w:t>
            </w:r>
            <w:r w:rsidR="00100586">
              <w:rPr>
                <w:noProof/>
                <w:webHidden/>
              </w:rPr>
              <w:fldChar w:fldCharType="end"/>
            </w:r>
          </w:hyperlink>
        </w:p>
        <w:p w:rsidR="00100586" w:rsidRDefault="00FA7CA5">
          <w:pPr>
            <w:pStyle w:val="TOC1"/>
            <w:tabs>
              <w:tab w:val="right" w:leader="dot" w:pos="9350"/>
            </w:tabs>
            <w:rPr>
              <w:rFonts w:asciiTheme="minorHAnsi" w:eastAsiaTheme="minorEastAsia" w:hAnsiTheme="minorHAnsi" w:cstheme="minorBidi"/>
              <w:noProof/>
              <w:color w:val="auto"/>
            </w:rPr>
          </w:pPr>
          <w:hyperlink w:anchor="_Toc450123952" w:history="1">
            <w:r w:rsidR="00100586" w:rsidRPr="00513DA6">
              <w:rPr>
                <w:rStyle w:val="Hyperlink"/>
                <w:b/>
                <w:noProof/>
              </w:rPr>
              <w:t>IX. Forecasting for Regression and Seasonality</w:t>
            </w:r>
            <w:r w:rsidR="00100586">
              <w:rPr>
                <w:noProof/>
                <w:webHidden/>
              </w:rPr>
              <w:tab/>
            </w:r>
            <w:r w:rsidR="00100586">
              <w:rPr>
                <w:noProof/>
                <w:webHidden/>
              </w:rPr>
              <w:fldChar w:fldCharType="begin"/>
            </w:r>
            <w:r w:rsidR="00100586">
              <w:rPr>
                <w:noProof/>
                <w:webHidden/>
              </w:rPr>
              <w:instrText xml:space="preserve"> PAGEREF _Toc450123952 \h </w:instrText>
            </w:r>
            <w:r w:rsidR="00100586">
              <w:rPr>
                <w:noProof/>
                <w:webHidden/>
              </w:rPr>
            </w:r>
            <w:r w:rsidR="00100586">
              <w:rPr>
                <w:noProof/>
                <w:webHidden/>
              </w:rPr>
              <w:fldChar w:fldCharType="separate"/>
            </w:r>
            <w:r w:rsidR="00100586">
              <w:rPr>
                <w:noProof/>
                <w:webHidden/>
              </w:rPr>
              <w:t>33</w:t>
            </w:r>
            <w:r w:rsidR="00100586">
              <w:rPr>
                <w:noProof/>
                <w:webHidden/>
              </w:rPr>
              <w:fldChar w:fldCharType="end"/>
            </w:r>
          </w:hyperlink>
        </w:p>
        <w:p w:rsidR="00100586" w:rsidRPr="00100586" w:rsidRDefault="00335583" w:rsidP="00100586">
          <w:pPr>
            <w:rPr>
              <w:b/>
              <w:bCs/>
              <w:noProof/>
            </w:rPr>
          </w:pPr>
          <w:r>
            <w:rPr>
              <w:b/>
              <w:bCs/>
              <w:noProof/>
            </w:rPr>
            <w:fldChar w:fldCharType="end"/>
          </w:r>
        </w:p>
      </w:sdtContent>
    </w:sdt>
    <w:bookmarkStart w:id="0" w:name="_Toc450123926" w:displacedByCustomXml="prev"/>
    <w:p w:rsidR="00100586" w:rsidRDefault="00100586">
      <w:pPr>
        <w:spacing w:after="200"/>
        <w:rPr>
          <w:b/>
          <w:sz w:val="36"/>
          <w:szCs w:val="36"/>
        </w:rPr>
      </w:pPr>
      <w:r>
        <w:rPr>
          <w:b/>
          <w:sz w:val="36"/>
          <w:szCs w:val="36"/>
        </w:rPr>
        <w:br w:type="page"/>
      </w:r>
    </w:p>
    <w:p w:rsidR="00100586" w:rsidRDefault="00100586">
      <w:pPr>
        <w:spacing w:after="200"/>
        <w:rPr>
          <w:b/>
          <w:sz w:val="36"/>
          <w:szCs w:val="36"/>
        </w:rPr>
        <w:sectPr w:rsidR="00100586">
          <w:pgSz w:w="12240" w:h="15840"/>
          <w:pgMar w:top="1440" w:right="1440" w:bottom="1440" w:left="1440" w:header="720" w:footer="720" w:gutter="0"/>
          <w:pgNumType w:start="1"/>
          <w:cols w:space="720"/>
        </w:sectPr>
      </w:pPr>
    </w:p>
    <w:p w:rsidR="00100586" w:rsidRDefault="00100586">
      <w:pPr>
        <w:spacing w:after="200"/>
        <w:rPr>
          <w:b/>
          <w:sz w:val="36"/>
          <w:szCs w:val="36"/>
        </w:rPr>
      </w:pPr>
    </w:p>
    <w:p w:rsidR="00002CE2" w:rsidRPr="005C498C" w:rsidRDefault="00DD589A" w:rsidP="00335583">
      <w:pPr>
        <w:pStyle w:val="ListParagraph"/>
        <w:numPr>
          <w:ilvl w:val="0"/>
          <w:numId w:val="29"/>
        </w:numPr>
        <w:jc w:val="center"/>
        <w:outlineLvl w:val="0"/>
      </w:pPr>
      <w:r w:rsidRPr="001E7A84">
        <w:rPr>
          <w:b/>
          <w:sz w:val="36"/>
          <w:szCs w:val="36"/>
        </w:rPr>
        <w:t>EXCEL SKILLS: LINE/SCATTER GRAPHS, ROWS AND COLUMNS, INDEX</w:t>
      </w:r>
      <w:r w:rsidR="001F14DB" w:rsidRPr="001E7A84">
        <w:rPr>
          <w:b/>
          <w:sz w:val="36"/>
          <w:szCs w:val="36"/>
        </w:rPr>
        <w:t>,</w:t>
      </w:r>
      <w:r w:rsidRPr="001E7A84">
        <w:rPr>
          <w:b/>
          <w:sz w:val="36"/>
          <w:szCs w:val="36"/>
        </w:rPr>
        <w:t xml:space="preserve"> MATCH</w:t>
      </w:r>
      <w:bookmarkEnd w:id="0"/>
    </w:p>
    <w:p w:rsidR="00DD589A" w:rsidRPr="005C498C" w:rsidRDefault="00DD589A" w:rsidP="00002CE2">
      <w:pPr>
        <w:jc w:val="center"/>
        <w:rPr>
          <w:b/>
          <w:i/>
        </w:rPr>
      </w:pPr>
    </w:p>
    <w:p w:rsidR="00002CE2" w:rsidRPr="005C498C" w:rsidRDefault="00002CE2" w:rsidP="00280290">
      <w:pPr>
        <w:pStyle w:val="ListParagraph"/>
        <w:numPr>
          <w:ilvl w:val="0"/>
          <w:numId w:val="4"/>
        </w:numPr>
        <w:jc w:val="center"/>
        <w:outlineLvl w:val="1"/>
        <w:rPr>
          <w:sz w:val="28"/>
          <w:u w:val="single"/>
        </w:rPr>
      </w:pPr>
      <w:bookmarkStart w:id="1" w:name="_Toc450123927"/>
      <w:r w:rsidRPr="005C498C">
        <w:rPr>
          <w:b/>
          <w:i/>
          <w:sz w:val="28"/>
          <w:u w:val="single"/>
        </w:rPr>
        <w:t>Line and Scatter Graphs</w:t>
      </w:r>
      <w:bookmarkEnd w:id="1"/>
    </w:p>
    <w:p w:rsidR="00002CE2" w:rsidRPr="005C498C" w:rsidRDefault="00002CE2" w:rsidP="00002CE2">
      <w:pPr>
        <w:rPr>
          <w:sz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02CE2" w:rsidRPr="005C498C" w:rsidTr="009356E1">
        <w:tc>
          <w:tcPr>
            <w:tcW w:w="4680" w:type="dxa"/>
            <w:tcMar>
              <w:top w:w="100" w:type="dxa"/>
              <w:left w:w="100" w:type="dxa"/>
              <w:bottom w:w="100" w:type="dxa"/>
              <w:right w:w="100" w:type="dxa"/>
            </w:tcMar>
          </w:tcPr>
          <w:p w:rsidR="00002CE2" w:rsidRPr="005C498C" w:rsidRDefault="00002CE2" w:rsidP="009356E1">
            <w:pPr>
              <w:widowControl w:val="0"/>
              <w:spacing w:line="240" w:lineRule="auto"/>
              <w:jc w:val="center"/>
              <w:rPr>
                <w:sz w:val="24"/>
              </w:rPr>
            </w:pPr>
            <w:r w:rsidRPr="005C498C">
              <w:rPr>
                <w:b/>
                <w:sz w:val="24"/>
              </w:rPr>
              <w:t>Line Graphs</w:t>
            </w:r>
          </w:p>
        </w:tc>
        <w:tc>
          <w:tcPr>
            <w:tcW w:w="4680" w:type="dxa"/>
            <w:tcMar>
              <w:top w:w="100" w:type="dxa"/>
              <w:left w:w="100" w:type="dxa"/>
              <w:bottom w:w="100" w:type="dxa"/>
              <w:right w:w="100" w:type="dxa"/>
            </w:tcMar>
          </w:tcPr>
          <w:p w:rsidR="00002CE2" w:rsidRPr="005C498C" w:rsidRDefault="00002CE2" w:rsidP="009356E1">
            <w:pPr>
              <w:widowControl w:val="0"/>
              <w:spacing w:line="240" w:lineRule="auto"/>
              <w:jc w:val="center"/>
              <w:rPr>
                <w:sz w:val="24"/>
              </w:rPr>
            </w:pPr>
            <w:r w:rsidRPr="005C498C">
              <w:rPr>
                <w:b/>
                <w:sz w:val="24"/>
              </w:rPr>
              <w:t>Scatter Graphs</w:t>
            </w:r>
          </w:p>
        </w:tc>
      </w:tr>
      <w:tr w:rsidR="00002CE2" w:rsidRPr="005C498C" w:rsidTr="009356E1">
        <w:tc>
          <w:tcPr>
            <w:tcW w:w="4680" w:type="dxa"/>
            <w:tcMar>
              <w:top w:w="100" w:type="dxa"/>
              <w:left w:w="100" w:type="dxa"/>
              <w:bottom w:w="100" w:type="dxa"/>
              <w:right w:w="100" w:type="dxa"/>
            </w:tcMar>
          </w:tcPr>
          <w:p w:rsidR="00002CE2" w:rsidRPr="005C498C" w:rsidRDefault="00002CE2" w:rsidP="009356E1">
            <w:pPr>
              <w:widowControl w:val="0"/>
              <w:spacing w:line="240" w:lineRule="auto"/>
              <w:rPr>
                <w:sz w:val="24"/>
              </w:rPr>
            </w:pPr>
            <w:r w:rsidRPr="005C498C">
              <w:rPr>
                <w:sz w:val="24"/>
              </w:rPr>
              <w:t>Show change over time</w:t>
            </w:r>
          </w:p>
        </w:tc>
        <w:tc>
          <w:tcPr>
            <w:tcW w:w="4680" w:type="dxa"/>
            <w:tcMar>
              <w:top w:w="100" w:type="dxa"/>
              <w:left w:w="100" w:type="dxa"/>
              <w:bottom w:w="100" w:type="dxa"/>
              <w:right w:w="100" w:type="dxa"/>
            </w:tcMar>
          </w:tcPr>
          <w:p w:rsidR="00002CE2" w:rsidRPr="005C498C" w:rsidRDefault="00002CE2" w:rsidP="009356E1">
            <w:pPr>
              <w:widowControl w:val="0"/>
              <w:spacing w:line="240" w:lineRule="auto"/>
              <w:rPr>
                <w:sz w:val="24"/>
              </w:rPr>
            </w:pPr>
            <w:r w:rsidRPr="005C498C">
              <w:rPr>
                <w:sz w:val="24"/>
              </w:rPr>
              <w:t>Show paired numerical data</w:t>
            </w:r>
          </w:p>
        </w:tc>
      </w:tr>
      <w:tr w:rsidR="00002CE2" w:rsidRPr="005C498C" w:rsidTr="009356E1">
        <w:tc>
          <w:tcPr>
            <w:tcW w:w="4680" w:type="dxa"/>
            <w:tcMar>
              <w:top w:w="100" w:type="dxa"/>
              <w:left w:w="100" w:type="dxa"/>
              <w:bottom w:w="100" w:type="dxa"/>
              <w:right w:w="100" w:type="dxa"/>
            </w:tcMar>
          </w:tcPr>
          <w:p w:rsidR="00002CE2" w:rsidRPr="005C498C" w:rsidRDefault="00002CE2" w:rsidP="009356E1">
            <w:pPr>
              <w:widowControl w:val="0"/>
              <w:spacing w:line="240" w:lineRule="auto"/>
              <w:rPr>
                <w:sz w:val="24"/>
              </w:rPr>
            </w:pPr>
            <w:r w:rsidRPr="005C498C">
              <w:rPr>
                <w:sz w:val="24"/>
              </w:rPr>
              <w:t>Show change in continuous variables</w:t>
            </w:r>
          </w:p>
        </w:tc>
        <w:tc>
          <w:tcPr>
            <w:tcW w:w="4680" w:type="dxa"/>
            <w:tcMar>
              <w:top w:w="100" w:type="dxa"/>
              <w:left w:w="100" w:type="dxa"/>
              <w:bottom w:w="100" w:type="dxa"/>
              <w:right w:w="100" w:type="dxa"/>
            </w:tcMar>
          </w:tcPr>
          <w:p w:rsidR="00002CE2" w:rsidRPr="005C498C" w:rsidRDefault="00002CE2" w:rsidP="009356E1">
            <w:pPr>
              <w:widowControl w:val="0"/>
              <w:spacing w:line="240" w:lineRule="auto"/>
              <w:rPr>
                <w:sz w:val="24"/>
              </w:rPr>
            </w:pPr>
            <w:r w:rsidRPr="005C498C">
              <w:rPr>
                <w:sz w:val="24"/>
              </w:rPr>
              <w:t>Show correlation between variables</w:t>
            </w:r>
          </w:p>
        </w:tc>
      </w:tr>
      <w:tr w:rsidR="00002CE2" w:rsidRPr="005C498C" w:rsidTr="009356E1">
        <w:tc>
          <w:tcPr>
            <w:tcW w:w="4680" w:type="dxa"/>
            <w:tcMar>
              <w:top w:w="100" w:type="dxa"/>
              <w:left w:w="100" w:type="dxa"/>
              <w:bottom w:w="100" w:type="dxa"/>
              <w:right w:w="100" w:type="dxa"/>
            </w:tcMar>
          </w:tcPr>
          <w:p w:rsidR="00002CE2" w:rsidRPr="005C498C" w:rsidRDefault="00002CE2" w:rsidP="009356E1">
            <w:pPr>
              <w:widowControl w:val="0"/>
              <w:spacing w:line="240" w:lineRule="auto"/>
              <w:rPr>
                <w:sz w:val="24"/>
              </w:rPr>
            </w:pPr>
            <w:r w:rsidRPr="005C498C">
              <w:rPr>
                <w:sz w:val="24"/>
              </w:rPr>
              <w:t>X-axis doesn’t have numerical value (year, ID number</w:t>
            </w:r>
          </w:p>
        </w:tc>
        <w:tc>
          <w:tcPr>
            <w:tcW w:w="4680" w:type="dxa"/>
            <w:tcMar>
              <w:top w:w="100" w:type="dxa"/>
              <w:left w:w="100" w:type="dxa"/>
              <w:bottom w:w="100" w:type="dxa"/>
              <w:right w:w="100" w:type="dxa"/>
            </w:tcMar>
          </w:tcPr>
          <w:p w:rsidR="00002CE2" w:rsidRPr="005C498C" w:rsidRDefault="00002CE2" w:rsidP="009356E1">
            <w:pPr>
              <w:widowControl w:val="0"/>
              <w:spacing w:line="240" w:lineRule="auto"/>
              <w:rPr>
                <w:sz w:val="24"/>
              </w:rPr>
            </w:pPr>
            <w:r w:rsidRPr="005C498C">
              <w:rPr>
                <w:sz w:val="24"/>
              </w:rPr>
              <w:t>X-axis has numerical value</w:t>
            </w:r>
          </w:p>
        </w:tc>
      </w:tr>
    </w:tbl>
    <w:p w:rsidR="00002CE2" w:rsidRPr="005C498C" w:rsidRDefault="00002CE2" w:rsidP="00002CE2">
      <w:pPr>
        <w:rPr>
          <w:sz w:val="28"/>
        </w:rPr>
      </w:pPr>
    </w:p>
    <w:p w:rsidR="00002CE2" w:rsidRPr="005C498C" w:rsidRDefault="00002CE2" w:rsidP="001F14DB">
      <w:pPr>
        <w:rPr>
          <w:sz w:val="24"/>
        </w:rPr>
      </w:pPr>
      <w:r w:rsidRPr="005C498C">
        <w:rPr>
          <w:b/>
          <w:i/>
          <w:sz w:val="24"/>
        </w:rPr>
        <w:t>How to Make a Line Graph</w:t>
      </w:r>
    </w:p>
    <w:p w:rsidR="00002CE2" w:rsidRPr="005C498C" w:rsidRDefault="00002CE2" w:rsidP="00002CE2">
      <w:pPr>
        <w:jc w:val="center"/>
      </w:pPr>
    </w:p>
    <w:p w:rsidR="00002CE2" w:rsidRPr="005C498C" w:rsidRDefault="00002CE2" w:rsidP="00002CE2">
      <w:pPr>
        <w:rPr>
          <w:sz w:val="24"/>
        </w:rPr>
      </w:pPr>
      <w:r w:rsidRPr="005C498C">
        <w:rPr>
          <w:i/>
          <w:sz w:val="24"/>
        </w:rPr>
        <w:t>Source: IPEDS: National Center for Education Statistics</w:t>
      </w:r>
    </w:p>
    <w:p w:rsidR="00002CE2" w:rsidRPr="005C498C" w:rsidRDefault="00002CE2" w:rsidP="00002CE2">
      <w:r w:rsidRPr="005C498C">
        <w:rPr>
          <w:noProof/>
        </w:rPr>
        <w:drawing>
          <wp:inline distT="114300" distB="114300" distL="114300" distR="114300" wp14:anchorId="5F5F26E6" wp14:editId="60643798">
            <wp:extent cx="2438400" cy="2109788"/>
            <wp:effectExtent l="19050" t="19050" r="19050" b="2413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2438400" cy="2109788"/>
                    </a:xfrm>
                    <a:prstGeom prst="rect">
                      <a:avLst/>
                    </a:prstGeom>
                    <a:ln>
                      <a:solidFill>
                        <a:schemeClr val="tx1"/>
                      </a:solidFill>
                    </a:ln>
                  </pic:spPr>
                </pic:pic>
              </a:graphicData>
            </a:graphic>
          </wp:inline>
        </w:drawing>
      </w:r>
      <w:r w:rsidRPr="005C498C">
        <w:rPr>
          <w:noProof/>
        </w:rPr>
        <w:drawing>
          <wp:inline distT="114300" distB="114300" distL="114300" distR="114300" wp14:anchorId="7FB5AD96" wp14:editId="77D15EDB">
            <wp:extent cx="2443163" cy="1464548"/>
            <wp:effectExtent l="19050" t="19050" r="14605" b="2159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9"/>
                    <a:srcRect/>
                    <a:stretch>
                      <a:fillRect/>
                    </a:stretch>
                  </pic:blipFill>
                  <pic:spPr>
                    <a:xfrm>
                      <a:off x="0" y="0"/>
                      <a:ext cx="2443163" cy="1464548"/>
                    </a:xfrm>
                    <a:prstGeom prst="rect">
                      <a:avLst/>
                    </a:prstGeom>
                    <a:ln>
                      <a:solidFill>
                        <a:schemeClr val="tx1"/>
                      </a:solidFill>
                    </a:ln>
                  </pic:spPr>
                </pic:pic>
              </a:graphicData>
            </a:graphic>
          </wp:inline>
        </w:drawing>
      </w:r>
    </w:p>
    <w:p w:rsidR="00002CE2" w:rsidRPr="005C498C" w:rsidRDefault="00002CE2" w:rsidP="00002CE2">
      <w:pPr>
        <w:jc w:val="center"/>
      </w:pPr>
    </w:p>
    <w:p w:rsidR="00002CE2" w:rsidRPr="005C498C" w:rsidRDefault="00002CE2" w:rsidP="00002CE2">
      <w:pPr>
        <w:rPr>
          <w:sz w:val="24"/>
        </w:rPr>
      </w:pPr>
      <w:r w:rsidRPr="005C498C">
        <w:rPr>
          <w:sz w:val="24"/>
        </w:rPr>
        <w:t>To start, you should have two sets of data, one for the X-axis and Y-axis</w:t>
      </w:r>
    </w:p>
    <w:p w:rsidR="00002CE2" w:rsidRPr="005C498C" w:rsidRDefault="00002CE2" w:rsidP="00002CE2">
      <w:pPr>
        <w:numPr>
          <w:ilvl w:val="0"/>
          <w:numId w:val="2"/>
        </w:numPr>
        <w:ind w:hanging="360"/>
        <w:contextualSpacing/>
        <w:rPr>
          <w:sz w:val="24"/>
        </w:rPr>
      </w:pPr>
      <w:r w:rsidRPr="005C498C">
        <w:rPr>
          <w:sz w:val="24"/>
        </w:rPr>
        <w:t>Go to the “Charts” tab and select the line graph option. Select one set of data for your X-axis and one for the Y-axis. You can either type the cells in or copy and paste them.</w:t>
      </w:r>
    </w:p>
    <w:p w:rsidR="00002CE2" w:rsidRPr="005C498C" w:rsidRDefault="00002CE2" w:rsidP="00002CE2">
      <w:pPr>
        <w:numPr>
          <w:ilvl w:val="0"/>
          <w:numId w:val="2"/>
        </w:numPr>
        <w:ind w:hanging="360"/>
        <w:contextualSpacing/>
        <w:rPr>
          <w:sz w:val="24"/>
        </w:rPr>
      </w:pPr>
      <w:r w:rsidRPr="005C498C">
        <w:rPr>
          <w:sz w:val="24"/>
        </w:rPr>
        <w:t xml:space="preserve">To write a title, legend, and labels for the axes, click the “Chart Layout” tab, select Format, and select each element that want to create. </w:t>
      </w:r>
    </w:p>
    <w:p w:rsidR="00002CE2" w:rsidRPr="005C498C" w:rsidRDefault="00002CE2" w:rsidP="00002CE2">
      <w:pPr>
        <w:rPr>
          <w:sz w:val="24"/>
        </w:rPr>
      </w:pPr>
    </w:p>
    <w:p w:rsidR="00002CE2" w:rsidRPr="005C498C" w:rsidRDefault="00002CE2" w:rsidP="001F14DB">
      <w:pPr>
        <w:rPr>
          <w:sz w:val="24"/>
        </w:rPr>
      </w:pPr>
      <w:r w:rsidRPr="005C498C">
        <w:rPr>
          <w:b/>
          <w:i/>
          <w:sz w:val="24"/>
        </w:rPr>
        <w:t>How to Make a Scatter Graph</w:t>
      </w:r>
    </w:p>
    <w:p w:rsidR="00002CE2" w:rsidRPr="005C498C" w:rsidRDefault="00002CE2" w:rsidP="00002CE2">
      <w:pPr>
        <w:jc w:val="center"/>
        <w:rPr>
          <w:sz w:val="24"/>
        </w:rPr>
      </w:pPr>
    </w:p>
    <w:p w:rsidR="00002CE2" w:rsidRPr="005C498C" w:rsidRDefault="00002CE2" w:rsidP="00002CE2">
      <w:pPr>
        <w:rPr>
          <w:sz w:val="24"/>
        </w:rPr>
      </w:pPr>
      <w:r w:rsidRPr="005C498C">
        <w:rPr>
          <w:sz w:val="24"/>
        </w:rPr>
        <w:lastRenderedPageBreak/>
        <w:t>You should have your data ready to be able to insert the graph.</w:t>
      </w:r>
    </w:p>
    <w:p w:rsidR="00002CE2" w:rsidRPr="005C498C" w:rsidRDefault="00002CE2" w:rsidP="00002CE2">
      <w:pPr>
        <w:numPr>
          <w:ilvl w:val="0"/>
          <w:numId w:val="1"/>
        </w:numPr>
        <w:ind w:hanging="360"/>
        <w:contextualSpacing/>
        <w:rPr>
          <w:sz w:val="24"/>
        </w:rPr>
      </w:pPr>
      <w:r w:rsidRPr="005C498C">
        <w:rPr>
          <w:sz w:val="24"/>
        </w:rPr>
        <w:t>Go to the “Charts” tab and select the scatter graph option. Select one set of data for the X-axis.</w:t>
      </w:r>
    </w:p>
    <w:p w:rsidR="00002CE2" w:rsidRPr="005C498C" w:rsidRDefault="00002CE2" w:rsidP="00002CE2">
      <w:pPr>
        <w:numPr>
          <w:ilvl w:val="0"/>
          <w:numId w:val="1"/>
        </w:numPr>
        <w:ind w:hanging="360"/>
        <w:contextualSpacing/>
        <w:rPr>
          <w:sz w:val="24"/>
        </w:rPr>
      </w:pPr>
      <w:r w:rsidRPr="005C498C">
        <w:rPr>
          <w:sz w:val="24"/>
        </w:rPr>
        <w:t>To write a title, legend, and labels for the axes. Click the “Chart Layout” tab, select Format, and select each element that want to create.</w:t>
      </w:r>
    </w:p>
    <w:p w:rsidR="00002CE2" w:rsidRPr="005C498C" w:rsidRDefault="00002CE2" w:rsidP="00002CE2">
      <w:pPr>
        <w:rPr>
          <w:sz w:val="24"/>
        </w:rPr>
      </w:pPr>
    </w:p>
    <w:p w:rsidR="00002CE2" w:rsidRPr="005C498C" w:rsidRDefault="00002CE2" w:rsidP="00002CE2">
      <w:pPr>
        <w:rPr>
          <w:sz w:val="24"/>
        </w:rPr>
      </w:pPr>
      <w:r w:rsidRPr="005C498C">
        <w:rPr>
          <w:sz w:val="24"/>
        </w:rPr>
        <w:t>To edit later, you can right click the graph and click “Select Data” which brings you to this menu.</w:t>
      </w:r>
    </w:p>
    <w:p w:rsidR="00002CE2" w:rsidRPr="005C498C" w:rsidRDefault="00002CE2" w:rsidP="00002CE2">
      <w:r w:rsidRPr="005C498C">
        <w:rPr>
          <w:noProof/>
        </w:rPr>
        <w:drawing>
          <wp:anchor distT="114300" distB="114300" distL="114300" distR="114300" simplePos="0" relativeHeight="251636736" behindDoc="0" locked="0" layoutInCell="0" hidden="0" allowOverlap="0" wp14:anchorId="3630F211" wp14:editId="0EC34F6B">
            <wp:simplePos x="0" y="0"/>
            <wp:positionH relativeFrom="margin">
              <wp:posOffset>9525</wp:posOffset>
            </wp:positionH>
            <wp:positionV relativeFrom="paragraph">
              <wp:posOffset>139065</wp:posOffset>
            </wp:positionV>
            <wp:extent cx="3867150" cy="2204720"/>
            <wp:effectExtent l="19050" t="19050" r="19050" b="24130"/>
            <wp:wrapTopAndBottom distT="114300" distB="114300"/>
            <wp:docPr id="8"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0"/>
                    <a:srcRect/>
                    <a:stretch>
                      <a:fillRect/>
                    </a:stretch>
                  </pic:blipFill>
                  <pic:spPr>
                    <a:xfrm>
                      <a:off x="0" y="0"/>
                      <a:ext cx="3867150" cy="2204720"/>
                    </a:xfrm>
                    <a:prstGeom prst="rect">
                      <a:avLst/>
                    </a:prstGeom>
                    <a:ln>
                      <a:solidFill>
                        <a:schemeClr val="tx1"/>
                      </a:solidFill>
                    </a:ln>
                  </pic:spPr>
                </pic:pic>
              </a:graphicData>
            </a:graphic>
          </wp:anchor>
        </w:drawing>
      </w:r>
    </w:p>
    <w:p w:rsidR="00002CE2" w:rsidRPr="005C498C" w:rsidRDefault="00002CE2" w:rsidP="00002CE2">
      <w:r w:rsidRPr="005C498C">
        <w:rPr>
          <w:noProof/>
        </w:rPr>
        <w:drawing>
          <wp:inline distT="114300" distB="114300" distL="114300" distR="114300" wp14:anchorId="75CA7C28" wp14:editId="740A04E3">
            <wp:extent cx="3490913" cy="3023694"/>
            <wp:effectExtent l="19050" t="19050" r="14605" b="24765"/>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3490913" cy="3023694"/>
                    </a:xfrm>
                    <a:prstGeom prst="rect">
                      <a:avLst/>
                    </a:prstGeom>
                    <a:ln>
                      <a:solidFill>
                        <a:schemeClr val="tx1"/>
                      </a:solidFill>
                    </a:ln>
                  </pic:spPr>
                </pic:pic>
              </a:graphicData>
            </a:graphic>
          </wp:inline>
        </w:drawing>
      </w:r>
    </w:p>
    <w:p w:rsidR="00002CE2" w:rsidRPr="005C498C" w:rsidRDefault="00002CE2" w:rsidP="00002CE2">
      <w:pPr>
        <w:jc w:val="center"/>
      </w:pPr>
    </w:p>
    <w:p w:rsidR="00002CE2" w:rsidRPr="005C498C" w:rsidRDefault="00002CE2" w:rsidP="00002CE2">
      <w:pPr>
        <w:rPr>
          <w:sz w:val="24"/>
        </w:rPr>
      </w:pPr>
      <w:r w:rsidRPr="005C498C">
        <w:rPr>
          <w:sz w:val="24"/>
        </w:rPr>
        <w:t xml:space="preserve">Once you have finished editing the labels you will see the extent of correlation, if any, between the values. </w:t>
      </w:r>
    </w:p>
    <w:p w:rsidR="00002CE2" w:rsidRPr="005C498C" w:rsidRDefault="00002CE2" w:rsidP="00002CE2">
      <w:pPr>
        <w:rPr>
          <w:sz w:val="24"/>
        </w:rPr>
      </w:pPr>
    </w:p>
    <w:p w:rsidR="00002CE2" w:rsidRPr="005C498C" w:rsidRDefault="00002CE2" w:rsidP="00002CE2">
      <w:pPr>
        <w:rPr>
          <w:sz w:val="24"/>
        </w:rPr>
      </w:pPr>
      <w:r w:rsidRPr="005C498C">
        <w:rPr>
          <w:sz w:val="24"/>
        </w:rPr>
        <w:lastRenderedPageBreak/>
        <w:t xml:space="preserve">To represent things like mean, median and mode, you can always go back to the “Select Data Source” menu and click “Add” under the “Series” option. These will all be represented with their own series. </w:t>
      </w:r>
    </w:p>
    <w:p w:rsidR="00002CE2" w:rsidRPr="005C498C" w:rsidRDefault="00002CE2" w:rsidP="00002CE2">
      <w:pPr>
        <w:rPr>
          <w:sz w:val="24"/>
          <w:szCs w:val="24"/>
        </w:rPr>
      </w:pPr>
      <w:r w:rsidRPr="005C498C">
        <w:rPr>
          <w:sz w:val="24"/>
          <w:szCs w:val="24"/>
        </w:rPr>
        <w:t xml:space="preserve">For the sake of explanation let’s take Median as an example. The “X values:” will be the actual value associated with Median. The “Y values:” will be where you want Median to appear on the chart with respect to the Y values. </w:t>
      </w:r>
      <w:r w:rsidRPr="005C498C">
        <w:rPr>
          <w:noProof/>
          <w:sz w:val="24"/>
          <w:szCs w:val="24"/>
        </w:rPr>
        <w:drawing>
          <wp:anchor distT="114300" distB="114300" distL="114300" distR="114300" simplePos="0" relativeHeight="251634688" behindDoc="0" locked="0" layoutInCell="0" hidden="0" allowOverlap="0" wp14:anchorId="3F6A6A22" wp14:editId="707662F4">
            <wp:simplePos x="0" y="0"/>
            <wp:positionH relativeFrom="margin">
              <wp:posOffset>1009650</wp:posOffset>
            </wp:positionH>
            <wp:positionV relativeFrom="paragraph">
              <wp:posOffset>0</wp:posOffset>
            </wp:positionV>
            <wp:extent cx="3505200" cy="2347913"/>
            <wp:effectExtent l="19050" t="19050" r="19050" b="14605"/>
            <wp:wrapTopAndBottom distT="114300" distB="1143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505200" cy="2347913"/>
                    </a:xfrm>
                    <a:prstGeom prst="rect">
                      <a:avLst/>
                    </a:prstGeom>
                    <a:ln>
                      <a:solidFill>
                        <a:schemeClr val="tx1"/>
                      </a:solidFill>
                    </a:ln>
                  </pic:spPr>
                </pic:pic>
              </a:graphicData>
            </a:graphic>
          </wp:anchor>
        </w:drawing>
      </w:r>
    </w:p>
    <w:p w:rsidR="00002CE2" w:rsidRPr="005C498C" w:rsidRDefault="00002CE2" w:rsidP="00002CE2">
      <w:pPr>
        <w:rPr>
          <w:sz w:val="24"/>
          <w:szCs w:val="24"/>
        </w:rPr>
      </w:pPr>
    </w:p>
    <w:p w:rsidR="00002CE2" w:rsidRPr="005C498C" w:rsidRDefault="00002CE2" w:rsidP="00280290">
      <w:pPr>
        <w:pStyle w:val="ListParagraph"/>
        <w:numPr>
          <w:ilvl w:val="0"/>
          <w:numId w:val="4"/>
        </w:numPr>
        <w:jc w:val="center"/>
        <w:outlineLvl w:val="1"/>
        <w:rPr>
          <w:sz w:val="24"/>
          <w:szCs w:val="24"/>
          <w:u w:val="single"/>
        </w:rPr>
      </w:pPr>
      <w:bookmarkStart w:id="2" w:name="_Toc450123928"/>
      <w:r w:rsidRPr="005C498C">
        <w:rPr>
          <w:b/>
          <w:i/>
          <w:sz w:val="28"/>
          <w:szCs w:val="24"/>
          <w:u w:val="single"/>
        </w:rPr>
        <w:t>Rows and Columns</w:t>
      </w:r>
      <w:bookmarkEnd w:id="2"/>
    </w:p>
    <w:p w:rsidR="00002CE2" w:rsidRPr="005C498C" w:rsidRDefault="00002CE2" w:rsidP="00002CE2">
      <w:pPr>
        <w:rPr>
          <w:sz w:val="24"/>
          <w:szCs w:val="24"/>
        </w:rPr>
      </w:pPr>
    </w:p>
    <w:p w:rsidR="00002CE2" w:rsidRPr="005C498C" w:rsidRDefault="00002CE2" w:rsidP="00002CE2">
      <w:pPr>
        <w:rPr>
          <w:sz w:val="24"/>
          <w:szCs w:val="24"/>
        </w:rPr>
      </w:pPr>
      <w:r w:rsidRPr="005C498C">
        <w:rPr>
          <w:sz w:val="24"/>
          <w:szCs w:val="24"/>
        </w:rPr>
        <w:t>There are multiple ways to make rows and columns:</w:t>
      </w:r>
    </w:p>
    <w:p w:rsidR="00002CE2" w:rsidRPr="005C498C" w:rsidRDefault="00002CE2" w:rsidP="00002CE2">
      <w:pPr>
        <w:rPr>
          <w:sz w:val="24"/>
          <w:szCs w:val="24"/>
        </w:rPr>
      </w:pPr>
      <w:r w:rsidRPr="005C498C">
        <w:rPr>
          <w:sz w:val="24"/>
          <w:szCs w:val="24"/>
        </w:rPr>
        <w:t>1.       Type each number in each cell. Ex: 1, 2, 3, 4, 5 in each cell.</w:t>
      </w:r>
    </w:p>
    <w:p w:rsidR="00002CE2" w:rsidRPr="005C498C" w:rsidRDefault="00002CE2" w:rsidP="00002CE2">
      <w:pPr>
        <w:rPr>
          <w:sz w:val="24"/>
          <w:szCs w:val="24"/>
        </w:rPr>
      </w:pPr>
      <w:r w:rsidRPr="005C498C">
        <w:rPr>
          <w:sz w:val="24"/>
          <w:szCs w:val="24"/>
        </w:rPr>
        <w:t>2.       Type a number in a cell and in the next cell add 1 to the previous cell. Ex: Cell A1 contains the number 1, cell A2 formula will be “</w:t>
      </w:r>
      <w:r w:rsidRPr="005C498C">
        <w:rPr>
          <w:b/>
          <w:sz w:val="24"/>
          <w:szCs w:val="24"/>
        </w:rPr>
        <w:t xml:space="preserve">=A1 +1” </w:t>
      </w:r>
      <w:r w:rsidRPr="005C498C">
        <w:rPr>
          <w:sz w:val="24"/>
          <w:szCs w:val="24"/>
        </w:rPr>
        <w:t>and drag the cell down/across for the desired amount of numbers.</w:t>
      </w:r>
    </w:p>
    <w:p w:rsidR="00002CE2" w:rsidRPr="005C498C" w:rsidRDefault="00002CE2" w:rsidP="00002CE2">
      <w:pPr>
        <w:rPr>
          <w:sz w:val="24"/>
          <w:szCs w:val="24"/>
        </w:rPr>
      </w:pPr>
      <w:r w:rsidRPr="005C498C">
        <w:rPr>
          <w:sz w:val="24"/>
          <w:szCs w:val="24"/>
        </w:rPr>
        <w:t>3.       Type 1 in a cell and go into the series options for the cell. Set the “step value” and “stop value” to your desired sequence of numbers. Then choose either rows or columns. Ex: Step value = 1 and stop value = 10.</w:t>
      </w:r>
    </w:p>
    <w:p w:rsidR="00002CE2" w:rsidRPr="005C498C" w:rsidRDefault="00002CE2" w:rsidP="00002CE2">
      <w:pPr>
        <w:rPr>
          <w:sz w:val="24"/>
          <w:szCs w:val="24"/>
        </w:rPr>
      </w:pPr>
      <w:r w:rsidRPr="005C498C">
        <w:rPr>
          <w:sz w:val="24"/>
          <w:szCs w:val="24"/>
        </w:rPr>
        <w:t xml:space="preserve">4.       Type </w:t>
      </w:r>
      <w:r w:rsidRPr="005C498C">
        <w:rPr>
          <w:b/>
          <w:sz w:val="24"/>
          <w:szCs w:val="24"/>
        </w:rPr>
        <w:t>“=ROWS($A$1:A1)”</w:t>
      </w:r>
      <w:r w:rsidRPr="005C498C">
        <w:rPr>
          <w:sz w:val="24"/>
          <w:szCs w:val="24"/>
        </w:rPr>
        <w:t xml:space="preserve"> or </w:t>
      </w:r>
      <w:r w:rsidRPr="005C498C">
        <w:rPr>
          <w:b/>
          <w:sz w:val="24"/>
          <w:szCs w:val="24"/>
        </w:rPr>
        <w:t>“=COLUMNS($A$1:A1)”</w:t>
      </w:r>
      <w:r w:rsidRPr="005C498C">
        <w:rPr>
          <w:sz w:val="24"/>
          <w:szCs w:val="24"/>
        </w:rPr>
        <w:t xml:space="preserve"> then copy down/across the formula to the desired amount of rows or columns. To make the first cell absolute, highlight the cell and press F4.</w:t>
      </w:r>
    </w:p>
    <w:p w:rsidR="00002CE2" w:rsidRPr="005C498C" w:rsidRDefault="00002CE2" w:rsidP="00002CE2">
      <w:pPr>
        <w:rPr>
          <w:sz w:val="24"/>
          <w:szCs w:val="24"/>
        </w:rPr>
      </w:pPr>
    </w:p>
    <w:p w:rsidR="00002CE2" w:rsidRPr="005C498C" w:rsidRDefault="00002CE2" w:rsidP="00280290">
      <w:pPr>
        <w:pStyle w:val="ListParagraph"/>
        <w:numPr>
          <w:ilvl w:val="0"/>
          <w:numId w:val="4"/>
        </w:numPr>
        <w:jc w:val="center"/>
        <w:outlineLvl w:val="1"/>
        <w:rPr>
          <w:sz w:val="24"/>
          <w:szCs w:val="24"/>
        </w:rPr>
      </w:pPr>
      <w:r w:rsidRPr="005C498C">
        <w:rPr>
          <w:b/>
          <w:sz w:val="24"/>
          <w:szCs w:val="24"/>
        </w:rPr>
        <w:t xml:space="preserve"> </w:t>
      </w:r>
      <w:bookmarkStart w:id="3" w:name="_Toc450123929"/>
      <w:r w:rsidRPr="005C498C">
        <w:rPr>
          <w:b/>
          <w:i/>
          <w:sz w:val="28"/>
          <w:szCs w:val="24"/>
          <w:u w:val="single"/>
        </w:rPr>
        <w:t>Index</w:t>
      </w:r>
      <w:bookmarkEnd w:id="3"/>
    </w:p>
    <w:p w:rsidR="00002CE2" w:rsidRPr="005C498C" w:rsidRDefault="00002CE2" w:rsidP="00002CE2">
      <w:pPr>
        <w:jc w:val="center"/>
        <w:rPr>
          <w:sz w:val="24"/>
          <w:szCs w:val="24"/>
        </w:rPr>
      </w:pPr>
    </w:p>
    <w:p w:rsidR="00002CE2" w:rsidRPr="005C498C" w:rsidRDefault="00002CE2" w:rsidP="00002CE2">
      <w:pPr>
        <w:rPr>
          <w:sz w:val="24"/>
          <w:szCs w:val="24"/>
        </w:rPr>
      </w:pPr>
      <w:r w:rsidRPr="005C498C">
        <w:rPr>
          <w:sz w:val="24"/>
          <w:szCs w:val="24"/>
        </w:rPr>
        <w:t>To make a sequence of numbers in rows and columns in a section:</w:t>
      </w:r>
    </w:p>
    <w:p w:rsidR="00002CE2" w:rsidRPr="005C498C" w:rsidRDefault="00002CE2" w:rsidP="00002CE2">
      <w:pPr>
        <w:rPr>
          <w:sz w:val="24"/>
          <w:szCs w:val="24"/>
        </w:rPr>
      </w:pPr>
      <w:r w:rsidRPr="005C498C">
        <w:rPr>
          <w:sz w:val="24"/>
          <w:szCs w:val="24"/>
        </w:rPr>
        <w:t>Starting at the first cell: A1</w:t>
      </w:r>
    </w:p>
    <w:p w:rsidR="00002CE2" w:rsidRPr="005C498C" w:rsidRDefault="00002CE2" w:rsidP="00002CE2">
      <w:r w:rsidRPr="005C498C">
        <w:rPr>
          <w:sz w:val="24"/>
          <w:szCs w:val="24"/>
        </w:rPr>
        <w:t xml:space="preserve">Type </w:t>
      </w:r>
      <w:r w:rsidRPr="005C498C">
        <w:rPr>
          <w:b/>
          <w:sz w:val="24"/>
          <w:szCs w:val="24"/>
        </w:rPr>
        <w:t xml:space="preserve">“=ROWS($A$1:A1)+10*(COLUMNS($A$1:A1)-1)” </w:t>
      </w:r>
      <w:r w:rsidRPr="005C498C">
        <w:rPr>
          <w:sz w:val="24"/>
          <w:szCs w:val="24"/>
        </w:rPr>
        <w:t>this will ensure that the first number will start at 1. Again to make sure the first cell is absolute, highlight the cell and press F4.</w:t>
      </w:r>
    </w:p>
    <w:p w:rsidR="00002CE2" w:rsidRPr="005C498C" w:rsidRDefault="00002CE2" w:rsidP="00002CE2">
      <w:pPr>
        <w:jc w:val="center"/>
      </w:pPr>
      <w:r w:rsidRPr="005C498C">
        <w:rPr>
          <w:noProof/>
        </w:rPr>
        <w:drawing>
          <wp:inline distT="114300" distB="114300" distL="114300" distR="114300" wp14:anchorId="08BF2B39" wp14:editId="28E9D17F">
            <wp:extent cx="3057525" cy="1914525"/>
            <wp:effectExtent l="19050" t="19050" r="28575" b="28575"/>
            <wp:docPr id="3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3"/>
                    <a:srcRect/>
                    <a:stretch>
                      <a:fillRect/>
                    </a:stretch>
                  </pic:blipFill>
                  <pic:spPr>
                    <a:xfrm>
                      <a:off x="0" y="0"/>
                      <a:ext cx="3057525" cy="1914525"/>
                    </a:xfrm>
                    <a:prstGeom prst="rect">
                      <a:avLst/>
                    </a:prstGeom>
                    <a:ln>
                      <a:solidFill>
                        <a:schemeClr val="tx1"/>
                      </a:solidFill>
                    </a:ln>
                  </pic:spPr>
                </pic:pic>
              </a:graphicData>
            </a:graphic>
          </wp:inline>
        </w:drawing>
      </w:r>
    </w:p>
    <w:p w:rsidR="00002CE2" w:rsidRPr="005C498C" w:rsidRDefault="00002CE2" w:rsidP="00002CE2">
      <w:pPr>
        <w:jc w:val="center"/>
      </w:pPr>
    </w:p>
    <w:p w:rsidR="00002CE2" w:rsidRPr="005C498C" w:rsidRDefault="00002CE2" w:rsidP="00002CE2">
      <w:pPr>
        <w:rPr>
          <w:sz w:val="24"/>
        </w:rPr>
      </w:pPr>
      <w:r w:rsidRPr="005C498C">
        <w:rPr>
          <w:sz w:val="24"/>
        </w:rPr>
        <w:t>That is how to do a basic box of numbers in sequence. To choose from a series of numbers:</w:t>
      </w:r>
    </w:p>
    <w:p w:rsidR="00002CE2" w:rsidRPr="005C498C" w:rsidRDefault="00002CE2" w:rsidP="00002CE2">
      <w:pPr>
        <w:rPr>
          <w:sz w:val="24"/>
        </w:rPr>
      </w:pPr>
      <w:r w:rsidRPr="005C498C">
        <w:rPr>
          <w:sz w:val="24"/>
        </w:rPr>
        <w:t>Using the “index” function will allow you to choose the series of numbers you wish to use.</w:t>
      </w:r>
    </w:p>
    <w:p w:rsidR="00002CE2" w:rsidRPr="005C498C" w:rsidRDefault="00002CE2" w:rsidP="00002CE2">
      <w:pPr>
        <w:rPr>
          <w:sz w:val="24"/>
        </w:rPr>
      </w:pPr>
      <w:r w:rsidRPr="005C498C">
        <w:rPr>
          <w:sz w:val="24"/>
        </w:rPr>
        <w:t>Type “index” in front of the formula we just created to choose the series of numbers.</w:t>
      </w:r>
    </w:p>
    <w:p w:rsidR="00002CE2" w:rsidRPr="005C498C" w:rsidRDefault="00002CE2" w:rsidP="00002CE2">
      <w:pPr>
        <w:rPr>
          <w:sz w:val="24"/>
        </w:rPr>
      </w:pPr>
      <w:r w:rsidRPr="005C498C">
        <w:rPr>
          <w:b/>
          <w:sz w:val="24"/>
        </w:rPr>
        <w:t xml:space="preserve">“=INDEX($G$1:$G$50,ROWS($A$1:A1)+10*(COLUMNS($A$1:A1)-1)” </w:t>
      </w:r>
      <w:r w:rsidRPr="005C498C">
        <w:rPr>
          <w:sz w:val="24"/>
        </w:rPr>
        <w:t xml:space="preserve">This formula assumes that we have a list of numbers in cells G1 thru G50 that we are choosing from. </w:t>
      </w:r>
    </w:p>
    <w:p w:rsidR="00002CE2" w:rsidRPr="005C498C" w:rsidRDefault="00002CE2" w:rsidP="00002CE2">
      <w:pPr>
        <w:rPr>
          <w:sz w:val="24"/>
        </w:rPr>
      </w:pPr>
    </w:p>
    <w:p w:rsidR="00002CE2" w:rsidRPr="005C498C" w:rsidRDefault="00002CE2" w:rsidP="00280290">
      <w:pPr>
        <w:pStyle w:val="ListParagraph"/>
        <w:numPr>
          <w:ilvl w:val="0"/>
          <w:numId w:val="4"/>
        </w:numPr>
        <w:jc w:val="center"/>
        <w:outlineLvl w:val="1"/>
        <w:rPr>
          <w:b/>
          <w:i/>
          <w:sz w:val="28"/>
          <w:szCs w:val="24"/>
          <w:u w:val="single"/>
        </w:rPr>
      </w:pPr>
      <w:bookmarkStart w:id="4" w:name="_Toc450123930"/>
      <w:r w:rsidRPr="005C498C">
        <w:rPr>
          <w:b/>
          <w:i/>
          <w:sz w:val="28"/>
          <w:szCs w:val="24"/>
          <w:u w:val="single"/>
        </w:rPr>
        <w:t>Match</w:t>
      </w:r>
      <w:bookmarkEnd w:id="4"/>
    </w:p>
    <w:p w:rsidR="00002CE2" w:rsidRPr="005C498C" w:rsidRDefault="00002CE2" w:rsidP="00002CE2">
      <w:pPr>
        <w:rPr>
          <w:sz w:val="24"/>
        </w:rPr>
      </w:pPr>
      <w:r w:rsidRPr="005C498C">
        <w:rPr>
          <w:sz w:val="24"/>
        </w:rPr>
        <w:t>To locate how many numbers are the same in a series of numbers you use the match function:</w:t>
      </w:r>
      <w:r w:rsidR="005C498C">
        <w:rPr>
          <w:sz w:val="24"/>
        </w:rPr>
        <w:t xml:space="preserve"> </w:t>
      </w:r>
      <w:r w:rsidRPr="005C498C">
        <w:rPr>
          <w:sz w:val="24"/>
        </w:rPr>
        <w:t xml:space="preserve">Type </w:t>
      </w:r>
      <w:r w:rsidRPr="005C498C">
        <w:rPr>
          <w:b/>
          <w:sz w:val="24"/>
        </w:rPr>
        <w:t xml:space="preserve">“=MATCH(458,G1:G50,0)” </w:t>
      </w:r>
      <w:r w:rsidRPr="005C498C">
        <w:rPr>
          <w:sz w:val="24"/>
        </w:rPr>
        <w:t>This will locate how many times the number 458 is in my series of numbers from my previous list of numbers in cells G1 thru G50.</w:t>
      </w:r>
    </w:p>
    <w:p w:rsidR="00002CE2" w:rsidRPr="005C498C" w:rsidRDefault="005C498C" w:rsidP="00002CE2">
      <w:r w:rsidRPr="005C498C">
        <w:rPr>
          <w:noProof/>
        </w:rPr>
        <w:drawing>
          <wp:inline distT="114300" distB="114300" distL="114300" distR="114300" wp14:anchorId="2D16B9EC" wp14:editId="5BE762D5">
            <wp:extent cx="4276725" cy="2676525"/>
            <wp:effectExtent l="19050" t="19050" r="28575" b="28575"/>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4"/>
                    <a:srcRect/>
                    <a:stretch>
                      <a:fillRect/>
                    </a:stretch>
                  </pic:blipFill>
                  <pic:spPr>
                    <a:xfrm>
                      <a:off x="0" y="0"/>
                      <a:ext cx="4276725" cy="2676525"/>
                    </a:xfrm>
                    <a:prstGeom prst="rect">
                      <a:avLst/>
                    </a:prstGeom>
                    <a:ln>
                      <a:solidFill>
                        <a:schemeClr val="tx1"/>
                      </a:solidFill>
                    </a:ln>
                  </pic:spPr>
                </pic:pic>
              </a:graphicData>
            </a:graphic>
          </wp:inline>
        </w:drawing>
      </w:r>
    </w:p>
    <w:p w:rsidR="001D7C45" w:rsidRPr="005C498C" w:rsidRDefault="00002CE2" w:rsidP="001D7C45">
      <w:pPr>
        <w:rPr>
          <w:sz w:val="24"/>
        </w:rPr>
      </w:pPr>
      <w:r w:rsidRPr="005C498C">
        <w:rPr>
          <w:sz w:val="24"/>
        </w:rPr>
        <w:t>In the example above, the number 458 was located 5 times in my</w:t>
      </w:r>
      <w:r w:rsidR="001D7C45" w:rsidRPr="005C498C">
        <w:rPr>
          <w:sz w:val="24"/>
        </w:rPr>
        <w:t xml:space="preserve"> series of numbers.</w:t>
      </w:r>
    </w:p>
    <w:p w:rsidR="005B530A" w:rsidRPr="002B7DCB" w:rsidRDefault="00EB6E33" w:rsidP="00335583">
      <w:pPr>
        <w:pStyle w:val="ListParagraph"/>
        <w:numPr>
          <w:ilvl w:val="0"/>
          <w:numId w:val="29"/>
        </w:numPr>
        <w:outlineLvl w:val="0"/>
        <w:rPr>
          <w:b/>
          <w:sz w:val="36"/>
          <w:szCs w:val="36"/>
        </w:rPr>
      </w:pPr>
      <w:bookmarkStart w:id="5" w:name="_Toc450123931"/>
      <w:r w:rsidRPr="002B7DCB">
        <w:rPr>
          <w:b/>
          <w:sz w:val="36"/>
          <w:szCs w:val="36"/>
        </w:rPr>
        <w:t>STANDARD DEVIATION &amp; VARI</w:t>
      </w:r>
      <w:r w:rsidR="002B7DCB">
        <w:rPr>
          <w:b/>
          <w:sz w:val="36"/>
          <w:szCs w:val="36"/>
        </w:rPr>
        <w:t>ATION, WEIGHTED AVERAGE, LIMITS</w:t>
      </w:r>
      <w:bookmarkEnd w:id="5"/>
    </w:p>
    <w:p w:rsidR="00520C10" w:rsidRPr="005C498C" w:rsidRDefault="00520C10" w:rsidP="00520C10">
      <w:pPr>
        <w:jc w:val="center"/>
        <w:rPr>
          <w:b/>
          <w:sz w:val="28"/>
          <w:szCs w:val="28"/>
        </w:rPr>
      </w:pPr>
    </w:p>
    <w:p w:rsidR="005B530A" w:rsidRPr="005C498C" w:rsidRDefault="005B530A" w:rsidP="00280290">
      <w:pPr>
        <w:jc w:val="center"/>
        <w:outlineLvl w:val="1"/>
        <w:rPr>
          <w:b/>
          <w:sz w:val="28"/>
          <w:szCs w:val="28"/>
          <w:u w:val="single"/>
        </w:rPr>
      </w:pPr>
      <w:bookmarkStart w:id="6" w:name="_Toc450123932"/>
      <w:r w:rsidRPr="005C498C">
        <w:rPr>
          <w:b/>
          <w:sz w:val="28"/>
          <w:szCs w:val="28"/>
          <w:u w:val="single"/>
        </w:rPr>
        <w:t>Question #1</w:t>
      </w:r>
      <w:r w:rsidR="00520C10" w:rsidRPr="005C498C">
        <w:rPr>
          <w:b/>
          <w:sz w:val="28"/>
          <w:szCs w:val="28"/>
          <w:u w:val="single"/>
        </w:rPr>
        <w:t>: Standard Deviation and Variation</w:t>
      </w:r>
      <w:bookmarkEnd w:id="6"/>
    </w:p>
    <w:p w:rsidR="005B530A" w:rsidRPr="005C498C" w:rsidRDefault="005B530A" w:rsidP="005B530A">
      <w:pPr>
        <w:rPr>
          <w:b/>
          <w:sz w:val="28"/>
          <w:szCs w:val="28"/>
        </w:rPr>
      </w:pPr>
    </w:p>
    <w:p w:rsidR="005B530A" w:rsidRPr="005C498C" w:rsidRDefault="005B530A" w:rsidP="005B530A">
      <w:r w:rsidRPr="005C498C">
        <w:rPr>
          <w:sz w:val="28"/>
          <w:szCs w:val="28"/>
        </w:rPr>
        <w:t xml:space="preserve">Standard Deviation is a measurement of the variation between individual subjects in a population. It is calculated by finding the distance of each individual number from the mean; </w:t>
      </w:r>
      <w:r w:rsidR="00520C10" w:rsidRPr="005C498C">
        <w:rPr>
          <w:sz w:val="28"/>
          <w:szCs w:val="28"/>
        </w:rPr>
        <w:t>therefore,</w:t>
      </w:r>
      <w:r w:rsidRPr="005C498C">
        <w:rPr>
          <w:sz w:val="28"/>
          <w:szCs w:val="28"/>
        </w:rPr>
        <w:t xml:space="preserve"> the first step is to find the weighted average mean of the numbers as done below:</w:t>
      </w:r>
      <w:r w:rsidRPr="005C498C">
        <w:rPr>
          <w:b/>
          <w:sz w:val="28"/>
          <w:szCs w:val="28"/>
        </w:rPr>
        <w:br/>
      </w:r>
      <w:r w:rsidRPr="005C498C">
        <w:br/>
      </w:r>
      <w:r w:rsidRPr="005C498C">
        <w:rPr>
          <w:b/>
          <w:sz w:val="24"/>
        </w:rPr>
        <w:t>1)</w:t>
      </w:r>
      <w:r w:rsidR="00520C10" w:rsidRPr="005C498C">
        <w:rPr>
          <w:b/>
          <w:sz w:val="24"/>
        </w:rPr>
        <w:t xml:space="preserve"> </w:t>
      </w:r>
      <w:r w:rsidRPr="005C498C">
        <w:rPr>
          <w:sz w:val="24"/>
        </w:rPr>
        <w:t>Each value in column A is multiplied by its respective probability in column b. The results in column C are then added to find the weighted average mean (steps 2 and 3).</w:t>
      </w:r>
    </w:p>
    <w:p w:rsidR="005C498C" w:rsidRDefault="007157CD" w:rsidP="00734919">
      <w:pPr>
        <w:rPr>
          <w:noProof/>
        </w:rPr>
      </w:pPr>
      <w:r w:rsidRPr="005C498C">
        <w:rPr>
          <w:noProof/>
        </w:rPr>
        <w:drawing>
          <wp:inline distT="0" distB="0" distL="0" distR="0" wp14:anchorId="56C765E3" wp14:editId="3A9C8D82">
            <wp:extent cx="3937635" cy="2298743"/>
            <wp:effectExtent l="19050" t="19050" r="24765" b="25400"/>
            <wp:docPr id="32" name="Picture 32" descr="/Users/ace/Desktop/SOM307/Screen Shot 2016-02-12 at 4.39.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ce/Desktop/SOM307/Screen Shot 2016-02-12 at 4.39.36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2919" cy="2371882"/>
                    </a:xfrm>
                    <a:prstGeom prst="rect">
                      <a:avLst/>
                    </a:prstGeom>
                    <a:noFill/>
                    <a:ln>
                      <a:solidFill>
                        <a:schemeClr val="tx1"/>
                      </a:solidFill>
                    </a:ln>
                  </pic:spPr>
                </pic:pic>
              </a:graphicData>
            </a:graphic>
          </wp:inline>
        </w:drawing>
      </w:r>
      <w:r w:rsidR="005C498C" w:rsidRPr="005C498C">
        <w:rPr>
          <w:noProof/>
        </w:rPr>
        <w:t xml:space="preserve"> </w:t>
      </w:r>
    </w:p>
    <w:p w:rsidR="005C498C" w:rsidRPr="005C498C" w:rsidRDefault="005C498C" w:rsidP="00734919">
      <w:pPr>
        <w:rPr>
          <w:b/>
          <w:noProof/>
        </w:rPr>
      </w:pPr>
      <w:r w:rsidRPr="005C498C">
        <w:rPr>
          <w:b/>
          <w:noProof/>
        </w:rPr>
        <w:t>2)</w:t>
      </w:r>
    </w:p>
    <w:p w:rsidR="005B530A" w:rsidRPr="005C498C" w:rsidRDefault="005C498C" w:rsidP="00734919">
      <w:r w:rsidRPr="005C498C">
        <w:rPr>
          <w:noProof/>
        </w:rPr>
        <w:drawing>
          <wp:inline distT="0" distB="0" distL="0" distR="0" wp14:anchorId="22ED781D" wp14:editId="0B25B9BE">
            <wp:extent cx="4186996" cy="2642073"/>
            <wp:effectExtent l="19050" t="19050" r="23495" b="25400"/>
            <wp:docPr id="31" name="Picture 31" descr="/Users/ace/Desktop/SOM307/Screen Shot 2016-02-12 at 4.42.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ce/Desktop/SOM307/Screen Shot 2016-02-12 at 4.42.04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7715" cy="2699318"/>
                    </a:xfrm>
                    <a:prstGeom prst="rect">
                      <a:avLst/>
                    </a:prstGeom>
                    <a:noFill/>
                    <a:ln>
                      <a:solidFill>
                        <a:schemeClr val="tx1"/>
                      </a:solidFill>
                    </a:ln>
                  </pic:spPr>
                </pic:pic>
              </a:graphicData>
            </a:graphic>
          </wp:inline>
        </w:drawing>
      </w:r>
    </w:p>
    <w:p w:rsidR="00A80560" w:rsidRPr="005C498C" w:rsidRDefault="00A80560" w:rsidP="005B530A"/>
    <w:p w:rsidR="005B530A" w:rsidRPr="005C498C" w:rsidRDefault="005B530A" w:rsidP="005B530A">
      <w:pPr>
        <w:rPr>
          <w:b/>
        </w:rPr>
      </w:pPr>
      <w:r w:rsidRPr="005C498C">
        <w:rPr>
          <w:b/>
        </w:rPr>
        <w:t>3)</w:t>
      </w:r>
    </w:p>
    <w:p w:rsidR="005B530A" w:rsidRPr="005C498C" w:rsidRDefault="005B530A" w:rsidP="005B530A">
      <w:pPr>
        <w:ind w:firstLine="720"/>
      </w:pPr>
      <w:r w:rsidRPr="005C498C">
        <w:rPr>
          <w:noProof/>
        </w:rPr>
        <w:drawing>
          <wp:inline distT="0" distB="0" distL="0" distR="0" wp14:anchorId="41537342" wp14:editId="39797E86">
            <wp:extent cx="4171894" cy="2567645"/>
            <wp:effectExtent l="19050" t="19050" r="19685" b="23495"/>
            <wp:docPr id="26" name="Picture 26" descr="/Users/ace/Desktop/SOM307/Screen Shot 2016-02-12 at 4.43.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ce/Desktop/SOM307/Screen Shot 2016-02-12 at 4.43.17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9447" cy="2615376"/>
                    </a:xfrm>
                    <a:prstGeom prst="rect">
                      <a:avLst/>
                    </a:prstGeom>
                    <a:noFill/>
                    <a:ln>
                      <a:solidFill>
                        <a:schemeClr val="tx1"/>
                      </a:solidFill>
                    </a:ln>
                  </pic:spPr>
                </pic:pic>
              </a:graphicData>
            </a:graphic>
          </wp:inline>
        </w:drawing>
      </w:r>
    </w:p>
    <w:p w:rsidR="005B530A" w:rsidRPr="005C498C" w:rsidRDefault="005B530A" w:rsidP="005B530A">
      <w:pPr>
        <w:rPr>
          <w:b/>
        </w:rPr>
      </w:pPr>
      <w:r w:rsidRPr="005C498C">
        <w:rPr>
          <w:b/>
        </w:rPr>
        <w:t>4)</w:t>
      </w:r>
    </w:p>
    <w:p w:rsidR="005B530A" w:rsidRPr="005C498C" w:rsidRDefault="005B530A" w:rsidP="005B530A">
      <w:pPr>
        <w:ind w:firstLine="720"/>
      </w:pPr>
      <w:r w:rsidRPr="005C498C">
        <w:rPr>
          <w:noProof/>
        </w:rPr>
        <w:drawing>
          <wp:inline distT="0" distB="0" distL="0" distR="0" wp14:anchorId="04F7A277" wp14:editId="2B206328">
            <wp:extent cx="4051935" cy="2607121"/>
            <wp:effectExtent l="19050" t="19050" r="24765" b="22225"/>
            <wp:docPr id="11" name="Picture 11" descr="/Users/ace/Desktop/SOM307/Screen Shot 2016-02-12 at 4.48.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ce/Desktop/SOM307/Screen Shot 2016-02-12 at 4.48.56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9744" cy="2637882"/>
                    </a:xfrm>
                    <a:prstGeom prst="rect">
                      <a:avLst/>
                    </a:prstGeom>
                    <a:noFill/>
                    <a:ln>
                      <a:solidFill>
                        <a:schemeClr val="tx1"/>
                      </a:solidFill>
                    </a:ln>
                  </pic:spPr>
                </pic:pic>
              </a:graphicData>
            </a:graphic>
          </wp:inline>
        </w:drawing>
      </w:r>
    </w:p>
    <w:p w:rsidR="005B530A" w:rsidRPr="005C498C" w:rsidRDefault="005B530A" w:rsidP="005B530A"/>
    <w:p w:rsidR="005B530A" w:rsidRPr="005C498C" w:rsidRDefault="005B530A" w:rsidP="005B530A">
      <w:pPr>
        <w:rPr>
          <w:sz w:val="24"/>
          <w:szCs w:val="24"/>
        </w:rPr>
      </w:pPr>
      <w:r w:rsidRPr="005C498C">
        <w:rPr>
          <w:b/>
          <w:sz w:val="24"/>
          <w:szCs w:val="24"/>
        </w:rPr>
        <w:t>5)</w:t>
      </w:r>
      <w:r w:rsidR="00A80560" w:rsidRPr="005C498C">
        <w:rPr>
          <w:sz w:val="24"/>
          <w:szCs w:val="24"/>
        </w:rPr>
        <w:t xml:space="preserve"> </w:t>
      </w:r>
      <w:r w:rsidRPr="005C498C">
        <w:rPr>
          <w:sz w:val="24"/>
          <w:szCs w:val="24"/>
        </w:rPr>
        <w:t>Next the distance of each value from the mean must be computed. This is done by taking each value x and subtracting from it the mean. To avoid the cancelling effect of positive and negative values, these differences are then squared. These results are put in Column D.</w:t>
      </w:r>
    </w:p>
    <w:p w:rsidR="005B530A" w:rsidRPr="005C498C" w:rsidRDefault="00A80560" w:rsidP="005B530A">
      <w:r w:rsidRPr="005C498C">
        <w:rPr>
          <w:noProof/>
        </w:rPr>
        <w:drawing>
          <wp:inline distT="0" distB="0" distL="0" distR="0" wp14:anchorId="1488CAA7" wp14:editId="5ED32954">
            <wp:extent cx="4127231" cy="2623466"/>
            <wp:effectExtent l="19050" t="19050" r="26035" b="24765"/>
            <wp:docPr id="27" name="Picture 27" descr="/Users/ace/Desktop/SOM307/Screen Shot 2016-02-12 at 4.49.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ce/Desktop/SOM307/Screen Shot 2016-02-12 at 4.49.42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3783" cy="2633987"/>
                    </a:xfrm>
                    <a:prstGeom prst="rect">
                      <a:avLst/>
                    </a:prstGeom>
                    <a:noFill/>
                    <a:ln>
                      <a:solidFill>
                        <a:schemeClr val="tx1"/>
                      </a:solidFill>
                    </a:ln>
                  </pic:spPr>
                </pic:pic>
              </a:graphicData>
            </a:graphic>
          </wp:inline>
        </w:drawing>
      </w:r>
    </w:p>
    <w:p w:rsidR="005B530A" w:rsidRPr="005C498C" w:rsidRDefault="005B530A" w:rsidP="005B530A">
      <w:pPr>
        <w:ind w:left="360" w:firstLine="360"/>
      </w:pPr>
    </w:p>
    <w:p w:rsidR="005B530A" w:rsidRPr="005C498C" w:rsidRDefault="005B530A" w:rsidP="005B530A">
      <w:pPr>
        <w:ind w:left="360" w:firstLine="360"/>
      </w:pPr>
    </w:p>
    <w:p w:rsidR="005B530A" w:rsidRPr="005C498C" w:rsidRDefault="005B530A" w:rsidP="005B530A">
      <w:pPr>
        <w:rPr>
          <w:sz w:val="24"/>
        </w:rPr>
      </w:pPr>
      <w:r w:rsidRPr="005C498C">
        <w:rPr>
          <w:b/>
          <w:sz w:val="24"/>
        </w:rPr>
        <w:t>6)</w:t>
      </w:r>
      <w:r w:rsidRPr="005C498C">
        <w:rPr>
          <w:sz w:val="24"/>
        </w:rPr>
        <w:t xml:space="preserve"> The results in column D are multiplied by the respective probabilities in column B and then are added. This value, 1.89, is the variance. The Standard Deviation is the square root of the Variance.</w:t>
      </w:r>
    </w:p>
    <w:p w:rsidR="005B530A" w:rsidRPr="005C498C" w:rsidRDefault="005B530A" w:rsidP="005B530A">
      <w:pPr>
        <w:ind w:left="360" w:firstLine="360"/>
      </w:pPr>
    </w:p>
    <w:p w:rsidR="005B530A" w:rsidRPr="005C498C" w:rsidRDefault="005B530A" w:rsidP="005B530A">
      <w:pPr>
        <w:ind w:firstLine="720"/>
        <w:rPr>
          <w:noProof/>
        </w:rPr>
      </w:pPr>
      <w:r w:rsidRPr="005C498C">
        <w:rPr>
          <w:noProof/>
        </w:rPr>
        <w:t xml:space="preserve"> </w:t>
      </w:r>
      <w:r w:rsidRPr="005C498C">
        <w:rPr>
          <w:noProof/>
        </w:rPr>
        <w:drawing>
          <wp:inline distT="0" distB="0" distL="0" distR="0" wp14:anchorId="65E5725A" wp14:editId="2E60C3AF">
            <wp:extent cx="4134342" cy="2576691"/>
            <wp:effectExtent l="19050" t="19050" r="19050" b="14605"/>
            <wp:docPr id="13" name="Picture 13" descr="/Users/ace/Desktop/SOM307/Screen Shot 2016-02-12 at 4.51.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ce/Desktop/SOM307/Screen Shot 2016-02-12 at 4.51.22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3935" cy="2601367"/>
                    </a:xfrm>
                    <a:prstGeom prst="rect">
                      <a:avLst/>
                    </a:prstGeom>
                    <a:noFill/>
                    <a:ln>
                      <a:solidFill>
                        <a:schemeClr val="tx1"/>
                      </a:solidFill>
                    </a:ln>
                  </pic:spPr>
                </pic:pic>
              </a:graphicData>
            </a:graphic>
          </wp:inline>
        </w:drawing>
      </w:r>
    </w:p>
    <w:p w:rsidR="005B530A" w:rsidRPr="005C498C" w:rsidRDefault="005B530A" w:rsidP="005B530A">
      <w:pPr>
        <w:ind w:firstLine="720"/>
        <w:rPr>
          <w:noProof/>
        </w:rPr>
      </w:pPr>
    </w:p>
    <w:p w:rsidR="005B530A" w:rsidRPr="005C498C" w:rsidRDefault="005B530A" w:rsidP="005B530A">
      <w:pPr>
        <w:rPr>
          <w:b/>
          <w:noProof/>
        </w:rPr>
      </w:pPr>
      <w:r w:rsidRPr="005C498C">
        <w:rPr>
          <w:b/>
          <w:noProof/>
        </w:rPr>
        <w:t>7)</w:t>
      </w:r>
    </w:p>
    <w:p w:rsidR="005B530A" w:rsidRPr="005C498C" w:rsidRDefault="005B530A" w:rsidP="005B530A">
      <w:pPr>
        <w:ind w:firstLine="720"/>
        <w:rPr>
          <w:noProof/>
        </w:rPr>
      </w:pPr>
      <w:r w:rsidRPr="005C498C">
        <w:rPr>
          <w:noProof/>
        </w:rPr>
        <w:drawing>
          <wp:inline distT="0" distB="0" distL="0" distR="0" wp14:anchorId="513FD402" wp14:editId="18B53CDA">
            <wp:extent cx="5132328" cy="2450687"/>
            <wp:effectExtent l="19050" t="19050" r="11430" b="26035"/>
            <wp:docPr id="35" name="Picture 35" descr="/Users/ace/Desktop/SOM307/Screen Shot 2016-02-12 at 4.54.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ace/Desktop/SOM307/Screen Shot 2016-02-12 at 4.54.12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0716" cy="2464242"/>
                    </a:xfrm>
                    <a:prstGeom prst="rect">
                      <a:avLst/>
                    </a:prstGeom>
                    <a:noFill/>
                    <a:ln>
                      <a:solidFill>
                        <a:schemeClr val="tx1"/>
                      </a:solidFill>
                    </a:ln>
                  </pic:spPr>
                </pic:pic>
              </a:graphicData>
            </a:graphic>
          </wp:inline>
        </w:drawing>
      </w:r>
    </w:p>
    <w:p w:rsidR="005B530A" w:rsidRPr="005C498C" w:rsidRDefault="005B530A" w:rsidP="005B530A">
      <w:pPr>
        <w:rPr>
          <w:b/>
          <w:noProof/>
        </w:rPr>
      </w:pPr>
      <w:r w:rsidRPr="005C498C">
        <w:rPr>
          <w:b/>
          <w:noProof/>
        </w:rPr>
        <w:t>8)</w:t>
      </w:r>
    </w:p>
    <w:p w:rsidR="005B530A" w:rsidRDefault="005B530A" w:rsidP="005B530A">
      <w:pPr>
        <w:ind w:left="360" w:firstLine="360"/>
      </w:pPr>
      <w:r w:rsidRPr="005C498C">
        <w:rPr>
          <w:noProof/>
        </w:rPr>
        <w:drawing>
          <wp:inline distT="0" distB="0" distL="0" distR="0" wp14:anchorId="7BEC2ECA" wp14:editId="2ECBF30B">
            <wp:extent cx="5194935" cy="2569088"/>
            <wp:effectExtent l="19050" t="19050" r="24765" b="22225"/>
            <wp:docPr id="15" name="Picture 15" descr="/Users/ace/Desktop/SOM307/Screen Shot 2016-02-12 at 5.08.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ce/Desktop/SOM307/Screen Shot 2016-02-12 at 5.08.04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5459" cy="2603965"/>
                    </a:xfrm>
                    <a:prstGeom prst="rect">
                      <a:avLst/>
                    </a:prstGeom>
                    <a:noFill/>
                    <a:ln>
                      <a:solidFill>
                        <a:schemeClr val="tx1"/>
                      </a:solidFill>
                    </a:ln>
                  </pic:spPr>
                </pic:pic>
              </a:graphicData>
            </a:graphic>
          </wp:inline>
        </w:drawing>
      </w:r>
    </w:p>
    <w:p w:rsidR="005C498C" w:rsidRPr="005C498C" w:rsidRDefault="005C498C" w:rsidP="005C498C">
      <w:pPr>
        <w:rPr>
          <w:b/>
        </w:rPr>
      </w:pPr>
      <w:r w:rsidRPr="005C498C">
        <w:rPr>
          <w:b/>
        </w:rPr>
        <w:t>9)</w:t>
      </w:r>
    </w:p>
    <w:p w:rsidR="005C498C" w:rsidRPr="005C498C" w:rsidRDefault="005C498C" w:rsidP="00683F8F">
      <w:pPr>
        <w:ind w:left="360" w:firstLine="360"/>
        <w:rPr>
          <w:b/>
        </w:rPr>
      </w:pPr>
      <w:r w:rsidRPr="005C498C">
        <w:rPr>
          <w:noProof/>
        </w:rPr>
        <w:drawing>
          <wp:inline distT="0" distB="0" distL="0" distR="0" wp14:anchorId="6137C9FB" wp14:editId="344C8BFC">
            <wp:extent cx="5309870" cy="2589196"/>
            <wp:effectExtent l="19050" t="19050" r="24130" b="20955"/>
            <wp:docPr id="33" name="Picture 33" descr="/Users/ace/Desktop/SOM307/Screen Shot 2016-02-12 at 5.11.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ce/Desktop/SOM307/Screen Shot 2016-02-12 at 5.11.45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9205" cy="2623005"/>
                    </a:xfrm>
                    <a:prstGeom prst="rect">
                      <a:avLst/>
                    </a:prstGeom>
                    <a:noFill/>
                    <a:ln>
                      <a:solidFill>
                        <a:schemeClr val="tx1"/>
                      </a:solidFill>
                    </a:ln>
                  </pic:spPr>
                </pic:pic>
              </a:graphicData>
            </a:graphic>
          </wp:inline>
        </w:drawing>
      </w:r>
    </w:p>
    <w:p w:rsidR="005B530A" w:rsidRPr="005C498C" w:rsidRDefault="005B530A" w:rsidP="005B530A">
      <w:pPr>
        <w:rPr>
          <w:b/>
        </w:rPr>
      </w:pPr>
    </w:p>
    <w:p w:rsidR="00EB6E33" w:rsidRPr="005C498C" w:rsidRDefault="005B530A" w:rsidP="005B530A">
      <w:r w:rsidRPr="005C498C">
        <w:tab/>
      </w:r>
    </w:p>
    <w:p w:rsidR="005B530A" w:rsidRPr="005C498C" w:rsidRDefault="005B530A" w:rsidP="005B530A">
      <w:pPr>
        <w:rPr>
          <w:b/>
        </w:rPr>
      </w:pPr>
      <w:r w:rsidRPr="005C498C">
        <w:rPr>
          <w:b/>
        </w:rPr>
        <w:t>10)</w:t>
      </w:r>
    </w:p>
    <w:p w:rsidR="00EB6E33" w:rsidRPr="005C498C" w:rsidRDefault="005B530A" w:rsidP="005B530A">
      <w:r w:rsidRPr="005C498C">
        <w:tab/>
      </w:r>
      <w:r w:rsidRPr="005C498C">
        <w:rPr>
          <w:noProof/>
        </w:rPr>
        <w:drawing>
          <wp:inline distT="0" distB="0" distL="0" distR="0" wp14:anchorId="77A3084D" wp14:editId="4482764C">
            <wp:extent cx="5892165" cy="3224869"/>
            <wp:effectExtent l="19050" t="19050" r="13335" b="13970"/>
            <wp:docPr id="17" name="Picture 17" descr="/Users/ace/Desktop/SOM307/Screen Shot 2016-02-12 at 5.14.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ce/Desktop/SOM307/Screen Shot 2016-02-12 at 5.14.04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2664" cy="3236088"/>
                    </a:xfrm>
                    <a:prstGeom prst="rect">
                      <a:avLst/>
                    </a:prstGeom>
                    <a:noFill/>
                    <a:ln>
                      <a:solidFill>
                        <a:schemeClr val="tx1"/>
                      </a:solidFill>
                    </a:ln>
                  </pic:spPr>
                </pic:pic>
              </a:graphicData>
            </a:graphic>
          </wp:inline>
        </w:drawing>
      </w:r>
    </w:p>
    <w:p w:rsidR="00EB6E33" w:rsidRPr="005C498C" w:rsidRDefault="00EB6E33" w:rsidP="005B530A"/>
    <w:p w:rsidR="00EB6E33" w:rsidRPr="005C498C" w:rsidRDefault="00EB6E33" w:rsidP="005B530A">
      <w:pPr>
        <w:rPr>
          <w:b/>
        </w:rPr>
      </w:pPr>
      <w:r w:rsidRPr="005C498C">
        <w:rPr>
          <w:b/>
        </w:rPr>
        <w:t>11)</w:t>
      </w:r>
    </w:p>
    <w:p w:rsidR="005B530A" w:rsidRPr="005C498C" w:rsidRDefault="00EB6E33" w:rsidP="005B530A">
      <w:r w:rsidRPr="005C498C">
        <w:rPr>
          <w:noProof/>
        </w:rPr>
        <w:t xml:space="preserve"> </w:t>
      </w:r>
      <w:r w:rsidRPr="005C498C">
        <w:rPr>
          <w:noProof/>
        </w:rPr>
        <w:drawing>
          <wp:inline distT="0" distB="0" distL="0" distR="0" wp14:anchorId="5C01130E" wp14:editId="3044EAEF">
            <wp:extent cx="5650412" cy="2992581"/>
            <wp:effectExtent l="19050" t="19050" r="26670" b="17780"/>
            <wp:docPr id="30" name="Picture 30" descr="Screen%20Shot%202016-02-15%20at%205.53.5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2-15%20at%205.53.54%20PM.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9973" b="23097"/>
                    <a:stretch/>
                  </pic:blipFill>
                  <pic:spPr bwMode="auto">
                    <a:xfrm>
                      <a:off x="0" y="0"/>
                      <a:ext cx="5669339" cy="30026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B6E33" w:rsidRPr="005C498C" w:rsidRDefault="005B530A" w:rsidP="005B530A">
      <w:r w:rsidRPr="005C498C">
        <w:tab/>
      </w:r>
    </w:p>
    <w:p w:rsidR="00683F8F" w:rsidRDefault="00683F8F" w:rsidP="001302A0">
      <w:pPr>
        <w:jc w:val="center"/>
        <w:rPr>
          <w:b/>
          <w:sz w:val="28"/>
          <w:szCs w:val="28"/>
          <w:u w:val="single"/>
        </w:rPr>
      </w:pPr>
    </w:p>
    <w:p w:rsidR="00683F8F" w:rsidRDefault="00683F8F" w:rsidP="001302A0">
      <w:pPr>
        <w:jc w:val="center"/>
        <w:rPr>
          <w:b/>
          <w:sz w:val="28"/>
          <w:szCs w:val="28"/>
          <w:u w:val="single"/>
        </w:rPr>
      </w:pPr>
    </w:p>
    <w:p w:rsidR="005B530A" w:rsidRPr="005C498C" w:rsidRDefault="005B530A" w:rsidP="00280290">
      <w:pPr>
        <w:jc w:val="center"/>
        <w:outlineLvl w:val="1"/>
        <w:rPr>
          <w:u w:val="single"/>
        </w:rPr>
      </w:pPr>
      <w:bookmarkStart w:id="7" w:name="_Toc450123933"/>
      <w:r w:rsidRPr="005C498C">
        <w:rPr>
          <w:b/>
          <w:sz w:val="28"/>
          <w:szCs w:val="28"/>
          <w:u w:val="single"/>
        </w:rPr>
        <w:t>Question #2</w:t>
      </w:r>
      <w:r w:rsidR="001302A0" w:rsidRPr="005C498C">
        <w:rPr>
          <w:b/>
          <w:sz w:val="28"/>
          <w:szCs w:val="28"/>
          <w:u w:val="single"/>
        </w:rPr>
        <w:t>: Weighted Average</w:t>
      </w:r>
      <w:bookmarkEnd w:id="7"/>
    </w:p>
    <w:p w:rsidR="005B530A" w:rsidRPr="005C498C" w:rsidRDefault="005B530A" w:rsidP="005B530A">
      <w:pPr>
        <w:rPr>
          <w:b/>
          <w:sz w:val="28"/>
          <w:szCs w:val="28"/>
        </w:rPr>
      </w:pPr>
    </w:p>
    <w:p w:rsidR="005B530A" w:rsidRPr="005C498C" w:rsidRDefault="005B530A" w:rsidP="005B530A">
      <w:pPr>
        <w:rPr>
          <w:sz w:val="24"/>
        </w:rPr>
      </w:pPr>
      <w:r w:rsidRPr="005C498C">
        <w:rPr>
          <w:b/>
          <w:sz w:val="24"/>
        </w:rPr>
        <w:t>1)</w:t>
      </w:r>
      <w:r w:rsidR="00734919" w:rsidRPr="005C498C">
        <w:rPr>
          <w:sz w:val="24"/>
        </w:rPr>
        <w:t xml:space="preserve"> </w:t>
      </w:r>
      <w:r w:rsidRPr="005C498C">
        <w:rPr>
          <w:sz w:val="24"/>
        </w:rPr>
        <w:t xml:space="preserve">The average grade in the class is the weighted average of each category. The percentage weight in column A is multiplied by the percentage grade on the assignment in column B to determine the percentage points towards the overall grade shown in column C. </w:t>
      </w:r>
    </w:p>
    <w:p w:rsidR="005B530A" w:rsidRPr="005C498C" w:rsidRDefault="00734919" w:rsidP="005B530A">
      <w:r w:rsidRPr="005C498C">
        <w:rPr>
          <w:noProof/>
        </w:rPr>
        <w:drawing>
          <wp:inline distT="0" distB="0" distL="0" distR="0" wp14:anchorId="5EF5AD69" wp14:editId="120A8624">
            <wp:extent cx="5943600" cy="1389578"/>
            <wp:effectExtent l="19050" t="19050" r="19050" b="20320"/>
            <wp:docPr id="19" name="Picture 19" descr="Screen%20Shot%202016-02-15%20at%206.32.0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2-15%20at%206.32.08%20PM.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17701"/>
                    <a:stretch/>
                  </pic:blipFill>
                  <pic:spPr bwMode="auto">
                    <a:xfrm>
                      <a:off x="0" y="0"/>
                      <a:ext cx="5943600" cy="138957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B530A" w:rsidRPr="005C498C" w:rsidRDefault="005B530A" w:rsidP="005B530A"/>
    <w:p w:rsidR="005B530A" w:rsidRPr="005C498C" w:rsidRDefault="005B530A" w:rsidP="005B530A"/>
    <w:p w:rsidR="005B530A" w:rsidRPr="005C498C" w:rsidRDefault="005B530A" w:rsidP="005B530A">
      <w:pPr>
        <w:rPr>
          <w:b/>
          <w:sz w:val="24"/>
        </w:rPr>
      </w:pPr>
      <w:r w:rsidRPr="005C498C">
        <w:rPr>
          <w:b/>
          <w:sz w:val="24"/>
        </w:rPr>
        <w:t>2)</w:t>
      </w:r>
      <w:r w:rsidR="00734919" w:rsidRPr="005C498C">
        <w:rPr>
          <w:b/>
          <w:sz w:val="24"/>
        </w:rPr>
        <w:t xml:space="preserve"> </w:t>
      </w:r>
      <w:r w:rsidRPr="005C498C">
        <w:rPr>
          <w:sz w:val="24"/>
        </w:rPr>
        <w:t>If everything in the class EXCEPT the final has been completed, then only 60% of the overall grade has been determined. Therefore</w:t>
      </w:r>
      <w:r w:rsidR="00734919" w:rsidRPr="005C498C">
        <w:rPr>
          <w:sz w:val="24"/>
        </w:rPr>
        <w:t>,</w:t>
      </w:r>
      <w:r w:rsidRPr="005C498C">
        <w:rPr>
          <w:sz w:val="24"/>
        </w:rPr>
        <w:t xml:space="preserve"> we must take the total grade points completed so far, 53, and divide it by 60%.  The result shows that of the work completed so far, the student has earned 88% but 40% of the grade remains to be determined. </w:t>
      </w:r>
    </w:p>
    <w:p w:rsidR="005B530A" w:rsidRPr="005C498C" w:rsidRDefault="005B530A" w:rsidP="005B530A"/>
    <w:p w:rsidR="005B530A" w:rsidRPr="005C498C" w:rsidRDefault="005B530A" w:rsidP="005B530A">
      <w:r w:rsidRPr="005C498C">
        <w:rPr>
          <w:noProof/>
        </w:rPr>
        <w:drawing>
          <wp:inline distT="0" distB="0" distL="0" distR="0" wp14:anchorId="38C8C342" wp14:editId="08F78CF4">
            <wp:extent cx="6858000" cy="1020445"/>
            <wp:effectExtent l="19050" t="19050" r="19050" b="27305"/>
            <wp:docPr id="20" name="Picture 20" descr="Screen%20Shot%202016-02-15%20at%206.36.1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6-02-15%20at%206.36.19%20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1020445"/>
                    </a:xfrm>
                    <a:prstGeom prst="rect">
                      <a:avLst/>
                    </a:prstGeom>
                    <a:noFill/>
                    <a:ln>
                      <a:solidFill>
                        <a:schemeClr val="tx1"/>
                      </a:solidFill>
                    </a:ln>
                  </pic:spPr>
                </pic:pic>
              </a:graphicData>
            </a:graphic>
          </wp:inline>
        </w:drawing>
      </w:r>
    </w:p>
    <w:p w:rsidR="005B530A" w:rsidRPr="005C498C" w:rsidRDefault="005B530A" w:rsidP="005B530A"/>
    <w:p w:rsidR="005B530A" w:rsidRPr="005C498C" w:rsidRDefault="005B530A" w:rsidP="005B530A">
      <w:pPr>
        <w:rPr>
          <w:sz w:val="24"/>
        </w:rPr>
      </w:pPr>
      <w:r w:rsidRPr="005C498C">
        <w:rPr>
          <w:b/>
          <w:sz w:val="24"/>
        </w:rPr>
        <w:t>3)</w:t>
      </w:r>
      <w:r w:rsidR="00734919" w:rsidRPr="005C498C">
        <w:rPr>
          <w:sz w:val="24"/>
        </w:rPr>
        <w:t xml:space="preserve"> </w:t>
      </w:r>
      <w:r w:rsidRPr="005C498C">
        <w:rPr>
          <w:sz w:val="24"/>
        </w:rPr>
        <w:t>The question is, since 53% of the overall grade has been earned (88% of the first 60%) what percentage of the remaining 40% needs to be achieved in order to get an overall score of 86%. This is computed below and can also be represented mathematically as:</w:t>
      </w:r>
    </w:p>
    <w:p w:rsidR="005B530A" w:rsidRPr="005C498C" w:rsidRDefault="005B530A" w:rsidP="005B530A">
      <w:pPr>
        <w:rPr>
          <w:sz w:val="24"/>
        </w:rPr>
      </w:pPr>
    </w:p>
    <w:p w:rsidR="005B530A" w:rsidRPr="005C498C" w:rsidRDefault="005B530A" w:rsidP="005B530A">
      <w:pPr>
        <w:rPr>
          <w:sz w:val="24"/>
        </w:rPr>
      </w:pPr>
      <w:r w:rsidRPr="005C498C">
        <w:rPr>
          <w:sz w:val="24"/>
        </w:rPr>
        <w:t>.53 + .4X = .86</w:t>
      </w:r>
    </w:p>
    <w:p w:rsidR="005B530A" w:rsidRPr="005C498C" w:rsidRDefault="005B530A" w:rsidP="005B530A">
      <w:pPr>
        <w:rPr>
          <w:sz w:val="24"/>
        </w:rPr>
      </w:pPr>
    </w:p>
    <w:p w:rsidR="005B530A" w:rsidRPr="005C498C" w:rsidRDefault="005B530A" w:rsidP="005B530A">
      <w:pPr>
        <w:rPr>
          <w:sz w:val="24"/>
        </w:rPr>
      </w:pPr>
      <w:r w:rsidRPr="005C498C">
        <w:rPr>
          <w:sz w:val="24"/>
        </w:rPr>
        <w:t>.4 X = .33 (This shows that 33% of the remaining 40% must be earned to get 86%)</w:t>
      </w:r>
    </w:p>
    <w:p w:rsidR="00683F8F" w:rsidRDefault="00683F8F" w:rsidP="005B530A">
      <w:pPr>
        <w:rPr>
          <w:sz w:val="24"/>
        </w:rPr>
      </w:pPr>
    </w:p>
    <w:p w:rsidR="00683F8F" w:rsidRDefault="005B530A" w:rsidP="005B530A">
      <w:pPr>
        <w:rPr>
          <w:sz w:val="24"/>
        </w:rPr>
      </w:pPr>
      <w:r w:rsidRPr="005C498C">
        <w:rPr>
          <w:sz w:val="24"/>
        </w:rPr>
        <w:t>.33/.4 = .825</w:t>
      </w:r>
    </w:p>
    <w:p w:rsidR="005B530A" w:rsidRPr="005C498C" w:rsidRDefault="005B530A" w:rsidP="005B530A">
      <w:r w:rsidRPr="005C498C">
        <w:rPr>
          <w:noProof/>
        </w:rPr>
        <w:drawing>
          <wp:inline distT="0" distB="0" distL="0" distR="0" wp14:anchorId="1BE7152E" wp14:editId="0B244375">
            <wp:extent cx="5901055" cy="3540760"/>
            <wp:effectExtent l="19050" t="19050" r="23495" b="21590"/>
            <wp:docPr id="21" name="Picture 21" descr="Screen%20Shot%202016-02-15%20at%206.40.4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02-15%20at%206.40.43%20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1055" cy="3540760"/>
                    </a:xfrm>
                    <a:prstGeom prst="rect">
                      <a:avLst/>
                    </a:prstGeom>
                    <a:noFill/>
                    <a:ln>
                      <a:solidFill>
                        <a:schemeClr val="tx1"/>
                      </a:solidFill>
                    </a:ln>
                  </pic:spPr>
                </pic:pic>
              </a:graphicData>
            </a:graphic>
          </wp:inline>
        </w:drawing>
      </w:r>
    </w:p>
    <w:p w:rsidR="005B530A" w:rsidRPr="005C498C" w:rsidRDefault="005B530A" w:rsidP="005B530A"/>
    <w:p w:rsidR="005B530A" w:rsidRPr="005C498C" w:rsidRDefault="005B530A" w:rsidP="005B530A"/>
    <w:p w:rsidR="005B530A" w:rsidRPr="005C498C" w:rsidRDefault="005B530A" w:rsidP="005B530A">
      <w:r w:rsidRPr="005C498C">
        <w:br w:type="page"/>
      </w:r>
    </w:p>
    <w:p w:rsidR="005B530A" w:rsidRPr="005C498C" w:rsidRDefault="005B530A" w:rsidP="00280290">
      <w:pPr>
        <w:jc w:val="center"/>
        <w:outlineLvl w:val="1"/>
        <w:rPr>
          <w:b/>
          <w:sz w:val="28"/>
          <w:szCs w:val="28"/>
          <w:u w:val="single"/>
        </w:rPr>
      </w:pPr>
      <w:bookmarkStart w:id="8" w:name="_Toc450123934"/>
      <w:r w:rsidRPr="005C498C">
        <w:rPr>
          <w:b/>
          <w:sz w:val="28"/>
          <w:szCs w:val="28"/>
          <w:u w:val="single"/>
        </w:rPr>
        <w:t>Question #3</w:t>
      </w:r>
      <w:r w:rsidR="00734919" w:rsidRPr="005C498C">
        <w:rPr>
          <w:b/>
          <w:sz w:val="28"/>
          <w:szCs w:val="28"/>
          <w:u w:val="single"/>
        </w:rPr>
        <w:t>: L</w:t>
      </w:r>
      <w:r w:rsidR="00A36ECD" w:rsidRPr="005C498C">
        <w:rPr>
          <w:b/>
          <w:sz w:val="28"/>
          <w:szCs w:val="28"/>
          <w:u w:val="single"/>
        </w:rPr>
        <w:t>i</w:t>
      </w:r>
      <w:r w:rsidR="00734919" w:rsidRPr="005C498C">
        <w:rPr>
          <w:b/>
          <w:sz w:val="28"/>
          <w:szCs w:val="28"/>
          <w:u w:val="single"/>
        </w:rPr>
        <w:t>mits</w:t>
      </w:r>
      <w:bookmarkEnd w:id="8"/>
    </w:p>
    <w:p w:rsidR="005B530A" w:rsidRPr="005C498C" w:rsidRDefault="005B530A" w:rsidP="005B530A">
      <w:pPr>
        <w:rPr>
          <w:b/>
          <w:sz w:val="28"/>
          <w:szCs w:val="28"/>
        </w:rPr>
      </w:pPr>
    </w:p>
    <w:p w:rsidR="005B530A" w:rsidRPr="005C498C" w:rsidRDefault="005B530A" w:rsidP="005B530A">
      <w:pPr>
        <w:rPr>
          <w:b/>
          <w:sz w:val="28"/>
          <w:szCs w:val="28"/>
        </w:rPr>
      </w:pPr>
      <w:r w:rsidRPr="005C498C">
        <w:rPr>
          <w:b/>
          <w:sz w:val="28"/>
          <w:szCs w:val="28"/>
        </w:rPr>
        <w:t>1)</w:t>
      </w:r>
    </w:p>
    <w:p w:rsidR="005B530A" w:rsidRPr="005C498C" w:rsidRDefault="005B530A" w:rsidP="005B530A">
      <w:pPr>
        <w:rPr>
          <w:b/>
          <w:sz w:val="28"/>
          <w:szCs w:val="28"/>
        </w:rPr>
      </w:pPr>
    </w:p>
    <w:p w:rsidR="005B530A" w:rsidRPr="005C498C" w:rsidRDefault="005B530A" w:rsidP="005B530A">
      <w:pPr>
        <w:rPr>
          <w:b/>
          <w:sz w:val="28"/>
          <w:szCs w:val="28"/>
        </w:rPr>
      </w:pPr>
      <w:r w:rsidRPr="005C498C">
        <w:rPr>
          <w:b/>
          <w:noProof/>
          <w:sz w:val="28"/>
          <w:szCs w:val="28"/>
        </w:rPr>
        <w:drawing>
          <wp:inline distT="0" distB="0" distL="0" distR="0" wp14:anchorId="093C8665" wp14:editId="71FC8E94">
            <wp:extent cx="6847205" cy="3030220"/>
            <wp:effectExtent l="19050" t="19050" r="10795" b="17780"/>
            <wp:docPr id="22" name="Picture 22" descr="Screen%20Shot%202016-02-15%20at%206.45.0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6-02-15%20at%206.45.06%20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47205" cy="3030220"/>
                    </a:xfrm>
                    <a:prstGeom prst="rect">
                      <a:avLst/>
                    </a:prstGeom>
                    <a:noFill/>
                    <a:ln>
                      <a:solidFill>
                        <a:schemeClr val="tx1"/>
                      </a:solidFill>
                    </a:ln>
                  </pic:spPr>
                </pic:pic>
              </a:graphicData>
            </a:graphic>
          </wp:inline>
        </w:drawing>
      </w:r>
    </w:p>
    <w:p w:rsidR="005B530A" w:rsidRPr="005C498C" w:rsidRDefault="005B530A" w:rsidP="005B530A">
      <w:pPr>
        <w:rPr>
          <w:b/>
          <w:sz w:val="28"/>
          <w:szCs w:val="28"/>
        </w:rPr>
      </w:pPr>
    </w:p>
    <w:p w:rsidR="005B530A" w:rsidRPr="005C498C" w:rsidRDefault="005B530A" w:rsidP="005B530A">
      <w:pPr>
        <w:rPr>
          <w:b/>
          <w:sz w:val="28"/>
          <w:szCs w:val="28"/>
        </w:rPr>
      </w:pPr>
      <w:r w:rsidRPr="005C498C">
        <w:rPr>
          <w:b/>
          <w:sz w:val="28"/>
          <w:szCs w:val="28"/>
        </w:rPr>
        <w:t>2)</w:t>
      </w:r>
    </w:p>
    <w:p w:rsidR="005B530A" w:rsidRPr="005C498C" w:rsidRDefault="005B530A" w:rsidP="005B530A">
      <w:pPr>
        <w:rPr>
          <w:b/>
          <w:sz w:val="28"/>
          <w:szCs w:val="28"/>
        </w:rPr>
      </w:pPr>
    </w:p>
    <w:p w:rsidR="005B530A" w:rsidRPr="005C498C" w:rsidRDefault="005B530A" w:rsidP="005B530A">
      <w:pPr>
        <w:rPr>
          <w:b/>
          <w:sz w:val="28"/>
          <w:szCs w:val="28"/>
        </w:rPr>
      </w:pPr>
      <w:r w:rsidRPr="005C498C">
        <w:rPr>
          <w:b/>
          <w:noProof/>
          <w:sz w:val="28"/>
          <w:szCs w:val="28"/>
        </w:rPr>
        <w:drawing>
          <wp:inline distT="0" distB="0" distL="0" distR="0" wp14:anchorId="00F6C552" wp14:editId="15FC9084">
            <wp:extent cx="5880017" cy="3170711"/>
            <wp:effectExtent l="19050" t="19050" r="26035" b="10795"/>
            <wp:docPr id="23" name="Picture 23" descr="Screen%20Shot%202016-02-15%20at%206.45.4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6-02-15%20at%206.45.47%20PM.png"/>
                    <pic:cNvPicPr>
                      <a:picLocks noChangeAspect="1" noChangeArrowheads="1"/>
                    </pic:cNvPicPr>
                  </pic:nvPicPr>
                  <pic:blipFill rotWithShape="1">
                    <a:blip r:embed="rId30">
                      <a:extLst>
                        <a:ext uri="{28A0092B-C50C-407E-A947-70E740481C1C}">
                          <a14:useLocalDpi xmlns:a14="http://schemas.microsoft.com/office/drawing/2010/main" val="0"/>
                        </a:ext>
                      </a:extLst>
                    </a:blip>
                    <a:srcRect t="7565" b="11631"/>
                    <a:stretch/>
                  </pic:blipFill>
                  <pic:spPr bwMode="auto">
                    <a:xfrm>
                      <a:off x="0" y="0"/>
                      <a:ext cx="5893052" cy="317774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B530A" w:rsidRPr="005C498C" w:rsidRDefault="005B530A" w:rsidP="005B530A">
      <w:pPr>
        <w:rPr>
          <w:b/>
          <w:sz w:val="28"/>
          <w:szCs w:val="28"/>
        </w:rPr>
      </w:pPr>
    </w:p>
    <w:p w:rsidR="005B530A" w:rsidRPr="005C498C" w:rsidRDefault="005B530A" w:rsidP="005B530A">
      <w:pPr>
        <w:rPr>
          <w:b/>
          <w:sz w:val="28"/>
          <w:szCs w:val="28"/>
        </w:rPr>
      </w:pPr>
    </w:p>
    <w:p w:rsidR="005B530A" w:rsidRPr="005C498C" w:rsidRDefault="005B530A" w:rsidP="005B530A">
      <w:pPr>
        <w:rPr>
          <w:b/>
          <w:sz w:val="28"/>
          <w:szCs w:val="28"/>
        </w:rPr>
      </w:pPr>
    </w:p>
    <w:p w:rsidR="005B530A" w:rsidRPr="005C498C" w:rsidRDefault="005B530A" w:rsidP="005B530A">
      <w:pPr>
        <w:rPr>
          <w:b/>
          <w:sz w:val="28"/>
          <w:szCs w:val="28"/>
        </w:rPr>
      </w:pPr>
    </w:p>
    <w:p w:rsidR="005B530A" w:rsidRPr="005C498C" w:rsidRDefault="005B530A" w:rsidP="005B530A">
      <w:pPr>
        <w:rPr>
          <w:b/>
          <w:sz w:val="28"/>
          <w:szCs w:val="28"/>
        </w:rPr>
      </w:pPr>
    </w:p>
    <w:p w:rsidR="005B530A" w:rsidRPr="005C498C" w:rsidRDefault="005B530A" w:rsidP="005B530A">
      <w:pPr>
        <w:rPr>
          <w:b/>
          <w:sz w:val="28"/>
          <w:szCs w:val="28"/>
        </w:rPr>
      </w:pPr>
      <w:r w:rsidRPr="005C498C">
        <w:rPr>
          <w:b/>
          <w:sz w:val="28"/>
          <w:szCs w:val="28"/>
        </w:rPr>
        <w:t>3)</w:t>
      </w:r>
    </w:p>
    <w:p w:rsidR="005B530A" w:rsidRPr="005C498C" w:rsidRDefault="005B530A" w:rsidP="005B530A">
      <w:pPr>
        <w:rPr>
          <w:b/>
          <w:sz w:val="28"/>
          <w:szCs w:val="28"/>
        </w:rPr>
      </w:pPr>
    </w:p>
    <w:p w:rsidR="005B530A" w:rsidRPr="005C498C" w:rsidRDefault="005B530A" w:rsidP="005B530A">
      <w:r w:rsidRPr="005C498C">
        <w:rPr>
          <w:noProof/>
        </w:rPr>
        <w:drawing>
          <wp:inline distT="0" distB="0" distL="0" distR="0" wp14:anchorId="1540D480" wp14:editId="7324E87C">
            <wp:extent cx="6858000" cy="2891790"/>
            <wp:effectExtent l="19050" t="19050" r="19050" b="22860"/>
            <wp:docPr id="24" name="Picture 24" descr="Screen%20Shot%202016-02-15%20at%206.52.0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6-02-15%20at%206.52.00%20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2891790"/>
                    </a:xfrm>
                    <a:prstGeom prst="rect">
                      <a:avLst/>
                    </a:prstGeom>
                    <a:noFill/>
                    <a:ln>
                      <a:solidFill>
                        <a:schemeClr val="tx1"/>
                      </a:solidFill>
                    </a:ln>
                  </pic:spPr>
                </pic:pic>
              </a:graphicData>
            </a:graphic>
          </wp:inline>
        </w:drawing>
      </w:r>
    </w:p>
    <w:p w:rsidR="005B530A" w:rsidRPr="005C498C" w:rsidRDefault="005B530A" w:rsidP="005B530A"/>
    <w:p w:rsidR="00002CE2" w:rsidRDefault="00002CE2" w:rsidP="002B7DCB">
      <w:pPr>
        <w:rPr>
          <w:b/>
          <w:sz w:val="36"/>
          <w:szCs w:val="36"/>
        </w:rPr>
      </w:pPr>
    </w:p>
    <w:p w:rsidR="002B7DCB" w:rsidRPr="002B7DCB" w:rsidRDefault="002B7DCB" w:rsidP="002B7DCB">
      <w:pPr>
        <w:rPr>
          <w:b/>
          <w:sz w:val="36"/>
          <w:szCs w:val="36"/>
        </w:rPr>
      </w:pPr>
    </w:p>
    <w:p w:rsidR="002B7DCB" w:rsidRPr="002B7DCB" w:rsidRDefault="002B7DCB" w:rsidP="00335583">
      <w:pPr>
        <w:pStyle w:val="ListParagraph"/>
        <w:numPr>
          <w:ilvl w:val="0"/>
          <w:numId w:val="29"/>
        </w:numPr>
        <w:jc w:val="center"/>
        <w:outlineLvl w:val="0"/>
        <w:rPr>
          <w:b/>
          <w:sz w:val="36"/>
          <w:szCs w:val="36"/>
        </w:rPr>
      </w:pPr>
      <w:bookmarkStart w:id="9" w:name="_Toc450123935"/>
      <w:r>
        <w:rPr>
          <w:b/>
          <w:sz w:val="36"/>
          <w:szCs w:val="36"/>
        </w:rPr>
        <w:t>RANDOM VARIABLES AND UNIFORM DISTRIBUTION</w:t>
      </w:r>
      <w:bookmarkEnd w:id="9"/>
    </w:p>
    <w:p w:rsidR="002B7DCB" w:rsidRDefault="002B7DCB" w:rsidP="002B7DCB">
      <w:pPr>
        <w:spacing w:line="360" w:lineRule="auto"/>
        <w:rPr>
          <w:b/>
          <w:sz w:val="24"/>
          <w:szCs w:val="24"/>
        </w:rPr>
      </w:pPr>
    </w:p>
    <w:p w:rsidR="002B7DCB" w:rsidRPr="002776A3" w:rsidRDefault="002B7DCB" w:rsidP="00280290">
      <w:pPr>
        <w:pStyle w:val="ListParagraph"/>
        <w:numPr>
          <w:ilvl w:val="0"/>
          <w:numId w:val="11"/>
        </w:numPr>
        <w:spacing w:line="360" w:lineRule="auto"/>
        <w:outlineLvl w:val="1"/>
        <w:rPr>
          <w:sz w:val="28"/>
          <w:szCs w:val="24"/>
          <w:u w:val="single"/>
        </w:rPr>
      </w:pPr>
      <w:bookmarkStart w:id="10" w:name="_Toc450123936"/>
      <w:r w:rsidRPr="002776A3">
        <w:rPr>
          <w:b/>
          <w:sz w:val="28"/>
          <w:szCs w:val="24"/>
          <w:u w:val="single"/>
        </w:rPr>
        <w:t>Discrete and Continuous Random Variables:</w:t>
      </w:r>
      <w:bookmarkEnd w:id="10"/>
    </w:p>
    <w:p w:rsidR="002B7DCB" w:rsidRPr="007C797F" w:rsidRDefault="002B7DCB" w:rsidP="002B7DCB">
      <w:pPr>
        <w:numPr>
          <w:ilvl w:val="0"/>
          <w:numId w:val="9"/>
        </w:numPr>
        <w:spacing w:line="360" w:lineRule="auto"/>
        <w:ind w:left="360" w:hanging="360"/>
        <w:contextualSpacing/>
        <w:rPr>
          <w:sz w:val="24"/>
          <w:szCs w:val="24"/>
        </w:rPr>
      </w:pPr>
      <w:r w:rsidRPr="007C797F">
        <w:rPr>
          <w:sz w:val="24"/>
          <w:szCs w:val="24"/>
        </w:rPr>
        <w:t xml:space="preserve">A random variable is a numerical, or quantitative description describing the results of a simulation or experiment. </w:t>
      </w:r>
    </w:p>
    <w:p w:rsidR="002B7DCB" w:rsidRPr="007C797F" w:rsidRDefault="002B7DCB" w:rsidP="002B7DCB">
      <w:pPr>
        <w:numPr>
          <w:ilvl w:val="0"/>
          <w:numId w:val="9"/>
        </w:numPr>
        <w:spacing w:line="360" w:lineRule="auto"/>
        <w:ind w:left="360" w:hanging="360"/>
        <w:contextualSpacing/>
        <w:rPr>
          <w:sz w:val="24"/>
          <w:szCs w:val="24"/>
        </w:rPr>
      </w:pPr>
      <w:r w:rsidRPr="007C797F">
        <w:rPr>
          <w:sz w:val="24"/>
          <w:szCs w:val="24"/>
        </w:rPr>
        <w:t>There are two types of random variables, discrete and continuous.</w:t>
      </w:r>
    </w:p>
    <w:p w:rsidR="002B7DCB" w:rsidRPr="007C797F" w:rsidRDefault="002B7DCB" w:rsidP="002B7DCB">
      <w:pPr>
        <w:numPr>
          <w:ilvl w:val="1"/>
          <w:numId w:val="9"/>
        </w:numPr>
        <w:spacing w:line="360" w:lineRule="auto"/>
        <w:ind w:left="1080" w:hanging="360"/>
        <w:contextualSpacing/>
        <w:rPr>
          <w:sz w:val="24"/>
          <w:szCs w:val="24"/>
        </w:rPr>
      </w:pPr>
      <w:r w:rsidRPr="007C797F">
        <w:rPr>
          <w:sz w:val="24"/>
          <w:szCs w:val="24"/>
        </w:rPr>
        <w:t xml:space="preserve">Discrete variables can take the form of finite or infinite values, typically used to count something. </w:t>
      </w:r>
    </w:p>
    <w:p w:rsidR="002B7DCB" w:rsidRPr="007C797F" w:rsidRDefault="002B7DCB" w:rsidP="002B7DCB">
      <w:pPr>
        <w:numPr>
          <w:ilvl w:val="2"/>
          <w:numId w:val="9"/>
        </w:numPr>
        <w:spacing w:line="360" w:lineRule="auto"/>
        <w:ind w:left="1800" w:hanging="360"/>
        <w:contextualSpacing/>
        <w:rPr>
          <w:sz w:val="24"/>
          <w:szCs w:val="24"/>
        </w:rPr>
      </w:pPr>
      <w:r w:rsidRPr="007C797F">
        <w:rPr>
          <w:sz w:val="24"/>
          <w:szCs w:val="24"/>
        </w:rPr>
        <w:t>An example of a discrete random variable could be the age of students in the CSUN MBA Program (example: 25, 27, 31, 38 years old)</w:t>
      </w:r>
    </w:p>
    <w:p w:rsidR="002B7DCB" w:rsidRPr="007C797F" w:rsidRDefault="002B7DCB" w:rsidP="002B7DCB">
      <w:pPr>
        <w:numPr>
          <w:ilvl w:val="1"/>
          <w:numId w:val="9"/>
        </w:numPr>
        <w:spacing w:line="360" w:lineRule="auto"/>
        <w:ind w:left="1080" w:hanging="360"/>
        <w:contextualSpacing/>
        <w:rPr>
          <w:sz w:val="24"/>
          <w:szCs w:val="24"/>
        </w:rPr>
      </w:pPr>
      <w:r w:rsidRPr="007C797F">
        <w:rPr>
          <w:sz w:val="24"/>
          <w:szCs w:val="24"/>
        </w:rPr>
        <w:t>Continuous variables consist of any numerical value in an interval or collection of intervals that is typically a result of an experiment that measures something.</w:t>
      </w:r>
    </w:p>
    <w:p w:rsidR="002B7DCB" w:rsidRPr="007C797F" w:rsidRDefault="002B7DCB" w:rsidP="002B7DCB">
      <w:pPr>
        <w:numPr>
          <w:ilvl w:val="2"/>
          <w:numId w:val="9"/>
        </w:numPr>
        <w:spacing w:line="360" w:lineRule="auto"/>
        <w:ind w:left="1800" w:hanging="360"/>
        <w:contextualSpacing/>
        <w:rPr>
          <w:sz w:val="24"/>
          <w:szCs w:val="24"/>
        </w:rPr>
      </w:pPr>
      <w:r w:rsidRPr="007C797F">
        <w:rPr>
          <w:sz w:val="24"/>
          <w:szCs w:val="24"/>
        </w:rPr>
        <w:t>An example of a continuous random variable could be the amount of water in the CSUN SRC swimming pool (example: 12,091.85792315… gallons)</w:t>
      </w:r>
    </w:p>
    <w:p w:rsidR="002B7DCB" w:rsidRPr="002776A3" w:rsidRDefault="002B7DCB" w:rsidP="00280290">
      <w:pPr>
        <w:pStyle w:val="ListParagraph"/>
        <w:numPr>
          <w:ilvl w:val="0"/>
          <w:numId w:val="11"/>
        </w:numPr>
        <w:spacing w:line="360" w:lineRule="auto"/>
        <w:jc w:val="center"/>
        <w:outlineLvl w:val="1"/>
        <w:rPr>
          <w:sz w:val="28"/>
          <w:szCs w:val="24"/>
        </w:rPr>
      </w:pPr>
      <w:bookmarkStart w:id="11" w:name="_Toc450123937"/>
      <w:r w:rsidRPr="002776A3">
        <w:rPr>
          <w:b/>
          <w:sz w:val="28"/>
          <w:szCs w:val="24"/>
        </w:rPr>
        <w:t>Uniform Probability Distribution:</w:t>
      </w:r>
      <w:bookmarkEnd w:id="11"/>
    </w:p>
    <w:p w:rsidR="002B7DCB" w:rsidRPr="007C797F" w:rsidRDefault="002B7DCB" w:rsidP="002B7DCB">
      <w:pPr>
        <w:numPr>
          <w:ilvl w:val="0"/>
          <w:numId w:val="5"/>
        </w:numPr>
        <w:spacing w:line="360" w:lineRule="auto"/>
        <w:ind w:left="360" w:hanging="360"/>
        <w:contextualSpacing/>
        <w:rPr>
          <w:sz w:val="24"/>
          <w:szCs w:val="24"/>
        </w:rPr>
      </w:pPr>
      <w:r w:rsidRPr="007C797F">
        <w:rPr>
          <w:sz w:val="24"/>
          <w:szCs w:val="24"/>
        </w:rPr>
        <w:t xml:space="preserve">A uniform probability distribution suggests that between any two variables in an interval, the probability of any of those variables occurring is equal. </w:t>
      </w:r>
    </w:p>
    <w:p w:rsidR="002B7DCB" w:rsidRPr="007C797F" w:rsidRDefault="002B7DCB" w:rsidP="002B7DCB">
      <w:pPr>
        <w:numPr>
          <w:ilvl w:val="1"/>
          <w:numId w:val="5"/>
        </w:numPr>
        <w:spacing w:line="360" w:lineRule="auto"/>
        <w:ind w:left="1080" w:hanging="360"/>
        <w:contextualSpacing/>
        <w:rPr>
          <w:sz w:val="24"/>
          <w:szCs w:val="24"/>
        </w:rPr>
      </w:pPr>
      <w:r w:rsidRPr="007C797F">
        <w:rPr>
          <w:sz w:val="24"/>
          <w:szCs w:val="24"/>
        </w:rPr>
        <w:t xml:space="preserve">An example of an experiment with a uniform probability distribution is the outcome of rolling a die. </w:t>
      </w:r>
    </w:p>
    <w:p w:rsidR="002B7DCB" w:rsidRPr="007C797F" w:rsidRDefault="002B7DCB" w:rsidP="002B7DCB">
      <w:pPr>
        <w:numPr>
          <w:ilvl w:val="2"/>
          <w:numId w:val="5"/>
        </w:numPr>
        <w:spacing w:line="360" w:lineRule="auto"/>
        <w:ind w:left="1800" w:hanging="360"/>
        <w:contextualSpacing/>
        <w:rPr>
          <w:sz w:val="24"/>
          <w:szCs w:val="24"/>
        </w:rPr>
      </w:pPr>
      <w:r w:rsidRPr="007C797F">
        <w:rPr>
          <w:sz w:val="24"/>
          <w:szCs w:val="24"/>
        </w:rPr>
        <w:t xml:space="preserve">In this example, the result of the experiment has can be any variable between 1 and 6, and any variable in that interval has the same probability of occurring. </w:t>
      </w:r>
    </w:p>
    <w:p w:rsidR="002B7DCB" w:rsidRPr="007C797F" w:rsidRDefault="002B7DCB" w:rsidP="002B7DCB">
      <w:pPr>
        <w:numPr>
          <w:ilvl w:val="2"/>
          <w:numId w:val="5"/>
        </w:numPr>
        <w:spacing w:line="360" w:lineRule="auto"/>
        <w:ind w:left="1800" w:hanging="360"/>
        <w:contextualSpacing/>
        <w:rPr>
          <w:sz w:val="24"/>
          <w:szCs w:val="24"/>
        </w:rPr>
      </w:pPr>
      <w:r w:rsidRPr="007C797F">
        <w:rPr>
          <w:sz w:val="24"/>
          <w:szCs w:val="24"/>
        </w:rPr>
        <w:t xml:space="preserve">The graph representing the probability distribution would look like a rectangle with the sides being at 1 and 6, with a height of f(x). </w:t>
      </w:r>
    </w:p>
    <w:p w:rsidR="002B7DCB" w:rsidRPr="007C797F" w:rsidRDefault="002B7DCB" w:rsidP="002B7DCB">
      <w:pPr>
        <w:numPr>
          <w:ilvl w:val="3"/>
          <w:numId w:val="5"/>
        </w:numPr>
        <w:spacing w:line="360" w:lineRule="auto"/>
        <w:ind w:left="2520" w:hanging="360"/>
        <w:contextualSpacing/>
        <w:rPr>
          <w:sz w:val="24"/>
          <w:szCs w:val="24"/>
        </w:rPr>
      </w:pPr>
      <w:r w:rsidRPr="007C797F">
        <w:rPr>
          <w:sz w:val="24"/>
          <w:szCs w:val="24"/>
        </w:rPr>
        <w:t xml:space="preserve">f(x)= 1/the number of possible outcomes, which is 6. </w:t>
      </w:r>
    </w:p>
    <w:p w:rsidR="002B7DCB" w:rsidRPr="007C797F" w:rsidRDefault="002B7DCB" w:rsidP="002B7DCB">
      <w:pPr>
        <w:numPr>
          <w:ilvl w:val="4"/>
          <w:numId w:val="5"/>
        </w:numPr>
        <w:spacing w:line="360" w:lineRule="auto"/>
        <w:ind w:left="2880" w:hanging="360"/>
        <w:contextualSpacing/>
        <w:rPr>
          <w:sz w:val="24"/>
          <w:szCs w:val="24"/>
        </w:rPr>
      </w:pPr>
      <w:r w:rsidRPr="007C797F">
        <w:rPr>
          <w:sz w:val="24"/>
          <w:szCs w:val="24"/>
        </w:rPr>
        <w:t>In this case, f(x) would be .167</w:t>
      </w:r>
    </w:p>
    <w:p w:rsidR="002B7DCB" w:rsidRPr="007C797F" w:rsidRDefault="002B7DCB" w:rsidP="002B7DCB">
      <w:pPr>
        <w:numPr>
          <w:ilvl w:val="3"/>
          <w:numId w:val="5"/>
        </w:numPr>
        <w:spacing w:line="360" w:lineRule="auto"/>
        <w:ind w:left="2520" w:hanging="360"/>
        <w:contextualSpacing/>
        <w:rPr>
          <w:sz w:val="24"/>
          <w:szCs w:val="24"/>
        </w:rPr>
      </w:pPr>
      <w:r w:rsidRPr="007C797F">
        <w:rPr>
          <w:sz w:val="24"/>
          <w:szCs w:val="24"/>
        </w:rPr>
        <w:t xml:space="preserve">By finding the area of the rectangle one can determine the probability of any of these values occurring. </w:t>
      </w:r>
    </w:p>
    <w:p w:rsidR="002B7DCB" w:rsidRPr="007C797F" w:rsidRDefault="002B7DCB" w:rsidP="002B7DCB">
      <w:pPr>
        <w:numPr>
          <w:ilvl w:val="3"/>
          <w:numId w:val="5"/>
        </w:numPr>
        <w:spacing w:line="360" w:lineRule="auto"/>
        <w:ind w:left="2520" w:hanging="360"/>
        <w:contextualSpacing/>
        <w:rPr>
          <w:sz w:val="24"/>
          <w:szCs w:val="24"/>
        </w:rPr>
      </w:pPr>
      <w:r w:rsidRPr="007C797F">
        <w:rPr>
          <w:sz w:val="24"/>
          <w:szCs w:val="24"/>
        </w:rPr>
        <w:t>The probability of the result being less than 4 would be the difference of 4 and 1 multiplied by f(x), which is .167</w:t>
      </w:r>
    </w:p>
    <w:p w:rsidR="002B7DCB" w:rsidRPr="007C797F" w:rsidRDefault="002B7DCB" w:rsidP="002B7DCB">
      <w:pPr>
        <w:numPr>
          <w:ilvl w:val="4"/>
          <w:numId w:val="5"/>
        </w:numPr>
        <w:spacing w:line="360" w:lineRule="auto"/>
        <w:ind w:left="2880" w:hanging="360"/>
        <w:contextualSpacing/>
        <w:rPr>
          <w:sz w:val="24"/>
          <w:szCs w:val="24"/>
        </w:rPr>
      </w:pPr>
      <w:r w:rsidRPr="007C797F">
        <w:rPr>
          <w:sz w:val="24"/>
          <w:szCs w:val="24"/>
        </w:rPr>
        <w:t xml:space="preserve">With this, the probability of rolling a die and getting a value less than 4 would be .5, or 50%. </w:t>
      </w:r>
    </w:p>
    <w:p w:rsidR="002B7DCB" w:rsidRPr="007C797F" w:rsidRDefault="002B7DCB" w:rsidP="002B7DCB">
      <w:pPr>
        <w:numPr>
          <w:ilvl w:val="1"/>
          <w:numId w:val="5"/>
        </w:numPr>
        <w:spacing w:line="360" w:lineRule="auto"/>
        <w:ind w:hanging="360"/>
        <w:contextualSpacing/>
        <w:rPr>
          <w:sz w:val="24"/>
          <w:szCs w:val="24"/>
        </w:rPr>
      </w:pPr>
      <w:r w:rsidRPr="007C797F">
        <w:rPr>
          <w:sz w:val="24"/>
          <w:szCs w:val="24"/>
        </w:rPr>
        <w:t>To solve such a problem in an Excel spreadsheet is very simple to do using the difference of Minimum and maximum functions.We’ll use this excel sheet for examples.</w:t>
      </w:r>
    </w:p>
    <w:p w:rsidR="002B7DCB" w:rsidRPr="007C797F" w:rsidRDefault="002B7DCB" w:rsidP="002B7DCB">
      <w:pPr>
        <w:numPr>
          <w:ilvl w:val="1"/>
          <w:numId w:val="5"/>
        </w:numPr>
        <w:spacing w:line="360" w:lineRule="auto"/>
        <w:ind w:hanging="360"/>
        <w:contextualSpacing/>
        <w:rPr>
          <w:sz w:val="24"/>
          <w:szCs w:val="24"/>
        </w:rPr>
      </w:pPr>
      <w:r w:rsidRPr="007C797F">
        <w:rPr>
          <w:noProof/>
          <w:sz w:val="24"/>
          <w:szCs w:val="24"/>
        </w:rPr>
        <w:drawing>
          <wp:inline distT="114300" distB="114300" distL="114300" distR="114300" wp14:anchorId="69F7C528" wp14:editId="61538B89">
            <wp:extent cx="4648200" cy="1590675"/>
            <wp:effectExtent l="0" t="0" r="0" b="0"/>
            <wp:docPr id="36"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32"/>
                    <a:srcRect/>
                    <a:stretch>
                      <a:fillRect/>
                    </a:stretch>
                  </pic:blipFill>
                  <pic:spPr>
                    <a:xfrm>
                      <a:off x="0" y="0"/>
                      <a:ext cx="4648200" cy="1590675"/>
                    </a:xfrm>
                    <a:prstGeom prst="rect">
                      <a:avLst/>
                    </a:prstGeom>
                    <a:ln/>
                  </pic:spPr>
                </pic:pic>
              </a:graphicData>
            </a:graphic>
          </wp:inline>
        </w:drawing>
      </w:r>
    </w:p>
    <w:p w:rsidR="002B7DCB" w:rsidRPr="007C797F" w:rsidRDefault="002B7DCB" w:rsidP="002B7DCB">
      <w:pPr>
        <w:numPr>
          <w:ilvl w:val="2"/>
          <w:numId w:val="5"/>
        </w:numPr>
        <w:spacing w:line="360" w:lineRule="auto"/>
        <w:ind w:hanging="360"/>
        <w:contextualSpacing/>
        <w:rPr>
          <w:sz w:val="24"/>
          <w:szCs w:val="24"/>
        </w:rPr>
      </w:pPr>
      <w:r w:rsidRPr="007C797F">
        <w:rPr>
          <w:sz w:val="24"/>
          <w:szCs w:val="24"/>
        </w:rPr>
        <w:t>=Abs((Min(Range maximum,prob max) - Max(ProbMin, RangeMin))*f(x)</w:t>
      </w:r>
    </w:p>
    <w:p w:rsidR="002B7DCB" w:rsidRPr="007C797F" w:rsidRDefault="002B7DCB" w:rsidP="002B7DCB">
      <w:pPr>
        <w:numPr>
          <w:ilvl w:val="2"/>
          <w:numId w:val="5"/>
        </w:numPr>
        <w:spacing w:line="360" w:lineRule="auto"/>
        <w:ind w:hanging="360"/>
        <w:contextualSpacing/>
        <w:rPr>
          <w:sz w:val="24"/>
          <w:szCs w:val="24"/>
        </w:rPr>
      </w:pPr>
      <w:r w:rsidRPr="007C797F">
        <w:rPr>
          <w:rFonts w:ascii="Nova Mono" w:eastAsia="Nova Mono" w:hAnsi="Nova Mono" w:cs="Nova Mono"/>
          <w:sz w:val="24"/>
          <w:szCs w:val="24"/>
        </w:rPr>
        <w:t>looking at example “c” for a uniform range of 4-9, in order to find the probablility of 0≤x≤8, one would type</w:t>
      </w:r>
    </w:p>
    <w:p w:rsidR="002B7DCB" w:rsidRPr="007C797F" w:rsidRDefault="002B7DCB" w:rsidP="002B7DCB">
      <w:pPr>
        <w:numPr>
          <w:ilvl w:val="2"/>
          <w:numId w:val="5"/>
        </w:numPr>
        <w:spacing w:line="360" w:lineRule="auto"/>
        <w:ind w:hanging="360"/>
        <w:contextualSpacing/>
        <w:rPr>
          <w:sz w:val="24"/>
          <w:szCs w:val="24"/>
        </w:rPr>
      </w:pPr>
      <w:r w:rsidRPr="007C797F">
        <w:rPr>
          <w:noProof/>
          <w:sz w:val="24"/>
          <w:szCs w:val="24"/>
        </w:rPr>
        <w:drawing>
          <wp:inline distT="114300" distB="114300" distL="114300" distR="114300" wp14:anchorId="5D1CF836" wp14:editId="3B6B099B">
            <wp:extent cx="2762250" cy="238125"/>
            <wp:effectExtent l="0" t="0" r="0" b="0"/>
            <wp:docPr id="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2762250" cy="238125"/>
                    </a:xfrm>
                    <a:prstGeom prst="rect">
                      <a:avLst/>
                    </a:prstGeom>
                    <a:ln/>
                  </pic:spPr>
                </pic:pic>
              </a:graphicData>
            </a:graphic>
          </wp:inline>
        </w:drawing>
      </w:r>
    </w:p>
    <w:p w:rsidR="002B7DCB" w:rsidRPr="007C797F" w:rsidRDefault="002B7DCB" w:rsidP="002B7DCB">
      <w:pPr>
        <w:numPr>
          <w:ilvl w:val="2"/>
          <w:numId w:val="5"/>
        </w:numPr>
        <w:spacing w:line="360" w:lineRule="auto"/>
        <w:ind w:hanging="360"/>
        <w:contextualSpacing/>
        <w:rPr>
          <w:sz w:val="24"/>
          <w:szCs w:val="24"/>
        </w:rPr>
      </w:pPr>
      <w:r w:rsidRPr="007C797F">
        <w:rPr>
          <w:noProof/>
          <w:sz w:val="24"/>
          <w:szCs w:val="24"/>
        </w:rPr>
        <w:drawing>
          <wp:inline distT="114300" distB="114300" distL="114300" distR="114300" wp14:anchorId="145C5EEC" wp14:editId="36B22E85">
            <wp:extent cx="4876800" cy="1771650"/>
            <wp:effectExtent l="0" t="0" r="0" b="0"/>
            <wp:docPr id="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4876800" cy="1771650"/>
                    </a:xfrm>
                    <a:prstGeom prst="rect">
                      <a:avLst/>
                    </a:prstGeom>
                    <a:ln/>
                  </pic:spPr>
                </pic:pic>
              </a:graphicData>
            </a:graphic>
          </wp:inline>
        </w:drawing>
      </w:r>
    </w:p>
    <w:p w:rsidR="002B7DCB" w:rsidRPr="007C797F" w:rsidRDefault="002B7DCB" w:rsidP="002B7DCB">
      <w:pPr>
        <w:numPr>
          <w:ilvl w:val="4"/>
          <w:numId w:val="5"/>
        </w:numPr>
        <w:spacing w:line="360" w:lineRule="auto"/>
        <w:ind w:hanging="360"/>
        <w:contextualSpacing/>
        <w:rPr>
          <w:sz w:val="24"/>
          <w:szCs w:val="24"/>
        </w:rPr>
      </w:pPr>
      <w:r w:rsidRPr="007C797F">
        <w:rPr>
          <w:sz w:val="24"/>
          <w:szCs w:val="24"/>
        </w:rPr>
        <w:t>The range maximum is  H2 or 9</w:t>
      </w:r>
    </w:p>
    <w:p w:rsidR="002B7DCB" w:rsidRPr="007C797F" w:rsidRDefault="002B7DCB" w:rsidP="002B7DCB">
      <w:pPr>
        <w:numPr>
          <w:ilvl w:val="4"/>
          <w:numId w:val="5"/>
        </w:numPr>
        <w:spacing w:line="360" w:lineRule="auto"/>
        <w:ind w:hanging="360"/>
        <w:contextualSpacing/>
        <w:rPr>
          <w:sz w:val="24"/>
          <w:szCs w:val="24"/>
        </w:rPr>
      </w:pPr>
      <w:r w:rsidRPr="007C797F">
        <w:rPr>
          <w:sz w:val="24"/>
          <w:szCs w:val="24"/>
        </w:rPr>
        <w:t>the range minimum is J5 or 4</w:t>
      </w:r>
    </w:p>
    <w:p w:rsidR="002B7DCB" w:rsidRPr="007C797F" w:rsidRDefault="002B7DCB" w:rsidP="002B7DCB">
      <w:pPr>
        <w:numPr>
          <w:ilvl w:val="4"/>
          <w:numId w:val="5"/>
        </w:numPr>
        <w:spacing w:line="360" w:lineRule="auto"/>
        <w:ind w:hanging="360"/>
        <w:contextualSpacing/>
        <w:rPr>
          <w:sz w:val="24"/>
          <w:szCs w:val="24"/>
        </w:rPr>
      </w:pPr>
      <w:r w:rsidRPr="007C797F">
        <w:rPr>
          <w:sz w:val="24"/>
          <w:szCs w:val="24"/>
        </w:rPr>
        <w:t>The probability maximum is D2 or 8</w:t>
      </w:r>
    </w:p>
    <w:p w:rsidR="002B7DCB" w:rsidRPr="007C797F" w:rsidRDefault="002B7DCB" w:rsidP="002B7DCB">
      <w:pPr>
        <w:numPr>
          <w:ilvl w:val="4"/>
          <w:numId w:val="5"/>
        </w:numPr>
        <w:spacing w:line="360" w:lineRule="auto"/>
        <w:ind w:hanging="360"/>
        <w:contextualSpacing/>
        <w:rPr>
          <w:sz w:val="24"/>
          <w:szCs w:val="24"/>
        </w:rPr>
      </w:pPr>
      <w:r w:rsidRPr="007C797F">
        <w:rPr>
          <w:sz w:val="24"/>
          <w:szCs w:val="24"/>
        </w:rPr>
        <w:t>The probability min is F5 or 5</w:t>
      </w:r>
    </w:p>
    <w:p w:rsidR="002B7DCB" w:rsidRPr="007C797F" w:rsidRDefault="002B7DCB" w:rsidP="002B7DCB">
      <w:pPr>
        <w:numPr>
          <w:ilvl w:val="4"/>
          <w:numId w:val="5"/>
        </w:numPr>
        <w:spacing w:line="360" w:lineRule="auto"/>
        <w:ind w:hanging="360"/>
        <w:contextualSpacing/>
        <w:rPr>
          <w:sz w:val="24"/>
          <w:szCs w:val="24"/>
        </w:rPr>
      </w:pPr>
      <w:r w:rsidRPr="007C797F">
        <w:rPr>
          <w:sz w:val="24"/>
          <w:szCs w:val="24"/>
        </w:rPr>
        <w:t>f(x)= 1/(9-4) or .2, or simply M2</w:t>
      </w:r>
    </w:p>
    <w:p w:rsidR="002B7DCB" w:rsidRPr="007C797F" w:rsidRDefault="002B7DCB" w:rsidP="002B7DCB">
      <w:pPr>
        <w:numPr>
          <w:ilvl w:val="4"/>
          <w:numId w:val="5"/>
        </w:numPr>
        <w:spacing w:line="360" w:lineRule="auto"/>
        <w:ind w:hanging="360"/>
        <w:contextualSpacing/>
        <w:rPr>
          <w:sz w:val="24"/>
          <w:szCs w:val="24"/>
        </w:rPr>
      </w:pPr>
      <w:r w:rsidRPr="007C797F">
        <w:rPr>
          <w:rFonts w:ascii="Nova Mono" w:eastAsia="Nova Mono" w:hAnsi="Nova Mono" w:cs="Nova Mono"/>
          <w:sz w:val="24"/>
          <w:szCs w:val="24"/>
        </w:rPr>
        <w:t>So, the probability of 5≤x≤8 in the uniform range of 4&amp;9, is .6, as shown above.</w:t>
      </w:r>
    </w:p>
    <w:p w:rsidR="002B7DCB" w:rsidRPr="007C797F" w:rsidRDefault="002B7DCB" w:rsidP="002B7DCB">
      <w:pPr>
        <w:numPr>
          <w:ilvl w:val="2"/>
          <w:numId w:val="5"/>
        </w:numPr>
        <w:spacing w:line="360" w:lineRule="auto"/>
        <w:ind w:hanging="360"/>
        <w:contextualSpacing/>
        <w:rPr>
          <w:sz w:val="24"/>
          <w:szCs w:val="24"/>
        </w:rPr>
      </w:pPr>
      <w:r w:rsidRPr="007C797F">
        <w:rPr>
          <w:sz w:val="24"/>
          <w:szCs w:val="24"/>
        </w:rPr>
        <w:t>Using still this same concept, we can also find upper and lower bound of percentiles.</w:t>
      </w:r>
    </w:p>
    <w:p w:rsidR="002B7DCB" w:rsidRPr="007C797F" w:rsidRDefault="002B7DCB" w:rsidP="002B7DCB">
      <w:pPr>
        <w:numPr>
          <w:ilvl w:val="0"/>
          <w:numId w:val="5"/>
        </w:numPr>
        <w:spacing w:line="360" w:lineRule="auto"/>
        <w:ind w:hanging="360"/>
        <w:contextualSpacing/>
        <w:rPr>
          <w:sz w:val="24"/>
          <w:szCs w:val="24"/>
        </w:rPr>
      </w:pPr>
      <w:r w:rsidRPr="007C797F">
        <w:rPr>
          <w:noProof/>
          <w:sz w:val="24"/>
          <w:szCs w:val="24"/>
        </w:rPr>
        <w:drawing>
          <wp:inline distT="114300" distB="114300" distL="114300" distR="114300" wp14:anchorId="6CAF734A" wp14:editId="21E6C8F5">
            <wp:extent cx="4619625" cy="742950"/>
            <wp:effectExtent l="19050" t="19050" r="28575" b="1905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a:stretch>
                      <a:fillRect/>
                    </a:stretch>
                  </pic:blipFill>
                  <pic:spPr>
                    <a:xfrm>
                      <a:off x="0" y="0"/>
                      <a:ext cx="4619625" cy="742950"/>
                    </a:xfrm>
                    <a:prstGeom prst="rect">
                      <a:avLst/>
                    </a:prstGeom>
                    <a:ln>
                      <a:solidFill>
                        <a:schemeClr val="tx1"/>
                      </a:solidFill>
                    </a:ln>
                  </pic:spPr>
                </pic:pic>
              </a:graphicData>
            </a:graphic>
          </wp:inline>
        </w:drawing>
      </w:r>
    </w:p>
    <w:p w:rsidR="002B7DCB" w:rsidRPr="007C797F" w:rsidRDefault="002B7DCB" w:rsidP="002B7DCB">
      <w:pPr>
        <w:numPr>
          <w:ilvl w:val="1"/>
          <w:numId w:val="5"/>
        </w:numPr>
        <w:spacing w:line="360" w:lineRule="auto"/>
        <w:ind w:hanging="360"/>
        <w:contextualSpacing/>
        <w:rPr>
          <w:sz w:val="24"/>
          <w:szCs w:val="24"/>
        </w:rPr>
      </w:pPr>
      <w:r w:rsidRPr="007C797F">
        <w:rPr>
          <w:sz w:val="24"/>
          <w:szCs w:val="24"/>
        </w:rPr>
        <w:t>For example, looking at example “g”, we will use the formula</w:t>
      </w:r>
    </w:p>
    <w:p w:rsidR="002B7DCB" w:rsidRPr="007C797F" w:rsidRDefault="002B7DCB" w:rsidP="002B7DCB">
      <w:pPr>
        <w:spacing w:line="360" w:lineRule="auto"/>
        <w:ind w:left="1440"/>
        <w:rPr>
          <w:sz w:val="24"/>
          <w:szCs w:val="24"/>
        </w:rPr>
      </w:pPr>
      <w:r w:rsidRPr="007C797F">
        <w:rPr>
          <w:sz w:val="24"/>
          <w:szCs w:val="24"/>
        </w:rPr>
        <w:t xml:space="preserve">= RangeMax - %/f(x) </w:t>
      </w:r>
    </w:p>
    <w:p w:rsidR="002B7DCB" w:rsidRPr="007C797F" w:rsidRDefault="002B7DCB" w:rsidP="002B7DCB">
      <w:pPr>
        <w:spacing w:line="360" w:lineRule="auto"/>
        <w:ind w:left="1440"/>
        <w:rPr>
          <w:sz w:val="24"/>
          <w:szCs w:val="24"/>
        </w:rPr>
      </w:pPr>
      <w:r w:rsidRPr="007C797F">
        <w:rPr>
          <w:noProof/>
          <w:sz w:val="24"/>
          <w:szCs w:val="24"/>
        </w:rPr>
        <w:drawing>
          <wp:inline distT="114300" distB="114300" distL="114300" distR="114300" wp14:anchorId="2DB82836" wp14:editId="0CEB64DB">
            <wp:extent cx="933450" cy="2286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933450" cy="228600"/>
                    </a:xfrm>
                    <a:prstGeom prst="rect">
                      <a:avLst/>
                    </a:prstGeom>
                    <a:ln/>
                  </pic:spPr>
                </pic:pic>
              </a:graphicData>
            </a:graphic>
          </wp:inline>
        </w:drawing>
      </w:r>
      <w:r w:rsidRPr="007C797F">
        <w:rPr>
          <w:sz w:val="24"/>
          <w:szCs w:val="24"/>
        </w:rPr>
        <w:t xml:space="preserve"> or 9-.12/.2  = 8.4</w:t>
      </w:r>
    </w:p>
    <w:p w:rsidR="002B7DCB" w:rsidRPr="007C797F" w:rsidRDefault="002B7DCB" w:rsidP="002B7DCB">
      <w:pPr>
        <w:spacing w:line="360" w:lineRule="auto"/>
        <w:ind w:left="1440"/>
        <w:rPr>
          <w:sz w:val="24"/>
          <w:szCs w:val="24"/>
        </w:rPr>
      </w:pPr>
      <w:r w:rsidRPr="007C797F">
        <w:rPr>
          <w:sz w:val="24"/>
          <w:szCs w:val="24"/>
        </w:rPr>
        <w:tab/>
        <w:t>*for bottom percentiles you use</w:t>
      </w:r>
    </w:p>
    <w:p w:rsidR="002B7DCB" w:rsidRPr="007C797F" w:rsidRDefault="002B7DCB" w:rsidP="002B7DCB">
      <w:pPr>
        <w:spacing w:line="360" w:lineRule="auto"/>
        <w:ind w:left="1440"/>
        <w:rPr>
          <w:sz w:val="24"/>
          <w:szCs w:val="24"/>
        </w:rPr>
      </w:pPr>
      <w:r w:rsidRPr="007C797F">
        <w:rPr>
          <w:sz w:val="24"/>
          <w:szCs w:val="24"/>
        </w:rPr>
        <w:tab/>
      </w:r>
      <w:r w:rsidRPr="007C797F">
        <w:rPr>
          <w:sz w:val="24"/>
          <w:szCs w:val="24"/>
        </w:rPr>
        <w:tab/>
        <w:t>=Range Min + %/f(x) or 4+ .12/.2 = 4.3</w:t>
      </w:r>
    </w:p>
    <w:p w:rsidR="002B7DCB" w:rsidRPr="007C797F" w:rsidRDefault="002B7DCB" w:rsidP="002B7DCB">
      <w:pPr>
        <w:numPr>
          <w:ilvl w:val="0"/>
          <w:numId w:val="6"/>
        </w:numPr>
        <w:spacing w:line="360" w:lineRule="auto"/>
        <w:ind w:hanging="360"/>
        <w:contextualSpacing/>
        <w:rPr>
          <w:sz w:val="24"/>
          <w:szCs w:val="24"/>
        </w:rPr>
      </w:pPr>
      <w:r w:rsidRPr="007C797F">
        <w:rPr>
          <w:sz w:val="24"/>
          <w:szCs w:val="24"/>
        </w:rPr>
        <w:t xml:space="preserve">This can become useful in situations where you must maximize profits in sales transactions. We turn to examples j&amp;k. </w:t>
      </w:r>
    </w:p>
    <w:p w:rsidR="002B7DCB" w:rsidRPr="007C797F" w:rsidRDefault="002B7DCB" w:rsidP="002B7DCB">
      <w:pPr>
        <w:spacing w:line="360" w:lineRule="auto"/>
        <w:rPr>
          <w:sz w:val="24"/>
          <w:szCs w:val="24"/>
        </w:rPr>
      </w:pPr>
      <w:r w:rsidRPr="007C797F">
        <w:rPr>
          <w:noProof/>
          <w:sz w:val="24"/>
          <w:szCs w:val="24"/>
        </w:rPr>
        <w:drawing>
          <wp:inline distT="114300" distB="114300" distL="114300" distR="114300" wp14:anchorId="3D88D2BE" wp14:editId="45098ACE">
            <wp:extent cx="5305425" cy="1276350"/>
            <wp:effectExtent l="19050" t="19050" r="28575" b="19050"/>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37"/>
                    <a:srcRect/>
                    <a:stretch>
                      <a:fillRect/>
                    </a:stretch>
                  </pic:blipFill>
                  <pic:spPr>
                    <a:xfrm>
                      <a:off x="0" y="0"/>
                      <a:ext cx="5305425" cy="1276350"/>
                    </a:xfrm>
                    <a:prstGeom prst="rect">
                      <a:avLst/>
                    </a:prstGeom>
                    <a:ln>
                      <a:solidFill>
                        <a:schemeClr val="tx1"/>
                      </a:solidFill>
                    </a:ln>
                  </pic:spPr>
                </pic:pic>
              </a:graphicData>
            </a:graphic>
          </wp:inline>
        </w:drawing>
      </w:r>
    </w:p>
    <w:p w:rsidR="002B7DCB" w:rsidRPr="007C797F" w:rsidRDefault="002B7DCB" w:rsidP="002B7DCB">
      <w:pPr>
        <w:numPr>
          <w:ilvl w:val="0"/>
          <w:numId w:val="6"/>
        </w:numPr>
        <w:spacing w:line="360" w:lineRule="auto"/>
        <w:ind w:hanging="360"/>
        <w:contextualSpacing/>
        <w:rPr>
          <w:sz w:val="24"/>
          <w:szCs w:val="24"/>
        </w:rPr>
      </w:pPr>
      <w:r w:rsidRPr="007C797F">
        <w:rPr>
          <w:sz w:val="24"/>
          <w:szCs w:val="24"/>
        </w:rPr>
        <w:t xml:space="preserve">Still using a uniform distribution between 4&amp;9, J tells us, to offer $9,000, the maximum value of the antique, in order to maximize the probability of getting the piece. </w:t>
      </w:r>
    </w:p>
    <w:p w:rsidR="002B7DCB" w:rsidRPr="007C797F" w:rsidRDefault="002B7DCB" w:rsidP="002B7DCB">
      <w:pPr>
        <w:numPr>
          <w:ilvl w:val="0"/>
          <w:numId w:val="6"/>
        </w:numPr>
        <w:spacing w:line="360" w:lineRule="auto"/>
        <w:ind w:hanging="360"/>
        <w:contextualSpacing/>
        <w:rPr>
          <w:sz w:val="24"/>
          <w:szCs w:val="24"/>
        </w:rPr>
      </w:pPr>
      <w:r w:rsidRPr="007C797F">
        <w:rPr>
          <w:sz w:val="24"/>
          <w:szCs w:val="24"/>
        </w:rPr>
        <w:t>Now, in K, a customer offers $12,000 for the piece, how much should you be willing to spend in order to maximize the profit for yourself on this piece? The 7, or $7,000 was found by using the following formula:</w:t>
      </w:r>
    </w:p>
    <w:p w:rsidR="002B7DCB" w:rsidRPr="007C797F" w:rsidRDefault="002B7DCB" w:rsidP="002B7DCB">
      <w:pPr>
        <w:numPr>
          <w:ilvl w:val="1"/>
          <w:numId w:val="6"/>
        </w:numPr>
        <w:spacing w:line="360" w:lineRule="auto"/>
        <w:ind w:hanging="360"/>
        <w:contextualSpacing/>
        <w:rPr>
          <w:sz w:val="24"/>
          <w:szCs w:val="24"/>
        </w:rPr>
      </w:pPr>
      <w:r w:rsidRPr="007C797F">
        <w:rPr>
          <w:sz w:val="24"/>
          <w:szCs w:val="24"/>
        </w:rPr>
        <w:t xml:space="preserve"> (Amount offered fro max probability Min of range)/2</w:t>
      </w:r>
    </w:p>
    <w:p w:rsidR="002B7DCB" w:rsidRPr="007C797F" w:rsidRDefault="002B7DCB" w:rsidP="002B7DCB">
      <w:pPr>
        <w:numPr>
          <w:ilvl w:val="2"/>
          <w:numId w:val="6"/>
        </w:numPr>
        <w:spacing w:line="360" w:lineRule="auto"/>
        <w:ind w:hanging="360"/>
        <w:contextualSpacing/>
        <w:rPr>
          <w:sz w:val="24"/>
          <w:szCs w:val="24"/>
        </w:rPr>
      </w:pPr>
      <w:r w:rsidRPr="007C797F">
        <w:rPr>
          <w:sz w:val="24"/>
          <w:szCs w:val="24"/>
        </w:rPr>
        <w:t>(9,000+4,000)/2 which is 6,500</w:t>
      </w:r>
    </w:p>
    <w:p w:rsidR="002B7DCB" w:rsidRPr="007C797F" w:rsidRDefault="002B7DCB" w:rsidP="002B7DCB">
      <w:pPr>
        <w:numPr>
          <w:ilvl w:val="1"/>
          <w:numId w:val="6"/>
        </w:numPr>
        <w:spacing w:line="360" w:lineRule="auto"/>
        <w:ind w:hanging="360"/>
        <w:contextualSpacing/>
        <w:rPr>
          <w:sz w:val="24"/>
          <w:szCs w:val="24"/>
        </w:rPr>
      </w:pPr>
      <w:r w:rsidRPr="007C797F">
        <w:rPr>
          <w:sz w:val="24"/>
          <w:szCs w:val="24"/>
        </w:rPr>
        <w:t>So now to figure out your profit, Amount offered,12, - price offered for maximum profit , 6.5, to give you a profit of $5,500.</w:t>
      </w:r>
    </w:p>
    <w:p w:rsidR="002B7DCB" w:rsidRPr="007C797F" w:rsidRDefault="002B7DCB" w:rsidP="002B7DCB">
      <w:pPr>
        <w:numPr>
          <w:ilvl w:val="1"/>
          <w:numId w:val="6"/>
        </w:numPr>
        <w:spacing w:line="360" w:lineRule="auto"/>
        <w:ind w:hanging="360"/>
        <w:contextualSpacing/>
        <w:rPr>
          <w:sz w:val="24"/>
          <w:szCs w:val="24"/>
        </w:rPr>
      </w:pPr>
      <w:r w:rsidRPr="007C797F">
        <w:rPr>
          <w:sz w:val="24"/>
          <w:szCs w:val="24"/>
        </w:rPr>
        <w:t>The probability of this occurring is the difference between your price offered for maximum profit, K, and range minimum, 4 multiplied by f(x), .2</w:t>
      </w:r>
    </w:p>
    <w:p w:rsidR="002B7DCB" w:rsidRPr="007C797F" w:rsidRDefault="002B7DCB" w:rsidP="002B7DCB">
      <w:pPr>
        <w:numPr>
          <w:ilvl w:val="2"/>
          <w:numId w:val="6"/>
        </w:numPr>
        <w:spacing w:line="360" w:lineRule="auto"/>
        <w:ind w:hanging="360"/>
        <w:contextualSpacing/>
        <w:rPr>
          <w:sz w:val="24"/>
          <w:szCs w:val="24"/>
        </w:rPr>
      </w:pPr>
      <w:r w:rsidRPr="007C797F">
        <w:rPr>
          <w:sz w:val="24"/>
          <w:szCs w:val="24"/>
        </w:rPr>
        <w:t>=(6.5-4)*.2 =.5</w:t>
      </w:r>
    </w:p>
    <w:p w:rsidR="002B7DCB" w:rsidRPr="007C797F" w:rsidRDefault="002B7DCB" w:rsidP="002B7DCB">
      <w:pPr>
        <w:spacing w:line="360" w:lineRule="auto"/>
        <w:rPr>
          <w:sz w:val="24"/>
          <w:szCs w:val="24"/>
        </w:rPr>
      </w:pPr>
    </w:p>
    <w:p w:rsidR="002B7DCB" w:rsidRPr="007C797F" w:rsidRDefault="002B7DCB" w:rsidP="002B7DCB">
      <w:pPr>
        <w:spacing w:line="360" w:lineRule="auto"/>
        <w:rPr>
          <w:sz w:val="24"/>
          <w:szCs w:val="24"/>
        </w:rPr>
      </w:pPr>
    </w:p>
    <w:p w:rsidR="002B7DCB" w:rsidRPr="007C797F" w:rsidRDefault="002B7DCB" w:rsidP="002B7DCB">
      <w:pPr>
        <w:spacing w:line="360" w:lineRule="auto"/>
        <w:rPr>
          <w:sz w:val="24"/>
          <w:szCs w:val="24"/>
        </w:rPr>
      </w:pPr>
    </w:p>
    <w:p w:rsidR="002B7DCB" w:rsidRPr="007C797F" w:rsidRDefault="002B7DCB" w:rsidP="002B7DCB">
      <w:pPr>
        <w:spacing w:line="360" w:lineRule="auto"/>
        <w:rPr>
          <w:sz w:val="24"/>
          <w:szCs w:val="24"/>
        </w:rPr>
      </w:pPr>
    </w:p>
    <w:p w:rsidR="002B7DCB" w:rsidRPr="007C797F" w:rsidRDefault="002B7DCB" w:rsidP="002B7DCB">
      <w:pPr>
        <w:spacing w:line="360" w:lineRule="auto"/>
        <w:rPr>
          <w:sz w:val="24"/>
          <w:szCs w:val="24"/>
        </w:rPr>
      </w:pPr>
      <w:r w:rsidRPr="007C797F">
        <w:rPr>
          <w:sz w:val="24"/>
          <w:szCs w:val="24"/>
        </w:rPr>
        <w:t xml:space="preserve">In this class session, we also learned about </w:t>
      </w:r>
      <w:r w:rsidRPr="007C797F">
        <w:rPr>
          <w:b/>
          <w:sz w:val="24"/>
          <w:szCs w:val="24"/>
        </w:rPr>
        <w:t>overage and underage costs</w:t>
      </w:r>
      <w:r w:rsidRPr="007C797F">
        <w:rPr>
          <w:sz w:val="24"/>
          <w:szCs w:val="24"/>
        </w:rPr>
        <w:t xml:space="preserve"> and how they can help us find the </w:t>
      </w:r>
      <w:r w:rsidRPr="007C797F">
        <w:rPr>
          <w:b/>
          <w:sz w:val="24"/>
          <w:szCs w:val="24"/>
        </w:rPr>
        <w:t>optimum service level or service quantity using uniform distributions</w:t>
      </w:r>
      <w:r w:rsidRPr="007C797F">
        <w:rPr>
          <w:sz w:val="24"/>
          <w:szCs w:val="24"/>
        </w:rPr>
        <w:t xml:space="preserve">. </w:t>
      </w:r>
    </w:p>
    <w:p w:rsidR="002B7DCB" w:rsidRPr="007C797F" w:rsidRDefault="002B7DCB" w:rsidP="002B7DCB">
      <w:pPr>
        <w:numPr>
          <w:ilvl w:val="0"/>
          <w:numId w:val="10"/>
        </w:numPr>
        <w:spacing w:line="360" w:lineRule="auto"/>
        <w:ind w:hanging="360"/>
        <w:contextualSpacing/>
        <w:rPr>
          <w:sz w:val="24"/>
          <w:szCs w:val="24"/>
        </w:rPr>
      </w:pPr>
      <w:r w:rsidRPr="007C797F">
        <w:rPr>
          <w:sz w:val="24"/>
          <w:szCs w:val="24"/>
        </w:rPr>
        <w:t>First, let’s look at the equations</w:t>
      </w:r>
    </w:p>
    <w:p w:rsidR="002B7DCB" w:rsidRPr="007C797F" w:rsidRDefault="002B7DCB" w:rsidP="002B7DCB">
      <w:pPr>
        <w:numPr>
          <w:ilvl w:val="0"/>
          <w:numId w:val="10"/>
        </w:numPr>
        <w:spacing w:line="360" w:lineRule="auto"/>
        <w:ind w:hanging="360"/>
        <w:contextualSpacing/>
        <w:rPr>
          <w:sz w:val="24"/>
          <w:szCs w:val="24"/>
        </w:rPr>
      </w:pPr>
      <w:r w:rsidRPr="007C797F">
        <w:rPr>
          <w:sz w:val="24"/>
          <w:szCs w:val="24"/>
        </w:rPr>
        <w:t>Underage Cost, or Cu = Sales Price- Purchase Price</w:t>
      </w:r>
    </w:p>
    <w:p w:rsidR="002B7DCB" w:rsidRPr="007C797F" w:rsidRDefault="002B7DCB" w:rsidP="002B7DCB">
      <w:pPr>
        <w:numPr>
          <w:ilvl w:val="0"/>
          <w:numId w:val="10"/>
        </w:numPr>
        <w:spacing w:line="360" w:lineRule="auto"/>
        <w:ind w:hanging="360"/>
        <w:contextualSpacing/>
        <w:rPr>
          <w:sz w:val="24"/>
          <w:szCs w:val="24"/>
        </w:rPr>
      </w:pPr>
      <w:r w:rsidRPr="007C797F">
        <w:rPr>
          <w:sz w:val="24"/>
          <w:szCs w:val="24"/>
        </w:rPr>
        <w:t>Overage Cost, or Co = Purchase Cost- Salvage Value</w:t>
      </w:r>
    </w:p>
    <w:p w:rsidR="002B7DCB" w:rsidRPr="007C797F" w:rsidRDefault="002B7DCB" w:rsidP="002B7DCB">
      <w:pPr>
        <w:numPr>
          <w:ilvl w:val="0"/>
          <w:numId w:val="10"/>
        </w:numPr>
        <w:spacing w:line="360" w:lineRule="auto"/>
        <w:ind w:hanging="360"/>
        <w:contextualSpacing/>
        <w:rPr>
          <w:sz w:val="24"/>
          <w:szCs w:val="24"/>
        </w:rPr>
      </w:pPr>
      <w:r w:rsidRPr="007C797F">
        <w:rPr>
          <w:sz w:val="24"/>
          <w:szCs w:val="24"/>
        </w:rPr>
        <w:t>Service Level = Cu/ (Cu+Co) or (Q-a)/(b-a), where Q is optimum quantity, a is the range minimum, and b is the range maximum.</w:t>
      </w:r>
    </w:p>
    <w:p w:rsidR="002B7DCB" w:rsidRPr="007C797F" w:rsidRDefault="00405F55" w:rsidP="002B7DCB">
      <w:pPr>
        <w:numPr>
          <w:ilvl w:val="0"/>
          <w:numId w:val="10"/>
        </w:numPr>
        <w:spacing w:line="360" w:lineRule="auto"/>
        <w:ind w:hanging="360"/>
        <w:contextualSpacing/>
        <w:rPr>
          <w:sz w:val="24"/>
          <w:szCs w:val="24"/>
        </w:rPr>
      </w:pPr>
      <w:r>
        <w:rPr>
          <w:sz w:val="24"/>
          <w:szCs w:val="24"/>
        </w:rPr>
        <w:t xml:space="preserve">Ex 1. “Swell Productions </w:t>
      </w:r>
      <w:r w:rsidR="002B7DCB" w:rsidRPr="007C797F">
        <w:rPr>
          <w:sz w:val="24"/>
          <w:szCs w:val="24"/>
        </w:rPr>
        <w:t>is sponsoring an outdoor conclave for owners of collectible and classic Fords. The concession stand in the T-Bird area will sell clothing such as official Thunderbird racing jerseys.  Suppose the probability of jerseys sales quantities is uniformly (and continuously) distributed between 100 and 400.  Suppose sales price is $80 per jersey, purchase cost is $40, and  unsold jerseys are returned to the manufacturer for $20 per unit.  How many Jerseys Swell Production orders? “</w:t>
      </w:r>
    </w:p>
    <w:p w:rsidR="002B7DCB" w:rsidRPr="007C797F" w:rsidRDefault="002B7DCB" w:rsidP="002B7DCB">
      <w:pPr>
        <w:numPr>
          <w:ilvl w:val="0"/>
          <w:numId w:val="10"/>
        </w:numPr>
        <w:spacing w:line="360" w:lineRule="auto"/>
        <w:ind w:hanging="360"/>
        <w:contextualSpacing/>
        <w:rPr>
          <w:sz w:val="24"/>
          <w:szCs w:val="24"/>
        </w:rPr>
      </w:pPr>
    </w:p>
    <w:p w:rsidR="002B7DCB" w:rsidRPr="007C797F" w:rsidRDefault="002B7DCB" w:rsidP="002B7DCB">
      <w:pPr>
        <w:numPr>
          <w:ilvl w:val="1"/>
          <w:numId w:val="10"/>
        </w:numPr>
        <w:spacing w:line="360" w:lineRule="auto"/>
        <w:ind w:hanging="360"/>
        <w:contextualSpacing/>
        <w:rPr>
          <w:sz w:val="24"/>
          <w:szCs w:val="24"/>
        </w:rPr>
      </w:pPr>
      <w:r w:rsidRPr="007C797F">
        <w:rPr>
          <w:sz w:val="24"/>
          <w:szCs w:val="24"/>
        </w:rPr>
        <w:t>Cu= 80-40 = 40</w:t>
      </w:r>
    </w:p>
    <w:p w:rsidR="002B7DCB" w:rsidRPr="007C797F" w:rsidRDefault="002B7DCB" w:rsidP="002B7DCB">
      <w:pPr>
        <w:numPr>
          <w:ilvl w:val="1"/>
          <w:numId w:val="10"/>
        </w:numPr>
        <w:spacing w:line="360" w:lineRule="auto"/>
        <w:ind w:hanging="360"/>
        <w:contextualSpacing/>
        <w:rPr>
          <w:sz w:val="24"/>
          <w:szCs w:val="24"/>
        </w:rPr>
      </w:pPr>
      <w:r w:rsidRPr="007C797F">
        <w:rPr>
          <w:sz w:val="24"/>
          <w:szCs w:val="24"/>
        </w:rPr>
        <w:t>Co= 40-20 =20</w:t>
      </w:r>
    </w:p>
    <w:p w:rsidR="002B7DCB" w:rsidRPr="007C797F" w:rsidRDefault="002B7DCB" w:rsidP="002B7DCB">
      <w:pPr>
        <w:numPr>
          <w:ilvl w:val="1"/>
          <w:numId w:val="10"/>
        </w:numPr>
        <w:spacing w:line="360" w:lineRule="auto"/>
        <w:ind w:hanging="360"/>
        <w:contextualSpacing/>
        <w:rPr>
          <w:sz w:val="24"/>
          <w:szCs w:val="24"/>
        </w:rPr>
      </w:pPr>
      <w:r w:rsidRPr="007C797F">
        <w:rPr>
          <w:sz w:val="24"/>
          <w:szCs w:val="24"/>
        </w:rPr>
        <w:t>SL = 40/(40+20) = ⅔</w:t>
      </w:r>
    </w:p>
    <w:p w:rsidR="002B7DCB" w:rsidRPr="007C797F" w:rsidRDefault="002B7DCB" w:rsidP="002B7DCB">
      <w:pPr>
        <w:numPr>
          <w:ilvl w:val="0"/>
          <w:numId w:val="10"/>
        </w:numPr>
        <w:spacing w:line="360" w:lineRule="auto"/>
        <w:ind w:hanging="360"/>
        <w:contextualSpacing/>
        <w:rPr>
          <w:sz w:val="24"/>
          <w:szCs w:val="24"/>
        </w:rPr>
      </w:pPr>
      <w:r w:rsidRPr="007C797F">
        <w:rPr>
          <w:sz w:val="24"/>
          <w:szCs w:val="24"/>
        </w:rPr>
        <w:t>Now we will use SL to find Q using the second formula of SL.</w:t>
      </w:r>
    </w:p>
    <w:p w:rsidR="002B7DCB" w:rsidRPr="007C797F" w:rsidRDefault="002B7DCB" w:rsidP="002B7DCB">
      <w:pPr>
        <w:numPr>
          <w:ilvl w:val="1"/>
          <w:numId w:val="10"/>
        </w:numPr>
        <w:spacing w:line="360" w:lineRule="auto"/>
        <w:ind w:hanging="360"/>
        <w:contextualSpacing/>
        <w:rPr>
          <w:sz w:val="24"/>
          <w:szCs w:val="24"/>
        </w:rPr>
      </w:pPr>
      <w:r w:rsidRPr="007C797F">
        <w:rPr>
          <w:sz w:val="24"/>
          <w:szCs w:val="24"/>
        </w:rPr>
        <w:t>⅔ = (Q-100)/(400-100)</w:t>
      </w:r>
    </w:p>
    <w:p w:rsidR="002B7DCB" w:rsidRPr="007C797F" w:rsidRDefault="002B7DCB" w:rsidP="002B7DCB">
      <w:pPr>
        <w:numPr>
          <w:ilvl w:val="2"/>
          <w:numId w:val="10"/>
        </w:numPr>
        <w:spacing w:line="360" w:lineRule="auto"/>
        <w:ind w:hanging="360"/>
        <w:contextualSpacing/>
        <w:rPr>
          <w:sz w:val="24"/>
          <w:szCs w:val="24"/>
        </w:rPr>
      </w:pPr>
      <w:r w:rsidRPr="007C797F">
        <w:rPr>
          <w:sz w:val="24"/>
          <w:szCs w:val="24"/>
        </w:rPr>
        <w:t>Using simple algebra, we find that Q = 300</w:t>
      </w:r>
    </w:p>
    <w:p w:rsidR="002B7DCB" w:rsidRPr="007C797F" w:rsidRDefault="002B7DCB" w:rsidP="002B7DCB">
      <w:pPr>
        <w:spacing w:line="360" w:lineRule="auto"/>
        <w:rPr>
          <w:sz w:val="24"/>
          <w:szCs w:val="24"/>
        </w:rPr>
      </w:pPr>
      <w:r w:rsidRPr="007C797F">
        <w:rPr>
          <w:sz w:val="24"/>
          <w:szCs w:val="24"/>
        </w:rPr>
        <w:t>**Some key points to remember when making business decisions are:</w:t>
      </w:r>
    </w:p>
    <w:p w:rsidR="002B7DCB" w:rsidRPr="007C797F" w:rsidRDefault="002B7DCB" w:rsidP="002B7DCB">
      <w:pPr>
        <w:numPr>
          <w:ilvl w:val="0"/>
          <w:numId w:val="8"/>
        </w:numPr>
        <w:spacing w:line="360" w:lineRule="auto"/>
        <w:ind w:hanging="360"/>
        <w:contextualSpacing/>
        <w:rPr>
          <w:sz w:val="24"/>
          <w:szCs w:val="24"/>
        </w:rPr>
      </w:pPr>
      <w:r w:rsidRPr="007C797F">
        <w:rPr>
          <w:sz w:val="24"/>
          <w:szCs w:val="24"/>
        </w:rPr>
        <w:t>If underage cost increases, move right, order more.</w:t>
      </w:r>
    </w:p>
    <w:p w:rsidR="002B7DCB" w:rsidRPr="007C797F" w:rsidRDefault="002B7DCB" w:rsidP="002B7DCB">
      <w:pPr>
        <w:numPr>
          <w:ilvl w:val="0"/>
          <w:numId w:val="8"/>
        </w:numPr>
        <w:spacing w:line="360" w:lineRule="auto"/>
        <w:ind w:hanging="360"/>
        <w:contextualSpacing/>
        <w:rPr>
          <w:sz w:val="24"/>
          <w:szCs w:val="24"/>
        </w:rPr>
      </w:pPr>
      <w:r w:rsidRPr="007C797F">
        <w:rPr>
          <w:sz w:val="24"/>
          <w:szCs w:val="24"/>
        </w:rPr>
        <w:t>If overage cost increases, move left, order less.</w:t>
      </w:r>
    </w:p>
    <w:p w:rsidR="002B7DCB" w:rsidRPr="007C797F" w:rsidRDefault="002B7DCB" w:rsidP="002B7DCB">
      <w:pPr>
        <w:spacing w:line="360" w:lineRule="auto"/>
        <w:rPr>
          <w:sz w:val="24"/>
          <w:szCs w:val="24"/>
        </w:rPr>
      </w:pPr>
    </w:p>
    <w:p w:rsidR="002B7DCB" w:rsidRPr="007C797F" w:rsidRDefault="002B7DCB" w:rsidP="002B7DCB">
      <w:pPr>
        <w:spacing w:line="360" w:lineRule="auto"/>
        <w:rPr>
          <w:sz w:val="24"/>
          <w:szCs w:val="24"/>
        </w:rPr>
      </w:pPr>
      <w:r w:rsidRPr="007C797F">
        <w:rPr>
          <w:b/>
          <w:sz w:val="24"/>
          <w:szCs w:val="24"/>
        </w:rPr>
        <w:t>URV Generation in Excel</w:t>
      </w:r>
    </w:p>
    <w:p w:rsidR="002B7DCB" w:rsidRPr="007C797F" w:rsidRDefault="002B7DCB" w:rsidP="002B7DCB">
      <w:pPr>
        <w:spacing w:line="360" w:lineRule="auto"/>
        <w:rPr>
          <w:sz w:val="24"/>
          <w:szCs w:val="24"/>
        </w:rPr>
      </w:pPr>
      <w:r w:rsidRPr="007C797F">
        <w:rPr>
          <w:sz w:val="24"/>
          <w:szCs w:val="24"/>
        </w:rPr>
        <w:t>Creating a series of discrete random variables within a certain range can be made easy in excel using the round and random functions.</w:t>
      </w:r>
    </w:p>
    <w:p w:rsidR="002B7DCB" w:rsidRPr="007C797F" w:rsidRDefault="002B7DCB" w:rsidP="002B7DCB">
      <w:pPr>
        <w:spacing w:line="360" w:lineRule="auto"/>
        <w:rPr>
          <w:sz w:val="24"/>
          <w:szCs w:val="24"/>
        </w:rPr>
      </w:pPr>
      <w:r w:rsidRPr="007C797F">
        <w:rPr>
          <w:sz w:val="24"/>
          <w:szCs w:val="24"/>
        </w:rPr>
        <w:tab/>
        <w:t>= round(1+(rangeMax -1)*rand(),0)</w:t>
      </w:r>
    </w:p>
    <w:p w:rsidR="002B7DCB" w:rsidRPr="007C797F" w:rsidRDefault="002B7DCB" w:rsidP="002B7DCB">
      <w:pPr>
        <w:numPr>
          <w:ilvl w:val="0"/>
          <w:numId w:val="7"/>
        </w:numPr>
        <w:spacing w:line="360" w:lineRule="auto"/>
        <w:ind w:hanging="360"/>
        <w:contextualSpacing/>
        <w:rPr>
          <w:sz w:val="24"/>
          <w:szCs w:val="24"/>
        </w:rPr>
      </w:pPr>
      <w:r w:rsidRPr="007C797F">
        <w:rPr>
          <w:sz w:val="24"/>
          <w:szCs w:val="24"/>
        </w:rPr>
        <w:t>Ex: How to generate random numbers between 1 &amp; 38</w:t>
      </w:r>
    </w:p>
    <w:p w:rsidR="002B7DCB" w:rsidRPr="007C797F" w:rsidRDefault="002B7DCB" w:rsidP="002B7DCB">
      <w:pPr>
        <w:numPr>
          <w:ilvl w:val="1"/>
          <w:numId w:val="7"/>
        </w:numPr>
        <w:spacing w:line="360" w:lineRule="auto"/>
        <w:ind w:hanging="360"/>
        <w:contextualSpacing/>
        <w:rPr>
          <w:sz w:val="24"/>
          <w:szCs w:val="24"/>
        </w:rPr>
      </w:pPr>
      <w:r w:rsidRPr="007C797F">
        <w:rPr>
          <w:noProof/>
          <w:sz w:val="24"/>
          <w:szCs w:val="24"/>
        </w:rPr>
        <w:drawing>
          <wp:inline distT="114300" distB="114300" distL="114300" distR="114300" wp14:anchorId="1A1EDB21" wp14:editId="2CC92FBF">
            <wp:extent cx="1866900" cy="200025"/>
            <wp:effectExtent l="0" t="0" r="0" b="0"/>
            <wp:docPr id="39"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38"/>
                    <a:srcRect/>
                    <a:stretch>
                      <a:fillRect/>
                    </a:stretch>
                  </pic:blipFill>
                  <pic:spPr>
                    <a:xfrm>
                      <a:off x="0" y="0"/>
                      <a:ext cx="1866900" cy="200025"/>
                    </a:xfrm>
                    <a:prstGeom prst="rect">
                      <a:avLst/>
                    </a:prstGeom>
                    <a:ln/>
                  </pic:spPr>
                </pic:pic>
              </a:graphicData>
            </a:graphic>
          </wp:inline>
        </w:drawing>
      </w:r>
    </w:p>
    <w:p w:rsidR="002B7DCB" w:rsidRDefault="002B7DCB" w:rsidP="002B7DCB">
      <w:pPr>
        <w:numPr>
          <w:ilvl w:val="1"/>
          <w:numId w:val="7"/>
        </w:numPr>
        <w:spacing w:line="360" w:lineRule="auto"/>
        <w:ind w:hanging="360"/>
        <w:contextualSpacing/>
        <w:rPr>
          <w:sz w:val="24"/>
          <w:szCs w:val="24"/>
        </w:rPr>
      </w:pPr>
      <w:r w:rsidRPr="007C797F">
        <w:rPr>
          <w:sz w:val="24"/>
          <w:szCs w:val="24"/>
        </w:rPr>
        <w:t xml:space="preserve">The Round function is used to ensure we get discrete integers only. the “0” in the round function communicates that you want 0 spots after the decimal point, hence again, discrete intervals. </w:t>
      </w:r>
    </w:p>
    <w:p w:rsidR="002776A3" w:rsidRDefault="002776A3" w:rsidP="002776A3">
      <w:pPr>
        <w:spacing w:line="360" w:lineRule="auto"/>
        <w:contextualSpacing/>
        <w:rPr>
          <w:sz w:val="24"/>
          <w:szCs w:val="24"/>
        </w:rPr>
      </w:pPr>
    </w:p>
    <w:p w:rsidR="002776A3" w:rsidRDefault="002776A3" w:rsidP="002776A3">
      <w:pPr>
        <w:spacing w:line="360" w:lineRule="auto"/>
        <w:contextualSpacing/>
        <w:rPr>
          <w:sz w:val="24"/>
          <w:szCs w:val="24"/>
        </w:rPr>
      </w:pPr>
    </w:p>
    <w:p w:rsidR="00DD6BC6" w:rsidRPr="00953B5D" w:rsidRDefault="00DD6BC6" w:rsidP="00DD6BC6">
      <w:pPr>
        <w:contextualSpacing/>
        <w:rPr>
          <w:rFonts w:ascii="Times New Roman" w:hAnsi="Times New Roman" w:cs="Times New Roman"/>
          <w:sz w:val="24"/>
          <w:szCs w:val="24"/>
        </w:rPr>
      </w:pPr>
    </w:p>
    <w:p w:rsidR="00DD6BC6" w:rsidRPr="007B0DC7" w:rsidRDefault="00DD6BC6" w:rsidP="00335583">
      <w:pPr>
        <w:pStyle w:val="ListParagraph"/>
        <w:numPr>
          <w:ilvl w:val="0"/>
          <w:numId w:val="29"/>
        </w:numPr>
        <w:jc w:val="center"/>
        <w:outlineLvl w:val="0"/>
        <w:rPr>
          <w:b/>
          <w:sz w:val="36"/>
          <w:szCs w:val="36"/>
        </w:rPr>
      </w:pPr>
      <w:bookmarkStart w:id="12" w:name="_Toc450123938"/>
      <w:r w:rsidRPr="007B0DC7">
        <w:rPr>
          <w:b/>
          <w:sz w:val="36"/>
          <w:szCs w:val="36"/>
        </w:rPr>
        <w:t>Uniform</w:t>
      </w:r>
      <w:r w:rsidR="007B0DC7" w:rsidRPr="007B0DC7">
        <w:rPr>
          <w:b/>
          <w:sz w:val="36"/>
          <w:szCs w:val="36"/>
        </w:rPr>
        <w:t>, Normal, and Standard N</w:t>
      </w:r>
      <w:r w:rsidRPr="007B0DC7">
        <w:rPr>
          <w:b/>
          <w:sz w:val="36"/>
          <w:szCs w:val="36"/>
        </w:rPr>
        <w:t>ormal Distribution</w:t>
      </w:r>
      <w:r w:rsidR="007B0DC7" w:rsidRPr="007B0DC7">
        <w:rPr>
          <w:b/>
          <w:sz w:val="36"/>
          <w:szCs w:val="36"/>
        </w:rPr>
        <w:t>s</w:t>
      </w:r>
      <w:bookmarkEnd w:id="12"/>
    </w:p>
    <w:p w:rsidR="00DD6BC6" w:rsidRPr="00953B5D" w:rsidRDefault="00DD6BC6" w:rsidP="00DD6BC6">
      <w:pPr>
        <w:contextualSpacing/>
        <w:rPr>
          <w:rFonts w:ascii="Times New Roman" w:hAnsi="Times New Roman" w:cs="Times New Roman"/>
          <w:sz w:val="24"/>
          <w:szCs w:val="24"/>
        </w:rPr>
      </w:pPr>
      <w:r w:rsidRPr="00953B5D">
        <w:rPr>
          <w:rFonts w:eastAsia="Times New Roman"/>
          <w:b/>
          <w:bCs/>
          <w:sz w:val="24"/>
          <w:szCs w:val="24"/>
        </w:rPr>
        <w:t>In this lecture we learned about 3 different distributions, however, we focus on uniform distribution and normal distribution.</w:t>
      </w:r>
    </w:p>
    <w:p w:rsidR="00DD6BC6" w:rsidRPr="00953B5D" w:rsidRDefault="00DD6BC6" w:rsidP="00DD6BC6">
      <w:pPr>
        <w:contextualSpacing/>
        <w:rPr>
          <w:rFonts w:ascii="Times New Roman" w:hAnsi="Times New Roman" w:cs="Times New Roman"/>
          <w:sz w:val="24"/>
          <w:szCs w:val="24"/>
        </w:rPr>
      </w:pPr>
    </w:p>
    <w:p w:rsidR="00DD6BC6" w:rsidRPr="007B0DC7" w:rsidRDefault="00DD6BC6" w:rsidP="00280290">
      <w:pPr>
        <w:pStyle w:val="ListParagraph"/>
        <w:numPr>
          <w:ilvl w:val="0"/>
          <w:numId w:val="20"/>
        </w:numPr>
        <w:spacing w:after="160" w:line="259" w:lineRule="auto"/>
        <w:ind w:left="1267"/>
        <w:jc w:val="center"/>
        <w:outlineLvl w:val="1"/>
        <w:rPr>
          <w:sz w:val="28"/>
          <w:szCs w:val="24"/>
          <w:u w:val="single"/>
        </w:rPr>
      </w:pPr>
      <w:bookmarkStart w:id="13" w:name="_Toc450123939"/>
      <w:r w:rsidRPr="007B0DC7">
        <w:rPr>
          <w:rFonts w:eastAsia="Times New Roman"/>
          <w:b/>
          <w:bCs/>
          <w:sz w:val="28"/>
          <w:szCs w:val="24"/>
          <w:u w:val="single"/>
        </w:rPr>
        <w:t>Uniform Distribution</w:t>
      </w:r>
      <w:bookmarkEnd w:id="13"/>
    </w:p>
    <w:p w:rsidR="00DD6BC6" w:rsidRPr="007B0DC7" w:rsidRDefault="00DD6BC6" w:rsidP="00DD6BC6">
      <w:pPr>
        <w:numPr>
          <w:ilvl w:val="0"/>
          <w:numId w:val="12"/>
        </w:numPr>
        <w:spacing w:before="220" w:line="240" w:lineRule="auto"/>
        <w:textAlignment w:val="baseline"/>
        <w:rPr>
          <w:rFonts w:eastAsia="Times New Roman"/>
          <w:sz w:val="24"/>
          <w:szCs w:val="24"/>
        </w:rPr>
      </w:pPr>
      <w:r w:rsidRPr="007B0DC7">
        <w:rPr>
          <w:rFonts w:eastAsia="Times New Roman"/>
          <w:sz w:val="24"/>
          <w:szCs w:val="24"/>
        </w:rPr>
        <w:t xml:space="preserve">Is sometimes known as a rectangular distribution, this distribution has a constant probability; any outcome has the same probability of happening as any other outcome. </w:t>
      </w:r>
    </w:p>
    <w:p w:rsidR="00DD6BC6" w:rsidRPr="007B0DC7" w:rsidRDefault="00DD6BC6" w:rsidP="00DD6BC6">
      <w:pPr>
        <w:numPr>
          <w:ilvl w:val="0"/>
          <w:numId w:val="12"/>
        </w:numPr>
        <w:spacing w:line="240" w:lineRule="auto"/>
        <w:textAlignment w:val="baseline"/>
        <w:rPr>
          <w:rFonts w:eastAsia="Times New Roman"/>
          <w:sz w:val="24"/>
          <w:szCs w:val="24"/>
        </w:rPr>
      </w:pPr>
      <w:r w:rsidRPr="007B0DC7">
        <w:rPr>
          <w:rFonts w:eastAsia="Times New Roman"/>
          <w:sz w:val="24"/>
          <w:szCs w:val="24"/>
        </w:rPr>
        <w:t xml:space="preserve">To calculate the height of a uniform distribution you use the formula: F(x)=1/B-A, where B is the maximum value in the distribution and A is the minimum value in the distribution. </w:t>
      </w:r>
    </w:p>
    <w:p w:rsidR="00DD6BC6" w:rsidRPr="007B0DC7" w:rsidRDefault="00DD6BC6" w:rsidP="00DD6BC6">
      <w:pPr>
        <w:spacing w:before="220" w:line="240" w:lineRule="auto"/>
        <w:rPr>
          <w:rFonts w:eastAsia="Times New Roman"/>
          <w:sz w:val="24"/>
          <w:szCs w:val="24"/>
        </w:rPr>
      </w:pPr>
      <w:r w:rsidRPr="007B0DC7">
        <w:rPr>
          <w:rFonts w:eastAsia="Times New Roman"/>
          <w:sz w:val="24"/>
          <w:szCs w:val="24"/>
        </w:rPr>
        <w:t xml:space="preserve">              </w:t>
      </w:r>
    </w:p>
    <w:tbl>
      <w:tblPr>
        <w:tblW w:w="4182" w:type="dxa"/>
        <w:tblCellMar>
          <w:top w:w="15" w:type="dxa"/>
          <w:left w:w="15" w:type="dxa"/>
          <w:bottom w:w="15" w:type="dxa"/>
          <w:right w:w="15" w:type="dxa"/>
        </w:tblCellMar>
        <w:tblLook w:val="04A0" w:firstRow="1" w:lastRow="0" w:firstColumn="1" w:lastColumn="0" w:noHBand="0" w:noVBand="1"/>
      </w:tblPr>
      <w:tblGrid>
        <w:gridCol w:w="882"/>
        <w:gridCol w:w="450"/>
        <w:gridCol w:w="2850"/>
      </w:tblGrid>
      <w:tr w:rsidR="00DD6BC6" w:rsidRPr="007B0DC7" w:rsidTr="009356E1">
        <w:trPr>
          <w:trHeight w:val="1384"/>
        </w:trPr>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rsidR="00DD6BC6" w:rsidRPr="007B0DC7" w:rsidRDefault="00DD6BC6" w:rsidP="009356E1">
            <w:pPr>
              <w:spacing w:before="220" w:line="240" w:lineRule="auto"/>
              <w:rPr>
                <w:rFonts w:eastAsia="Times New Roman"/>
                <w:sz w:val="24"/>
                <w:szCs w:val="24"/>
              </w:rPr>
            </w:pPr>
            <w:r w:rsidRPr="007B0DC7">
              <w:rPr>
                <w:rFonts w:eastAsia="Times New Roman"/>
                <w:noProof/>
                <w:sz w:val="24"/>
                <w:szCs w:val="24"/>
              </w:rPr>
              <w:drawing>
                <wp:inline distT="0" distB="0" distL="0" distR="0" wp14:anchorId="3D39730D" wp14:editId="5FFF8A32">
                  <wp:extent cx="426720" cy="228600"/>
                  <wp:effectExtent l="0" t="0" r="0" b="0"/>
                  <wp:docPr id="40" name="Picture 40" descr="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720" cy="228600"/>
                          </a:xfrm>
                          <a:prstGeom prst="rect">
                            <a:avLst/>
                          </a:prstGeom>
                          <a:noFill/>
                          <a:ln>
                            <a:noFill/>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rsidR="00DD6BC6" w:rsidRPr="007B0DC7" w:rsidRDefault="00DD6BC6" w:rsidP="009356E1">
            <w:pPr>
              <w:spacing w:before="220" w:line="240" w:lineRule="auto"/>
              <w:rPr>
                <w:rFonts w:eastAsia="Times New Roman"/>
                <w:sz w:val="24"/>
                <w:szCs w:val="24"/>
              </w:rPr>
            </w:pPr>
            <w:r w:rsidRPr="007B0DC7">
              <w:rPr>
                <w:rFonts w:eastAsia="Times New Roman"/>
                <w:b/>
                <w:bCs/>
                <w:noProof/>
                <w:sz w:val="24"/>
                <w:szCs w:val="24"/>
              </w:rPr>
              <w:drawing>
                <wp:inline distT="0" distB="0" distL="0" distR="0" wp14:anchorId="69657D26" wp14:editId="757F049A">
                  <wp:extent cx="144780" cy="228600"/>
                  <wp:effectExtent l="0" t="0" r="7620" b="0"/>
                  <wp:docPr id="41"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780" cy="228600"/>
                          </a:xfrm>
                          <a:prstGeom prst="rect">
                            <a:avLst/>
                          </a:prstGeom>
                          <a:noFill/>
                          <a:ln>
                            <a:noFill/>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rsidR="00DD6BC6" w:rsidRPr="007B0DC7" w:rsidRDefault="00DD6BC6" w:rsidP="009356E1">
            <w:pPr>
              <w:spacing w:before="220" w:line="240" w:lineRule="auto"/>
              <w:rPr>
                <w:rFonts w:eastAsia="Times New Roman"/>
                <w:sz w:val="24"/>
                <w:szCs w:val="24"/>
              </w:rPr>
            </w:pPr>
            <w:r w:rsidRPr="007B0DC7">
              <w:rPr>
                <w:rFonts w:eastAsia="Times New Roman"/>
                <w:b/>
                <w:bCs/>
                <w:noProof/>
                <w:sz w:val="24"/>
                <w:szCs w:val="24"/>
              </w:rPr>
              <w:drawing>
                <wp:inline distT="0" distB="0" distL="0" distR="0" wp14:anchorId="24E07412" wp14:editId="51D18E36">
                  <wp:extent cx="1668780" cy="1104900"/>
                  <wp:effectExtent l="0" t="0" r="7620" b="0"/>
                  <wp:docPr id="42" name="Picture 42" descr="{0 for x&lt;a; 1/(b-a) for a&lt;=x&lt;=b; 0 for x&g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 for x&lt;a; 1/(b-a) for a&lt;=x&lt;=b; 0 for x&gt;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8780" cy="1104900"/>
                          </a:xfrm>
                          <a:prstGeom prst="rect">
                            <a:avLst/>
                          </a:prstGeom>
                          <a:noFill/>
                          <a:ln>
                            <a:noFill/>
                          </a:ln>
                        </pic:spPr>
                      </pic:pic>
                    </a:graphicData>
                  </a:graphic>
                </wp:inline>
              </w:drawing>
            </w:r>
          </w:p>
        </w:tc>
      </w:tr>
      <w:tr w:rsidR="00DD6BC6" w:rsidRPr="007B0DC7" w:rsidTr="009356E1">
        <w:trPr>
          <w:trHeight w:val="181"/>
        </w:trPr>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tcPr>
          <w:p w:rsidR="00DD6BC6" w:rsidRPr="007B0DC7" w:rsidRDefault="00DD6BC6" w:rsidP="009356E1">
            <w:pPr>
              <w:spacing w:line="240" w:lineRule="auto"/>
              <w:rPr>
                <w:rFonts w:eastAsia="Times New Roman"/>
                <w:sz w:val="24"/>
                <w:szCs w:val="24"/>
              </w:rPr>
            </w:pPr>
          </w:p>
        </w:tc>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tcPr>
          <w:p w:rsidR="00DD6BC6" w:rsidRPr="007B0DC7" w:rsidRDefault="00DD6BC6" w:rsidP="009356E1">
            <w:pPr>
              <w:spacing w:line="240" w:lineRule="auto"/>
              <w:rPr>
                <w:rFonts w:eastAsia="Times New Roman"/>
                <w:sz w:val="24"/>
                <w:szCs w:val="24"/>
              </w:rPr>
            </w:pPr>
          </w:p>
        </w:tc>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tcPr>
          <w:p w:rsidR="00DD6BC6" w:rsidRPr="007B0DC7" w:rsidRDefault="00DD6BC6" w:rsidP="009356E1">
            <w:pPr>
              <w:spacing w:line="240" w:lineRule="auto"/>
              <w:rPr>
                <w:rFonts w:eastAsia="Times New Roman"/>
                <w:sz w:val="24"/>
                <w:szCs w:val="24"/>
              </w:rPr>
            </w:pPr>
          </w:p>
        </w:tc>
      </w:tr>
    </w:tbl>
    <w:p w:rsidR="00DD6BC6" w:rsidRPr="007B0DC7" w:rsidRDefault="00DD6BC6" w:rsidP="00DD6BC6">
      <w:pPr>
        <w:spacing w:before="220" w:after="220" w:line="240" w:lineRule="auto"/>
        <w:rPr>
          <w:rFonts w:eastAsia="Times New Roman"/>
          <w:sz w:val="24"/>
          <w:szCs w:val="24"/>
        </w:rPr>
      </w:pPr>
      <w:r w:rsidRPr="007B0DC7">
        <w:rPr>
          <w:rFonts w:eastAsia="Times New Roman"/>
          <w:bCs/>
          <w:sz w:val="24"/>
          <w:szCs w:val="24"/>
        </w:rPr>
        <w:t>For Example:</w:t>
      </w:r>
    </w:p>
    <w:p w:rsidR="00DD6BC6" w:rsidRPr="007B0DC7" w:rsidRDefault="00DD6BC6" w:rsidP="00DD6BC6">
      <w:pPr>
        <w:spacing w:before="220" w:after="220" w:line="240" w:lineRule="auto"/>
        <w:rPr>
          <w:rFonts w:eastAsia="Times New Roman"/>
          <w:sz w:val="24"/>
          <w:szCs w:val="24"/>
        </w:rPr>
      </w:pPr>
      <w:r w:rsidRPr="007B0DC7">
        <w:rPr>
          <w:rFonts w:eastAsia="Times New Roman"/>
          <w:bCs/>
          <w:sz w:val="24"/>
          <w:szCs w:val="24"/>
        </w:rPr>
        <w:t xml:space="preserve">If we have a uniform distribution that width measures 0 to 5 we can calculate the height by simply using the formula F(X) = 1/b-a, f(x) = 1/(5-0) =.02. This height represents the probability of any outcome occurring. </w:t>
      </w:r>
    </w:p>
    <w:p w:rsidR="00DD6BC6" w:rsidRPr="007B0DC7" w:rsidRDefault="00DD6BC6" w:rsidP="00DD6BC6">
      <w:pPr>
        <w:spacing w:before="220" w:after="220" w:line="240" w:lineRule="auto"/>
        <w:rPr>
          <w:rFonts w:eastAsia="Times New Roman"/>
          <w:sz w:val="24"/>
          <w:szCs w:val="24"/>
        </w:rPr>
      </w:pPr>
      <w:r w:rsidRPr="007B0DC7">
        <w:rPr>
          <w:rFonts w:eastAsia="Times New Roman"/>
          <w:b/>
          <w:bCs/>
          <w:noProof/>
          <w:sz w:val="24"/>
          <w:szCs w:val="24"/>
        </w:rPr>
        <w:drawing>
          <wp:inline distT="0" distB="0" distL="0" distR="0" wp14:anchorId="6F4985E1" wp14:editId="72A207E4">
            <wp:extent cx="2621280" cy="1333500"/>
            <wp:effectExtent l="0" t="0" r="7620" b="0"/>
            <wp:docPr id="10" name="Picture 10" descr="UniformDistribution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iformDistributionPic.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1280" cy="1333500"/>
                    </a:xfrm>
                    <a:prstGeom prst="rect">
                      <a:avLst/>
                    </a:prstGeom>
                    <a:noFill/>
                    <a:ln>
                      <a:noFill/>
                    </a:ln>
                  </pic:spPr>
                </pic:pic>
              </a:graphicData>
            </a:graphic>
          </wp:inline>
        </w:drawing>
      </w:r>
    </w:p>
    <w:p w:rsidR="00DD6BC6" w:rsidRPr="007B0DC7" w:rsidRDefault="00DD6BC6" w:rsidP="00DD6BC6">
      <w:pPr>
        <w:spacing w:before="220" w:after="220" w:line="240" w:lineRule="auto"/>
        <w:rPr>
          <w:rFonts w:eastAsia="Times New Roman"/>
          <w:sz w:val="24"/>
          <w:szCs w:val="24"/>
        </w:rPr>
      </w:pPr>
      <w:r w:rsidRPr="007B0DC7">
        <w:rPr>
          <w:rFonts w:eastAsia="Times New Roman"/>
          <w:b/>
          <w:bCs/>
          <w:sz w:val="24"/>
          <w:szCs w:val="24"/>
        </w:rPr>
        <w:t> To create a uniform distribution on excel, using random variables we do as follow.</w:t>
      </w:r>
    </w:p>
    <w:p w:rsidR="00DD6BC6" w:rsidRPr="007B0DC7" w:rsidRDefault="00DD6BC6" w:rsidP="00DD6BC6">
      <w:pPr>
        <w:numPr>
          <w:ilvl w:val="0"/>
          <w:numId w:val="13"/>
        </w:numPr>
        <w:spacing w:before="220" w:line="240" w:lineRule="auto"/>
        <w:textAlignment w:val="baseline"/>
        <w:rPr>
          <w:rFonts w:eastAsia="Times New Roman"/>
          <w:sz w:val="24"/>
          <w:szCs w:val="24"/>
        </w:rPr>
      </w:pPr>
      <w:r w:rsidRPr="007B0DC7">
        <w:rPr>
          <w:rFonts w:eastAsia="Times New Roman"/>
          <w:sz w:val="24"/>
          <w:szCs w:val="24"/>
        </w:rPr>
        <w:t>You create a column that says Uniform and start with a 0 (1st Column). After that you go to Series and in the step value you enter the numbers that you are interested on (for example: STEP VALUE 0.01, STOP VALUE 5) and press column.</w:t>
      </w:r>
    </w:p>
    <w:p w:rsidR="00DD6BC6" w:rsidRPr="007B0DC7" w:rsidRDefault="00DD6BC6" w:rsidP="00DD6BC6">
      <w:pPr>
        <w:numPr>
          <w:ilvl w:val="0"/>
          <w:numId w:val="13"/>
        </w:numPr>
        <w:spacing w:line="240" w:lineRule="auto"/>
        <w:textAlignment w:val="baseline"/>
        <w:rPr>
          <w:rFonts w:eastAsia="Times New Roman"/>
          <w:sz w:val="24"/>
          <w:szCs w:val="24"/>
        </w:rPr>
      </w:pPr>
      <w:r w:rsidRPr="007B0DC7">
        <w:rPr>
          <w:rFonts w:eastAsia="Times New Roman"/>
          <w:sz w:val="24"/>
          <w:szCs w:val="24"/>
        </w:rPr>
        <w:t>Then you create another column with the title F(X) (2</w:t>
      </w:r>
      <w:r w:rsidRPr="007B0DC7">
        <w:rPr>
          <w:rFonts w:eastAsia="Times New Roman"/>
          <w:sz w:val="24"/>
          <w:szCs w:val="24"/>
          <w:vertAlign w:val="superscript"/>
        </w:rPr>
        <w:t>nd</w:t>
      </w:r>
      <w:r w:rsidRPr="007B0DC7">
        <w:rPr>
          <w:rFonts w:eastAsia="Times New Roman"/>
          <w:sz w:val="24"/>
          <w:szCs w:val="24"/>
        </w:rPr>
        <w:t xml:space="preserve"> Column), in this column we use =1/ (a-b), then we drag down the number calculated.</w:t>
      </w:r>
    </w:p>
    <w:p w:rsidR="00DD6BC6" w:rsidRPr="007B0DC7" w:rsidRDefault="00DD6BC6" w:rsidP="00DD6BC6">
      <w:pPr>
        <w:numPr>
          <w:ilvl w:val="0"/>
          <w:numId w:val="13"/>
        </w:numPr>
        <w:spacing w:line="240" w:lineRule="auto"/>
        <w:textAlignment w:val="baseline"/>
        <w:rPr>
          <w:rFonts w:eastAsia="Times New Roman"/>
          <w:sz w:val="24"/>
          <w:szCs w:val="24"/>
        </w:rPr>
      </w:pPr>
      <w:r w:rsidRPr="007B0DC7">
        <w:rPr>
          <w:rFonts w:eastAsia="Times New Roman"/>
          <w:sz w:val="24"/>
          <w:szCs w:val="24"/>
        </w:rPr>
        <w:t>To create a graph we go to INSERT then we look at our graphs and go to INSERT AREA CHART and click on the first one.</w:t>
      </w:r>
    </w:p>
    <w:p w:rsidR="00DD6BC6" w:rsidRPr="007B0DC7" w:rsidRDefault="00DD6BC6" w:rsidP="00DD6BC6">
      <w:pPr>
        <w:numPr>
          <w:ilvl w:val="0"/>
          <w:numId w:val="13"/>
        </w:numPr>
        <w:spacing w:line="240" w:lineRule="auto"/>
        <w:textAlignment w:val="baseline"/>
        <w:rPr>
          <w:rFonts w:eastAsia="Times New Roman"/>
          <w:sz w:val="24"/>
          <w:szCs w:val="24"/>
        </w:rPr>
      </w:pPr>
      <w:r w:rsidRPr="007B0DC7">
        <w:rPr>
          <w:rFonts w:eastAsia="Times New Roman"/>
          <w:sz w:val="24"/>
          <w:szCs w:val="24"/>
        </w:rPr>
        <w:t xml:space="preserve">Then we click on the graph and go to SELECT </w:t>
      </w:r>
      <w:r w:rsidRPr="007B0DC7">
        <w:rPr>
          <w:rFonts w:eastAsia="Times New Roman"/>
          <w:color w:val="000000" w:themeColor="text1"/>
          <w:sz w:val="24"/>
          <w:szCs w:val="24"/>
        </w:rPr>
        <w:t>DATA (Chart Design Tab</w:t>
      </w:r>
      <w:r w:rsidRPr="007B0DC7">
        <w:rPr>
          <w:rFonts w:eastAsia="Times New Roman"/>
          <w:sz w:val="24"/>
          <w:szCs w:val="24"/>
        </w:rPr>
        <w:t xml:space="preserve">) and click on EDIT HORIZONTAL ACCESS and CLICK ON UNIFORM DATA (1st Column). Then click OKAY. </w:t>
      </w:r>
    </w:p>
    <w:p w:rsidR="00DD6BC6" w:rsidRPr="007B0DC7" w:rsidRDefault="00DD6BC6" w:rsidP="00DD6BC6">
      <w:pPr>
        <w:spacing w:line="240" w:lineRule="auto"/>
        <w:textAlignment w:val="baseline"/>
        <w:rPr>
          <w:rFonts w:eastAsia="Times New Roman"/>
          <w:sz w:val="24"/>
          <w:szCs w:val="24"/>
        </w:rPr>
      </w:pPr>
    </w:p>
    <w:p w:rsidR="00DD6BC6" w:rsidRPr="007B0DC7" w:rsidRDefault="00DD6BC6" w:rsidP="00280290">
      <w:pPr>
        <w:pStyle w:val="ListParagraph"/>
        <w:numPr>
          <w:ilvl w:val="0"/>
          <w:numId w:val="20"/>
        </w:numPr>
        <w:spacing w:after="160" w:line="240" w:lineRule="auto"/>
        <w:ind w:left="1267"/>
        <w:jc w:val="center"/>
        <w:textAlignment w:val="baseline"/>
        <w:outlineLvl w:val="1"/>
        <w:rPr>
          <w:rFonts w:eastAsia="Times New Roman"/>
          <w:sz w:val="28"/>
          <w:szCs w:val="24"/>
          <w:u w:val="single"/>
        </w:rPr>
      </w:pPr>
      <w:bookmarkStart w:id="14" w:name="_Toc450123940"/>
      <w:r w:rsidRPr="007B0DC7">
        <w:rPr>
          <w:b/>
          <w:sz w:val="28"/>
          <w:szCs w:val="24"/>
          <w:u w:val="single"/>
        </w:rPr>
        <w:t>Normal Distribution</w:t>
      </w:r>
      <w:bookmarkEnd w:id="14"/>
    </w:p>
    <w:p w:rsidR="00DD6BC6" w:rsidRPr="007B0DC7" w:rsidRDefault="00DD6BC6" w:rsidP="00DD6BC6">
      <w:pPr>
        <w:numPr>
          <w:ilvl w:val="0"/>
          <w:numId w:val="16"/>
        </w:numPr>
        <w:spacing w:after="160" w:line="259" w:lineRule="auto"/>
        <w:contextualSpacing/>
        <w:rPr>
          <w:sz w:val="24"/>
          <w:szCs w:val="24"/>
        </w:rPr>
      </w:pPr>
      <w:r w:rsidRPr="007B0DC7">
        <w:rPr>
          <w:sz w:val="24"/>
          <w:szCs w:val="24"/>
        </w:rPr>
        <w:t>Normal Distribution has its own mean (µ “mu”), standard deviation (σ “sigma), all normal distributions have the same basic bell shape.</w:t>
      </w:r>
    </w:p>
    <w:p w:rsidR="00DD6BC6" w:rsidRPr="007B0DC7" w:rsidRDefault="00DD6BC6" w:rsidP="00DD6BC6">
      <w:pPr>
        <w:numPr>
          <w:ilvl w:val="0"/>
          <w:numId w:val="16"/>
        </w:numPr>
        <w:spacing w:after="160" w:line="259" w:lineRule="auto"/>
        <w:contextualSpacing/>
        <w:rPr>
          <w:sz w:val="24"/>
          <w:szCs w:val="24"/>
        </w:rPr>
      </w:pPr>
      <w:r w:rsidRPr="007B0DC7">
        <w:rPr>
          <w:sz w:val="24"/>
          <w:szCs w:val="24"/>
        </w:rPr>
        <w:t xml:space="preserve">It is symmetric – you can cut it in half and it mirrors the same distance from its mean </w:t>
      </w:r>
    </w:p>
    <w:p w:rsidR="00DD6BC6" w:rsidRPr="007B0DC7" w:rsidRDefault="00DD6BC6" w:rsidP="00DD6BC6">
      <w:pPr>
        <w:numPr>
          <w:ilvl w:val="0"/>
          <w:numId w:val="16"/>
        </w:numPr>
        <w:spacing w:after="160" w:line="259" w:lineRule="auto"/>
        <w:contextualSpacing/>
        <w:rPr>
          <w:sz w:val="24"/>
          <w:szCs w:val="24"/>
        </w:rPr>
      </w:pPr>
      <w:r w:rsidRPr="007B0DC7">
        <w:rPr>
          <w:sz w:val="24"/>
          <w:szCs w:val="24"/>
        </w:rPr>
        <w:t>Mean and Median are the same</w:t>
      </w:r>
    </w:p>
    <w:p w:rsidR="00DD6BC6" w:rsidRPr="007B0DC7" w:rsidRDefault="00DD6BC6" w:rsidP="00DD6BC6">
      <w:pPr>
        <w:numPr>
          <w:ilvl w:val="0"/>
          <w:numId w:val="16"/>
        </w:numPr>
        <w:spacing w:after="160" w:line="259" w:lineRule="auto"/>
        <w:contextualSpacing/>
        <w:rPr>
          <w:sz w:val="24"/>
          <w:szCs w:val="24"/>
        </w:rPr>
      </w:pPr>
      <w:r w:rsidRPr="007B0DC7">
        <w:rPr>
          <w:sz w:val="24"/>
          <w:szCs w:val="24"/>
        </w:rPr>
        <w:t>The standard normal distribution is a normal distribution with µ=0 and σ =1</w:t>
      </w:r>
    </w:p>
    <w:p w:rsidR="00DD6BC6" w:rsidRPr="007B0DC7" w:rsidRDefault="00DD6BC6" w:rsidP="00DD6BC6">
      <w:pPr>
        <w:pStyle w:val="ListParagraph"/>
        <w:numPr>
          <w:ilvl w:val="0"/>
          <w:numId w:val="16"/>
        </w:numPr>
        <w:spacing w:after="160" w:line="259" w:lineRule="auto"/>
        <w:rPr>
          <w:sz w:val="24"/>
          <w:szCs w:val="24"/>
        </w:rPr>
      </w:pPr>
      <w:r w:rsidRPr="007B0DC7">
        <w:rPr>
          <w:noProof/>
          <w:color w:val="1020D0"/>
          <w:sz w:val="24"/>
          <w:szCs w:val="24"/>
        </w:rPr>
        <w:drawing>
          <wp:anchor distT="0" distB="0" distL="114300" distR="114300" simplePos="0" relativeHeight="251663360" behindDoc="0" locked="0" layoutInCell="1" allowOverlap="1" wp14:anchorId="4D15991C" wp14:editId="509F9492">
            <wp:simplePos x="0" y="0"/>
            <wp:positionH relativeFrom="column">
              <wp:posOffset>228600</wp:posOffset>
            </wp:positionH>
            <wp:positionV relativeFrom="paragraph">
              <wp:posOffset>158750</wp:posOffset>
            </wp:positionV>
            <wp:extent cx="1764030" cy="1190625"/>
            <wp:effectExtent l="0" t="0" r="7620" b="9525"/>
            <wp:wrapSquare wrapText="bothSides"/>
            <wp:docPr id="43" name="Picture 43" descr="http://tse1.mm.bing.net/th?&amp;id=OIP.M40365d4d520563eaf76c43f25bff05e4H0&amp;w=299&amp;h=171&amp;c=0&amp;pid=1.9&amp;rs=0&amp;p=0&amp;r=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40365d4d520563eaf76c43f25bff05e4H0&amp;w=299&amp;h=171&amp;c=0&amp;pid=1.9&amp;rs=0&amp;p=0&amp;r=0">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403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DC7">
        <w:rPr>
          <w:sz w:val="24"/>
          <w:szCs w:val="24"/>
        </w:rPr>
        <w:t xml:space="preserve">Empirical Rule is used in the normal distribution below.  </w:t>
      </w:r>
    </w:p>
    <w:p w:rsidR="00DD6BC6" w:rsidRPr="007B0DC7" w:rsidRDefault="00DD6BC6" w:rsidP="00DD6BC6">
      <w:pPr>
        <w:pStyle w:val="ListParagraph"/>
        <w:rPr>
          <w:sz w:val="24"/>
          <w:szCs w:val="24"/>
        </w:rPr>
      </w:pPr>
    </w:p>
    <w:p w:rsidR="00DD6BC6" w:rsidRPr="007B0DC7" w:rsidRDefault="00DD6BC6" w:rsidP="00DD6BC6">
      <w:pPr>
        <w:pStyle w:val="ListParagraph"/>
        <w:numPr>
          <w:ilvl w:val="0"/>
          <w:numId w:val="16"/>
        </w:numPr>
        <w:spacing w:after="160" w:line="259" w:lineRule="auto"/>
        <w:rPr>
          <w:sz w:val="24"/>
          <w:szCs w:val="24"/>
        </w:rPr>
      </w:pPr>
      <w:r w:rsidRPr="007B0DC7">
        <w:rPr>
          <w:sz w:val="24"/>
          <w:szCs w:val="24"/>
        </w:rPr>
        <w:t xml:space="preserve">68% will fall within the first Standard Deviation </w:t>
      </w:r>
    </w:p>
    <w:p w:rsidR="00DD6BC6" w:rsidRPr="007B0DC7" w:rsidRDefault="00DD6BC6" w:rsidP="00DD6BC6">
      <w:pPr>
        <w:pStyle w:val="ListParagraph"/>
        <w:rPr>
          <w:sz w:val="24"/>
          <w:szCs w:val="24"/>
        </w:rPr>
      </w:pPr>
    </w:p>
    <w:p w:rsidR="00DD6BC6" w:rsidRPr="007B0DC7" w:rsidRDefault="00DD6BC6" w:rsidP="00DD6BC6">
      <w:pPr>
        <w:pStyle w:val="ListParagraph"/>
        <w:numPr>
          <w:ilvl w:val="0"/>
          <w:numId w:val="16"/>
        </w:numPr>
        <w:spacing w:after="160" w:line="259" w:lineRule="auto"/>
        <w:rPr>
          <w:sz w:val="24"/>
          <w:szCs w:val="24"/>
        </w:rPr>
      </w:pPr>
      <w:r w:rsidRPr="007B0DC7">
        <w:rPr>
          <w:sz w:val="24"/>
          <w:szCs w:val="24"/>
        </w:rPr>
        <w:t>95% within the first two Standard Deviation</w:t>
      </w:r>
    </w:p>
    <w:p w:rsidR="00DD6BC6" w:rsidRPr="007B0DC7" w:rsidRDefault="00DD6BC6" w:rsidP="00DD6BC6">
      <w:pPr>
        <w:pStyle w:val="ListParagraph"/>
        <w:rPr>
          <w:sz w:val="24"/>
          <w:szCs w:val="24"/>
        </w:rPr>
      </w:pPr>
    </w:p>
    <w:p w:rsidR="00DD6BC6" w:rsidRPr="007B0DC7" w:rsidRDefault="00DD6BC6" w:rsidP="00DD6BC6">
      <w:pPr>
        <w:pStyle w:val="ListParagraph"/>
        <w:numPr>
          <w:ilvl w:val="0"/>
          <w:numId w:val="16"/>
        </w:numPr>
        <w:spacing w:after="160" w:line="259" w:lineRule="auto"/>
        <w:rPr>
          <w:sz w:val="24"/>
          <w:szCs w:val="24"/>
        </w:rPr>
      </w:pPr>
      <w:r w:rsidRPr="007B0DC7">
        <w:rPr>
          <w:sz w:val="24"/>
          <w:szCs w:val="24"/>
        </w:rPr>
        <w:t>99.7% will fall within three Standard Deviation</w:t>
      </w:r>
    </w:p>
    <w:p w:rsidR="00DD6BC6" w:rsidRPr="007B0DC7" w:rsidRDefault="00DD6BC6" w:rsidP="00DD6BC6">
      <w:pPr>
        <w:ind w:left="720"/>
        <w:contextualSpacing/>
        <w:rPr>
          <w:b/>
          <w:sz w:val="24"/>
          <w:szCs w:val="24"/>
        </w:rPr>
      </w:pPr>
    </w:p>
    <w:p w:rsidR="00DD6BC6" w:rsidRPr="007B0DC7" w:rsidRDefault="00DD6BC6" w:rsidP="00DD6BC6">
      <w:pPr>
        <w:ind w:left="720"/>
        <w:contextualSpacing/>
        <w:rPr>
          <w:b/>
          <w:sz w:val="24"/>
          <w:szCs w:val="24"/>
        </w:rPr>
      </w:pPr>
    </w:p>
    <w:p w:rsidR="00DD6BC6" w:rsidRPr="007B0DC7" w:rsidRDefault="00DD6BC6" w:rsidP="00DD6BC6">
      <w:pPr>
        <w:ind w:left="720"/>
        <w:contextualSpacing/>
        <w:rPr>
          <w:b/>
          <w:sz w:val="24"/>
          <w:szCs w:val="24"/>
        </w:rPr>
      </w:pPr>
    </w:p>
    <w:p w:rsidR="00DD6BC6" w:rsidRPr="007B0DC7" w:rsidRDefault="00DD6BC6" w:rsidP="00DD6BC6">
      <w:pPr>
        <w:ind w:left="720"/>
        <w:contextualSpacing/>
        <w:rPr>
          <w:b/>
          <w:sz w:val="24"/>
          <w:szCs w:val="24"/>
        </w:rPr>
      </w:pPr>
      <w:r w:rsidRPr="007B0DC7">
        <w:rPr>
          <w:b/>
          <w:sz w:val="24"/>
          <w:szCs w:val="24"/>
        </w:rPr>
        <w:t>Normal Distribution – two types of random variables</w:t>
      </w:r>
    </w:p>
    <w:p w:rsidR="00DD6BC6" w:rsidRPr="007B0DC7" w:rsidRDefault="00DD6BC6" w:rsidP="00DD6BC6">
      <w:pPr>
        <w:numPr>
          <w:ilvl w:val="0"/>
          <w:numId w:val="14"/>
        </w:numPr>
        <w:spacing w:after="160" w:line="259" w:lineRule="auto"/>
        <w:contextualSpacing/>
        <w:rPr>
          <w:sz w:val="24"/>
          <w:szCs w:val="24"/>
        </w:rPr>
      </w:pPr>
      <w:r w:rsidRPr="007B0DC7">
        <w:rPr>
          <w:sz w:val="24"/>
          <w:szCs w:val="24"/>
        </w:rPr>
        <w:t>Discrete Random Variables - (count things) for example, number for heads in a 10 coin flip, number of females of democrats in a sample.</w:t>
      </w:r>
    </w:p>
    <w:p w:rsidR="00DD6BC6" w:rsidRPr="007B0DC7" w:rsidRDefault="00DD6BC6" w:rsidP="00DD6BC6">
      <w:pPr>
        <w:numPr>
          <w:ilvl w:val="0"/>
          <w:numId w:val="14"/>
        </w:numPr>
        <w:spacing w:after="160" w:line="259" w:lineRule="auto"/>
        <w:contextualSpacing/>
        <w:rPr>
          <w:sz w:val="24"/>
          <w:szCs w:val="24"/>
        </w:rPr>
      </w:pPr>
      <w:r w:rsidRPr="007B0DC7">
        <w:rPr>
          <w:sz w:val="24"/>
          <w:szCs w:val="24"/>
        </w:rPr>
        <w:t>Continuous Random Variable :</w:t>
      </w:r>
    </w:p>
    <w:p w:rsidR="00DD6BC6" w:rsidRPr="007B0DC7" w:rsidRDefault="00DD6BC6" w:rsidP="00DD6BC6">
      <w:pPr>
        <w:numPr>
          <w:ilvl w:val="0"/>
          <w:numId w:val="15"/>
        </w:numPr>
        <w:spacing w:after="160" w:line="259" w:lineRule="auto"/>
        <w:contextualSpacing/>
        <w:rPr>
          <w:sz w:val="24"/>
          <w:szCs w:val="24"/>
        </w:rPr>
      </w:pPr>
      <w:r w:rsidRPr="007B0DC7">
        <w:rPr>
          <w:sz w:val="24"/>
          <w:szCs w:val="24"/>
        </w:rPr>
        <w:t xml:space="preserve">– (based on measurements) unaccountability infinite number of values (values within an interval on the real line) many possible values. For example, time to complete a task, exam score – complete a task is continuous because it can take you 5 min – 3 hours not a specific time to count (continuous). </w:t>
      </w:r>
    </w:p>
    <w:p w:rsidR="00DD6BC6" w:rsidRPr="007B0DC7" w:rsidRDefault="00DD6BC6" w:rsidP="00DD6BC6">
      <w:pPr>
        <w:numPr>
          <w:ilvl w:val="0"/>
          <w:numId w:val="15"/>
        </w:numPr>
        <w:spacing w:after="160" w:line="259" w:lineRule="auto"/>
        <w:contextualSpacing/>
        <w:rPr>
          <w:sz w:val="24"/>
          <w:szCs w:val="24"/>
        </w:rPr>
      </w:pPr>
      <w:r w:rsidRPr="007B0DC7">
        <w:rPr>
          <w:sz w:val="24"/>
          <w:szCs w:val="24"/>
        </w:rPr>
        <w:t xml:space="preserve">A continuous random variable X has a normal distribution if its value falls into a smooth (continuous) curve with a bell-shaped pattern. </w:t>
      </w:r>
    </w:p>
    <w:p w:rsidR="00DD6BC6" w:rsidRPr="007B0DC7" w:rsidRDefault="00DD6BC6" w:rsidP="00DD6BC6">
      <w:pPr>
        <w:rPr>
          <w:sz w:val="24"/>
          <w:szCs w:val="24"/>
        </w:rPr>
      </w:pPr>
    </w:p>
    <w:p w:rsidR="00DD6BC6" w:rsidRPr="007B0DC7" w:rsidRDefault="00DD6BC6" w:rsidP="00DD6BC6">
      <w:pPr>
        <w:rPr>
          <w:b/>
          <w:i/>
          <w:sz w:val="24"/>
          <w:szCs w:val="24"/>
        </w:rPr>
      </w:pPr>
      <w:r w:rsidRPr="007B0DC7">
        <w:rPr>
          <w:b/>
          <w:i/>
          <w:sz w:val="24"/>
          <w:szCs w:val="24"/>
        </w:rPr>
        <w:t>Changing an x-value to a z-value – z-formula</w:t>
      </w:r>
    </w:p>
    <w:p w:rsidR="00DD6BC6" w:rsidRPr="007B0DC7" w:rsidRDefault="00DD6BC6" w:rsidP="00DD6BC6">
      <w:pPr>
        <w:contextualSpacing/>
        <w:rPr>
          <w:sz w:val="24"/>
          <w:szCs w:val="24"/>
        </w:rPr>
      </w:pPr>
    </w:p>
    <w:p w:rsidR="00DD6BC6" w:rsidRPr="007B0DC7" w:rsidRDefault="00DD6BC6" w:rsidP="00DD6BC6">
      <w:pPr>
        <w:contextualSpacing/>
        <w:rPr>
          <w:sz w:val="24"/>
          <w:szCs w:val="24"/>
        </w:rPr>
      </w:pPr>
      <w:r w:rsidRPr="007B0DC7">
        <w:rPr>
          <w:sz w:val="24"/>
          <w:szCs w:val="24"/>
        </w:rPr>
        <w:t>STEPS: To find Probabilities for a Normal Distribution</w:t>
      </w:r>
    </w:p>
    <w:p w:rsidR="00DD6BC6" w:rsidRPr="007B0DC7" w:rsidRDefault="00DD6BC6" w:rsidP="00DD6BC6">
      <w:pPr>
        <w:numPr>
          <w:ilvl w:val="0"/>
          <w:numId w:val="17"/>
        </w:numPr>
        <w:spacing w:after="160" w:line="259" w:lineRule="auto"/>
        <w:contextualSpacing/>
        <w:rPr>
          <w:sz w:val="24"/>
          <w:szCs w:val="24"/>
        </w:rPr>
      </w:pPr>
      <w:r w:rsidRPr="007B0DC7">
        <w:rPr>
          <w:sz w:val="24"/>
          <w:szCs w:val="24"/>
        </w:rPr>
        <w:t>Draw a picture of the distribution</w:t>
      </w:r>
    </w:p>
    <w:p w:rsidR="00DD6BC6" w:rsidRPr="007B0DC7" w:rsidRDefault="00DD6BC6" w:rsidP="00DD6BC6">
      <w:pPr>
        <w:numPr>
          <w:ilvl w:val="0"/>
          <w:numId w:val="17"/>
        </w:numPr>
        <w:spacing w:after="160" w:line="259" w:lineRule="auto"/>
        <w:contextualSpacing/>
        <w:rPr>
          <w:sz w:val="24"/>
          <w:szCs w:val="24"/>
        </w:rPr>
      </w:pPr>
      <w:r w:rsidRPr="007B0DC7">
        <w:rPr>
          <w:sz w:val="24"/>
          <w:szCs w:val="24"/>
        </w:rPr>
        <w:t>Translate the problem into one of the following: p(X&lt;a), p(X&gt;b), or p(a&lt;X&lt;b). Shade the area on your picture.</w:t>
      </w:r>
    </w:p>
    <w:p w:rsidR="00DD6BC6" w:rsidRPr="007B0DC7" w:rsidRDefault="00DD6BC6" w:rsidP="00DD6BC6">
      <w:pPr>
        <w:numPr>
          <w:ilvl w:val="0"/>
          <w:numId w:val="17"/>
        </w:numPr>
        <w:spacing w:after="160" w:line="259" w:lineRule="auto"/>
        <w:contextualSpacing/>
        <w:rPr>
          <w:sz w:val="24"/>
          <w:szCs w:val="24"/>
        </w:rPr>
      </w:pPr>
      <w:r w:rsidRPr="007B0DC7">
        <w:rPr>
          <w:sz w:val="24"/>
          <w:szCs w:val="24"/>
        </w:rPr>
        <w:t xml:space="preserve">Standardize to a Z score formula using the </w:t>
      </w:r>
    </w:p>
    <w:p w:rsidR="00DD6BC6" w:rsidRPr="007B0DC7" w:rsidRDefault="00DD6BC6" w:rsidP="00DD6BC6">
      <w:pPr>
        <w:ind w:left="720"/>
        <w:contextualSpacing/>
        <w:rPr>
          <w:sz w:val="24"/>
          <w:szCs w:val="24"/>
        </w:rPr>
      </w:pPr>
      <w:r w:rsidRPr="007B0DC7">
        <w:rPr>
          <w:sz w:val="24"/>
          <w:szCs w:val="24"/>
        </w:rPr>
        <w:t>Z-formula:</w:t>
      </w:r>
    </w:p>
    <w:p w:rsidR="00DD6BC6" w:rsidRPr="007B0DC7" w:rsidRDefault="00DD6BC6" w:rsidP="00DD6BC6">
      <w:pPr>
        <w:ind w:left="720"/>
        <w:contextualSpacing/>
        <w:rPr>
          <w:sz w:val="24"/>
          <w:szCs w:val="24"/>
        </w:rPr>
      </w:pPr>
      <w:r w:rsidRPr="007B0DC7">
        <w:rPr>
          <w:sz w:val="24"/>
          <w:szCs w:val="24"/>
        </w:rPr>
        <w:t>Z=x- µ/σ</w:t>
      </w:r>
    </w:p>
    <w:p w:rsidR="00DD6BC6" w:rsidRPr="007B0DC7" w:rsidRDefault="00DD6BC6" w:rsidP="00DD6BC6">
      <w:pPr>
        <w:numPr>
          <w:ilvl w:val="0"/>
          <w:numId w:val="17"/>
        </w:numPr>
        <w:spacing w:after="160" w:line="259" w:lineRule="auto"/>
        <w:contextualSpacing/>
        <w:rPr>
          <w:sz w:val="24"/>
          <w:szCs w:val="24"/>
        </w:rPr>
      </w:pPr>
      <w:r w:rsidRPr="007B0DC7">
        <w:rPr>
          <w:sz w:val="24"/>
          <w:szCs w:val="24"/>
        </w:rPr>
        <w:t>Look up the z-score on the Z-Table and find its corresponding probabilities (USE Z-TABLE)</w:t>
      </w:r>
    </w:p>
    <w:p w:rsidR="00DD6BC6" w:rsidRPr="007B0DC7" w:rsidRDefault="00DD6BC6" w:rsidP="00DD6BC6">
      <w:pPr>
        <w:ind w:left="720"/>
        <w:contextualSpacing/>
        <w:rPr>
          <w:sz w:val="24"/>
          <w:szCs w:val="24"/>
        </w:rPr>
      </w:pPr>
      <w:r w:rsidRPr="007B0DC7">
        <w:rPr>
          <w:sz w:val="24"/>
          <w:szCs w:val="24"/>
        </w:rPr>
        <w:t>5a. If you need a “</w:t>
      </w:r>
      <w:r w:rsidRPr="007B0DC7">
        <w:rPr>
          <w:b/>
          <w:sz w:val="24"/>
          <w:szCs w:val="24"/>
        </w:rPr>
        <w:t>less than”</w:t>
      </w:r>
      <w:r w:rsidRPr="007B0DC7">
        <w:rPr>
          <w:sz w:val="24"/>
          <w:szCs w:val="24"/>
        </w:rPr>
        <w:t xml:space="preserve"> probability (</w:t>
      </w:r>
      <w:r w:rsidRPr="007B0DC7">
        <w:rPr>
          <w:b/>
          <w:sz w:val="24"/>
          <w:szCs w:val="24"/>
          <w:highlight w:val="yellow"/>
        </w:rPr>
        <w:t>p(X&lt;a) you are done</w:t>
      </w:r>
      <w:r w:rsidRPr="007B0DC7">
        <w:rPr>
          <w:sz w:val="24"/>
          <w:szCs w:val="24"/>
        </w:rPr>
        <w:t>)</w:t>
      </w:r>
    </w:p>
    <w:p w:rsidR="00DD6BC6" w:rsidRPr="007B0DC7" w:rsidRDefault="00DD6BC6" w:rsidP="00DD6BC6">
      <w:pPr>
        <w:ind w:left="720"/>
        <w:contextualSpacing/>
        <w:rPr>
          <w:sz w:val="24"/>
          <w:szCs w:val="24"/>
        </w:rPr>
      </w:pPr>
      <w:r w:rsidRPr="007B0DC7">
        <w:rPr>
          <w:sz w:val="24"/>
          <w:szCs w:val="24"/>
        </w:rPr>
        <w:t>5b.If you need a “</w:t>
      </w:r>
      <w:r w:rsidRPr="007B0DC7">
        <w:rPr>
          <w:b/>
          <w:sz w:val="24"/>
          <w:szCs w:val="24"/>
        </w:rPr>
        <w:t>greater than</w:t>
      </w:r>
      <w:r w:rsidRPr="007B0DC7">
        <w:rPr>
          <w:sz w:val="24"/>
          <w:szCs w:val="24"/>
        </w:rPr>
        <w:t xml:space="preserve">” probability p(X&gt;b) take 1- result from step 4. </w:t>
      </w:r>
    </w:p>
    <w:p w:rsidR="00DD6BC6" w:rsidRPr="007B0DC7" w:rsidRDefault="00DD6BC6" w:rsidP="00DD6BC6">
      <w:pPr>
        <w:numPr>
          <w:ilvl w:val="0"/>
          <w:numId w:val="17"/>
        </w:numPr>
        <w:spacing w:after="160" w:line="259" w:lineRule="auto"/>
        <w:contextualSpacing/>
        <w:rPr>
          <w:sz w:val="24"/>
          <w:szCs w:val="24"/>
        </w:rPr>
      </w:pPr>
      <w:r w:rsidRPr="007B0DC7">
        <w:rPr>
          <w:sz w:val="24"/>
          <w:szCs w:val="24"/>
        </w:rPr>
        <w:t>If you need a “between –two-values” probabilities – that is, p(a&lt;X&lt;b) – do Steps 1-4 for b (the larger of the two values) and again for a (the smallest of the two and subtract the results)</w:t>
      </w:r>
    </w:p>
    <w:p w:rsidR="00DD6BC6" w:rsidRPr="007B0DC7" w:rsidRDefault="00DD6BC6" w:rsidP="00DD6BC6">
      <w:pPr>
        <w:ind w:left="720"/>
        <w:contextualSpacing/>
        <w:rPr>
          <w:sz w:val="24"/>
          <w:szCs w:val="24"/>
        </w:rPr>
      </w:pPr>
    </w:p>
    <w:p w:rsidR="00DD6BC6" w:rsidRPr="007B0DC7" w:rsidRDefault="00DD6BC6" w:rsidP="00280290">
      <w:pPr>
        <w:pStyle w:val="ListParagraph"/>
        <w:numPr>
          <w:ilvl w:val="0"/>
          <w:numId w:val="20"/>
        </w:numPr>
        <w:spacing w:after="160" w:line="259" w:lineRule="auto"/>
        <w:ind w:left="1267"/>
        <w:jc w:val="center"/>
        <w:outlineLvl w:val="1"/>
        <w:rPr>
          <w:sz w:val="28"/>
          <w:szCs w:val="24"/>
          <w:u w:val="single"/>
        </w:rPr>
      </w:pPr>
      <w:bookmarkStart w:id="15" w:name="_Toc450123941"/>
      <w:r w:rsidRPr="007B0DC7">
        <w:rPr>
          <w:rFonts w:eastAsia="Times New Roman"/>
          <w:b/>
          <w:bCs/>
          <w:sz w:val="28"/>
          <w:szCs w:val="24"/>
          <w:u w:val="single"/>
        </w:rPr>
        <w:t>Standard Normal Probability Distribution</w:t>
      </w:r>
      <w:bookmarkEnd w:id="15"/>
    </w:p>
    <w:p w:rsidR="00DD6BC6" w:rsidRPr="007B0DC7" w:rsidRDefault="00DD6BC6" w:rsidP="00DD6BC6">
      <w:pPr>
        <w:pStyle w:val="ListParagraph"/>
        <w:spacing w:before="220" w:after="220" w:line="240" w:lineRule="auto"/>
        <w:jc w:val="center"/>
        <w:rPr>
          <w:rFonts w:eastAsia="Times New Roman"/>
          <w:sz w:val="24"/>
          <w:szCs w:val="24"/>
        </w:rPr>
      </w:pPr>
    </w:p>
    <w:p w:rsidR="00DD6BC6" w:rsidRPr="007B0DC7" w:rsidRDefault="00DD6BC6" w:rsidP="00DD6BC6">
      <w:pPr>
        <w:pStyle w:val="ListParagraph"/>
        <w:spacing w:before="220" w:after="220" w:line="240" w:lineRule="auto"/>
        <w:rPr>
          <w:rFonts w:eastAsia="Times New Roman"/>
          <w:sz w:val="24"/>
          <w:szCs w:val="24"/>
        </w:rPr>
      </w:pPr>
      <w:r w:rsidRPr="007B0DC7">
        <w:rPr>
          <w:rFonts w:eastAsia="Times New Roman"/>
          <w:sz w:val="24"/>
          <w:szCs w:val="24"/>
        </w:rPr>
        <w:t>A random variable that has a normal distribution with properties of mean (</w:t>
      </w:r>
      <w:r w:rsidRPr="007B0DC7">
        <w:rPr>
          <w:rFonts w:eastAsia="Times New Roman"/>
          <w:b/>
          <w:bCs/>
          <w:sz w:val="24"/>
          <w:szCs w:val="24"/>
        </w:rPr>
        <w:t>μ</w:t>
      </w:r>
      <w:r w:rsidRPr="007B0DC7">
        <w:rPr>
          <w:rFonts w:eastAsia="Times New Roman"/>
          <w:sz w:val="24"/>
          <w:szCs w:val="24"/>
        </w:rPr>
        <w:t xml:space="preserve">) = 0 and a standard deviation (σ) =1, has a </w:t>
      </w:r>
      <w:r w:rsidRPr="007B0DC7">
        <w:rPr>
          <w:rFonts w:eastAsia="Times New Roman"/>
          <w:b/>
          <w:bCs/>
          <w:sz w:val="24"/>
          <w:szCs w:val="24"/>
        </w:rPr>
        <w:t>standard normal probability distribution</w:t>
      </w:r>
      <w:r w:rsidRPr="007B0DC7">
        <w:rPr>
          <w:rFonts w:eastAsia="Times New Roman"/>
          <w:sz w:val="24"/>
          <w:szCs w:val="24"/>
        </w:rPr>
        <w:t xml:space="preserve">.  Letter </w:t>
      </w:r>
      <w:r w:rsidRPr="007B0DC7">
        <w:rPr>
          <w:rFonts w:eastAsia="Times New Roman"/>
          <w:i/>
          <w:iCs/>
          <w:sz w:val="24"/>
          <w:szCs w:val="24"/>
        </w:rPr>
        <w:t xml:space="preserve">z </w:t>
      </w:r>
      <w:r w:rsidRPr="007B0DC7">
        <w:rPr>
          <w:rFonts w:eastAsia="Times New Roman"/>
          <w:sz w:val="24"/>
          <w:szCs w:val="24"/>
        </w:rPr>
        <w:t>designates this particular normal random variable.</w:t>
      </w:r>
    </w:p>
    <w:p w:rsidR="00DD6BC6" w:rsidRPr="007B0DC7" w:rsidRDefault="00DD6BC6" w:rsidP="00DD6BC6">
      <w:pPr>
        <w:pStyle w:val="ListParagraph"/>
        <w:spacing w:line="240" w:lineRule="auto"/>
        <w:ind w:left="1080"/>
        <w:rPr>
          <w:rFonts w:eastAsia="Times New Roman"/>
          <w:sz w:val="24"/>
          <w:szCs w:val="24"/>
        </w:rPr>
      </w:pPr>
      <w:r w:rsidRPr="007B0DC7">
        <w:rPr>
          <w:noProof/>
          <w:sz w:val="24"/>
          <w:szCs w:val="24"/>
        </w:rPr>
        <w:drawing>
          <wp:anchor distT="0" distB="0" distL="114300" distR="114300" simplePos="0" relativeHeight="251661312" behindDoc="1" locked="0" layoutInCell="1" allowOverlap="1" wp14:anchorId="1513973C" wp14:editId="2B9D8561">
            <wp:simplePos x="0" y="0"/>
            <wp:positionH relativeFrom="column">
              <wp:posOffset>-617220</wp:posOffset>
            </wp:positionH>
            <wp:positionV relativeFrom="paragraph">
              <wp:posOffset>179705</wp:posOffset>
            </wp:positionV>
            <wp:extent cx="2202180" cy="1519555"/>
            <wp:effectExtent l="0" t="0" r="7620" b="4445"/>
            <wp:wrapTight wrapText="bothSides">
              <wp:wrapPolygon edited="0">
                <wp:start x="0" y="0"/>
                <wp:lineTo x="0" y="21392"/>
                <wp:lineTo x="21488" y="21392"/>
                <wp:lineTo x="21488" y="0"/>
                <wp:lineTo x="0" y="0"/>
              </wp:wrapPolygon>
            </wp:wrapTight>
            <wp:docPr id="44" name="Picture 44" descr="Screen Shot 2016-02-26 at 10.56.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2-26 at 10.56.20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02180" cy="1519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BC6" w:rsidRPr="007B0DC7" w:rsidRDefault="00DD6BC6" w:rsidP="00DD6BC6">
      <w:pPr>
        <w:pStyle w:val="ListParagraph"/>
        <w:spacing w:line="240" w:lineRule="auto"/>
        <w:ind w:left="1080"/>
        <w:rPr>
          <w:rFonts w:eastAsia="Times New Roman"/>
          <w:b/>
          <w:sz w:val="24"/>
          <w:szCs w:val="24"/>
        </w:rPr>
      </w:pPr>
      <w:r w:rsidRPr="007B0DC7">
        <w:rPr>
          <w:rFonts w:eastAsia="Times New Roman"/>
          <w:b/>
          <w:i/>
          <w:iCs/>
          <w:sz w:val="24"/>
          <w:szCs w:val="24"/>
        </w:rPr>
        <w:t>Example</w:t>
      </w:r>
    </w:p>
    <w:p w:rsidR="00DD6BC6" w:rsidRPr="007B0DC7" w:rsidRDefault="00DD6BC6" w:rsidP="00DD6BC6">
      <w:pPr>
        <w:pStyle w:val="ListParagraph"/>
        <w:spacing w:line="240" w:lineRule="auto"/>
        <w:ind w:left="1080"/>
        <w:rPr>
          <w:rFonts w:eastAsia="Times New Roman"/>
          <w:b/>
          <w:sz w:val="24"/>
          <w:szCs w:val="24"/>
        </w:rPr>
      </w:pPr>
      <w:r w:rsidRPr="007B0DC7">
        <w:rPr>
          <w:rFonts w:eastAsia="Times New Roman"/>
          <w:b/>
          <w:sz w:val="24"/>
          <w:szCs w:val="24"/>
        </w:rPr>
        <w:t>Mean (</w:t>
      </w:r>
      <w:r w:rsidRPr="007B0DC7">
        <w:rPr>
          <w:rFonts w:eastAsia="Times New Roman"/>
          <w:b/>
          <w:bCs/>
          <w:sz w:val="24"/>
          <w:szCs w:val="24"/>
        </w:rPr>
        <w:t>μ</w:t>
      </w:r>
      <w:r w:rsidRPr="007B0DC7">
        <w:rPr>
          <w:rFonts w:eastAsia="Times New Roman"/>
          <w:b/>
          <w:sz w:val="24"/>
          <w:szCs w:val="24"/>
        </w:rPr>
        <w:t>) =18</w:t>
      </w:r>
    </w:p>
    <w:p w:rsidR="00DD6BC6" w:rsidRPr="007B0DC7" w:rsidRDefault="00DD6BC6" w:rsidP="00DD6BC6">
      <w:pPr>
        <w:pStyle w:val="ListParagraph"/>
        <w:spacing w:line="240" w:lineRule="auto"/>
        <w:ind w:left="1080"/>
        <w:rPr>
          <w:rFonts w:eastAsia="Times New Roman"/>
          <w:b/>
          <w:sz w:val="24"/>
          <w:szCs w:val="24"/>
        </w:rPr>
      </w:pPr>
      <w:r w:rsidRPr="007B0DC7">
        <w:rPr>
          <w:rFonts w:eastAsia="Times New Roman"/>
          <w:b/>
          <w:sz w:val="24"/>
          <w:szCs w:val="24"/>
        </w:rPr>
        <w:t>Standard deviation (σ) =6</w:t>
      </w:r>
    </w:p>
    <w:p w:rsidR="00DD6BC6" w:rsidRPr="007B0DC7" w:rsidRDefault="00DD6BC6" w:rsidP="00DD6BC6">
      <w:pPr>
        <w:pStyle w:val="ListParagraph"/>
        <w:spacing w:line="240" w:lineRule="auto"/>
        <w:ind w:left="1080"/>
        <w:rPr>
          <w:rFonts w:eastAsia="Times New Roman"/>
          <w:b/>
          <w:sz w:val="24"/>
          <w:szCs w:val="24"/>
        </w:rPr>
      </w:pPr>
      <w:r w:rsidRPr="007B0DC7">
        <w:rPr>
          <w:rFonts w:eastAsia="Times New Roman"/>
          <w:b/>
          <w:sz w:val="24"/>
          <w:szCs w:val="24"/>
        </w:rPr>
        <w:t>If P(x ≥ 22) =?</w:t>
      </w:r>
    </w:p>
    <w:p w:rsidR="00DD6BC6" w:rsidRPr="007B0DC7" w:rsidRDefault="00DD6BC6" w:rsidP="00DD6BC6">
      <w:pPr>
        <w:pStyle w:val="ListParagraph"/>
        <w:spacing w:line="240" w:lineRule="auto"/>
        <w:ind w:left="1080"/>
        <w:rPr>
          <w:rFonts w:eastAsia="Times New Roman"/>
          <w:sz w:val="24"/>
          <w:szCs w:val="24"/>
        </w:rPr>
      </w:pPr>
    </w:p>
    <w:p w:rsidR="00DD6BC6" w:rsidRPr="007B0DC7" w:rsidRDefault="00DD6BC6" w:rsidP="00DD6BC6">
      <w:pPr>
        <w:pStyle w:val="ListParagraph"/>
        <w:spacing w:line="240" w:lineRule="auto"/>
        <w:ind w:left="1080"/>
        <w:rPr>
          <w:rFonts w:eastAsia="Times New Roman"/>
          <w:sz w:val="24"/>
          <w:szCs w:val="24"/>
        </w:rPr>
      </w:pPr>
    </w:p>
    <w:p w:rsidR="00DD6BC6" w:rsidRPr="007B0DC7" w:rsidRDefault="00DD6BC6" w:rsidP="00DD6BC6">
      <w:pPr>
        <w:pStyle w:val="ListParagraph"/>
        <w:spacing w:line="240" w:lineRule="auto"/>
        <w:ind w:left="1080"/>
        <w:rPr>
          <w:rFonts w:eastAsia="Times New Roman"/>
          <w:sz w:val="24"/>
          <w:szCs w:val="24"/>
        </w:rPr>
      </w:pPr>
    </w:p>
    <w:p w:rsidR="00DD6BC6" w:rsidRPr="007B0DC7" w:rsidRDefault="00DD6BC6" w:rsidP="00DD6BC6">
      <w:pPr>
        <w:pStyle w:val="ListParagraph"/>
        <w:spacing w:line="240" w:lineRule="auto"/>
        <w:ind w:left="1080"/>
        <w:rPr>
          <w:rFonts w:eastAsia="Times New Roman"/>
          <w:sz w:val="24"/>
          <w:szCs w:val="24"/>
        </w:rPr>
      </w:pPr>
    </w:p>
    <w:p w:rsidR="00DD6BC6" w:rsidRPr="007B0DC7" w:rsidRDefault="00DD6BC6" w:rsidP="00DD6BC6">
      <w:pPr>
        <w:pStyle w:val="ListParagraph"/>
        <w:spacing w:line="240" w:lineRule="auto"/>
        <w:ind w:left="1080"/>
        <w:rPr>
          <w:rFonts w:eastAsia="Times New Roman"/>
          <w:b/>
          <w:sz w:val="24"/>
          <w:szCs w:val="24"/>
        </w:rPr>
      </w:pPr>
      <w:r w:rsidRPr="007B0DC7">
        <w:rPr>
          <w:rFonts w:eastAsia="Times New Roman"/>
          <w:b/>
          <w:sz w:val="24"/>
          <w:szCs w:val="24"/>
        </w:rPr>
        <w:t xml:space="preserve">       Distance from the mean is 4 (22-18)</w:t>
      </w:r>
    </w:p>
    <w:p w:rsidR="00DD6BC6" w:rsidRPr="007B0DC7" w:rsidRDefault="00DD6BC6" w:rsidP="00DD6BC6">
      <w:pPr>
        <w:pStyle w:val="ListParagraph"/>
        <w:spacing w:line="240" w:lineRule="auto"/>
        <w:ind w:left="1080"/>
        <w:rPr>
          <w:rFonts w:eastAsia="Times New Roman"/>
          <w:b/>
          <w:sz w:val="24"/>
          <w:szCs w:val="24"/>
        </w:rPr>
      </w:pPr>
      <w:r w:rsidRPr="007B0DC7">
        <w:rPr>
          <w:b/>
          <w:noProof/>
          <w:sz w:val="24"/>
          <w:szCs w:val="24"/>
        </w:rPr>
        <w:drawing>
          <wp:anchor distT="0" distB="0" distL="114300" distR="114300" simplePos="0" relativeHeight="251640832" behindDoc="0" locked="0" layoutInCell="1" allowOverlap="1" wp14:anchorId="5512B700" wp14:editId="4A034FE5">
            <wp:simplePos x="0" y="0"/>
            <wp:positionH relativeFrom="column">
              <wp:posOffset>929640</wp:posOffset>
            </wp:positionH>
            <wp:positionV relativeFrom="paragraph">
              <wp:posOffset>69850</wp:posOffset>
            </wp:positionV>
            <wp:extent cx="2221230" cy="1417320"/>
            <wp:effectExtent l="0" t="0" r="7620" b="0"/>
            <wp:wrapSquare wrapText="bothSides"/>
            <wp:docPr id="45" name="Picture 45" descr="Screen Shot 2016-02-27 at 2.23.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2-27 at 2.23.05 AM.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2123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DC7">
        <w:rPr>
          <w:rFonts w:eastAsia="Times New Roman"/>
          <w:b/>
          <w:sz w:val="24"/>
          <w:szCs w:val="24"/>
        </w:rPr>
        <w:t xml:space="preserve">Positive is </w:t>
      </w:r>
    </w:p>
    <w:p w:rsidR="00DD6BC6" w:rsidRPr="007B0DC7" w:rsidRDefault="00DD6BC6" w:rsidP="00DD6BC6">
      <w:pPr>
        <w:pStyle w:val="ListParagraph"/>
        <w:spacing w:line="240" w:lineRule="auto"/>
        <w:ind w:left="1080"/>
        <w:rPr>
          <w:rFonts w:eastAsia="Times New Roman"/>
          <w:b/>
          <w:sz w:val="24"/>
          <w:szCs w:val="24"/>
        </w:rPr>
      </w:pPr>
      <w:r w:rsidRPr="007B0DC7">
        <w:rPr>
          <w:rFonts w:eastAsia="Times New Roman"/>
          <w:b/>
          <w:sz w:val="24"/>
          <w:szCs w:val="24"/>
        </w:rPr>
        <w:t xml:space="preserve">  right-tailed and negative is left-tailed.</w:t>
      </w:r>
    </w:p>
    <w:p w:rsidR="00DD6BC6" w:rsidRPr="007B0DC7" w:rsidRDefault="00DD6BC6" w:rsidP="00DD6BC6">
      <w:pPr>
        <w:pStyle w:val="ListParagraph"/>
        <w:spacing w:line="240" w:lineRule="auto"/>
        <w:ind w:left="1080"/>
        <w:rPr>
          <w:rFonts w:eastAsia="Times New Roman"/>
          <w:b/>
          <w:sz w:val="24"/>
          <w:szCs w:val="24"/>
        </w:rPr>
      </w:pPr>
      <w:r w:rsidRPr="007B0DC7">
        <w:rPr>
          <w:rFonts w:eastAsia="Times New Roman"/>
          <w:b/>
          <w:sz w:val="24"/>
          <w:szCs w:val="24"/>
        </w:rPr>
        <w:t>22-18/6 = 4/6 or z=0.66666 standard deviation to the right</w:t>
      </w:r>
    </w:p>
    <w:p w:rsidR="00DD6BC6" w:rsidRPr="007B0DC7" w:rsidRDefault="00DD6BC6" w:rsidP="00DD6BC6">
      <w:pPr>
        <w:pStyle w:val="ListParagraph"/>
        <w:spacing w:line="240" w:lineRule="auto"/>
        <w:ind w:left="1080"/>
        <w:rPr>
          <w:rFonts w:eastAsia="Times New Roman"/>
          <w:b/>
          <w:sz w:val="24"/>
          <w:szCs w:val="24"/>
        </w:rPr>
      </w:pPr>
    </w:p>
    <w:p w:rsidR="00DD6BC6" w:rsidRPr="007B0DC7" w:rsidRDefault="00DD6BC6" w:rsidP="00DD6BC6">
      <w:pPr>
        <w:pStyle w:val="ListParagraph"/>
        <w:spacing w:line="240" w:lineRule="auto"/>
        <w:ind w:left="1080"/>
        <w:rPr>
          <w:rFonts w:eastAsia="Times New Roman"/>
          <w:b/>
          <w:sz w:val="24"/>
          <w:szCs w:val="24"/>
        </w:rPr>
      </w:pPr>
    </w:p>
    <w:p w:rsidR="00DD6BC6" w:rsidRPr="007B0DC7" w:rsidRDefault="00DD6BC6" w:rsidP="00DD6BC6">
      <w:pPr>
        <w:pStyle w:val="ListParagraph"/>
        <w:spacing w:line="240" w:lineRule="auto"/>
        <w:ind w:left="1080"/>
        <w:rPr>
          <w:rFonts w:eastAsia="Times New Roman"/>
          <w:b/>
          <w:sz w:val="24"/>
          <w:szCs w:val="24"/>
        </w:rPr>
      </w:pPr>
    </w:p>
    <w:p w:rsidR="00DD6BC6" w:rsidRPr="007B0DC7" w:rsidRDefault="00DD6BC6" w:rsidP="00DD6BC6">
      <w:pPr>
        <w:pStyle w:val="ListParagraph"/>
        <w:spacing w:line="240" w:lineRule="auto"/>
        <w:ind w:left="1080"/>
        <w:rPr>
          <w:rFonts w:eastAsia="Times New Roman"/>
          <w:b/>
          <w:sz w:val="24"/>
          <w:szCs w:val="24"/>
        </w:rPr>
      </w:pPr>
    </w:p>
    <w:p w:rsidR="00DD6BC6" w:rsidRPr="007B0DC7" w:rsidRDefault="00DD6BC6" w:rsidP="00DD6BC6">
      <w:pPr>
        <w:pStyle w:val="ListParagraph"/>
        <w:spacing w:line="240" w:lineRule="auto"/>
        <w:ind w:left="1080"/>
        <w:rPr>
          <w:rFonts w:eastAsia="Times New Roman"/>
          <w:b/>
          <w:sz w:val="24"/>
          <w:szCs w:val="24"/>
        </w:rPr>
      </w:pPr>
    </w:p>
    <w:p w:rsidR="00DD6BC6" w:rsidRPr="007B0DC7" w:rsidRDefault="00DD6BC6" w:rsidP="00DD6BC6">
      <w:pPr>
        <w:pStyle w:val="ListParagraph"/>
        <w:spacing w:line="240" w:lineRule="auto"/>
        <w:ind w:left="1080"/>
        <w:rPr>
          <w:rFonts w:eastAsia="Times New Roman"/>
          <w:b/>
          <w:sz w:val="24"/>
          <w:szCs w:val="24"/>
        </w:rPr>
      </w:pPr>
    </w:p>
    <w:p w:rsidR="00DD6BC6" w:rsidRPr="007B0DC7" w:rsidRDefault="00DD6BC6" w:rsidP="00DD6BC6">
      <w:pPr>
        <w:pStyle w:val="ListParagraph"/>
        <w:spacing w:line="240" w:lineRule="auto"/>
        <w:ind w:left="1080"/>
        <w:rPr>
          <w:rFonts w:eastAsia="Times New Roman"/>
          <w:b/>
          <w:sz w:val="24"/>
          <w:szCs w:val="24"/>
        </w:rPr>
      </w:pPr>
    </w:p>
    <w:p w:rsidR="00DD6BC6" w:rsidRPr="007B0DC7" w:rsidRDefault="00DD6BC6" w:rsidP="00DD6BC6">
      <w:pPr>
        <w:pStyle w:val="ListParagraph"/>
        <w:spacing w:line="240" w:lineRule="auto"/>
        <w:ind w:left="1080"/>
        <w:rPr>
          <w:rFonts w:eastAsia="Times New Roman"/>
          <w:b/>
          <w:sz w:val="24"/>
          <w:szCs w:val="24"/>
        </w:rPr>
      </w:pPr>
    </w:p>
    <w:p w:rsidR="00DD6BC6" w:rsidRPr="007B0DC7" w:rsidRDefault="00DD6BC6" w:rsidP="00DD6BC6">
      <w:pPr>
        <w:pStyle w:val="ListParagraph"/>
        <w:spacing w:line="240" w:lineRule="auto"/>
        <w:ind w:left="1080"/>
        <w:rPr>
          <w:rFonts w:eastAsia="Times New Roman"/>
          <w:b/>
          <w:sz w:val="24"/>
          <w:szCs w:val="24"/>
        </w:rPr>
      </w:pPr>
      <w:r w:rsidRPr="007B0DC7">
        <w:rPr>
          <w:rFonts w:eastAsia="Times New Roman"/>
          <w:b/>
          <w:sz w:val="24"/>
          <w:szCs w:val="24"/>
        </w:rPr>
        <w:t>Use excel to find P(x ≥ 22) =?</w:t>
      </w:r>
    </w:p>
    <w:p w:rsidR="00DD6BC6" w:rsidRPr="007B0DC7" w:rsidRDefault="00DD6BC6" w:rsidP="00DD6BC6">
      <w:pPr>
        <w:pStyle w:val="ListParagraph"/>
        <w:spacing w:line="240" w:lineRule="auto"/>
        <w:ind w:left="1080"/>
        <w:rPr>
          <w:rFonts w:eastAsia="Times New Roman"/>
          <w:b/>
          <w:sz w:val="24"/>
          <w:szCs w:val="24"/>
        </w:rPr>
      </w:pPr>
      <w:r w:rsidRPr="007B0DC7">
        <w:rPr>
          <w:rFonts w:eastAsia="Times New Roman"/>
          <w:b/>
          <w:sz w:val="24"/>
          <w:szCs w:val="24"/>
        </w:rPr>
        <w:t>Distance from the mean is 4 (22-18)</w:t>
      </w:r>
    </w:p>
    <w:p w:rsidR="00DD6BC6" w:rsidRPr="007B0DC7" w:rsidRDefault="00DD6BC6" w:rsidP="00DD6BC6">
      <w:pPr>
        <w:pStyle w:val="ListParagraph"/>
        <w:spacing w:line="240" w:lineRule="auto"/>
        <w:ind w:left="1080"/>
        <w:rPr>
          <w:rFonts w:eastAsia="Times New Roman"/>
          <w:b/>
          <w:sz w:val="24"/>
          <w:szCs w:val="24"/>
        </w:rPr>
      </w:pPr>
      <w:r w:rsidRPr="007B0DC7">
        <w:rPr>
          <w:rFonts w:eastAsia="Times New Roman"/>
          <w:b/>
          <w:sz w:val="24"/>
          <w:szCs w:val="24"/>
        </w:rPr>
        <w:t>Positive is right-tailed and negative is left-tailed.</w:t>
      </w:r>
    </w:p>
    <w:p w:rsidR="00DD6BC6" w:rsidRPr="007B0DC7" w:rsidRDefault="00DD6BC6" w:rsidP="00DD6BC6">
      <w:pPr>
        <w:pStyle w:val="ListParagraph"/>
        <w:spacing w:line="240" w:lineRule="auto"/>
        <w:ind w:left="1080"/>
        <w:rPr>
          <w:rFonts w:eastAsia="Times New Roman"/>
          <w:b/>
          <w:sz w:val="24"/>
          <w:szCs w:val="24"/>
        </w:rPr>
      </w:pPr>
      <w:r w:rsidRPr="007B0DC7">
        <w:rPr>
          <w:rFonts w:eastAsia="Times New Roman"/>
          <w:b/>
          <w:sz w:val="24"/>
          <w:szCs w:val="24"/>
        </w:rPr>
        <w:t>22-18/6 = 4/6 or z=0.66666 standard deviation to the right</w:t>
      </w:r>
    </w:p>
    <w:p w:rsidR="00DD6BC6" w:rsidRPr="007B0DC7" w:rsidRDefault="00DD6BC6" w:rsidP="00DD6BC6">
      <w:pPr>
        <w:pStyle w:val="ListParagraph"/>
        <w:spacing w:line="240" w:lineRule="auto"/>
        <w:ind w:left="1080"/>
        <w:rPr>
          <w:rFonts w:eastAsia="Times New Roman"/>
          <w:b/>
          <w:sz w:val="24"/>
          <w:szCs w:val="24"/>
        </w:rPr>
      </w:pPr>
    </w:p>
    <w:p w:rsidR="00DD6BC6" w:rsidRPr="007B0DC7" w:rsidRDefault="00DD6BC6" w:rsidP="00DD6BC6">
      <w:pPr>
        <w:pStyle w:val="ListParagraph"/>
        <w:spacing w:line="240" w:lineRule="auto"/>
        <w:ind w:left="1080"/>
        <w:rPr>
          <w:rFonts w:eastAsia="Times New Roman"/>
          <w:b/>
          <w:sz w:val="24"/>
          <w:szCs w:val="24"/>
        </w:rPr>
      </w:pPr>
      <w:r w:rsidRPr="007B0DC7">
        <w:rPr>
          <w:rFonts w:eastAsia="Times New Roman"/>
          <w:b/>
          <w:sz w:val="24"/>
          <w:szCs w:val="24"/>
        </w:rPr>
        <w:t xml:space="preserve">                                        Use excel to find P(x ≥ 22) =?</w:t>
      </w:r>
    </w:p>
    <w:p w:rsidR="00DD6BC6" w:rsidRPr="007B0DC7" w:rsidRDefault="00DD6BC6" w:rsidP="00DD6BC6">
      <w:pPr>
        <w:pStyle w:val="ListParagraph"/>
        <w:spacing w:line="240" w:lineRule="auto"/>
        <w:ind w:left="1080"/>
        <w:rPr>
          <w:rFonts w:eastAsia="Times New Roman"/>
          <w:b/>
          <w:sz w:val="24"/>
          <w:szCs w:val="24"/>
        </w:rPr>
      </w:pPr>
      <w:r w:rsidRPr="007B0DC7">
        <w:rPr>
          <w:rFonts w:eastAsia="Times New Roman"/>
          <w:b/>
          <w:sz w:val="24"/>
          <w:szCs w:val="24"/>
        </w:rPr>
        <w:t>Distance from the mean is 4 (22-18)</w:t>
      </w:r>
    </w:p>
    <w:p w:rsidR="00DD6BC6" w:rsidRPr="007B0DC7" w:rsidRDefault="00DD6BC6" w:rsidP="00DD6BC6">
      <w:pPr>
        <w:pStyle w:val="ListParagraph"/>
        <w:spacing w:line="240" w:lineRule="auto"/>
        <w:ind w:left="1080"/>
        <w:rPr>
          <w:rFonts w:eastAsia="Times New Roman"/>
          <w:b/>
          <w:sz w:val="24"/>
          <w:szCs w:val="24"/>
        </w:rPr>
      </w:pPr>
      <w:r w:rsidRPr="007B0DC7">
        <w:rPr>
          <w:rFonts w:eastAsia="Times New Roman"/>
          <w:b/>
          <w:sz w:val="24"/>
          <w:szCs w:val="24"/>
        </w:rPr>
        <w:t>Positive is right-tailed and negative is left-tailed.</w:t>
      </w:r>
    </w:p>
    <w:p w:rsidR="00DD6BC6" w:rsidRPr="007B0DC7" w:rsidRDefault="00DD6BC6" w:rsidP="00DD6BC6">
      <w:pPr>
        <w:pStyle w:val="ListParagraph"/>
        <w:spacing w:line="240" w:lineRule="auto"/>
        <w:ind w:left="1080"/>
        <w:rPr>
          <w:rFonts w:eastAsia="Times New Roman"/>
          <w:b/>
          <w:sz w:val="24"/>
          <w:szCs w:val="24"/>
        </w:rPr>
      </w:pPr>
      <w:r w:rsidRPr="007B0DC7">
        <w:rPr>
          <w:rFonts w:eastAsia="Times New Roman"/>
          <w:b/>
          <w:sz w:val="24"/>
          <w:szCs w:val="24"/>
        </w:rPr>
        <w:t>22-18/6 = 4/6 or z=0.66666 standard deviation to the right</w:t>
      </w:r>
    </w:p>
    <w:p w:rsidR="00DD6BC6" w:rsidRPr="007B0DC7" w:rsidRDefault="00DD6BC6" w:rsidP="00DD6BC6">
      <w:pPr>
        <w:pStyle w:val="ListParagraph"/>
        <w:spacing w:line="240" w:lineRule="auto"/>
        <w:ind w:left="1080"/>
        <w:rPr>
          <w:rFonts w:eastAsia="Times New Roman"/>
          <w:b/>
          <w:sz w:val="24"/>
          <w:szCs w:val="24"/>
        </w:rPr>
      </w:pPr>
    </w:p>
    <w:p w:rsidR="00DD6BC6" w:rsidRPr="007B0DC7" w:rsidRDefault="00DD6BC6" w:rsidP="00DD6BC6">
      <w:pPr>
        <w:pStyle w:val="ListParagraph"/>
        <w:spacing w:line="240" w:lineRule="auto"/>
        <w:ind w:left="1080"/>
        <w:rPr>
          <w:rFonts w:eastAsia="Times New Roman"/>
          <w:b/>
          <w:i/>
          <w:sz w:val="24"/>
          <w:szCs w:val="24"/>
        </w:rPr>
      </w:pPr>
    </w:p>
    <w:p w:rsidR="00DD6BC6" w:rsidRPr="007B0DC7" w:rsidRDefault="00DD6BC6" w:rsidP="00DD6BC6">
      <w:pPr>
        <w:pStyle w:val="ListParagraph"/>
        <w:spacing w:line="240" w:lineRule="auto"/>
        <w:ind w:left="1080"/>
        <w:rPr>
          <w:rFonts w:eastAsia="Times New Roman"/>
          <w:b/>
          <w:i/>
          <w:sz w:val="24"/>
          <w:szCs w:val="24"/>
        </w:rPr>
      </w:pPr>
      <w:r w:rsidRPr="007B0DC7">
        <w:rPr>
          <w:rFonts w:eastAsia="Times New Roman"/>
          <w:b/>
          <w:i/>
          <w:sz w:val="24"/>
          <w:szCs w:val="24"/>
        </w:rPr>
        <w:t>Use excel to find P(x ≥ 22) =?</w:t>
      </w:r>
    </w:p>
    <w:p w:rsidR="00DD6BC6" w:rsidRPr="007B0DC7" w:rsidRDefault="00DD6BC6" w:rsidP="00DD6BC6">
      <w:pPr>
        <w:pStyle w:val="ListParagraph"/>
        <w:spacing w:line="240" w:lineRule="auto"/>
        <w:ind w:left="1080"/>
        <w:rPr>
          <w:rFonts w:eastAsia="Times New Roman"/>
          <w:sz w:val="24"/>
          <w:szCs w:val="24"/>
        </w:rPr>
      </w:pPr>
      <w:r w:rsidRPr="007B0DC7">
        <w:rPr>
          <w:b/>
          <w:noProof/>
          <w:sz w:val="24"/>
          <w:szCs w:val="24"/>
        </w:rPr>
        <w:drawing>
          <wp:anchor distT="0" distB="0" distL="114300" distR="114300" simplePos="0" relativeHeight="251638784" behindDoc="0" locked="0" layoutInCell="1" allowOverlap="1" wp14:anchorId="7C1CD64F" wp14:editId="795697E5">
            <wp:simplePos x="0" y="0"/>
            <wp:positionH relativeFrom="column">
              <wp:posOffset>350520</wp:posOffset>
            </wp:positionH>
            <wp:positionV relativeFrom="paragraph">
              <wp:posOffset>45720</wp:posOffset>
            </wp:positionV>
            <wp:extent cx="3413760" cy="731520"/>
            <wp:effectExtent l="0" t="0" r="0" b="0"/>
            <wp:wrapThrough wrapText="bothSides">
              <wp:wrapPolygon edited="0">
                <wp:start x="0" y="0"/>
                <wp:lineTo x="0" y="20813"/>
                <wp:lineTo x="21455" y="20813"/>
                <wp:lineTo x="21455" y="0"/>
                <wp:lineTo x="0" y="0"/>
              </wp:wrapPolygon>
            </wp:wrapThrough>
            <wp:docPr id="46" name="Picture 46" descr="Screen Shot 2016-02-27 at 10.13.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6-02-27 at 10.13.01 P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1376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DC7">
        <w:rPr>
          <w:rFonts w:eastAsia="Times New Roman"/>
          <w:b/>
          <w:sz w:val="24"/>
          <w:szCs w:val="24"/>
        </w:rPr>
        <w:t>Z Value=0.666666667</w:t>
      </w:r>
      <w:r w:rsidRPr="007B0DC7">
        <w:rPr>
          <w:rFonts w:eastAsia="Times New Roman"/>
          <w:sz w:val="24"/>
          <w:szCs w:val="24"/>
        </w:rPr>
        <w:t xml:space="preserve"> or 0.67</w:t>
      </w:r>
    </w:p>
    <w:p w:rsidR="00DD6BC6" w:rsidRPr="007B0DC7" w:rsidRDefault="00DD6BC6" w:rsidP="00DD6BC6">
      <w:pPr>
        <w:pStyle w:val="ListParagraph"/>
        <w:spacing w:line="240" w:lineRule="auto"/>
        <w:ind w:left="1080"/>
        <w:rPr>
          <w:rFonts w:eastAsia="Times New Roman"/>
          <w:b/>
          <w:sz w:val="24"/>
          <w:szCs w:val="24"/>
        </w:rPr>
      </w:pPr>
      <w:r w:rsidRPr="007B0DC7">
        <w:rPr>
          <w:rFonts w:eastAsia="Times New Roman"/>
          <w:b/>
          <w:sz w:val="24"/>
          <w:szCs w:val="24"/>
        </w:rPr>
        <w:t xml:space="preserve">Probability to the left: P (z≤22) = 0.747507462, which equals 75%. </w:t>
      </w:r>
    </w:p>
    <w:p w:rsidR="00DD6BC6" w:rsidRPr="007B0DC7" w:rsidRDefault="00DD6BC6" w:rsidP="00DD6BC6">
      <w:pPr>
        <w:pStyle w:val="ListParagraph"/>
        <w:spacing w:line="240" w:lineRule="auto"/>
        <w:ind w:left="1080"/>
        <w:rPr>
          <w:rFonts w:eastAsia="Times New Roman"/>
          <w:b/>
          <w:sz w:val="24"/>
          <w:szCs w:val="24"/>
        </w:rPr>
      </w:pPr>
    </w:p>
    <w:p w:rsidR="00DD6BC6" w:rsidRPr="007B0DC7" w:rsidRDefault="00DD6BC6" w:rsidP="00DD6BC6">
      <w:pPr>
        <w:pStyle w:val="ListParagraph"/>
        <w:spacing w:line="240" w:lineRule="auto"/>
        <w:ind w:left="1080"/>
        <w:rPr>
          <w:rFonts w:eastAsia="Times New Roman"/>
          <w:b/>
          <w:sz w:val="24"/>
          <w:szCs w:val="24"/>
        </w:rPr>
      </w:pPr>
      <w:r w:rsidRPr="007B0DC7">
        <w:rPr>
          <w:rFonts w:eastAsia="Times New Roman"/>
          <w:b/>
          <w:sz w:val="24"/>
          <w:szCs w:val="24"/>
        </w:rPr>
        <w:t>Probability to the right: P(z ≥ 22) of  0.252492538, which P(x ≥ 22) equals 25%.  </w:t>
      </w:r>
    </w:p>
    <w:p w:rsidR="00DD6BC6" w:rsidRPr="007B0DC7" w:rsidRDefault="00DD6BC6" w:rsidP="00DD6BC6">
      <w:pPr>
        <w:pStyle w:val="ListParagraph"/>
        <w:spacing w:line="240" w:lineRule="auto"/>
        <w:ind w:left="1080"/>
        <w:rPr>
          <w:rFonts w:eastAsia="Times New Roman"/>
          <w:b/>
          <w:sz w:val="24"/>
          <w:szCs w:val="24"/>
        </w:rPr>
      </w:pPr>
    </w:p>
    <w:p w:rsidR="00DD6BC6" w:rsidRPr="007B0DC7" w:rsidRDefault="00DD6BC6" w:rsidP="00DD6BC6">
      <w:pPr>
        <w:pStyle w:val="ListParagraph"/>
        <w:spacing w:line="240" w:lineRule="auto"/>
        <w:ind w:left="1080"/>
        <w:rPr>
          <w:rFonts w:eastAsia="Times New Roman"/>
          <w:sz w:val="24"/>
          <w:szCs w:val="24"/>
        </w:rPr>
      </w:pPr>
      <w:r w:rsidRPr="007B0DC7">
        <w:rPr>
          <w:noProof/>
          <w:sz w:val="24"/>
          <w:szCs w:val="24"/>
        </w:rPr>
        <w:drawing>
          <wp:inline distT="0" distB="0" distL="0" distR="0" wp14:anchorId="0A0E2E7F" wp14:editId="5D1A6CD1">
            <wp:extent cx="2929467" cy="1981200"/>
            <wp:effectExtent l="0" t="0" r="4445" b="0"/>
            <wp:docPr id="16" name="Picture 16" descr="Screen Shot 2016-02-27 at 2.29.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6-02-27 at 2.29.26 AM.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32125" cy="1982998"/>
                    </a:xfrm>
                    <a:prstGeom prst="rect">
                      <a:avLst/>
                    </a:prstGeom>
                    <a:noFill/>
                    <a:ln>
                      <a:noFill/>
                    </a:ln>
                  </pic:spPr>
                </pic:pic>
              </a:graphicData>
            </a:graphic>
          </wp:inline>
        </w:drawing>
      </w:r>
    </w:p>
    <w:p w:rsidR="00DD6BC6" w:rsidRPr="007B0DC7" w:rsidRDefault="00DD6BC6" w:rsidP="00DD6BC6">
      <w:pPr>
        <w:pStyle w:val="ListParagraph"/>
        <w:spacing w:line="240" w:lineRule="auto"/>
        <w:ind w:left="1080"/>
        <w:rPr>
          <w:rFonts w:eastAsia="Times New Roman"/>
          <w:sz w:val="24"/>
          <w:szCs w:val="24"/>
        </w:rPr>
      </w:pPr>
      <w:r w:rsidRPr="007B0DC7">
        <w:rPr>
          <w:rFonts w:eastAsia="Times New Roman"/>
          <w:sz w:val="24"/>
          <w:szCs w:val="24"/>
        </w:rPr>
        <w:t xml:space="preserve">Using Excel to find the probability of a stock out if the </w:t>
      </w:r>
      <w:r w:rsidRPr="007B0DC7">
        <w:rPr>
          <w:rFonts w:eastAsia="Times New Roman"/>
          <w:i/>
          <w:iCs/>
          <w:sz w:val="24"/>
          <w:szCs w:val="24"/>
        </w:rPr>
        <w:t xml:space="preserve">z </w:t>
      </w:r>
      <w:r w:rsidRPr="007B0DC7">
        <w:rPr>
          <w:rFonts w:eastAsia="Times New Roman"/>
          <w:sz w:val="24"/>
          <w:szCs w:val="24"/>
        </w:rPr>
        <w:t>value of a probability =.5</w:t>
      </w:r>
    </w:p>
    <w:p w:rsidR="00DD6BC6" w:rsidRPr="007B0DC7" w:rsidRDefault="00DD6BC6" w:rsidP="00DD6BC6">
      <w:pPr>
        <w:pStyle w:val="ListParagraph"/>
        <w:spacing w:before="220" w:after="220" w:line="240" w:lineRule="auto"/>
        <w:ind w:left="1080"/>
        <w:rPr>
          <w:rFonts w:eastAsia="Times New Roman"/>
          <w:sz w:val="24"/>
          <w:szCs w:val="24"/>
        </w:rPr>
      </w:pPr>
      <w:r w:rsidRPr="007B0DC7">
        <w:rPr>
          <w:noProof/>
          <w:sz w:val="24"/>
          <w:szCs w:val="24"/>
        </w:rPr>
        <w:drawing>
          <wp:inline distT="0" distB="0" distL="0" distR="0" wp14:anchorId="59CD6DFC" wp14:editId="39013124">
            <wp:extent cx="2971800" cy="1150620"/>
            <wp:effectExtent l="0" t="0" r="0" b="0"/>
            <wp:docPr id="47" name="Picture 47" descr="Screen Shot 2016-02-28 at 1.48.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6-02-28 at 1.48.04 P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0" cy="1150620"/>
                    </a:xfrm>
                    <a:prstGeom prst="rect">
                      <a:avLst/>
                    </a:prstGeom>
                    <a:noFill/>
                    <a:ln>
                      <a:noFill/>
                    </a:ln>
                  </pic:spPr>
                </pic:pic>
              </a:graphicData>
            </a:graphic>
          </wp:inline>
        </w:drawing>
      </w:r>
    </w:p>
    <w:p w:rsidR="00DD6BC6" w:rsidRPr="007B0DC7" w:rsidRDefault="00DD6BC6" w:rsidP="00DD6BC6">
      <w:pPr>
        <w:pStyle w:val="ListParagraph"/>
        <w:spacing w:line="240" w:lineRule="auto"/>
        <w:ind w:left="1080"/>
        <w:rPr>
          <w:rFonts w:eastAsia="Times New Roman"/>
          <w:sz w:val="24"/>
          <w:szCs w:val="24"/>
        </w:rPr>
      </w:pPr>
      <w:r w:rsidRPr="007B0DC7">
        <w:rPr>
          <w:rFonts w:eastAsia="Times New Roman"/>
          <w:sz w:val="24"/>
          <w:szCs w:val="24"/>
        </w:rPr>
        <w:t xml:space="preserve">1.644853627 or 1.64 is the </w:t>
      </w:r>
      <w:r w:rsidRPr="007B0DC7">
        <w:rPr>
          <w:rFonts w:eastAsia="Times New Roman"/>
          <w:i/>
          <w:iCs/>
          <w:sz w:val="24"/>
          <w:szCs w:val="24"/>
        </w:rPr>
        <w:t xml:space="preserve">z </w:t>
      </w:r>
      <w:r w:rsidRPr="007B0DC7">
        <w:rPr>
          <w:rFonts w:eastAsia="Times New Roman"/>
          <w:sz w:val="24"/>
          <w:szCs w:val="24"/>
        </w:rPr>
        <w:t>value of probability .5</w:t>
      </w:r>
    </w:p>
    <w:p w:rsidR="00DD6BC6" w:rsidRPr="007B0DC7" w:rsidRDefault="00DD6BC6" w:rsidP="00DD6BC6">
      <w:pPr>
        <w:pStyle w:val="ListParagraph"/>
        <w:spacing w:line="240" w:lineRule="auto"/>
        <w:ind w:left="1080"/>
        <w:rPr>
          <w:rFonts w:eastAsia="Times New Roman"/>
          <w:sz w:val="24"/>
          <w:szCs w:val="24"/>
        </w:rPr>
      </w:pPr>
      <w:r w:rsidRPr="007B0DC7">
        <w:rPr>
          <w:rFonts w:eastAsia="Times New Roman"/>
          <w:sz w:val="24"/>
          <w:szCs w:val="24"/>
        </w:rPr>
        <w:t>9.869121762 or 9.87 is to the right</w:t>
      </w:r>
    </w:p>
    <w:p w:rsidR="00DD6BC6" w:rsidRPr="007B0DC7" w:rsidRDefault="00DD6BC6" w:rsidP="00DD6BC6">
      <w:pPr>
        <w:pStyle w:val="ListParagraph"/>
        <w:spacing w:line="240" w:lineRule="auto"/>
        <w:ind w:left="1080"/>
        <w:rPr>
          <w:rFonts w:eastAsia="Times New Roman"/>
          <w:sz w:val="24"/>
          <w:szCs w:val="24"/>
        </w:rPr>
      </w:pPr>
      <w:r w:rsidRPr="007B0DC7">
        <w:rPr>
          <w:rFonts w:eastAsia="Times New Roman"/>
          <w:sz w:val="24"/>
          <w:szCs w:val="24"/>
        </w:rPr>
        <w:t>28 (27.86912176 rounded) need to be in stock in order to be 95% sure you will not be out of stock</w:t>
      </w:r>
    </w:p>
    <w:p w:rsidR="00DD6BC6" w:rsidRPr="007B0DC7" w:rsidRDefault="00DD6BC6" w:rsidP="00DD6BC6">
      <w:pPr>
        <w:pStyle w:val="ListParagraph"/>
        <w:spacing w:line="240" w:lineRule="auto"/>
        <w:ind w:left="1080"/>
        <w:rPr>
          <w:rFonts w:eastAsia="Times New Roman"/>
          <w:sz w:val="24"/>
          <w:szCs w:val="24"/>
        </w:rPr>
      </w:pPr>
      <w:r w:rsidRPr="007B0DC7">
        <w:rPr>
          <w:rFonts w:eastAsia="Times New Roman"/>
          <w:sz w:val="24"/>
          <w:szCs w:val="24"/>
        </w:rPr>
        <w:t>0.047790352 probability of a stock out, which is 4.7% (less than 5%)</w:t>
      </w:r>
    </w:p>
    <w:p w:rsidR="00DD6BC6" w:rsidRPr="007B0DC7" w:rsidRDefault="00DD6BC6" w:rsidP="00DD6BC6">
      <w:pPr>
        <w:pStyle w:val="ListParagraph"/>
        <w:spacing w:line="240" w:lineRule="auto"/>
        <w:ind w:left="1080"/>
        <w:rPr>
          <w:rFonts w:eastAsia="Times New Roman"/>
          <w:sz w:val="24"/>
          <w:szCs w:val="24"/>
        </w:rPr>
      </w:pPr>
    </w:p>
    <w:p w:rsidR="00DD6BC6" w:rsidRPr="007B0DC7" w:rsidRDefault="00DD6BC6" w:rsidP="00DD6BC6">
      <w:pPr>
        <w:pStyle w:val="ListParagraph"/>
        <w:spacing w:line="240" w:lineRule="auto"/>
        <w:ind w:left="1080"/>
        <w:rPr>
          <w:rFonts w:eastAsia="Times New Roman"/>
          <w:sz w:val="24"/>
          <w:szCs w:val="24"/>
        </w:rPr>
      </w:pPr>
      <w:r w:rsidRPr="007B0DC7">
        <w:rPr>
          <w:rFonts w:eastAsia="Times New Roman"/>
          <w:sz w:val="24"/>
          <w:szCs w:val="24"/>
        </w:rPr>
        <w:t>Raising the re-order point from 22 to 28, the probability of stock out decreases from .22 to .5</w:t>
      </w:r>
    </w:p>
    <w:p w:rsidR="00DD6BC6" w:rsidRPr="007B0DC7" w:rsidRDefault="00DD6BC6" w:rsidP="00DD6BC6">
      <w:pPr>
        <w:pStyle w:val="ListParagraph"/>
        <w:spacing w:line="240" w:lineRule="auto"/>
        <w:ind w:left="1080"/>
        <w:rPr>
          <w:rFonts w:eastAsia="Times New Roman"/>
          <w:sz w:val="24"/>
          <w:szCs w:val="24"/>
        </w:rPr>
      </w:pPr>
    </w:p>
    <w:p w:rsidR="00DD6BC6" w:rsidRPr="007B0DC7" w:rsidRDefault="00DD6BC6" w:rsidP="00DD6BC6">
      <w:pPr>
        <w:spacing w:line="240" w:lineRule="auto"/>
        <w:rPr>
          <w:rFonts w:eastAsia="Times New Roman"/>
          <w:sz w:val="24"/>
          <w:szCs w:val="24"/>
        </w:rPr>
      </w:pPr>
      <w:r w:rsidRPr="007B0DC7">
        <w:rPr>
          <w:rFonts w:eastAsia="Times New Roman"/>
          <w:sz w:val="24"/>
          <w:szCs w:val="24"/>
        </w:rPr>
        <w:t>200 = average demand during lead time</w:t>
      </w:r>
    </w:p>
    <w:p w:rsidR="00DD6BC6" w:rsidRPr="007B0DC7" w:rsidRDefault="00DD6BC6" w:rsidP="00DD6BC6">
      <w:pPr>
        <w:spacing w:line="240" w:lineRule="auto"/>
        <w:rPr>
          <w:rFonts w:eastAsia="Times New Roman"/>
          <w:sz w:val="24"/>
          <w:szCs w:val="24"/>
        </w:rPr>
      </w:pPr>
      <w:r w:rsidRPr="007B0DC7">
        <w:rPr>
          <w:rFonts w:eastAsia="Times New Roman"/>
          <w:sz w:val="24"/>
          <w:szCs w:val="24"/>
        </w:rPr>
        <w:t>28 = standard deviation during lead time</w:t>
      </w:r>
    </w:p>
    <w:p w:rsidR="00DD6BC6" w:rsidRPr="007B0DC7" w:rsidRDefault="00DD6BC6" w:rsidP="00DD6BC6">
      <w:pPr>
        <w:spacing w:line="240" w:lineRule="auto"/>
        <w:rPr>
          <w:rFonts w:eastAsia="Times New Roman"/>
          <w:sz w:val="24"/>
          <w:szCs w:val="24"/>
        </w:rPr>
      </w:pPr>
    </w:p>
    <w:p w:rsidR="00DD6BC6" w:rsidRPr="007B0DC7" w:rsidRDefault="00DD6BC6" w:rsidP="00DD6BC6">
      <w:pPr>
        <w:spacing w:line="240" w:lineRule="auto"/>
        <w:rPr>
          <w:rFonts w:eastAsia="Times New Roman"/>
          <w:sz w:val="24"/>
          <w:szCs w:val="24"/>
        </w:rPr>
      </w:pPr>
      <w:r w:rsidRPr="007B0DC7">
        <w:rPr>
          <w:rFonts w:eastAsia="Times New Roman"/>
          <w:sz w:val="24"/>
          <w:szCs w:val="24"/>
        </w:rPr>
        <w:t>What level of inventory should be ordered with 90% confidence that there will not be a stock-out?</w:t>
      </w:r>
    </w:p>
    <w:p w:rsidR="00DD6BC6" w:rsidRPr="007B0DC7" w:rsidRDefault="00DD6BC6" w:rsidP="00DD6BC6">
      <w:pPr>
        <w:pStyle w:val="ListParagraph"/>
        <w:spacing w:line="240" w:lineRule="auto"/>
        <w:ind w:left="0"/>
        <w:rPr>
          <w:rFonts w:eastAsia="Times New Roman"/>
          <w:sz w:val="24"/>
          <w:szCs w:val="24"/>
          <w:highlight w:val="yellow"/>
        </w:rPr>
      </w:pPr>
      <w:r w:rsidRPr="007B0DC7">
        <w:rPr>
          <w:noProof/>
          <w:sz w:val="24"/>
          <w:szCs w:val="24"/>
        </w:rPr>
        <w:drawing>
          <wp:inline distT="0" distB="0" distL="0" distR="0" wp14:anchorId="7DC70EB0" wp14:editId="588B6342">
            <wp:extent cx="2453640" cy="1021025"/>
            <wp:effectExtent l="0" t="0" r="3810" b="8255"/>
            <wp:docPr id="48" name="Picture 48" descr="Screen Shot 2016-02-28 at 3.22.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6-02-28 at 3.22.08 PM.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69534" cy="1027639"/>
                    </a:xfrm>
                    <a:prstGeom prst="rect">
                      <a:avLst/>
                    </a:prstGeom>
                    <a:noFill/>
                    <a:ln>
                      <a:noFill/>
                    </a:ln>
                  </pic:spPr>
                </pic:pic>
              </a:graphicData>
            </a:graphic>
          </wp:inline>
        </w:drawing>
      </w:r>
    </w:p>
    <w:p w:rsidR="00DD6BC6" w:rsidRPr="007B0DC7" w:rsidRDefault="00DD6BC6" w:rsidP="00DD6BC6">
      <w:pPr>
        <w:pStyle w:val="NormalWeb"/>
        <w:spacing w:before="0" w:beforeAutospacing="0" w:after="0" w:afterAutospacing="0"/>
        <w:rPr>
          <w:rFonts w:ascii="Arial" w:hAnsi="Arial" w:cs="Arial"/>
          <w:color w:val="000000"/>
        </w:rPr>
      </w:pPr>
      <w:r w:rsidRPr="007B0DC7">
        <w:rPr>
          <w:rFonts w:ascii="Arial" w:hAnsi="Arial" w:cs="Arial"/>
          <w:noProof/>
        </w:rPr>
        <w:drawing>
          <wp:inline distT="0" distB="0" distL="0" distR="0" wp14:anchorId="766BB569" wp14:editId="1D1B8691">
            <wp:extent cx="3147060" cy="1219200"/>
            <wp:effectExtent l="0" t="0" r="0" b="0"/>
            <wp:docPr id="12" name="Picture 12" descr="Screen Shot 2016-02-28 at 4.20.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6-02-28 at 4.20.43 P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7060" cy="1219200"/>
                    </a:xfrm>
                    <a:prstGeom prst="rect">
                      <a:avLst/>
                    </a:prstGeom>
                    <a:noFill/>
                    <a:ln>
                      <a:noFill/>
                    </a:ln>
                  </pic:spPr>
                </pic:pic>
              </a:graphicData>
            </a:graphic>
          </wp:inline>
        </w:drawing>
      </w:r>
      <w:r w:rsidRPr="007B0DC7">
        <w:rPr>
          <w:rFonts w:ascii="Arial" w:hAnsi="Arial" w:cs="Arial"/>
          <w:color w:val="000000"/>
        </w:rPr>
        <w:t xml:space="preserve"> </w:t>
      </w:r>
    </w:p>
    <w:p w:rsidR="00DD6BC6" w:rsidRPr="007B0DC7" w:rsidRDefault="00DD6BC6" w:rsidP="00DD6BC6">
      <w:pPr>
        <w:pStyle w:val="NormalWeb"/>
        <w:spacing w:before="0" w:beforeAutospacing="0" w:after="0" w:afterAutospacing="0"/>
        <w:rPr>
          <w:rFonts w:ascii="Arial" w:hAnsi="Arial" w:cs="Arial"/>
        </w:rPr>
      </w:pPr>
      <w:r w:rsidRPr="007B0DC7">
        <w:rPr>
          <w:rFonts w:ascii="Arial" w:hAnsi="Arial" w:cs="Arial"/>
          <w:color w:val="000000"/>
        </w:rPr>
        <w:t>By using excel it was determined the level of inventory that should be ordered with a 90% confidence that there will be no stock out is 235.8834438.</w:t>
      </w:r>
    </w:p>
    <w:p w:rsidR="00DD6BC6" w:rsidRPr="007B0DC7" w:rsidRDefault="00DD6BC6" w:rsidP="00DD6BC6">
      <w:pPr>
        <w:pStyle w:val="ListParagraph"/>
        <w:spacing w:line="240" w:lineRule="auto"/>
        <w:ind w:left="1080"/>
        <w:rPr>
          <w:rFonts w:eastAsia="Times New Roman"/>
          <w:sz w:val="24"/>
          <w:szCs w:val="24"/>
          <w:highlight w:val="yellow"/>
        </w:rPr>
      </w:pPr>
    </w:p>
    <w:p w:rsidR="00DD6BC6" w:rsidRPr="007B0DC7" w:rsidRDefault="00DD6BC6" w:rsidP="00DD6BC6">
      <w:pPr>
        <w:contextualSpacing/>
        <w:rPr>
          <w:b/>
          <w:sz w:val="24"/>
          <w:szCs w:val="24"/>
        </w:rPr>
      </w:pPr>
      <w:r w:rsidRPr="007B0DC7">
        <w:rPr>
          <w:b/>
          <w:sz w:val="24"/>
          <w:szCs w:val="24"/>
        </w:rPr>
        <w:t>Example:</w:t>
      </w:r>
    </w:p>
    <w:p w:rsidR="00DD6BC6" w:rsidRPr="007B0DC7" w:rsidRDefault="00DD6BC6" w:rsidP="00DD6BC6">
      <w:pPr>
        <w:contextualSpacing/>
        <w:rPr>
          <w:b/>
          <w:sz w:val="24"/>
          <w:szCs w:val="24"/>
        </w:rPr>
      </w:pPr>
    </w:p>
    <w:p w:rsidR="00DD6BC6" w:rsidRPr="007B0DC7" w:rsidRDefault="00DD6BC6" w:rsidP="00DD6BC6">
      <w:pPr>
        <w:contextualSpacing/>
        <w:rPr>
          <w:sz w:val="24"/>
          <w:szCs w:val="24"/>
        </w:rPr>
      </w:pPr>
      <w:r w:rsidRPr="007B0DC7">
        <w:rPr>
          <w:rFonts w:eastAsiaTheme="minorEastAsia"/>
          <w:sz w:val="24"/>
          <w:szCs w:val="24"/>
          <w:lang w:eastAsia="zh-CN"/>
        </w:rPr>
        <w:t xml:space="preserve">  X= 24000</w:t>
      </w:r>
    </w:p>
    <w:p w:rsidR="00DD6BC6" w:rsidRPr="007B0DC7" w:rsidRDefault="00DD6BC6" w:rsidP="00DD6BC6">
      <w:pPr>
        <w:numPr>
          <w:ilvl w:val="0"/>
          <w:numId w:val="19"/>
        </w:numPr>
        <w:spacing w:after="160" w:line="259" w:lineRule="auto"/>
        <w:contextualSpacing/>
        <w:rPr>
          <w:rFonts w:eastAsiaTheme="minorEastAsia"/>
          <w:sz w:val="24"/>
          <w:szCs w:val="24"/>
          <w:lang w:eastAsia="zh-CN"/>
        </w:rPr>
      </w:pPr>
      <w:r w:rsidRPr="007B0DC7">
        <w:rPr>
          <w:rFonts w:eastAsiaTheme="minorEastAsia"/>
          <w:sz w:val="24"/>
          <w:szCs w:val="24"/>
          <w:lang w:eastAsia="zh-CN"/>
        </w:rPr>
        <w:t>= 20000 (average)</w:t>
      </w:r>
    </w:p>
    <w:p w:rsidR="00DD6BC6" w:rsidRPr="007B0DC7" w:rsidRDefault="00DD6BC6" w:rsidP="00DD6BC6">
      <w:pPr>
        <w:contextualSpacing/>
        <w:rPr>
          <w:rFonts w:eastAsiaTheme="minorEastAsia"/>
          <w:sz w:val="24"/>
          <w:szCs w:val="24"/>
          <w:lang w:eastAsia="zh-CN"/>
        </w:rPr>
      </w:pPr>
      <w:r w:rsidRPr="007B0DC7">
        <w:rPr>
          <w:rFonts w:eastAsiaTheme="minorEastAsia"/>
          <w:sz w:val="24"/>
          <w:szCs w:val="24"/>
          <w:lang w:eastAsia="zh-CN"/>
        </w:rPr>
        <w:t xml:space="preserve">       </w:t>
      </w:r>
      <w:r w:rsidRPr="007B0DC7">
        <w:rPr>
          <w:rFonts w:eastAsiaTheme="minorEastAsia"/>
          <w:sz w:val="24"/>
          <w:szCs w:val="24"/>
          <w:lang w:val="el-GR" w:eastAsia="zh-CN"/>
        </w:rPr>
        <w:t xml:space="preserve">σ </w:t>
      </w:r>
      <w:r w:rsidRPr="007B0DC7">
        <w:rPr>
          <w:rFonts w:eastAsiaTheme="minorEastAsia"/>
          <w:sz w:val="24"/>
          <w:szCs w:val="24"/>
          <w:lang w:eastAsia="zh-CN"/>
        </w:rPr>
        <w:t xml:space="preserve">= 5000 (SD) </w:t>
      </w:r>
    </w:p>
    <w:p w:rsidR="00DD6BC6" w:rsidRPr="007B0DC7" w:rsidRDefault="00DD6BC6" w:rsidP="00DD6BC6">
      <w:pPr>
        <w:rPr>
          <w:rFonts w:eastAsiaTheme="minorEastAsia"/>
          <w:sz w:val="24"/>
          <w:szCs w:val="24"/>
          <w:lang w:eastAsia="zh-CN"/>
        </w:rPr>
      </w:pPr>
      <w:r w:rsidRPr="007B0DC7">
        <w:rPr>
          <w:rFonts w:eastAsiaTheme="minorEastAsia"/>
          <w:sz w:val="24"/>
          <w:szCs w:val="24"/>
          <w:lang w:eastAsia="zh-CN"/>
        </w:rPr>
        <w:t xml:space="preserve">      =NORM.DIST(24000,20000,5000,1)</w:t>
      </w:r>
    </w:p>
    <w:p w:rsidR="00DD6BC6" w:rsidRPr="007B0DC7" w:rsidRDefault="00DD6BC6" w:rsidP="00DD6BC6">
      <w:pPr>
        <w:rPr>
          <w:rFonts w:eastAsiaTheme="minorEastAsia"/>
          <w:sz w:val="24"/>
          <w:szCs w:val="24"/>
          <w:lang w:eastAsia="zh-CN"/>
        </w:rPr>
      </w:pPr>
      <w:r w:rsidRPr="007B0DC7">
        <w:rPr>
          <w:rFonts w:eastAsiaTheme="minorEastAsia"/>
          <w:sz w:val="24"/>
          <w:szCs w:val="24"/>
          <w:lang w:eastAsia="zh-CN"/>
        </w:rPr>
        <w:t xml:space="preserve">      = 0.788145 (The P on the left side of 24000 - each time the inventory level drops to 24,000 units the company needs to replace order)</w:t>
      </w:r>
    </w:p>
    <w:p w:rsidR="00DD6BC6" w:rsidRPr="007B0DC7" w:rsidRDefault="00DD6BC6" w:rsidP="00DD6BC6">
      <w:pPr>
        <w:rPr>
          <w:rFonts w:eastAsiaTheme="minorEastAsia"/>
          <w:sz w:val="24"/>
          <w:szCs w:val="24"/>
          <w:lang w:eastAsia="zh-CN"/>
        </w:rPr>
      </w:pPr>
      <w:r w:rsidRPr="007B0DC7">
        <w:rPr>
          <w:rFonts w:eastAsiaTheme="minorEastAsia"/>
          <w:noProof/>
          <w:sz w:val="24"/>
          <w:szCs w:val="24"/>
        </w:rPr>
        <mc:AlternateContent>
          <mc:Choice Requires="wps">
            <w:drawing>
              <wp:anchor distT="0" distB="0" distL="114300" distR="114300" simplePos="0" relativeHeight="251675648" behindDoc="0" locked="0" layoutInCell="1" allowOverlap="1" wp14:anchorId="4406213F" wp14:editId="3A364D0C">
                <wp:simplePos x="0" y="0"/>
                <wp:positionH relativeFrom="column">
                  <wp:posOffset>2118360</wp:posOffset>
                </wp:positionH>
                <wp:positionV relativeFrom="paragraph">
                  <wp:posOffset>3021965</wp:posOffset>
                </wp:positionV>
                <wp:extent cx="628650" cy="298450"/>
                <wp:effectExtent l="0" t="0" r="19050" b="25400"/>
                <wp:wrapNone/>
                <wp:docPr id="127" name="Rectangle 127"/>
                <wp:cNvGraphicFramePr/>
                <a:graphic xmlns:a="http://schemas.openxmlformats.org/drawingml/2006/main">
                  <a:graphicData uri="http://schemas.microsoft.com/office/word/2010/wordprocessingShape">
                    <wps:wsp>
                      <wps:cNvSpPr/>
                      <wps:spPr>
                        <a:xfrm>
                          <a:off x="0" y="0"/>
                          <a:ext cx="628650" cy="298450"/>
                        </a:xfrm>
                        <a:prstGeom prst="rect">
                          <a:avLst/>
                        </a:prstGeom>
                        <a:solidFill>
                          <a:sysClr val="window" lastClr="FFFFFF"/>
                        </a:solidFill>
                        <a:ln w="12700" cap="flat" cmpd="sng" algn="ctr">
                          <a:solidFill>
                            <a:srgbClr val="70AD47"/>
                          </a:solidFill>
                          <a:prstDash val="solid"/>
                          <a:miter lim="800000"/>
                        </a:ln>
                        <a:effectLst/>
                      </wps:spPr>
                      <wps:txbx>
                        <w:txbxContent>
                          <w:p w:rsidR="005A3D73" w:rsidRDefault="005A3D73" w:rsidP="00DD6BC6">
                            <w:pPr>
                              <w:jc w:val="center"/>
                            </w:pPr>
                            <w:r>
                              <w:t>20000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6213F" id="Rectangle 127" o:spid="_x0000_s1026" style="position:absolute;margin-left:166.8pt;margin-top:237.95pt;width:49.5pt;height: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" fillcolor="window" strokecolor="#70ad47" strokeweight="1pt">
                <v:textbox>
                  <w:txbxContent>
                    <w:p w:rsidR="005A3D73" w:rsidRDefault="005A3D73" w:rsidP="00DD6BC6">
                      <w:pPr>
                        <w:jc w:val="center"/>
                      </w:pPr>
                      <w:r>
                        <w:t>20000</w:t>
                      </w:r>
                    </w:p>
                  </w:txbxContent>
                </v:textbox>
              </v:rect>
            </w:pict>
          </mc:Fallback>
        </mc:AlternateContent>
      </w:r>
      <w:r w:rsidRPr="007B0DC7">
        <w:rPr>
          <w:noProof/>
          <w:sz w:val="24"/>
          <w:szCs w:val="24"/>
        </w:rPr>
        <mc:AlternateContent>
          <mc:Choice Requires="wps">
            <w:drawing>
              <wp:anchor distT="0" distB="0" distL="114300" distR="114300" simplePos="0" relativeHeight="251673600" behindDoc="0" locked="0" layoutInCell="1" allowOverlap="1" wp14:anchorId="5036930F" wp14:editId="58B48E26">
                <wp:simplePos x="0" y="0"/>
                <wp:positionH relativeFrom="column">
                  <wp:posOffset>2468880</wp:posOffset>
                </wp:positionH>
                <wp:positionV relativeFrom="paragraph">
                  <wp:posOffset>669925</wp:posOffset>
                </wp:positionV>
                <wp:extent cx="87085" cy="2536372"/>
                <wp:effectExtent l="0" t="0" r="65405" b="54610"/>
                <wp:wrapNone/>
                <wp:docPr id="126" name="Line 10"/>
                <wp:cNvGraphicFramePr/>
                <a:graphic xmlns:a="http://schemas.openxmlformats.org/drawingml/2006/main">
                  <a:graphicData uri="http://schemas.microsoft.com/office/word/2010/wordprocessingShape">
                    <wps:wsp>
                      <wps:cNvCnPr/>
                      <wps:spPr bwMode="auto">
                        <a:xfrm>
                          <a:off x="0" y="0"/>
                          <a:ext cx="87085" cy="2536372"/>
                        </a:xfrm>
                        <a:prstGeom prst="line">
                          <a:avLst/>
                        </a:prstGeom>
                        <a:noFill/>
                        <a:ln w="9525">
                          <a:solidFill>
                            <a:sysClr val="windowText" lastClr="00000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line w14:anchorId="131DB636" id="Line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4pt,52.75pt" to="201.25pt,2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" strokecolor="windowText">
                <v:stroke endarrow="block"/>
              </v:line>
            </w:pict>
          </mc:Fallback>
        </mc:AlternateContent>
      </w:r>
      <w:r w:rsidRPr="007B0DC7">
        <w:rPr>
          <w:rFonts w:eastAsiaTheme="minorEastAsia"/>
          <w:noProof/>
          <w:sz w:val="24"/>
          <w:szCs w:val="24"/>
        </w:rPr>
        <mc:AlternateContent>
          <mc:Choice Requires="wpg">
            <w:drawing>
              <wp:anchor distT="0" distB="0" distL="114300" distR="114300" simplePos="0" relativeHeight="251642880" behindDoc="0" locked="0" layoutInCell="1" allowOverlap="1" wp14:anchorId="21BE30A2" wp14:editId="185C6EC0">
                <wp:simplePos x="0" y="0"/>
                <wp:positionH relativeFrom="column">
                  <wp:posOffset>45720</wp:posOffset>
                </wp:positionH>
                <wp:positionV relativeFrom="paragraph">
                  <wp:posOffset>381635</wp:posOffset>
                </wp:positionV>
                <wp:extent cx="2367280" cy="2291080"/>
                <wp:effectExtent l="0" t="0" r="0" b="0"/>
                <wp:wrapNone/>
                <wp:docPr id="49" name="Group 49"/>
                <wp:cNvGraphicFramePr/>
                <a:graphic xmlns:a="http://schemas.openxmlformats.org/drawingml/2006/main">
                  <a:graphicData uri="http://schemas.microsoft.com/office/word/2010/wordprocessingGroup">
                    <wpg:wgp>
                      <wpg:cNvGrpSpPr/>
                      <wpg:grpSpPr>
                        <a:xfrm>
                          <a:off x="0" y="0"/>
                          <a:ext cx="2367280" cy="2291080"/>
                          <a:chOff x="175260" y="-160020"/>
                          <a:chExt cx="2367280" cy="2291080"/>
                        </a:xfrm>
                      </wpg:grpSpPr>
                      <wps:wsp>
                        <wps:cNvPr id="50" name="Text Box 50"/>
                        <wps:cNvSpPr txBox="1">
                          <a:spLocks noChangeArrowheads="1"/>
                        </wps:cNvSpPr>
                        <wps:spPr bwMode="auto">
                          <a:xfrm>
                            <a:off x="175260" y="-160020"/>
                            <a:ext cx="1894204" cy="620394"/>
                          </a:xfrm>
                          <a:prstGeom prst="rect">
                            <a:avLst/>
                          </a:prstGeom>
                          <a:noFill/>
                          <a:ln w="9525">
                            <a:noFill/>
                            <a:miter lim="800000"/>
                            <a:headEnd/>
                            <a:tailEnd/>
                          </a:ln>
                        </wps:spPr>
                        <wps:txbx>
                          <w:txbxContent>
                            <w:p w:rsidR="005A3D73" w:rsidRDefault="005A3D73" w:rsidP="00DD6BC6">
                              <w:pPr>
                                <w:pStyle w:val="NormalWeb"/>
                                <w:kinsoku w:val="0"/>
                                <w:overflowPunct w:val="0"/>
                                <w:spacing w:before="0" w:beforeAutospacing="0" w:after="0" w:afterAutospacing="0"/>
                                <w:jc w:val="center"/>
                                <w:textAlignment w:val="baseline"/>
                              </w:pPr>
                              <w:r>
                                <w:rPr>
                                  <w:rFonts w:ascii="Georgia" w:eastAsia="MS PGothic" w:hAnsi="Georgia" w:cstheme="minorBidi"/>
                                  <w:color w:val="000000" w:themeColor="text1"/>
                                  <w:kern w:val="24"/>
                                  <w:sz w:val="36"/>
                                  <w:szCs w:val="36"/>
                                </w:rPr>
                                <w:t xml:space="preserve">Probability of </w:t>
                              </w:r>
                            </w:p>
                            <w:p w:rsidR="005A3D73" w:rsidRDefault="005A3D73" w:rsidP="00DD6BC6">
                              <w:pPr>
                                <w:pStyle w:val="NormalWeb"/>
                                <w:kinsoku w:val="0"/>
                                <w:overflowPunct w:val="0"/>
                                <w:spacing w:before="0" w:beforeAutospacing="0" w:after="0" w:afterAutospacing="0"/>
                                <w:jc w:val="center"/>
                                <w:textAlignment w:val="baseline"/>
                              </w:pPr>
                              <w:r>
                                <w:rPr>
                                  <w:rFonts w:ascii="Georgia" w:eastAsia="MS PGothic" w:hAnsi="Georgia" w:cstheme="minorBidi"/>
                                  <w:color w:val="000000" w:themeColor="text1"/>
                                  <w:kern w:val="24"/>
                                  <w:sz w:val="36"/>
                                  <w:szCs w:val="36"/>
                                </w:rPr>
                                <w:t>Excess inventory</w:t>
                              </w:r>
                            </w:p>
                          </w:txbxContent>
                        </wps:txbx>
                        <wps:bodyPr wrap="none">
                          <a:spAutoFit/>
                        </wps:bodyPr>
                      </wps:wsp>
                      <wps:wsp>
                        <wps:cNvPr id="51" name="Line 8"/>
                        <wps:cNvCnPr/>
                        <wps:spPr bwMode="auto">
                          <a:xfrm>
                            <a:off x="600075" y="685800"/>
                            <a:ext cx="1371600" cy="1295400"/>
                          </a:xfrm>
                          <a:prstGeom prst="line">
                            <a:avLst/>
                          </a:prstGeom>
                          <a:noFill/>
                          <a:ln w="9525">
                            <a:solidFill>
                              <a:sysClr val="windowText" lastClr="000000"/>
                            </a:solidFill>
                            <a:round/>
                            <a:headEnd/>
                            <a:tailEnd type="triangle" w="med" len="med"/>
                          </a:ln>
                        </wps:spPr>
                        <wps:bodyPr/>
                      </wps:wsp>
                      <wps:wsp>
                        <wps:cNvPr id="52" name="Text Box 11"/>
                        <wps:cNvSpPr txBox="1">
                          <a:spLocks noChangeArrowheads="1"/>
                        </wps:cNvSpPr>
                        <wps:spPr bwMode="auto">
                          <a:xfrm>
                            <a:off x="1924051" y="1828166"/>
                            <a:ext cx="618489" cy="302894"/>
                          </a:xfrm>
                          <a:prstGeom prst="rect">
                            <a:avLst/>
                          </a:prstGeom>
                          <a:noFill/>
                          <a:ln w="9525">
                            <a:noFill/>
                            <a:miter lim="800000"/>
                            <a:headEnd/>
                            <a:tailEnd/>
                          </a:ln>
                        </wps:spPr>
                        <wps:txbx>
                          <w:txbxContent>
                            <w:p w:rsidR="005A3D73" w:rsidRDefault="005A3D73" w:rsidP="00DD6BC6">
                              <w:pPr>
                                <w:pStyle w:val="NormalWeb"/>
                                <w:kinsoku w:val="0"/>
                                <w:overflowPunct w:val="0"/>
                                <w:spacing w:before="0" w:beforeAutospacing="0" w:after="0" w:afterAutospacing="0"/>
                                <w:jc w:val="center"/>
                                <w:textAlignment w:val="baseline"/>
                              </w:pPr>
                              <w:r>
                                <w:rPr>
                                  <w:rFonts w:ascii="Georgia" w:eastAsia="MS PGothic" w:hAnsi="Georgia" w:cstheme="minorBidi"/>
                                  <w:color w:val="000000" w:themeColor="text1"/>
                                  <w:kern w:val="24"/>
                                  <w:sz w:val="28"/>
                                  <w:szCs w:val="28"/>
                                </w:rPr>
                                <w:t>78.81</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w14:anchorId="21BE30A2" id="Group 49" o:spid="_x0000_s1027" style="position:absolute;margin-left:3.6pt;margin-top:30.05pt;width:186.4pt;height:180.4pt;z-index:251642880;mso-width-relative:margin;mso-height-relative:margin" coordorigin="1752,-1600" coordsize="23672,2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">
                <v:shapetype id="_x0000_t202" coordsize="21600,21600" o:spt="202" path="m,l,21600r21600,l21600,xe">
                  <v:stroke joinstyle="miter"/>
                  <v:path gradientshapeok="t" o:connecttype="rect"/>
                </v:shapetype>
                <v:shape id="Text Box 50" o:spid="_x0000_s1028" type="#_x0000_t202" style="position:absolute;left:1752;top:-1600;width:18942;height:6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DG8EA&#10;AADbAAAADwAAAGRycy9kb3ducmV2LnhtbERP3WrCMBS+H/gO4QjeramiQ6tRhnOwu83qAxyaY1Pb&#10;nJQmtt2efrkY7PLj+98dRtuInjpfOVYwT1IQxIXTFZcKrpf35zUIH5A1No5JwTd5OOwnTzvMtBv4&#10;TH0eShFD2GeowITQZlL6wpBFn7iWOHI311kMEXal1B0OMdw2cpGmL9JixbHBYEtHQ0WdP6yCdWo/&#10;63qz+PJ2+TNfmeObO7V3pWbT8XULItAY/sV/7g+tYBXXx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QxvBAAAA2wAAAA8AAAAAAAAAAAAAAAAAmAIAAGRycy9kb3du&#10;cmV2LnhtbFBLBQYAAAAABAAEAPUAAACGAwAAAAA=&#10;" filled="f" stroked="f">
                  <v:textbox style="mso-fit-shape-to-text:t">
                    <w:txbxContent>
                      <w:p w:rsidR="005A3D73" w:rsidRDefault="005A3D73" w:rsidP="00DD6BC6">
                        <w:pPr>
                          <w:pStyle w:val="NormalWeb"/>
                          <w:kinsoku w:val="0"/>
                          <w:overflowPunct w:val="0"/>
                          <w:spacing w:before="0" w:beforeAutospacing="0" w:after="0" w:afterAutospacing="0"/>
                          <w:jc w:val="center"/>
                          <w:textAlignment w:val="baseline"/>
                        </w:pPr>
                        <w:r>
                          <w:rPr>
                            <w:rFonts w:ascii="Georgia" w:eastAsia="MS PGothic" w:hAnsi="Georgia" w:cstheme="minorBidi"/>
                            <w:color w:val="000000" w:themeColor="text1"/>
                            <w:kern w:val="24"/>
                            <w:sz w:val="36"/>
                            <w:szCs w:val="36"/>
                          </w:rPr>
                          <w:t xml:space="preserve">Probability of </w:t>
                        </w:r>
                      </w:p>
                      <w:p w:rsidR="005A3D73" w:rsidRDefault="005A3D73" w:rsidP="00DD6BC6">
                        <w:pPr>
                          <w:pStyle w:val="NormalWeb"/>
                          <w:kinsoku w:val="0"/>
                          <w:overflowPunct w:val="0"/>
                          <w:spacing w:before="0" w:beforeAutospacing="0" w:after="0" w:afterAutospacing="0"/>
                          <w:jc w:val="center"/>
                          <w:textAlignment w:val="baseline"/>
                        </w:pPr>
                        <w:r>
                          <w:rPr>
                            <w:rFonts w:ascii="Georgia" w:eastAsia="MS PGothic" w:hAnsi="Georgia" w:cstheme="minorBidi"/>
                            <w:color w:val="000000" w:themeColor="text1"/>
                            <w:kern w:val="24"/>
                            <w:sz w:val="36"/>
                            <w:szCs w:val="36"/>
                          </w:rPr>
                          <w:t>Excess inventory</w:t>
                        </w:r>
                      </w:p>
                    </w:txbxContent>
                  </v:textbox>
                </v:shape>
                <v:line id="Line 8" o:spid="_x0000_s1029" style="position:absolute;visibility:visible;mso-wrap-style:square" from="6000,6858" to="19716,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e21sQAAADbAAAADwAAAGRycy9kb3ducmV2LnhtbESPS2vCQBSF9wX/w3CF7upEoUWiYzCC&#10;0gcuoi5cXjLXJJq5k85MTfrvO4VCl4fz+DjLbDCtuJPzjWUF00kCgri0uuFKwem4fZqD8AFZY2uZ&#10;FHyTh2w1elhiqm3PBd0PoRJxhH2KCuoQulRKX9Zk0E9sRxy9i3UGQ5SuktphH8dNK2dJ8iINNhwJ&#10;NXa0qam8Hb5M5O72/X7zdvaf2n/k1/d54XZ5odTjeFgvQAQawn/4r/2qFTxP4fdL/AF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p7bWxAAAANsAAAAPAAAAAAAAAAAA&#10;AAAAAKECAABkcnMvZG93bnJldi54bWxQSwUGAAAAAAQABAD5AAAAkgMAAAAA&#10;" strokecolor="windowText">
                  <v:stroke endarrow="block"/>
                </v:line>
                <v:shape id="_x0000_s1030" type="#_x0000_t202" style="position:absolute;left:19240;top:18281;width:6185;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rsidR="005A3D73" w:rsidRDefault="005A3D73" w:rsidP="00DD6BC6">
                        <w:pPr>
                          <w:pStyle w:val="NormalWeb"/>
                          <w:kinsoku w:val="0"/>
                          <w:overflowPunct w:val="0"/>
                          <w:spacing w:before="0" w:beforeAutospacing="0" w:after="0" w:afterAutospacing="0"/>
                          <w:jc w:val="center"/>
                          <w:textAlignment w:val="baseline"/>
                        </w:pPr>
                        <w:r>
                          <w:rPr>
                            <w:rFonts w:ascii="Georgia" w:eastAsia="MS PGothic" w:hAnsi="Georgia" w:cstheme="minorBidi"/>
                            <w:color w:val="000000" w:themeColor="text1"/>
                            <w:kern w:val="24"/>
                            <w:sz w:val="28"/>
                            <w:szCs w:val="28"/>
                          </w:rPr>
                          <w:t>78.81</w:t>
                        </w:r>
                      </w:p>
                    </w:txbxContent>
                  </v:textbox>
                </v:shape>
              </v:group>
            </w:pict>
          </mc:Fallback>
        </mc:AlternateContent>
      </w:r>
      <w:r w:rsidRPr="007B0DC7">
        <w:rPr>
          <w:rFonts w:eastAsiaTheme="minorEastAsia"/>
          <w:noProof/>
          <w:sz w:val="24"/>
          <w:szCs w:val="24"/>
        </w:rPr>
        <mc:AlternateContent>
          <mc:Choice Requires="wps">
            <w:drawing>
              <wp:anchor distT="0" distB="0" distL="114300" distR="114300" simplePos="0" relativeHeight="251644928" behindDoc="0" locked="0" layoutInCell="1" allowOverlap="1" wp14:anchorId="2D11828F" wp14:editId="13CA7461">
                <wp:simplePos x="0" y="0"/>
                <wp:positionH relativeFrom="column">
                  <wp:posOffset>2851150</wp:posOffset>
                </wp:positionH>
                <wp:positionV relativeFrom="paragraph">
                  <wp:posOffset>2947670</wp:posOffset>
                </wp:positionV>
                <wp:extent cx="603250" cy="260350"/>
                <wp:effectExtent l="0" t="0" r="25400" b="25400"/>
                <wp:wrapNone/>
                <wp:docPr id="25" name="Rectangle 25"/>
                <wp:cNvGraphicFramePr/>
                <a:graphic xmlns:a="http://schemas.openxmlformats.org/drawingml/2006/main">
                  <a:graphicData uri="http://schemas.microsoft.com/office/word/2010/wordprocessingShape">
                    <wps:wsp>
                      <wps:cNvSpPr/>
                      <wps:spPr>
                        <a:xfrm>
                          <a:off x="0" y="0"/>
                          <a:ext cx="603250" cy="260350"/>
                        </a:xfrm>
                        <a:prstGeom prst="rect">
                          <a:avLst/>
                        </a:prstGeom>
                        <a:solidFill>
                          <a:sysClr val="window" lastClr="FFFFFF"/>
                        </a:solidFill>
                        <a:ln w="12700" cap="flat" cmpd="sng" algn="ctr">
                          <a:solidFill>
                            <a:srgbClr val="70AD47"/>
                          </a:solidFill>
                          <a:prstDash val="solid"/>
                          <a:miter lim="800000"/>
                        </a:ln>
                        <a:effectLst/>
                      </wps:spPr>
                      <wps:txbx>
                        <w:txbxContent>
                          <w:p w:rsidR="005A3D73" w:rsidRDefault="005A3D73" w:rsidP="00DD6BC6">
                            <w:pPr>
                              <w:jc w:val="center"/>
                            </w:pPr>
                            <w:r>
                              <w:t>24000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1828F" id="Rectangle 25" o:spid="_x0000_s1031" style="position:absolute;margin-left:224.5pt;margin-top:232.1pt;width:47.5pt;height:2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" fillcolor="window" strokecolor="#70ad47" strokeweight="1pt">
                <v:textbox>
                  <w:txbxContent>
                    <w:p w:rsidR="005A3D73" w:rsidRDefault="005A3D73" w:rsidP="00DD6BC6">
                      <w:pPr>
                        <w:jc w:val="center"/>
                      </w:pPr>
                      <w:r>
                        <w:t>24000</w:t>
                      </w:r>
                    </w:p>
                  </w:txbxContent>
                </v:textbox>
              </v:rect>
            </w:pict>
          </mc:Fallback>
        </mc:AlternateContent>
      </w:r>
      <w:r w:rsidRPr="007B0DC7">
        <w:rPr>
          <w:rFonts w:eastAsiaTheme="minorEastAsia"/>
          <w:noProof/>
          <w:sz w:val="24"/>
          <w:szCs w:val="24"/>
        </w:rPr>
        <mc:AlternateContent>
          <mc:Choice Requires="wps">
            <w:drawing>
              <wp:anchor distT="0" distB="0" distL="114300" distR="114300" simplePos="0" relativeHeight="251669504" behindDoc="0" locked="0" layoutInCell="1" allowOverlap="1" wp14:anchorId="58DF6B34" wp14:editId="0E208C0D">
                <wp:simplePos x="0" y="0"/>
                <wp:positionH relativeFrom="column">
                  <wp:posOffset>3086100</wp:posOffset>
                </wp:positionH>
                <wp:positionV relativeFrom="paragraph">
                  <wp:posOffset>2381885</wp:posOffset>
                </wp:positionV>
                <wp:extent cx="635000" cy="311150"/>
                <wp:effectExtent l="0" t="0" r="12700" b="12700"/>
                <wp:wrapNone/>
                <wp:docPr id="124" name="Text Box 124"/>
                <wp:cNvGraphicFramePr/>
                <a:graphic xmlns:a="http://schemas.openxmlformats.org/drawingml/2006/main">
                  <a:graphicData uri="http://schemas.microsoft.com/office/word/2010/wordprocessingShape">
                    <wps:wsp>
                      <wps:cNvSpPr txBox="1"/>
                      <wps:spPr>
                        <a:xfrm>
                          <a:off x="0" y="0"/>
                          <a:ext cx="635000" cy="311150"/>
                        </a:xfrm>
                        <a:prstGeom prst="rect">
                          <a:avLst/>
                        </a:prstGeom>
                        <a:solidFill>
                          <a:sysClr val="window" lastClr="FFFFFF"/>
                        </a:solidFill>
                        <a:ln w="6350">
                          <a:solidFill>
                            <a:prstClr val="black"/>
                          </a:solidFill>
                        </a:ln>
                        <a:effectLst/>
                      </wps:spPr>
                      <wps:txbx>
                        <w:txbxContent>
                          <w:p w:rsidR="005A3D73" w:rsidRPr="000C1EDE" w:rsidRDefault="005A3D73" w:rsidP="00DD6BC6">
                            <w:pPr>
                              <w:rPr>
                                <w:sz w:val="28"/>
                                <w:szCs w:val="28"/>
                              </w:rPr>
                            </w:pPr>
                            <w:r>
                              <w:rPr>
                                <w:sz w:val="28"/>
                                <w:szCs w:val="28"/>
                              </w:rPr>
                              <w:t>21.19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F6B34" id="Text Box 124" o:spid="_x0000_s1032" type="#_x0000_t202" style="position:absolute;margin-left:243pt;margin-top:187.55pt;width:50pt;height: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" fillcolor="window" strokeweight=".5pt">
                <v:textbox>
                  <w:txbxContent>
                    <w:p w:rsidR="005A3D73" w:rsidRPr="000C1EDE" w:rsidRDefault="005A3D73" w:rsidP="00DD6BC6">
                      <w:pPr>
                        <w:rPr>
                          <w:sz w:val="28"/>
                          <w:szCs w:val="28"/>
                        </w:rPr>
                      </w:pPr>
                      <w:r>
                        <w:rPr>
                          <w:sz w:val="28"/>
                          <w:szCs w:val="28"/>
                        </w:rPr>
                        <w:t>21.19</w:t>
                      </w:r>
                    </w:p>
                  </w:txbxContent>
                </v:textbox>
              </v:shape>
            </w:pict>
          </mc:Fallback>
        </mc:AlternateContent>
      </w:r>
      <w:r w:rsidRPr="007B0DC7">
        <w:rPr>
          <w:noProof/>
          <w:sz w:val="24"/>
          <w:szCs w:val="24"/>
        </w:rPr>
        <mc:AlternateContent>
          <mc:Choice Requires="wps">
            <w:drawing>
              <wp:anchor distT="0" distB="0" distL="114300" distR="114300" simplePos="0" relativeHeight="251671552" behindDoc="0" locked="0" layoutInCell="1" allowOverlap="1" wp14:anchorId="11A98041" wp14:editId="2EA9F390">
                <wp:simplePos x="0" y="0"/>
                <wp:positionH relativeFrom="column">
                  <wp:posOffset>3121660</wp:posOffset>
                </wp:positionH>
                <wp:positionV relativeFrom="paragraph">
                  <wp:posOffset>1607820</wp:posOffset>
                </wp:positionV>
                <wp:extent cx="25400" cy="1339850"/>
                <wp:effectExtent l="38100" t="0" r="69850" b="50800"/>
                <wp:wrapNone/>
                <wp:docPr id="125" name="Line 10"/>
                <wp:cNvGraphicFramePr/>
                <a:graphic xmlns:a="http://schemas.openxmlformats.org/drawingml/2006/main">
                  <a:graphicData uri="http://schemas.microsoft.com/office/word/2010/wordprocessingShape">
                    <wps:wsp>
                      <wps:cNvCnPr/>
                      <wps:spPr bwMode="auto">
                        <a:xfrm>
                          <a:off x="0" y="0"/>
                          <a:ext cx="25400" cy="1339850"/>
                        </a:xfrm>
                        <a:prstGeom prst="line">
                          <a:avLst/>
                        </a:prstGeom>
                        <a:noFill/>
                        <a:ln w="9525">
                          <a:solidFill>
                            <a:sysClr val="windowText" lastClr="00000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line w14:anchorId="64B3A19C" id="Line 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8pt,126.6pt" to="247.8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" strokecolor="windowText">
                <v:stroke endarrow="block"/>
              </v:line>
            </w:pict>
          </mc:Fallback>
        </mc:AlternateContent>
      </w:r>
      <w:r w:rsidRPr="007B0DC7">
        <w:rPr>
          <w:noProof/>
          <w:sz w:val="24"/>
          <w:szCs w:val="24"/>
        </w:rPr>
        <mc:AlternateContent>
          <mc:Choice Requires="wps">
            <w:drawing>
              <wp:anchor distT="0" distB="0" distL="114300" distR="114300" simplePos="0" relativeHeight="251667456" behindDoc="0" locked="0" layoutInCell="1" allowOverlap="1" wp14:anchorId="48F1ACC2" wp14:editId="7A7D7952">
                <wp:simplePos x="0" y="0"/>
                <wp:positionH relativeFrom="column">
                  <wp:posOffset>3299460</wp:posOffset>
                </wp:positionH>
                <wp:positionV relativeFrom="paragraph">
                  <wp:posOffset>991235</wp:posOffset>
                </wp:positionV>
                <wp:extent cx="702310" cy="1644650"/>
                <wp:effectExtent l="38100" t="0" r="21590" b="50800"/>
                <wp:wrapNone/>
                <wp:docPr id="123" name="Line 10"/>
                <wp:cNvGraphicFramePr/>
                <a:graphic xmlns:a="http://schemas.openxmlformats.org/drawingml/2006/main">
                  <a:graphicData uri="http://schemas.microsoft.com/office/word/2010/wordprocessingShape">
                    <wps:wsp>
                      <wps:cNvCnPr/>
                      <wps:spPr bwMode="auto">
                        <a:xfrm flipH="1">
                          <a:off x="0" y="0"/>
                          <a:ext cx="702310" cy="1644650"/>
                        </a:xfrm>
                        <a:prstGeom prst="line">
                          <a:avLst/>
                        </a:prstGeom>
                        <a:noFill/>
                        <a:ln w="9525">
                          <a:solidFill>
                            <a:sysClr val="windowText" lastClr="00000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line w14:anchorId="62CE56A2" id="Line 1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8pt,78.05pt" to="315.1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" strokecolor="windowText">
                <v:stroke endarrow="block"/>
              </v:line>
            </w:pict>
          </mc:Fallback>
        </mc:AlternateContent>
      </w:r>
      <w:r w:rsidRPr="007B0DC7">
        <w:rPr>
          <w:rFonts w:eastAsiaTheme="minorEastAsia"/>
          <w:noProof/>
          <w:sz w:val="24"/>
          <w:szCs w:val="24"/>
        </w:rPr>
        <mc:AlternateContent>
          <mc:Choice Requires="wps">
            <w:drawing>
              <wp:anchor distT="0" distB="0" distL="114300" distR="114300" simplePos="0" relativeHeight="251665408" behindDoc="0" locked="0" layoutInCell="1" allowOverlap="1" wp14:anchorId="3AA43FBE" wp14:editId="4A2E26BA">
                <wp:simplePos x="0" y="0"/>
                <wp:positionH relativeFrom="column">
                  <wp:posOffset>1363980</wp:posOffset>
                </wp:positionH>
                <wp:positionV relativeFrom="paragraph">
                  <wp:posOffset>371475</wp:posOffset>
                </wp:positionV>
                <wp:extent cx="5378450" cy="641350"/>
                <wp:effectExtent l="0" t="0" r="0" b="3810"/>
                <wp:wrapNone/>
                <wp:docPr id="1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78450" cy="641350"/>
                        </a:xfrm>
                        <a:prstGeom prst="rect">
                          <a:avLst/>
                        </a:prstGeom>
                        <a:noFill/>
                        <a:ln w="9525">
                          <a:noFill/>
                          <a:miter lim="800000"/>
                          <a:headEnd/>
                          <a:tailEnd/>
                        </a:ln>
                      </wps:spPr>
                      <wps:txbx>
                        <w:txbxContent>
                          <w:p w:rsidR="005A3D73" w:rsidRDefault="005A3D73" w:rsidP="00DD6BC6">
                            <w:pPr>
                              <w:pStyle w:val="NormalWeb"/>
                              <w:kinsoku w:val="0"/>
                              <w:overflowPunct w:val="0"/>
                              <w:spacing w:before="0" w:beforeAutospacing="0" w:after="0" w:afterAutospacing="0"/>
                              <w:jc w:val="center"/>
                              <w:textAlignment w:val="baseline"/>
                            </w:pPr>
                            <w:r>
                              <w:rPr>
                                <w:rFonts w:ascii="Georgia" w:eastAsia="MS PGothic" w:hAnsi="Georgia" w:cstheme="minorBidi"/>
                                <w:color w:val="000000" w:themeColor="text1"/>
                                <w:kern w:val="24"/>
                                <w:sz w:val="36"/>
                                <w:szCs w:val="36"/>
                              </w:rPr>
                              <w:t xml:space="preserve">Probability of </w:t>
                            </w:r>
                          </w:p>
                          <w:p w:rsidR="005A3D73" w:rsidRDefault="005A3D73" w:rsidP="00DD6BC6">
                            <w:pPr>
                              <w:pStyle w:val="NormalWeb"/>
                              <w:kinsoku w:val="0"/>
                              <w:overflowPunct w:val="0"/>
                              <w:spacing w:before="0" w:beforeAutospacing="0" w:after="0" w:afterAutospacing="0"/>
                              <w:jc w:val="center"/>
                              <w:textAlignment w:val="baseline"/>
                            </w:pPr>
                            <w:r>
                              <w:rPr>
                                <w:rFonts w:ascii="Georgia" w:eastAsia="MS PGothic" w:hAnsi="Georgia" w:cstheme="minorBidi"/>
                                <w:color w:val="000000" w:themeColor="text1"/>
                                <w:kern w:val="24"/>
                                <w:sz w:val="36"/>
                                <w:szCs w:val="36"/>
                              </w:rPr>
                              <w:t>Out of stock</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3AA43FBE" id="Text Box 9" o:spid="_x0000_s1033" type="#_x0000_t202" style="position:absolute;margin-left:107.4pt;margin-top:29.25pt;width:423.5pt;height:5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" filled="f" stroked="f">
                <v:textbox style="mso-fit-shape-to-text:t">
                  <w:txbxContent>
                    <w:p w:rsidR="005A3D73" w:rsidRDefault="005A3D73" w:rsidP="00DD6BC6">
                      <w:pPr>
                        <w:pStyle w:val="NormalWeb"/>
                        <w:kinsoku w:val="0"/>
                        <w:overflowPunct w:val="0"/>
                        <w:spacing w:before="0" w:beforeAutospacing="0" w:after="0" w:afterAutospacing="0"/>
                        <w:jc w:val="center"/>
                        <w:textAlignment w:val="baseline"/>
                      </w:pPr>
                      <w:r>
                        <w:rPr>
                          <w:rFonts w:ascii="Georgia" w:eastAsia="MS PGothic" w:hAnsi="Georgia" w:cstheme="minorBidi"/>
                          <w:color w:val="000000" w:themeColor="text1"/>
                          <w:kern w:val="24"/>
                          <w:sz w:val="36"/>
                          <w:szCs w:val="36"/>
                        </w:rPr>
                        <w:t xml:space="preserve">Probability of </w:t>
                      </w:r>
                    </w:p>
                    <w:p w:rsidR="005A3D73" w:rsidRDefault="005A3D73" w:rsidP="00DD6BC6">
                      <w:pPr>
                        <w:pStyle w:val="NormalWeb"/>
                        <w:kinsoku w:val="0"/>
                        <w:overflowPunct w:val="0"/>
                        <w:spacing w:before="0" w:beforeAutospacing="0" w:after="0" w:afterAutospacing="0"/>
                        <w:jc w:val="center"/>
                        <w:textAlignment w:val="baseline"/>
                      </w:pPr>
                      <w:r>
                        <w:rPr>
                          <w:rFonts w:ascii="Georgia" w:eastAsia="MS PGothic" w:hAnsi="Georgia" w:cstheme="minorBidi"/>
                          <w:color w:val="000000" w:themeColor="text1"/>
                          <w:kern w:val="24"/>
                          <w:sz w:val="36"/>
                          <w:szCs w:val="36"/>
                        </w:rPr>
                        <w:t>Out of stock</w:t>
                      </w:r>
                    </w:p>
                  </w:txbxContent>
                </v:textbox>
              </v:shape>
            </w:pict>
          </mc:Fallback>
        </mc:AlternateContent>
      </w:r>
      <w:r w:rsidRPr="007B0DC7">
        <w:rPr>
          <w:rFonts w:eastAsiaTheme="minorEastAsia"/>
          <w:sz w:val="24"/>
          <w:szCs w:val="24"/>
          <w:lang w:eastAsia="zh-CN"/>
        </w:rPr>
        <w:t xml:space="preserve">      In 78.81 % of the order cycles, the warehouse will not have a stock out.  Risk = 21.19. (The P on the right side of the 24000)</w:t>
      </w:r>
      <w:r w:rsidRPr="007B0DC7">
        <w:rPr>
          <w:rFonts w:eastAsiaTheme="minorEastAsia"/>
          <w:b/>
          <w:sz w:val="24"/>
          <w:szCs w:val="24"/>
          <w:lang w:eastAsia="zh-CN"/>
        </w:rPr>
        <w:t xml:space="preserve"> </w:t>
      </w:r>
      <w:r w:rsidRPr="007B0DC7">
        <w:rPr>
          <w:noProof/>
          <w:sz w:val="24"/>
          <w:szCs w:val="24"/>
        </w:rPr>
        <w:drawing>
          <wp:inline distT="0" distB="0" distL="0" distR="0" wp14:anchorId="67908B14" wp14:editId="2F34727B">
            <wp:extent cx="4950733" cy="2569029"/>
            <wp:effectExtent l="0" t="0" r="2540" b="3175"/>
            <wp:docPr id="1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50733" cy="2569029"/>
                    </a:xfrm>
                    <a:prstGeom prst="rect">
                      <a:avLst/>
                    </a:prstGeom>
                    <a:noFill/>
                    <a:ln>
                      <a:noFill/>
                    </a:ln>
                    <a:effectLst/>
                    <a:extLst/>
                  </pic:spPr>
                </pic:pic>
              </a:graphicData>
            </a:graphic>
          </wp:inline>
        </w:drawing>
      </w:r>
    </w:p>
    <w:p w:rsidR="00DD6BC6" w:rsidRPr="007B0DC7" w:rsidRDefault="00DD6BC6" w:rsidP="00DD6BC6">
      <w:pPr>
        <w:spacing w:line="240" w:lineRule="auto"/>
        <w:rPr>
          <w:rFonts w:eastAsia="Times New Roman"/>
          <w:sz w:val="24"/>
          <w:szCs w:val="24"/>
        </w:rPr>
      </w:pPr>
    </w:p>
    <w:p w:rsidR="00DD6BC6" w:rsidRPr="007B0DC7" w:rsidRDefault="00DD6BC6" w:rsidP="00DD6BC6">
      <w:pPr>
        <w:spacing w:line="240" w:lineRule="auto"/>
        <w:rPr>
          <w:rFonts w:eastAsia="Times New Roman"/>
          <w:sz w:val="24"/>
          <w:szCs w:val="24"/>
        </w:rPr>
      </w:pPr>
      <w:r w:rsidRPr="007B0DC7">
        <w:rPr>
          <w:rFonts w:eastAsiaTheme="minorEastAsia"/>
          <w:sz w:val="24"/>
          <w:szCs w:val="24"/>
          <w:lang w:eastAsia="zh-CN"/>
        </w:rPr>
        <w:t xml:space="preserve">An electronics superstore is carrying a 60”  LEDTV for the upcoming Christmas holiday sales. Each TV can be sold at </w:t>
      </w:r>
      <w:r w:rsidRPr="007B0DC7">
        <w:rPr>
          <w:rFonts w:eastAsiaTheme="minorEastAsia"/>
          <w:color w:val="FF0000"/>
          <w:sz w:val="24"/>
          <w:szCs w:val="24"/>
          <w:lang w:eastAsia="zh-CN"/>
        </w:rPr>
        <w:t>$2,500</w:t>
      </w:r>
      <w:r w:rsidRPr="007B0DC7">
        <w:rPr>
          <w:rFonts w:eastAsiaTheme="minorEastAsia"/>
          <w:sz w:val="24"/>
          <w:szCs w:val="24"/>
          <w:lang w:eastAsia="zh-CN"/>
        </w:rPr>
        <w:t xml:space="preserve">. The store can purchase each unit for </w:t>
      </w:r>
      <w:r w:rsidRPr="007B0DC7">
        <w:rPr>
          <w:rFonts w:eastAsiaTheme="minorEastAsia"/>
          <w:color w:val="FF0000"/>
          <w:sz w:val="24"/>
          <w:szCs w:val="24"/>
          <w:lang w:eastAsia="zh-CN"/>
        </w:rPr>
        <w:t>$1,800</w:t>
      </w:r>
      <w:r w:rsidRPr="007B0DC7">
        <w:rPr>
          <w:rFonts w:eastAsiaTheme="minorEastAsia"/>
          <w:sz w:val="24"/>
          <w:szCs w:val="24"/>
          <w:lang w:eastAsia="zh-CN"/>
        </w:rPr>
        <w:t xml:space="preserve">. Any unsold TVs can be salvaged, through end of year sales, for </w:t>
      </w:r>
      <w:r w:rsidRPr="007B0DC7">
        <w:rPr>
          <w:rFonts w:eastAsiaTheme="minorEastAsia"/>
          <w:color w:val="FF0000"/>
          <w:sz w:val="24"/>
          <w:szCs w:val="24"/>
          <w:lang w:eastAsia="zh-CN"/>
        </w:rPr>
        <w:t>$1,700</w:t>
      </w:r>
      <w:r w:rsidRPr="007B0DC7">
        <w:rPr>
          <w:rFonts w:eastAsiaTheme="minorEastAsia"/>
          <w:sz w:val="24"/>
          <w:szCs w:val="24"/>
          <w:lang w:eastAsia="zh-CN"/>
        </w:rPr>
        <w:t xml:space="preserve">. The retailer estimates that the demand for this TV will be Normally distributed with mean of 150 and standard deviation of 15.  How many units should they order? </w:t>
      </w:r>
    </w:p>
    <w:p w:rsidR="00DD6BC6" w:rsidRPr="007B0DC7" w:rsidRDefault="00DD6BC6" w:rsidP="00DD6BC6">
      <w:pPr>
        <w:ind w:firstLine="720"/>
        <w:contextualSpacing/>
        <w:rPr>
          <w:rFonts w:eastAsiaTheme="minorEastAsia"/>
          <w:sz w:val="24"/>
          <w:szCs w:val="24"/>
          <w:lang w:eastAsia="zh-CN"/>
        </w:rPr>
      </w:pPr>
      <w:r w:rsidRPr="007B0DC7">
        <w:rPr>
          <w:rFonts w:eastAsiaTheme="minorEastAsia"/>
          <w:sz w:val="24"/>
          <w:szCs w:val="24"/>
          <w:lang w:eastAsia="zh-CN"/>
        </w:rPr>
        <w:t>Note: If they order 150, they will be out of stock 50% of the time.</w:t>
      </w:r>
    </w:p>
    <w:p w:rsidR="00DD6BC6" w:rsidRPr="007B0DC7" w:rsidRDefault="00DD6BC6" w:rsidP="00DD6BC6">
      <w:pPr>
        <w:ind w:firstLine="720"/>
        <w:contextualSpacing/>
        <w:rPr>
          <w:rFonts w:eastAsiaTheme="minorEastAsia"/>
          <w:sz w:val="24"/>
          <w:szCs w:val="24"/>
          <w:lang w:eastAsia="zh-CN"/>
        </w:rPr>
      </w:pPr>
      <w:r w:rsidRPr="007B0DC7">
        <w:rPr>
          <w:rFonts w:eastAsiaTheme="minorEastAsia"/>
          <w:sz w:val="24"/>
          <w:szCs w:val="24"/>
          <w:lang w:eastAsia="zh-CN"/>
        </w:rPr>
        <w:t>Which service level is optimal? 80%, 90%, 95%, 99%??</w:t>
      </w:r>
    </w:p>
    <w:p w:rsidR="00DD6BC6" w:rsidRPr="007B0DC7" w:rsidRDefault="00DD6BC6" w:rsidP="00DD6BC6">
      <w:pPr>
        <w:ind w:firstLine="720"/>
        <w:contextualSpacing/>
        <w:rPr>
          <w:rFonts w:eastAsiaTheme="minorEastAsia"/>
          <w:sz w:val="24"/>
          <w:szCs w:val="24"/>
          <w:lang w:eastAsia="zh-CN"/>
        </w:rPr>
      </w:pPr>
      <w:r w:rsidRPr="007B0DC7">
        <w:rPr>
          <w:rFonts w:eastAsiaTheme="minorEastAsia"/>
          <w:sz w:val="24"/>
          <w:szCs w:val="24"/>
          <w:lang w:eastAsia="zh-CN"/>
        </w:rPr>
        <w:t xml:space="preserve">Cost =1800, Sales Price = 2500, Salvage Value  = 1700  </w:t>
      </w:r>
      <w:r w:rsidRPr="007B0DC7">
        <w:rPr>
          <w:rFonts w:eastAsiaTheme="minorEastAsia"/>
          <w:b/>
          <w:sz w:val="24"/>
          <w:szCs w:val="24"/>
          <w:lang w:eastAsia="zh-CN"/>
        </w:rPr>
        <w:t>(2500-1800=1700)</w:t>
      </w:r>
    </w:p>
    <w:p w:rsidR="00DD6BC6" w:rsidRPr="007B0DC7" w:rsidRDefault="00DD6BC6" w:rsidP="00DD6BC6">
      <w:pPr>
        <w:ind w:firstLine="720"/>
        <w:contextualSpacing/>
        <w:rPr>
          <w:rFonts w:eastAsiaTheme="minorEastAsia"/>
          <w:sz w:val="24"/>
          <w:szCs w:val="24"/>
          <w:lang w:eastAsia="zh-CN"/>
        </w:rPr>
      </w:pPr>
      <w:r w:rsidRPr="007B0DC7">
        <w:rPr>
          <w:rFonts w:eastAsiaTheme="minorEastAsia"/>
          <w:noProof/>
          <w:sz w:val="24"/>
          <w:szCs w:val="24"/>
        </w:rPr>
        <mc:AlternateContent>
          <mc:Choice Requires="wps">
            <w:drawing>
              <wp:anchor distT="0" distB="0" distL="114300" distR="114300" simplePos="0" relativeHeight="251653120" behindDoc="0" locked="0" layoutInCell="1" allowOverlap="1" wp14:anchorId="0A18A7F6" wp14:editId="6EF04295">
                <wp:simplePos x="0" y="0"/>
                <wp:positionH relativeFrom="column">
                  <wp:posOffset>1565910</wp:posOffset>
                </wp:positionH>
                <wp:positionV relativeFrom="paragraph">
                  <wp:posOffset>187960</wp:posOffset>
                </wp:positionV>
                <wp:extent cx="5378450" cy="641350"/>
                <wp:effectExtent l="0" t="0" r="0" b="3810"/>
                <wp:wrapNone/>
                <wp:docPr id="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78450" cy="641350"/>
                        </a:xfrm>
                        <a:prstGeom prst="rect">
                          <a:avLst/>
                        </a:prstGeom>
                        <a:noFill/>
                        <a:ln w="9525">
                          <a:noFill/>
                          <a:miter lim="800000"/>
                          <a:headEnd/>
                          <a:tailEnd/>
                        </a:ln>
                      </wps:spPr>
                      <wps:txbx>
                        <w:txbxContent>
                          <w:p w:rsidR="005A3D73" w:rsidRDefault="005A3D73" w:rsidP="00DD6BC6">
                            <w:pPr>
                              <w:pStyle w:val="NormalWeb"/>
                              <w:kinsoku w:val="0"/>
                              <w:overflowPunct w:val="0"/>
                              <w:spacing w:before="0" w:beforeAutospacing="0" w:after="0" w:afterAutospacing="0"/>
                              <w:jc w:val="center"/>
                              <w:textAlignment w:val="baseline"/>
                            </w:pPr>
                            <w:r>
                              <w:rPr>
                                <w:rFonts w:ascii="Georgia" w:eastAsia="MS PGothic" w:hAnsi="Georgia" w:cstheme="minorBidi"/>
                                <w:color w:val="000000" w:themeColor="text1"/>
                                <w:kern w:val="24"/>
                                <w:sz w:val="36"/>
                                <w:szCs w:val="36"/>
                              </w:rPr>
                              <w:t xml:space="preserve">Probability of </w:t>
                            </w:r>
                          </w:p>
                          <w:p w:rsidR="005A3D73" w:rsidRDefault="005A3D73" w:rsidP="00DD6BC6">
                            <w:pPr>
                              <w:pStyle w:val="NormalWeb"/>
                              <w:kinsoku w:val="0"/>
                              <w:overflowPunct w:val="0"/>
                              <w:spacing w:before="0" w:beforeAutospacing="0" w:after="0" w:afterAutospacing="0"/>
                              <w:jc w:val="center"/>
                              <w:textAlignment w:val="baseline"/>
                            </w:pPr>
                            <w:r>
                              <w:rPr>
                                <w:rFonts w:ascii="Georgia" w:eastAsia="MS PGothic" w:hAnsi="Georgia" w:cstheme="minorBidi"/>
                                <w:color w:val="000000" w:themeColor="text1"/>
                                <w:kern w:val="24"/>
                                <w:sz w:val="36"/>
                                <w:szCs w:val="36"/>
                              </w:rPr>
                              <w:t>Shortage</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0A18A7F6" id="_x0000_s1034" type="#_x0000_t202" style="position:absolute;left:0;text-align:left;margin-left:123.3pt;margin-top:14.8pt;width:423.5pt;height:50.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" filled="f" stroked="f">
                <v:textbox style="mso-fit-shape-to-text:t">
                  <w:txbxContent>
                    <w:p w:rsidR="005A3D73" w:rsidRDefault="005A3D73" w:rsidP="00DD6BC6">
                      <w:pPr>
                        <w:pStyle w:val="NormalWeb"/>
                        <w:kinsoku w:val="0"/>
                        <w:overflowPunct w:val="0"/>
                        <w:spacing w:before="0" w:beforeAutospacing="0" w:after="0" w:afterAutospacing="0"/>
                        <w:jc w:val="center"/>
                        <w:textAlignment w:val="baseline"/>
                      </w:pPr>
                      <w:r>
                        <w:rPr>
                          <w:rFonts w:ascii="Georgia" w:eastAsia="MS PGothic" w:hAnsi="Georgia" w:cstheme="minorBidi"/>
                          <w:color w:val="000000" w:themeColor="text1"/>
                          <w:kern w:val="24"/>
                          <w:sz w:val="36"/>
                          <w:szCs w:val="36"/>
                        </w:rPr>
                        <w:t xml:space="preserve">Probability of </w:t>
                      </w:r>
                    </w:p>
                    <w:p w:rsidR="005A3D73" w:rsidRDefault="005A3D73" w:rsidP="00DD6BC6">
                      <w:pPr>
                        <w:pStyle w:val="NormalWeb"/>
                        <w:kinsoku w:val="0"/>
                        <w:overflowPunct w:val="0"/>
                        <w:spacing w:before="0" w:beforeAutospacing="0" w:after="0" w:afterAutospacing="0"/>
                        <w:jc w:val="center"/>
                        <w:textAlignment w:val="baseline"/>
                      </w:pPr>
                      <w:r>
                        <w:rPr>
                          <w:rFonts w:ascii="Georgia" w:eastAsia="MS PGothic" w:hAnsi="Georgia" w:cstheme="minorBidi"/>
                          <w:color w:val="000000" w:themeColor="text1"/>
                          <w:kern w:val="24"/>
                          <w:sz w:val="36"/>
                          <w:szCs w:val="36"/>
                        </w:rPr>
                        <w:t>Shortage</w:t>
                      </w:r>
                    </w:p>
                  </w:txbxContent>
                </v:textbox>
              </v:shape>
            </w:pict>
          </mc:Fallback>
        </mc:AlternateContent>
      </w:r>
      <w:r w:rsidRPr="007B0DC7">
        <w:rPr>
          <w:rFonts w:eastAsiaTheme="minorEastAsia"/>
          <w:sz w:val="24"/>
          <w:szCs w:val="24"/>
          <w:lang w:eastAsia="zh-CN"/>
        </w:rPr>
        <w:t xml:space="preserve">Underage Cost  = Marginal Benefit = p-c =  </w:t>
      </w:r>
      <w:r w:rsidRPr="007B0DC7">
        <w:rPr>
          <w:rFonts w:eastAsiaTheme="minorEastAsia"/>
          <w:b/>
          <w:sz w:val="24"/>
          <w:szCs w:val="24"/>
          <w:lang w:eastAsia="zh-CN"/>
        </w:rPr>
        <w:t>2500-1800 = 700</w:t>
      </w:r>
    </w:p>
    <w:p w:rsidR="00DD6BC6" w:rsidRPr="007B0DC7" w:rsidRDefault="00DD6BC6" w:rsidP="00DD6BC6">
      <w:pPr>
        <w:spacing w:line="240" w:lineRule="auto"/>
        <w:rPr>
          <w:rFonts w:eastAsia="Times New Roman"/>
          <w:sz w:val="24"/>
          <w:szCs w:val="24"/>
        </w:rPr>
      </w:pPr>
      <w:r w:rsidRPr="007B0DC7">
        <w:rPr>
          <w:rFonts w:eastAsiaTheme="minorEastAsia"/>
          <w:noProof/>
          <w:sz w:val="24"/>
          <w:szCs w:val="24"/>
        </w:rPr>
        <mc:AlternateContent>
          <mc:Choice Requires="wps">
            <w:drawing>
              <wp:anchor distT="0" distB="0" distL="114300" distR="114300" simplePos="0" relativeHeight="251677696" behindDoc="0" locked="0" layoutInCell="1" allowOverlap="1" wp14:anchorId="12375381" wp14:editId="6F8B3BA0">
                <wp:simplePos x="0" y="0"/>
                <wp:positionH relativeFrom="column">
                  <wp:posOffset>3395980</wp:posOffset>
                </wp:positionH>
                <wp:positionV relativeFrom="paragraph">
                  <wp:posOffset>1856105</wp:posOffset>
                </wp:positionV>
                <wp:extent cx="679450" cy="311150"/>
                <wp:effectExtent l="0" t="0" r="25400" b="12700"/>
                <wp:wrapNone/>
                <wp:docPr id="18" name="Text Box 18"/>
                <wp:cNvGraphicFramePr/>
                <a:graphic xmlns:a="http://schemas.openxmlformats.org/drawingml/2006/main">
                  <a:graphicData uri="http://schemas.microsoft.com/office/word/2010/wordprocessingShape">
                    <wps:wsp>
                      <wps:cNvSpPr txBox="1"/>
                      <wps:spPr>
                        <a:xfrm>
                          <a:off x="0" y="0"/>
                          <a:ext cx="679450" cy="311150"/>
                        </a:xfrm>
                        <a:prstGeom prst="rect">
                          <a:avLst/>
                        </a:prstGeom>
                        <a:solidFill>
                          <a:sysClr val="window" lastClr="FFFFFF"/>
                        </a:solidFill>
                        <a:ln w="6350">
                          <a:solidFill>
                            <a:prstClr val="black"/>
                          </a:solidFill>
                        </a:ln>
                        <a:effectLst/>
                      </wps:spPr>
                      <wps:txbx>
                        <w:txbxContent>
                          <w:p w:rsidR="005A3D73" w:rsidRPr="000C1EDE" w:rsidRDefault="005A3D73" w:rsidP="00DD6BC6">
                            <w:pPr>
                              <w:rPr>
                                <w:sz w:val="28"/>
                                <w:szCs w:val="28"/>
                              </w:rPr>
                            </w:pPr>
                            <w:r w:rsidRPr="000C1EDE">
                              <w:rPr>
                                <w:sz w:val="28"/>
                                <w:szCs w:val="28"/>
                              </w:rPr>
                              <w:t>0.125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75381" id="Text Box 18" o:spid="_x0000_s1035" type="#_x0000_t202" style="position:absolute;margin-left:267.4pt;margin-top:146.15pt;width:53.5pt;height: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" fillcolor="window" strokeweight=".5pt">
                <v:textbox>
                  <w:txbxContent>
                    <w:p w:rsidR="005A3D73" w:rsidRPr="000C1EDE" w:rsidRDefault="005A3D73" w:rsidP="00DD6BC6">
                      <w:pPr>
                        <w:rPr>
                          <w:sz w:val="28"/>
                          <w:szCs w:val="28"/>
                        </w:rPr>
                      </w:pPr>
                      <w:r w:rsidRPr="000C1EDE">
                        <w:rPr>
                          <w:sz w:val="28"/>
                          <w:szCs w:val="28"/>
                        </w:rPr>
                        <w:t>0.125</w:t>
                      </w:r>
                    </w:p>
                  </w:txbxContent>
                </v:textbox>
              </v:shape>
            </w:pict>
          </mc:Fallback>
        </mc:AlternateContent>
      </w:r>
      <w:r w:rsidRPr="007B0DC7">
        <w:rPr>
          <w:rFonts w:eastAsiaTheme="minorEastAsia"/>
          <w:noProof/>
          <w:sz w:val="24"/>
          <w:szCs w:val="24"/>
        </w:rPr>
        <mc:AlternateContent>
          <mc:Choice Requires="wps">
            <w:drawing>
              <wp:anchor distT="0" distB="0" distL="114300" distR="114300" simplePos="0" relativeHeight="251659264" behindDoc="0" locked="0" layoutInCell="1" allowOverlap="1" wp14:anchorId="4B7B5911" wp14:editId="5614C966">
                <wp:simplePos x="0" y="0"/>
                <wp:positionH relativeFrom="column">
                  <wp:posOffset>3048000</wp:posOffset>
                </wp:positionH>
                <wp:positionV relativeFrom="paragraph">
                  <wp:posOffset>3037114</wp:posOffset>
                </wp:positionV>
                <wp:extent cx="577850" cy="266700"/>
                <wp:effectExtent l="0" t="0" r="12700" b="19050"/>
                <wp:wrapNone/>
                <wp:docPr id="54" name="Rectangle 54"/>
                <wp:cNvGraphicFramePr/>
                <a:graphic xmlns:a="http://schemas.openxmlformats.org/drawingml/2006/main">
                  <a:graphicData uri="http://schemas.microsoft.com/office/word/2010/wordprocessingShape">
                    <wps:wsp>
                      <wps:cNvSpPr/>
                      <wps:spPr>
                        <a:xfrm>
                          <a:off x="0" y="0"/>
                          <a:ext cx="577850" cy="266700"/>
                        </a:xfrm>
                        <a:prstGeom prst="rect">
                          <a:avLst/>
                        </a:prstGeom>
                        <a:solidFill>
                          <a:sysClr val="window" lastClr="FFFFFF"/>
                        </a:solidFill>
                        <a:ln w="12700" cap="flat" cmpd="sng" algn="ctr">
                          <a:solidFill>
                            <a:srgbClr val="70AD47"/>
                          </a:solidFill>
                          <a:prstDash val="solid"/>
                          <a:miter lim="800000"/>
                        </a:ln>
                        <a:effectLst/>
                      </wps:spPr>
                      <wps:txbx>
                        <w:txbxContent>
                          <w:p w:rsidR="005A3D73" w:rsidRDefault="005A3D73" w:rsidP="00DD6BC6">
                            <w:pPr>
                              <w:jc w:val="center"/>
                            </w:pPr>
                            <w:r>
                              <w:t>1.15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B5911" id="Rectangle 54" o:spid="_x0000_s1036" style="position:absolute;margin-left:240pt;margin-top:239.15pt;width:45.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" fillcolor="window" strokecolor="#70ad47" strokeweight="1pt">
                <v:textbox>
                  <w:txbxContent>
                    <w:p w:rsidR="005A3D73" w:rsidRDefault="005A3D73" w:rsidP="00DD6BC6">
                      <w:pPr>
                        <w:jc w:val="center"/>
                      </w:pPr>
                      <w:r>
                        <w:t>1.15</w:t>
                      </w:r>
                    </w:p>
                  </w:txbxContent>
                </v:textbox>
              </v:rect>
            </w:pict>
          </mc:Fallback>
        </mc:AlternateContent>
      </w:r>
      <w:r w:rsidRPr="007B0DC7">
        <w:rPr>
          <w:noProof/>
          <w:sz w:val="24"/>
          <w:szCs w:val="24"/>
        </w:rPr>
        <mc:AlternateContent>
          <mc:Choice Requires="wps">
            <w:drawing>
              <wp:anchor distT="0" distB="0" distL="114300" distR="114300" simplePos="0" relativeHeight="251655168" behindDoc="0" locked="0" layoutInCell="1" allowOverlap="1" wp14:anchorId="767F414B" wp14:editId="0AF8C206">
                <wp:simplePos x="0" y="0"/>
                <wp:positionH relativeFrom="column">
                  <wp:posOffset>3330303</wp:posOffset>
                </wp:positionH>
                <wp:positionV relativeFrom="paragraph">
                  <wp:posOffset>871493</wp:posOffset>
                </wp:positionV>
                <wp:extent cx="0" cy="1981200"/>
                <wp:effectExtent l="19050" t="19050" r="19050" b="0"/>
                <wp:wrapNone/>
                <wp:docPr id="55" name="Line 4"/>
                <wp:cNvGraphicFramePr/>
                <a:graphic xmlns:a="http://schemas.openxmlformats.org/drawingml/2006/main">
                  <a:graphicData uri="http://schemas.microsoft.com/office/word/2010/wordprocessingShape">
                    <wps:wsp>
                      <wps:cNvCnPr/>
                      <wps:spPr bwMode="auto">
                        <a:xfrm flipV="1">
                          <a:off x="0" y="0"/>
                          <a:ext cx="0" cy="1981200"/>
                        </a:xfrm>
                        <a:prstGeom prst="line">
                          <a:avLst/>
                        </a:prstGeom>
                        <a:noFill/>
                        <a:ln w="38100">
                          <a:solidFill>
                            <a:sysClr val="windowText" lastClr="000000"/>
                          </a:solidFill>
                          <a:round/>
                          <a:headEnd/>
                          <a:tailEnd/>
                        </a:ln>
                      </wps:spPr>
                      <wps:bodyPr/>
                    </wps:wsp>
                  </a:graphicData>
                </a:graphic>
              </wp:anchor>
            </w:drawing>
          </mc:Choice>
          <mc:Fallback>
            <w:pict>
              <v:line w14:anchorId="30AB074F" id="Line 4" o:spid="_x0000_s1026" style="position:absolute;flip:y;z-index:251655168;visibility:visible;mso-wrap-style:square;mso-wrap-distance-left:9pt;mso-wrap-distance-top:0;mso-wrap-distance-right:9pt;mso-wrap-distance-bottom:0;mso-position-horizontal:absolute;mso-position-horizontal-relative:text;mso-position-vertical:absolute;mso-position-vertical-relative:text" from="262.25pt,68.6pt" to="262.25pt,2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" strokecolor="windowText" strokeweight="3pt"/>
            </w:pict>
          </mc:Fallback>
        </mc:AlternateContent>
      </w:r>
      <w:r w:rsidRPr="007B0DC7">
        <w:rPr>
          <w:noProof/>
          <w:sz w:val="24"/>
          <w:szCs w:val="24"/>
        </w:rPr>
        <mc:AlternateContent>
          <mc:Choice Requires="wps">
            <w:drawing>
              <wp:anchor distT="0" distB="0" distL="114300" distR="114300" simplePos="0" relativeHeight="251656192" behindDoc="0" locked="0" layoutInCell="1" allowOverlap="1" wp14:anchorId="043829B0" wp14:editId="79A3FFAE">
                <wp:simplePos x="0" y="0"/>
                <wp:positionH relativeFrom="column">
                  <wp:posOffset>3475536</wp:posOffset>
                </wp:positionH>
                <wp:positionV relativeFrom="paragraph">
                  <wp:posOffset>497931</wp:posOffset>
                </wp:positionV>
                <wp:extent cx="1058069" cy="1524000"/>
                <wp:effectExtent l="38100" t="0" r="27940" b="57150"/>
                <wp:wrapNone/>
                <wp:docPr id="56" name="Line 10"/>
                <wp:cNvGraphicFramePr/>
                <a:graphic xmlns:a="http://schemas.openxmlformats.org/drawingml/2006/main">
                  <a:graphicData uri="http://schemas.microsoft.com/office/word/2010/wordprocessingShape">
                    <wps:wsp>
                      <wps:cNvCnPr/>
                      <wps:spPr bwMode="auto">
                        <a:xfrm flipH="1">
                          <a:off x="0" y="0"/>
                          <a:ext cx="1058069" cy="1524000"/>
                        </a:xfrm>
                        <a:prstGeom prst="line">
                          <a:avLst/>
                        </a:prstGeom>
                        <a:noFill/>
                        <a:ln w="9525">
                          <a:solidFill>
                            <a:sysClr val="windowText" lastClr="000000"/>
                          </a:solidFill>
                          <a:round/>
                          <a:headEnd/>
                          <a:tailEnd type="triangle" w="med" len="med"/>
                        </a:ln>
                      </wps:spPr>
                      <wps:bodyPr/>
                    </wps:wsp>
                  </a:graphicData>
                </a:graphic>
              </wp:anchor>
            </w:drawing>
          </mc:Choice>
          <mc:Fallback>
            <w:pict>
              <v:line w14:anchorId="222F659F" id="Line 10" o:spid="_x0000_s1026" style="position:absolute;flip:x;z-index:251656192;visibility:visible;mso-wrap-style:square;mso-wrap-distance-left:9pt;mso-wrap-distance-top:0;mso-wrap-distance-right:9pt;mso-wrap-distance-bottom:0;mso-position-horizontal:absolute;mso-position-horizontal-relative:text;mso-position-vertical:absolute;mso-position-vertical-relative:text" from="273.65pt,39.2pt" to="356.95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" strokecolor="windowText">
                <v:stroke endarrow="block"/>
              </v:line>
            </w:pict>
          </mc:Fallback>
        </mc:AlternateContent>
      </w:r>
      <w:r w:rsidRPr="007B0DC7">
        <w:rPr>
          <w:rFonts w:eastAsiaTheme="minorEastAsia"/>
          <w:noProof/>
          <w:sz w:val="24"/>
          <w:szCs w:val="24"/>
        </w:rPr>
        <mc:AlternateContent>
          <mc:Choice Requires="wps">
            <w:drawing>
              <wp:anchor distT="0" distB="0" distL="114300" distR="114300" simplePos="0" relativeHeight="251651072" behindDoc="0" locked="0" layoutInCell="1" allowOverlap="1" wp14:anchorId="23949FA3" wp14:editId="17BCF993">
                <wp:simplePos x="0" y="0"/>
                <wp:positionH relativeFrom="column">
                  <wp:posOffset>1676400</wp:posOffset>
                </wp:positionH>
                <wp:positionV relativeFrom="paragraph">
                  <wp:posOffset>2091327</wp:posOffset>
                </wp:positionV>
                <wp:extent cx="638665" cy="302857"/>
                <wp:effectExtent l="0" t="0" r="0" b="0"/>
                <wp:wrapNone/>
                <wp:docPr id="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65" cy="302857"/>
                        </a:xfrm>
                        <a:prstGeom prst="rect">
                          <a:avLst/>
                        </a:prstGeom>
                        <a:noFill/>
                        <a:ln w="9525">
                          <a:noFill/>
                          <a:miter lim="800000"/>
                          <a:headEnd/>
                          <a:tailEnd/>
                        </a:ln>
                      </wps:spPr>
                      <wps:txbx>
                        <w:txbxContent>
                          <w:p w:rsidR="005A3D73" w:rsidRDefault="005A3D73" w:rsidP="00DD6BC6">
                            <w:pPr>
                              <w:pStyle w:val="NormalWeb"/>
                              <w:kinsoku w:val="0"/>
                              <w:overflowPunct w:val="0"/>
                              <w:spacing w:before="0" w:beforeAutospacing="0" w:after="0" w:afterAutospacing="0"/>
                              <w:jc w:val="center"/>
                              <w:textAlignment w:val="baseline"/>
                            </w:pPr>
                            <w:r>
                              <w:rPr>
                                <w:rFonts w:ascii="Georgia" w:eastAsia="MS PGothic" w:hAnsi="Georgia" w:cstheme="minorBidi"/>
                                <w:color w:val="000000" w:themeColor="text1"/>
                                <w:kern w:val="24"/>
                                <w:sz w:val="28"/>
                                <w:szCs w:val="28"/>
                              </w:rPr>
                              <w:t>0.875</w:t>
                            </w:r>
                          </w:p>
                        </w:txbxContent>
                      </wps:txbx>
                      <wps:bodyPr wrap="none">
                        <a:spAutoFit/>
                      </wps:bodyPr>
                    </wps:wsp>
                  </a:graphicData>
                </a:graphic>
              </wp:anchor>
            </w:drawing>
          </mc:Choice>
          <mc:Fallback>
            <w:pict>
              <v:shape w14:anchorId="23949FA3" id="Text Box 11" o:spid="_x0000_s1037" type="#_x0000_t202" style="position:absolute;margin-left:132pt;margin-top:164.65pt;width:50.3pt;height:23.85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" filled="f" stroked="f">
                <v:textbox style="mso-fit-shape-to-text:t">
                  <w:txbxContent>
                    <w:p w:rsidR="005A3D73" w:rsidRDefault="005A3D73" w:rsidP="00DD6BC6">
                      <w:pPr>
                        <w:pStyle w:val="NormalWeb"/>
                        <w:kinsoku w:val="0"/>
                        <w:overflowPunct w:val="0"/>
                        <w:spacing w:before="0" w:beforeAutospacing="0" w:after="0" w:afterAutospacing="0"/>
                        <w:jc w:val="center"/>
                        <w:textAlignment w:val="baseline"/>
                      </w:pPr>
                      <w:r>
                        <w:rPr>
                          <w:rFonts w:ascii="Georgia" w:eastAsia="MS PGothic" w:hAnsi="Georgia" w:cstheme="minorBidi"/>
                          <w:color w:val="000000" w:themeColor="text1"/>
                          <w:kern w:val="24"/>
                          <w:sz w:val="28"/>
                          <w:szCs w:val="28"/>
                        </w:rPr>
                        <w:t>0.875</w:t>
                      </w:r>
                    </w:p>
                  </w:txbxContent>
                </v:textbox>
              </v:shape>
            </w:pict>
          </mc:Fallback>
        </mc:AlternateContent>
      </w:r>
      <w:r w:rsidRPr="007B0DC7">
        <w:rPr>
          <w:noProof/>
          <w:sz w:val="24"/>
          <w:szCs w:val="24"/>
        </w:rPr>
        <mc:AlternateContent>
          <mc:Choice Requires="wps">
            <w:drawing>
              <wp:anchor distT="0" distB="0" distL="114300" distR="114300" simplePos="0" relativeHeight="251649024" behindDoc="0" locked="0" layoutInCell="1" allowOverlap="1" wp14:anchorId="47BF2936" wp14:editId="0B9CC7EC">
                <wp:simplePos x="0" y="0"/>
                <wp:positionH relativeFrom="column">
                  <wp:posOffset>553086</wp:posOffset>
                </wp:positionH>
                <wp:positionV relativeFrom="paragraph">
                  <wp:posOffset>730613</wp:posOffset>
                </wp:positionV>
                <wp:extent cx="1371291" cy="1295242"/>
                <wp:effectExtent l="0" t="0" r="0" b="0"/>
                <wp:wrapNone/>
                <wp:docPr id="58" name="Line 8"/>
                <wp:cNvGraphicFramePr/>
                <a:graphic xmlns:a="http://schemas.openxmlformats.org/drawingml/2006/main">
                  <a:graphicData uri="http://schemas.microsoft.com/office/word/2010/wordprocessingShape">
                    <wps:wsp>
                      <wps:cNvCnPr/>
                      <wps:spPr bwMode="auto">
                        <a:xfrm>
                          <a:off x="0" y="0"/>
                          <a:ext cx="1371291" cy="1295242"/>
                        </a:xfrm>
                        <a:prstGeom prst="line">
                          <a:avLst/>
                        </a:prstGeom>
                        <a:noFill/>
                        <a:ln w="9525">
                          <a:solidFill>
                            <a:sysClr val="windowText" lastClr="000000"/>
                          </a:solidFill>
                          <a:round/>
                          <a:headEnd/>
                          <a:tailEnd type="triangle" w="med" len="med"/>
                        </a:ln>
                      </wps:spPr>
                      <wps:bodyPr/>
                    </wps:wsp>
                  </a:graphicData>
                </a:graphic>
              </wp:anchor>
            </w:drawing>
          </mc:Choice>
          <mc:Fallback>
            <w:pict>
              <v:line w14:anchorId="1C68411F" id="Line 8"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43.55pt,57.55pt" to="151.55pt,1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" strokecolor="windowText">
                <v:stroke endarrow="block"/>
              </v:line>
            </w:pict>
          </mc:Fallback>
        </mc:AlternateContent>
      </w:r>
      <w:r w:rsidRPr="007B0DC7">
        <w:rPr>
          <w:rFonts w:eastAsiaTheme="minorEastAsia"/>
          <w:noProof/>
          <w:sz w:val="24"/>
          <w:szCs w:val="24"/>
        </w:rPr>
        <mc:AlternateContent>
          <mc:Choice Requires="wps">
            <w:drawing>
              <wp:anchor distT="0" distB="0" distL="114300" distR="114300" simplePos="0" relativeHeight="251646976" behindDoc="0" locked="0" layoutInCell="1" allowOverlap="1" wp14:anchorId="18AE7145" wp14:editId="773C10F2">
                <wp:simplePos x="0" y="0"/>
                <wp:positionH relativeFrom="column">
                  <wp:posOffset>0</wp:posOffset>
                </wp:positionH>
                <wp:positionV relativeFrom="paragraph">
                  <wp:posOffset>1270</wp:posOffset>
                </wp:positionV>
                <wp:extent cx="1854416" cy="620318"/>
                <wp:effectExtent l="0" t="0" r="0" b="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416" cy="620318"/>
                        </a:xfrm>
                        <a:prstGeom prst="rect">
                          <a:avLst/>
                        </a:prstGeom>
                        <a:noFill/>
                        <a:ln w="9525">
                          <a:noFill/>
                          <a:miter lim="800000"/>
                          <a:headEnd/>
                          <a:tailEnd/>
                        </a:ln>
                      </wps:spPr>
                      <wps:txbx>
                        <w:txbxContent>
                          <w:p w:rsidR="005A3D73" w:rsidRDefault="005A3D73" w:rsidP="00DD6BC6">
                            <w:pPr>
                              <w:pStyle w:val="NormalWeb"/>
                              <w:kinsoku w:val="0"/>
                              <w:overflowPunct w:val="0"/>
                              <w:spacing w:before="0" w:beforeAutospacing="0" w:after="0" w:afterAutospacing="0"/>
                              <w:jc w:val="center"/>
                              <w:textAlignment w:val="baseline"/>
                            </w:pPr>
                            <w:r>
                              <w:rPr>
                                <w:rFonts w:ascii="Georgia" w:eastAsia="MS PGothic" w:hAnsi="Georgia" w:cstheme="minorBidi"/>
                                <w:color w:val="000000" w:themeColor="text1"/>
                                <w:kern w:val="24"/>
                                <w:sz w:val="36"/>
                                <w:szCs w:val="36"/>
                              </w:rPr>
                              <w:t xml:space="preserve">Probability of </w:t>
                            </w:r>
                          </w:p>
                          <w:p w:rsidR="005A3D73" w:rsidRDefault="005A3D73" w:rsidP="00DD6BC6">
                            <w:pPr>
                              <w:pStyle w:val="NormalWeb"/>
                              <w:kinsoku w:val="0"/>
                              <w:overflowPunct w:val="0"/>
                              <w:spacing w:before="0" w:beforeAutospacing="0" w:after="0" w:afterAutospacing="0"/>
                              <w:jc w:val="center"/>
                              <w:textAlignment w:val="baseline"/>
                            </w:pPr>
                            <w:r>
                              <w:rPr>
                                <w:rFonts w:ascii="Georgia" w:eastAsia="MS PGothic" w:hAnsi="Georgia" w:cstheme="minorBidi"/>
                                <w:color w:val="000000" w:themeColor="text1"/>
                                <w:kern w:val="24"/>
                                <w:sz w:val="36"/>
                                <w:szCs w:val="36"/>
                              </w:rPr>
                              <w:t>Excess inventory</w:t>
                            </w:r>
                          </w:p>
                        </w:txbxContent>
                      </wps:txbx>
                      <wps:bodyPr wrap="none">
                        <a:spAutoFit/>
                      </wps:bodyPr>
                    </wps:wsp>
                  </a:graphicData>
                </a:graphic>
              </wp:anchor>
            </w:drawing>
          </mc:Choice>
          <mc:Fallback>
            <w:pict>
              <v:shape w14:anchorId="18AE7145" id="Text Box 7" o:spid="_x0000_s1038" type="#_x0000_t202" style="position:absolute;margin-left:0;margin-top:.1pt;width:146pt;height:48.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" filled="f" stroked="f">
                <v:textbox style="mso-fit-shape-to-text:t">
                  <w:txbxContent>
                    <w:p w:rsidR="005A3D73" w:rsidRDefault="005A3D73" w:rsidP="00DD6BC6">
                      <w:pPr>
                        <w:pStyle w:val="NormalWeb"/>
                        <w:kinsoku w:val="0"/>
                        <w:overflowPunct w:val="0"/>
                        <w:spacing w:before="0" w:beforeAutospacing="0" w:after="0" w:afterAutospacing="0"/>
                        <w:jc w:val="center"/>
                        <w:textAlignment w:val="baseline"/>
                      </w:pPr>
                      <w:r>
                        <w:rPr>
                          <w:rFonts w:ascii="Georgia" w:eastAsia="MS PGothic" w:hAnsi="Georgia" w:cstheme="minorBidi"/>
                          <w:color w:val="000000" w:themeColor="text1"/>
                          <w:kern w:val="24"/>
                          <w:sz w:val="36"/>
                          <w:szCs w:val="36"/>
                        </w:rPr>
                        <w:t xml:space="preserve">Probability of </w:t>
                      </w:r>
                    </w:p>
                    <w:p w:rsidR="005A3D73" w:rsidRDefault="005A3D73" w:rsidP="00DD6BC6">
                      <w:pPr>
                        <w:pStyle w:val="NormalWeb"/>
                        <w:kinsoku w:val="0"/>
                        <w:overflowPunct w:val="0"/>
                        <w:spacing w:before="0" w:beforeAutospacing="0" w:after="0" w:afterAutospacing="0"/>
                        <w:jc w:val="center"/>
                        <w:textAlignment w:val="baseline"/>
                      </w:pPr>
                      <w:r>
                        <w:rPr>
                          <w:rFonts w:ascii="Georgia" w:eastAsia="MS PGothic" w:hAnsi="Georgia" w:cstheme="minorBidi"/>
                          <w:color w:val="000000" w:themeColor="text1"/>
                          <w:kern w:val="24"/>
                          <w:sz w:val="36"/>
                          <w:szCs w:val="36"/>
                        </w:rPr>
                        <w:t>Excess inventory</w:t>
                      </w:r>
                    </w:p>
                  </w:txbxContent>
                </v:textbox>
              </v:shape>
            </w:pict>
          </mc:Fallback>
        </mc:AlternateContent>
      </w:r>
      <w:r w:rsidRPr="007B0DC7">
        <w:rPr>
          <w:noProof/>
          <w:sz w:val="24"/>
          <w:szCs w:val="24"/>
        </w:rPr>
        <w:drawing>
          <wp:inline distT="0" distB="0" distL="0" distR="0" wp14:anchorId="56630C8C" wp14:editId="30E541C9">
            <wp:extent cx="5286375" cy="2743200"/>
            <wp:effectExtent l="0" t="0" r="9525"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86375" cy="2743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DD6BC6" w:rsidRPr="007B0DC7" w:rsidRDefault="00DD6BC6" w:rsidP="00DD6BC6">
      <w:pPr>
        <w:ind w:firstLine="720"/>
        <w:rPr>
          <w:rFonts w:eastAsiaTheme="minorEastAsia"/>
          <w:sz w:val="24"/>
          <w:szCs w:val="24"/>
          <w:lang w:eastAsia="zh-CN"/>
        </w:rPr>
      </w:pPr>
    </w:p>
    <w:p w:rsidR="00DD6BC6" w:rsidRPr="007B0DC7" w:rsidRDefault="00DD6BC6" w:rsidP="00DD6BC6">
      <w:pPr>
        <w:ind w:firstLine="720"/>
        <w:rPr>
          <w:rFonts w:eastAsiaTheme="minorEastAsia"/>
          <w:sz w:val="24"/>
          <w:szCs w:val="24"/>
          <w:lang w:eastAsia="zh-CN"/>
        </w:rPr>
      </w:pPr>
    </w:p>
    <w:p w:rsidR="00DD6BC6" w:rsidRPr="007B0DC7" w:rsidRDefault="00DD6BC6" w:rsidP="00DD6BC6">
      <w:pPr>
        <w:ind w:firstLine="720"/>
        <w:rPr>
          <w:rFonts w:eastAsiaTheme="minorEastAsia"/>
          <w:sz w:val="24"/>
          <w:szCs w:val="24"/>
          <w:lang w:eastAsia="zh-CN"/>
        </w:rPr>
      </w:pPr>
      <w:r w:rsidRPr="007B0DC7">
        <w:rPr>
          <w:rFonts w:eastAsiaTheme="minorEastAsia"/>
          <w:sz w:val="24"/>
          <w:szCs w:val="24"/>
          <w:lang w:eastAsia="zh-CN"/>
        </w:rPr>
        <w:t>(Cu+Co)=700+100=800</w:t>
      </w:r>
    </w:p>
    <w:p w:rsidR="00DD6BC6" w:rsidRPr="007B0DC7" w:rsidRDefault="00DD6BC6" w:rsidP="00DD6BC6">
      <w:pPr>
        <w:ind w:firstLine="720"/>
        <w:rPr>
          <w:rFonts w:eastAsiaTheme="minorEastAsia"/>
          <w:sz w:val="24"/>
          <w:szCs w:val="24"/>
          <w:lang w:eastAsia="zh-CN"/>
        </w:rPr>
      </w:pPr>
      <w:r w:rsidRPr="007B0DC7">
        <w:rPr>
          <w:rFonts w:eastAsiaTheme="minorEastAsia"/>
          <w:sz w:val="24"/>
          <w:szCs w:val="24"/>
          <w:lang w:eastAsia="zh-CN"/>
        </w:rPr>
        <w:t>Optimal Service Level = SL* = P(</w:t>
      </w:r>
      <w:r w:rsidRPr="007B0DC7">
        <w:rPr>
          <w:rFonts w:eastAsiaTheme="minorEastAsia"/>
          <w:b/>
          <w:bCs/>
          <w:sz w:val="24"/>
          <w:szCs w:val="24"/>
          <w:lang w:eastAsia="zh-CN"/>
        </w:rPr>
        <w:t>LTD</w:t>
      </w:r>
      <w:r w:rsidRPr="007B0DC7">
        <w:rPr>
          <w:rFonts w:eastAsiaTheme="minorEastAsia"/>
          <w:sz w:val="24"/>
          <w:szCs w:val="24"/>
          <w:lang w:eastAsia="zh-CN"/>
        </w:rPr>
        <w:t xml:space="preserve"> ≤ ROP) = Cu/(Cu+Co)</w:t>
      </w:r>
    </w:p>
    <w:p w:rsidR="00DD6BC6" w:rsidRPr="007B0DC7" w:rsidRDefault="00DD6BC6" w:rsidP="00DD6BC6">
      <w:pPr>
        <w:ind w:left="1440"/>
        <w:contextualSpacing/>
        <w:rPr>
          <w:rFonts w:eastAsiaTheme="minorEastAsia"/>
          <w:sz w:val="24"/>
          <w:szCs w:val="24"/>
          <w:lang w:eastAsia="zh-CN"/>
        </w:rPr>
      </w:pPr>
      <w:r w:rsidRPr="007B0DC7">
        <w:rPr>
          <w:rFonts w:eastAsiaTheme="minorEastAsia"/>
          <w:sz w:val="24"/>
          <w:szCs w:val="24"/>
          <w:lang w:eastAsia="zh-CN"/>
        </w:rPr>
        <w:t>P(X&gt;=N)= 7/8</w:t>
      </w:r>
    </w:p>
    <w:p w:rsidR="00DD6BC6" w:rsidRPr="007B0DC7" w:rsidRDefault="00DD6BC6" w:rsidP="00DD6BC6">
      <w:pPr>
        <w:spacing w:before="240"/>
        <w:ind w:firstLine="720"/>
        <w:rPr>
          <w:rFonts w:eastAsiaTheme="minorEastAsia"/>
          <w:sz w:val="24"/>
          <w:szCs w:val="24"/>
          <w:lang w:eastAsia="zh-CN"/>
        </w:rPr>
      </w:pPr>
      <w:r w:rsidRPr="007B0DC7">
        <w:rPr>
          <w:rFonts w:eastAsiaTheme="minorEastAsia"/>
          <w:sz w:val="24"/>
          <w:szCs w:val="24"/>
          <w:lang w:eastAsia="zh-CN"/>
        </w:rPr>
        <w:t>Or in NVP  Terminology SL* = P(</w:t>
      </w:r>
      <w:r w:rsidRPr="007B0DC7">
        <w:rPr>
          <w:rFonts w:eastAsiaTheme="minorEastAsia"/>
          <w:b/>
          <w:bCs/>
          <w:sz w:val="24"/>
          <w:szCs w:val="24"/>
          <w:lang w:eastAsia="zh-CN"/>
        </w:rPr>
        <w:t>R</w:t>
      </w:r>
      <w:r w:rsidRPr="007B0DC7">
        <w:rPr>
          <w:rFonts w:eastAsiaTheme="minorEastAsia"/>
          <w:sz w:val="24"/>
          <w:szCs w:val="24"/>
          <w:lang w:eastAsia="zh-CN"/>
        </w:rPr>
        <w:t xml:space="preserve"> ≤ Q*) = Cu/(Cu+Co)=700/800 = 0.875 ( On Excel sheet, type 700/800 then push ENTER, it would come out 0.875, this is the P and would be on the left side.)</w:t>
      </w:r>
    </w:p>
    <w:p w:rsidR="00DD6BC6" w:rsidRPr="007B0DC7" w:rsidRDefault="00DD6BC6" w:rsidP="00DD6BC6">
      <w:pPr>
        <w:ind w:firstLine="720"/>
        <w:rPr>
          <w:rFonts w:eastAsiaTheme="minorEastAsia"/>
          <w:sz w:val="24"/>
          <w:szCs w:val="24"/>
          <w:lang w:eastAsia="zh-CN"/>
        </w:rPr>
      </w:pPr>
      <w:r w:rsidRPr="007B0DC7">
        <w:rPr>
          <w:rFonts w:eastAsiaTheme="minorEastAsia"/>
          <w:sz w:val="24"/>
          <w:szCs w:val="24"/>
          <w:lang w:eastAsia="zh-CN"/>
        </w:rPr>
        <w:t>=NORM.INV(0.875,150,15) then push ENTER, it would come out about 167 units.</w:t>
      </w:r>
    </w:p>
    <w:p w:rsidR="00DD6BC6" w:rsidRPr="007B0DC7" w:rsidRDefault="00DD6BC6" w:rsidP="00DD6BC6">
      <w:pPr>
        <w:ind w:firstLine="720"/>
        <w:contextualSpacing/>
        <w:rPr>
          <w:rFonts w:eastAsiaTheme="minorEastAsia"/>
          <w:sz w:val="24"/>
          <w:szCs w:val="24"/>
          <w:lang w:eastAsia="zh-CN"/>
        </w:rPr>
      </w:pPr>
      <w:r w:rsidRPr="007B0DC7">
        <w:rPr>
          <w:rFonts w:eastAsiaTheme="minorEastAsia"/>
          <w:sz w:val="24"/>
          <w:szCs w:val="24"/>
          <w:lang w:eastAsia="zh-CN"/>
        </w:rPr>
        <w:t>LTD =N(150,15)</w:t>
      </w:r>
    </w:p>
    <w:p w:rsidR="00DD6BC6" w:rsidRPr="007B0DC7" w:rsidRDefault="00DD6BC6" w:rsidP="00DD6BC6">
      <w:pPr>
        <w:ind w:firstLine="720"/>
        <w:contextualSpacing/>
        <w:rPr>
          <w:rFonts w:eastAsiaTheme="minorEastAsia"/>
          <w:sz w:val="24"/>
          <w:szCs w:val="24"/>
          <w:lang w:eastAsia="zh-CN"/>
        </w:rPr>
      </w:pPr>
      <w:r w:rsidRPr="007B0DC7">
        <w:rPr>
          <w:rFonts w:eastAsiaTheme="minorEastAsia"/>
          <w:sz w:val="24"/>
          <w:szCs w:val="24"/>
          <w:lang w:eastAsia="zh-CN"/>
        </w:rPr>
        <w:t>ROP = LTD + Isafety</w:t>
      </w:r>
    </w:p>
    <w:p w:rsidR="00DD6BC6" w:rsidRPr="007B0DC7" w:rsidRDefault="00DD6BC6" w:rsidP="00DD6BC6">
      <w:pPr>
        <w:ind w:firstLine="720"/>
        <w:contextualSpacing/>
        <w:rPr>
          <w:rFonts w:eastAsiaTheme="minorEastAsia"/>
          <w:sz w:val="24"/>
          <w:szCs w:val="24"/>
          <w:lang w:eastAsia="zh-CN"/>
        </w:rPr>
      </w:pPr>
      <w:r w:rsidRPr="007B0DC7">
        <w:rPr>
          <w:rFonts w:eastAsiaTheme="minorEastAsia"/>
          <w:sz w:val="24"/>
          <w:szCs w:val="24"/>
          <w:lang w:eastAsia="zh-CN"/>
        </w:rPr>
        <w:t>= LTD + z</w:t>
      </w:r>
      <w:r w:rsidRPr="007B0DC7">
        <w:rPr>
          <w:rFonts w:eastAsiaTheme="minorEastAsia"/>
          <w:sz w:val="24"/>
          <w:szCs w:val="24"/>
          <w:lang w:val="el-GR" w:eastAsia="zh-CN"/>
        </w:rPr>
        <w:t>σ</w:t>
      </w:r>
      <w:r w:rsidRPr="007B0DC7">
        <w:rPr>
          <w:rFonts w:eastAsiaTheme="minorEastAsia"/>
          <w:sz w:val="24"/>
          <w:szCs w:val="24"/>
          <w:vertAlign w:val="subscript"/>
          <w:lang w:eastAsia="zh-CN"/>
        </w:rPr>
        <w:t xml:space="preserve">LTD                                                  </w:t>
      </w:r>
      <w:r w:rsidRPr="007B0DC7">
        <w:rPr>
          <w:rFonts w:eastAsiaTheme="minorEastAsia"/>
          <w:sz w:val="24"/>
          <w:szCs w:val="24"/>
          <w:lang w:eastAsia="zh-CN"/>
        </w:rPr>
        <w:t>ROP = 168</w:t>
      </w:r>
    </w:p>
    <w:p w:rsidR="00DD6BC6" w:rsidRPr="007B0DC7" w:rsidRDefault="00DD6BC6" w:rsidP="00DD6BC6">
      <w:pPr>
        <w:ind w:firstLine="720"/>
        <w:contextualSpacing/>
        <w:rPr>
          <w:rFonts w:eastAsiaTheme="minorEastAsia"/>
          <w:sz w:val="24"/>
          <w:szCs w:val="24"/>
          <w:lang w:eastAsia="zh-CN"/>
        </w:rPr>
      </w:pPr>
      <w:r w:rsidRPr="007B0DC7">
        <w:rPr>
          <w:rFonts w:eastAsiaTheme="minorEastAsia"/>
          <w:sz w:val="24"/>
          <w:szCs w:val="24"/>
          <w:lang w:eastAsia="zh-CN"/>
        </w:rPr>
        <w:t>= 150+1.15(15)</w:t>
      </w:r>
    </w:p>
    <w:p w:rsidR="00DD6BC6" w:rsidRDefault="00DD6BC6" w:rsidP="007B0DC7">
      <w:pPr>
        <w:ind w:firstLine="720"/>
        <w:contextualSpacing/>
        <w:rPr>
          <w:rFonts w:eastAsiaTheme="minorEastAsia"/>
          <w:sz w:val="24"/>
          <w:szCs w:val="24"/>
          <w:lang w:eastAsia="zh-CN"/>
        </w:rPr>
      </w:pPr>
      <w:r w:rsidRPr="007B0DC7">
        <w:rPr>
          <w:rFonts w:eastAsiaTheme="minorEastAsia"/>
          <w:sz w:val="24"/>
          <w:szCs w:val="24"/>
          <w:lang w:eastAsia="zh-CN"/>
        </w:rPr>
        <w:t xml:space="preserve">Isafety = 17.25 = 18                          Risk = 12.5%         </w:t>
      </w:r>
    </w:p>
    <w:p w:rsidR="007B0DC7" w:rsidRDefault="007B0DC7" w:rsidP="007B0DC7">
      <w:pPr>
        <w:ind w:firstLine="720"/>
        <w:contextualSpacing/>
        <w:rPr>
          <w:rFonts w:eastAsiaTheme="minorEastAsia"/>
          <w:sz w:val="24"/>
          <w:szCs w:val="24"/>
          <w:lang w:eastAsia="zh-CN"/>
        </w:rPr>
      </w:pPr>
    </w:p>
    <w:p w:rsidR="007B0DC7" w:rsidRDefault="007B0DC7" w:rsidP="007B0DC7">
      <w:pPr>
        <w:ind w:firstLine="720"/>
        <w:contextualSpacing/>
        <w:rPr>
          <w:rFonts w:eastAsiaTheme="minorEastAsia"/>
          <w:sz w:val="24"/>
          <w:szCs w:val="24"/>
          <w:lang w:eastAsia="zh-CN"/>
        </w:rPr>
      </w:pPr>
    </w:p>
    <w:p w:rsidR="0040637E" w:rsidRPr="001B2F2E" w:rsidRDefault="00573E3F" w:rsidP="00335583">
      <w:pPr>
        <w:pStyle w:val="ListParagraph"/>
        <w:numPr>
          <w:ilvl w:val="0"/>
          <w:numId w:val="29"/>
        </w:numPr>
        <w:jc w:val="center"/>
        <w:outlineLvl w:val="0"/>
        <w:rPr>
          <w:sz w:val="24"/>
          <w:szCs w:val="24"/>
        </w:rPr>
      </w:pPr>
      <w:bookmarkStart w:id="16" w:name="_Toc450123942"/>
      <w:r>
        <w:rPr>
          <w:b/>
          <w:sz w:val="36"/>
          <w:szCs w:val="36"/>
        </w:rPr>
        <w:t>Moving Average,</w:t>
      </w:r>
      <w:r w:rsidR="0040637E" w:rsidRPr="00573E3F">
        <w:rPr>
          <w:b/>
          <w:sz w:val="36"/>
          <w:szCs w:val="36"/>
        </w:rPr>
        <w:t xml:space="preserve"> Exponential Smoothing</w:t>
      </w:r>
      <w:r>
        <w:rPr>
          <w:b/>
          <w:sz w:val="36"/>
          <w:szCs w:val="36"/>
        </w:rPr>
        <w:t xml:space="preserve">, </w:t>
      </w:r>
      <w:r w:rsidR="0040637E" w:rsidRPr="00573E3F">
        <w:rPr>
          <w:b/>
          <w:sz w:val="36"/>
          <w:szCs w:val="36"/>
        </w:rPr>
        <w:t>Regression</w:t>
      </w:r>
      <w:bookmarkEnd w:id="16"/>
      <w:r w:rsidR="0040637E" w:rsidRPr="001B2F2E">
        <w:rPr>
          <w:sz w:val="24"/>
          <w:szCs w:val="24"/>
        </w:rPr>
        <w:br/>
      </w:r>
    </w:p>
    <w:p w:rsidR="0040637E" w:rsidRPr="00D93AC1" w:rsidRDefault="0040637E" w:rsidP="00280290">
      <w:pPr>
        <w:pStyle w:val="ListParagraph"/>
        <w:numPr>
          <w:ilvl w:val="1"/>
          <w:numId w:val="13"/>
        </w:numPr>
        <w:jc w:val="center"/>
        <w:outlineLvl w:val="1"/>
        <w:rPr>
          <w:b/>
          <w:sz w:val="28"/>
          <w:szCs w:val="24"/>
          <w:u w:val="single"/>
        </w:rPr>
      </w:pPr>
      <w:bookmarkStart w:id="17" w:name="_Toc450123943"/>
      <w:r w:rsidRPr="00D93AC1">
        <w:rPr>
          <w:b/>
          <w:sz w:val="28"/>
          <w:szCs w:val="24"/>
          <w:u w:val="single"/>
        </w:rPr>
        <w:t>Moving Average:</w:t>
      </w:r>
      <w:bookmarkEnd w:id="17"/>
    </w:p>
    <w:p w:rsidR="0040637E" w:rsidRPr="001B2F2E" w:rsidRDefault="0040637E" w:rsidP="0040637E">
      <w:pPr>
        <w:pStyle w:val="ListParagraph"/>
        <w:numPr>
          <w:ilvl w:val="0"/>
          <w:numId w:val="22"/>
        </w:numPr>
        <w:spacing w:after="160" w:line="259" w:lineRule="auto"/>
        <w:rPr>
          <w:sz w:val="24"/>
          <w:szCs w:val="24"/>
        </w:rPr>
      </w:pPr>
      <w:r w:rsidRPr="001B2F2E">
        <w:rPr>
          <w:sz w:val="24"/>
          <w:szCs w:val="24"/>
        </w:rPr>
        <w:t xml:space="preserve">Frequently centered, it is more convenient to use past data to predict the following period directly. </w:t>
      </w:r>
    </w:p>
    <w:p w:rsidR="0040637E" w:rsidRPr="001B2F2E" w:rsidRDefault="0040637E" w:rsidP="0040637E">
      <w:pPr>
        <w:pStyle w:val="ListParagraph"/>
        <w:numPr>
          <w:ilvl w:val="0"/>
          <w:numId w:val="22"/>
        </w:numPr>
        <w:spacing w:after="160" w:line="259" w:lineRule="auto"/>
        <w:rPr>
          <w:sz w:val="24"/>
          <w:szCs w:val="24"/>
        </w:rPr>
      </w:pPr>
      <w:r w:rsidRPr="001B2F2E">
        <w:rPr>
          <w:sz w:val="24"/>
          <w:szCs w:val="24"/>
        </w:rPr>
        <w:t xml:space="preserve">If you want to forecast demand for May with a 4-month moving average for example, we can take the average sales from Jan, Feb, Mar, and Apr. </w:t>
      </w:r>
    </w:p>
    <w:p w:rsidR="0040637E" w:rsidRPr="001B2F2E" w:rsidRDefault="0040637E" w:rsidP="0040637E">
      <w:pPr>
        <w:pStyle w:val="ListParagraph"/>
        <w:numPr>
          <w:ilvl w:val="1"/>
          <w:numId w:val="22"/>
        </w:numPr>
        <w:spacing w:after="160" w:line="259" w:lineRule="auto"/>
        <w:rPr>
          <w:sz w:val="24"/>
          <w:szCs w:val="24"/>
        </w:rPr>
      </w:pPr>
      <w:r w:rsidRPr="001B2F2E">
        <w:rPr>
          <w:sz w:val="24"/>
          <w:szCs w:val="24"/>
        </w:rPr>
        <w:t>January sales= 100, February sales= 120, March sales= 140, and April Sales=210; n=4 (number or periods)</w:t>
      </w:r>
    </w:p>
    <w:p w:rsidR="0040637E" w:rsidRPr="001B2F2E" w:rsidRDefault="0040637E" w:rsidP="0040637E">
      <w:pPr>
        <w:pStyle w:val="ListParagraph"/>
        <w:numPr>
          <w:ilvl w:val="1"/>
          <w:numId w:val="22"/>
        </w:numPr>
        <w:spacing w:after="160" w:line="259" w:lineRule="auto"/>
        <w:rPr>
          <w:sz w:val="24"/>
          <w:szCs w:val="24"/>
        </w:rPr>
      </w:pPr>
      <w:r w:rsidRPr="001B2F2E">
        <w:rPr>
          <w:b/>
          <w:sz w:val="24"/>
          <w:szCs w:val="24"/>
        </w:rPr>
        <w:t>Forecast for May =</w:t>
      </w:r>
      <w:r w:rsidRPr="001B2F2E">
        <w:rPr>
          <w:sz w:val="24"/>
          <w:szCs w:val="24"/>
        </w:rPr>
        <w:t xml:space="preserve"> (100 + 120 + 140 + 210)/4 = 570/4 = </w:t>
      </w:r>
      <w:r w:rsidRPr="001B2F2E">
        <w:rPr>
          <w:b/>
          <w:sz w:val="24"/>
          <w:szCs w:val="24"/>
        </w:rPr>
        <w:t>142.5</w:t>
      </w:r>
    </w:p>
    <w:p w:rsidR="0040637E" w:rsidRPr="001B2F2E" w:rsidRDefault="0040637E" w:rsidP="0040637E">
      <w:pPr>
        <w:pStyle w:val="ListParagraph"/>
        <w:numPr>
          <w:ilvl w:val="0"/>
          <w:numId w:val="22"/>
        </w:numPr>
        <w:spacing w:after="160" w:line="259" w:lineRule="auto"/>
        <w:rPr>
          <w:sz w:val="24"/>
          <w:szCs w:val="24"/>
        </w:rPr>
      </w:pPr>
      <w:r w:rsidRPr="001B2F2E">
        <w:rPr>
          <w:sz w:val="24"/>
          <w:szCs w:val="24"/>
        </w:rPr>
        <w:t xml:space="preserve">The longer the moving average period, the more the random elements are smoothed, but lags the actual demand. </w:t>
      </w:r>
    </w:p>
    <w:p w:rsidR="0040637E" w:rsidRPr="001B2F2E" w:rsidRDefault="0040637E" w:rsidP="0040637E">
      <w:pPr>
        <w:pStyle w:val="ListParagraph"/>
        <w:numPr>
          <w:ilvl w:val="0"/>
          <w:numId w:val="22"/>
        </w:numPr>
        <w:spacing w:after="160" w:line="259" w:lineRule="auto"/>
        <w:rPr>
          <w:sz w:val="24"/>
          <w:szCs w:val="24"/>
        </w:rPr>
      </w:pPr>
      <w:r w:rsidRPr="001B2F2E">
        <w:rPr>
          <w:sz w:val="24"/>
          <w:szCs w:val="24"/>
        </w:rPr>
        <w:t xml:space="preserve">In a forecasting model using simple moving average the shorter the time span used for calculating the moving average, the closer the average follows volatile trends. </w:t>
      </w:r>
    </w:p>
    <w:p w:rsidR="0040637E" w:rsidRPr="00D93AC1" w:rsidRDefault="0040637E" w:rsidP="0040637E">
      <w:pPr>
        <w:rPr>
          <w:i/>
          <w:sz w:val="24"/>
          <w:szCs w:val="24"/>
        </w:rPr>
      </w:pPr>
      <w:r w:rsidRPr="00D93AC1">
        <w:rPr>
          <w:i/>
          <w:sz w:val="24"/>
          <w:szCs w:val="24"/>
        </w:rPr>
        <w:t>Double click on the file below to view examples of Moving Average:</w:t>
      </w:r>
    </w:p>
    <w:bookmarkStart w:id="18" w:name="_MON_1521552105"/>
    <w:bookmarkEnd w:id="18"/>
    <w:p w:rsidR="0040637E" w:rsidRPr="001B2F2E" w:rsidRDefault="0040637E" w:rsidP="0040637E">
      <w:pPr>
        <w:rPr>
          <w:sz w:val="24"/>
          <w:szCs w:val="24"/>
        </w:rPr>
      </w:pPr>
      <w:r w:rsidRPr="001B2F2E">
        <w:rPr>
          <w:sz w:val="24"/>
          <w:szCs w:val="24"/>
        </w:rPr>
        <w:object w:dxaOrig="1469" w:dyaOrig="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8pt" o:ole="">
            <v:imagedata r:id="rId53" o:title=""/>
          </v:shape>
          <o:OLEObject Type="Embed" ProgID="Excel.Sheet.12" ShapeID="_x0000_i1025" DrawAspect="Icon" ObjectID="_1524286196" r:id="rId54"/>
        </w:object>
      </w:r>
    </w:p>
    <w:p w:rsidR="0040637E" w:rsidRPr="001B2F2E" w:rsidRDefault="0040637E" w:rsidP="0040637E">
      <w:pPr>
        <w:rPr>
          <w:sz w:val="24"/>
          <w:szCs w:val="24"/>
        </w:rPr>
      </w:pPr>
    </w:p>
    <w:p w:rsidR="0040637E" w:rsidRPr="001B2F2E" w:rsidRDefault="0040637E" w:rsidP="0040637E">
      <w:pPr>
        <w:rPr>
          <w:sz w:val="24"/>
          <w:szCs w:val="24"/>
        </w:rPr>
      </w:pPr>
    </w:p>
    <w:p w:rsidR="0040637E" w:rsidRPr="00D93AC1" w:rsidRDefault="0040637E" w:rsidP="00280290">
      <w:pPr>
        <w:pStyle w:val="ListParagraph"/>
        <w:numPr>
          <w:ilvl w:val="1"/>
          <w:numId w:val="13"/>
        </w:numPr>
        <w:jc w:val="center"/>
        <w:outlineLvl w:val="1"/>
        <w:rPr>
          <w:b/>
          <w:sz w:val="28"/>
          <w:szCs w:val="24"/>
          <w:u w:val="single"/>
        </w:rPr>
      </w:pPr>
      <w:bookmarkStart w:id="19" w:name="_Toc450123944"/>
      <w:r w:rsidRPr="00D93AC1">
        <w:rPr>
          <w:b/>
          <w:sz w:val="28"/>
          <w:szCs w:val="24"/>
          <w:u w:val="single"/>
        </w:rPr>
        <w:t>Exponential Smoothing:</w:t>
      </w:r>
      <w:bookmarkEnd w:id="19"/>
    </w:p>
    <w:p w:rsidR="0040637E" w:rsidRPr="001B2F2E" w:rsidRDefault="0040637E" w:rsidP="0040637E">
      <w:pPr>
        <w:pStyle w:val="ListParagraph"/>
        <w:numPr>
          <w:ilvl w:val="0"/>
          <w:numId w:val="22"/>
        </w:numPr>
        <w:spacing w:after="160" w:line="259" w:lineRule="auto"/>
        <w:rPr>
          <w:sz w:val="24"/>
          <w:szCs w:val="24"/>
        </w:rPr>
      </w:pPr>
      <w:r w:rsidRPr="001B2F2E">
        <w:rPr>
          <w:sz w:val="24"/>
          <w:szCs w:val="24"/>
        </w:rPr>
        <w:t xml:space="preserve">Exponential Smoothing is as forecast technique that computes a weighted moving average of the current actual demand and forecast. </w:t>
      </w:r>
    </w:p>
    <w:p w:rsidR="0040637E" w:rsidRPr="001B2F2E" w:rsidRDefault="0040637E" w:rsidP="0040637E">
      <w:pPr>
        <w:pStyle w:val="ListParagraph"/>
        <w:numPr>
          <w:ilvl w:val="0"/>
          <w:numId w:val="22"/>
        </w:numPr>
        <w:spacing w:after="160" w:line="259" w:lineRule="auto"/>
        <w:rPr>
          <w:sz w:val="24"/>
          <w:szCs w:val="24"/>
        </w:rPr>
      </w:pPr>
      <w:r w:rsidRPr="001B2F2E">
        <w:rPr>
          <w:sz w:val="24"/>
          <w:szCs w:val="24"/>
        </w:rPr>
        <w:t xml:space="preserve">Exponential Smoothing is the most used forecasting technique. The most recent occurrences are more indicative of the future (highest predictable value) than those in the more distant past. We should give more weight to the more recent time periods when forecasting. Each increment in the past is decreased by (1-alpha). </w:t>
      </w:r>
      <w:r w:rsidRPr="001B2F2E">
        <w:rPr>
          <w:b/>
          <w:sz w:val="24"/>
          <w:szCs w:val="24"/>
        </w:rPr>
        <w:t>The higher</w:t>
      </w:r>
      <w:r w:rsidRPr="001B2F2E">
        <w:rPr>
          <w:sz w:val="24"/>
          <w:szCs w:val="24"/>
        </w:rPr>
        <w:t xml:space="preserve"> the alpha, the more closely the forecast follows the actual demand. </w:t>
      </w:r>
    </w:p>
    <w:p w:rsidR="0040637E" w:rsidRPr="001B2F2E" w:rsidRDefault="0040637E" w:rsidP="0040637E">
      <w:pPr>
        <w:pStyle w:val="ListParagraph"/>
        <w:numPr>
          <w:ilvl w:val="0"/>
          <w:numId w:val="22"/>
        </w:numPr>
        <w:spacing w:after="160" w:line="259" w:lineRule="auto"/>
        <w:rPr>
          <w:sz w:val="24"/>
          <w:szCs w:val="24"/>
        </w:rPr>
      </w:pPr>
      <w:r w:rsidRPr="001B2F2E">
        <w:rPr>
          <w:sz w:val="24"/>
          <w:szCs w:val="24"/>
        </w:rPr>
        <w:t>Ex: A prior forecast demand was 230, a related actual demand was 250, and a smoothing constant alpha of 0.1, what is the exponential smoothing forecast for the following period?</w:t>
      </w:r>
    </w:p>
    <w:p w:rsidR="0040637E" w:rsidRPr="001B2F2E" w:rsidRDefault="0040637E" w:rsidP="0040637E">
      <w:pPr>
        <w:pStyle w:val="ListParagraph"/>
        <w:numPr>
          <w:ilvl w:val="1"/>
          <w:numId w:val="22"/>
        </w:numPr>
        <w:spacing w:after="160" w:line="259" w:lineRule="auto"/>
        <w:rPr>
          <w:sz w:val="24"/>
          <w:szCs w:val="24"/>
        </w:rPr>
      </w:pPr>
      <w:r w:rsidRPr="001B2F2E">
        <w:rPr>
          <w:b/>
          <w:sz w:val="24"/>
          <w:szCs w:val="24"/>
        </w:rPr>
        <w:t>Forecast =</w:t>
      </w:r>
      <w:r w:rsidRPr="001B2F2E">
        <w:rPr>
          <w:sz w:val="24"/>
          <w:szCs w:val="24"/>
        </w:rPr>
        <w:t xml:space="preserve"> 230 + 0.1 x (250-230) = </w:t>
      </w:r>
      <w:r w:rsidRPr="001B2F2E">
        <w:rPr>
          <w:b/>
          <w:sz w:val="24"/>
          <w:szCs w:val="24"/>
        </w:rPr>
        <w:t>232</w:t>
      </w:r>
    </w:p>
    <w:p w:rsidR="0040637E" w:rsidRPr="00D93AC1" w:rsidRDefault="0040637E" w:rsidP="0040637E">
      <w:pPr>
        <w:rPr>
          <w:i/>
          <w:sz w:val="24"/>
          <w:szCs w:val="24"/>
        </w:rPr>
      </w:pPr>
      <w:r w:rsidRPr="00D93AC1">
        <w:rPr>
          <w:i/>
          <w:sz w:val="24"/>
          <w:szCs w:val="24"/>
        </w:rPr>
        <w:t>Double Click on the file below to view examples of Exponential Smoothing:</w:t>
      </w:r>
    </w:p>
    <w:bookmarkStart w:id="20" w:name="_MON_1521617761"/>
    <w:bookmarkEnd w:id="20"/>
    <w:p w:rsidR="0040637E" w:rsidRPr="001B2F2E" w:rsidRDefault="0040637E" w:rsidP="0040637E">
      <w:pPr>
        <w:rPr>
          <w:sz w:val="24"/>
          <w:szCs w:val="24"/>
        </w:rPr>
      </w:pPr>
      <w:r w:rsidRPr="001B2F2E">
        <w:rPr>
          <w:sz w:val="24"/>
          <w:szCs w:val="24"/>
        </w:rPr>
        <w:object w:dxaOrig="1543" w:dyaOrig="991">
          <v:shape id="_x0000_i1026" type="#_x0000_t75" style="width:77.25pt;height:49.5pt" o:ole="">
            <v:imagedata r:id="rId55" o:title=""/>
          </v:shape>
          <o:OLEObject Type="Embed" ProgID="Excel.Sheet.12" ShapeID="_x0000_i1026" DrawAspect="Icon" ObjectID="_1524286197" r:id="rId56"/>
        </w:object>
      </w:r>
    </w:p>
    <w:p w:rsidR="0040637E" w:rsidRPr="001B2F2E" w:rsidRDefault="0040637E" w:rsidP="0040637E">
      <w:pPr>
        <w:rPr>
          <w:sz w:val="24"/>
          <w:szCs w:val="24"/>
        </w:rPr>
      </w:pPr>
    </w:p>
    <w:p w:rsidR="0040637E" w:rsidRPr="001B2F2E" w:rsidRDefault="0040637E" w:rsidP="0040637E">
      <w:pPr>
        <w:rPr>
          <w:sz w:val="24"/>
          <w:szCs w:val="24"/>
        </w:rPr>
      </w:pPr>
    </w:p>
    <w:p w:rsidR="0040637E" w:rsidRDefault="0040637E" w:rsidP="00280290">
      <w:pPr>
        <w:pStyle w:val="ListParagraph"/>
        <w:numPr>
          <w:ilvl w:val="1"/>
          <w:numId w:val="13"/>
        </w:numPr>
        <w:jc w:val="center"/>
        <w:outlineLvl w:val="1"/>
        <w:rPr>
          <w:b/>
          <w:sz w:val="28"/>
          <w:szCs w:val="24"/>
          <w:u w:val="single"/>
        </w:rPr>
      </w:pPr>
      <w:bookmarkStart w:id="21" w:name="_Toc450123945"/>
      <w:r w:rsidRPr="00D93AC1">
        <w:rPr>
          <w:b/>
          <w:sz w:val="28"/>
          <w:szCs w:val="24"/>
          <w:u w:val="single"/>
        </w:rPr>
        <w:t>Regression:</w:t>
      </w:r>
      <w:bookmarkEnd w:id="21"/>
    </w:p>
    <w:p w:rsidR="00901F25" w:rsidRPr="00901F25" w:rsidRDefault="00901F25" w:rsidP="00901F25">
      <w:pPr>
        <w:ind w:left="1080"/>
        <w:rPr>
          <w:b/>
          <w:sz w:val="28"/>
          <w:szCs w:val="24"/>
          <w:u w:val="single"/>
        </w:rPr>
      </w:pPr>
    </w:p>
    <w:p w:rsidR="0040637E" w:rsidRPr="001B2F2E" w:rsidRDefault="0040637E" w:rsidP="0040637E">
      <w:pPr>
        <w:pStyle w:val="ListParagraph"/>
        <w:numPr>
          <w:ilvl w:val="0"/>
          <w:numId w:val="21"/>
        </w:numPr>
        <w:spacing w:after="160" w:line="259" w:lineRule="auto"/>
        <w:rPr>
          <w:sz w:val="24"/>
          <w:szCs w:val="24"/>
        </w:rPr>
      </w:pPr>
      <w:r w:rsidRPr="001B2F2E">
        <w:rPr>
          <w:sz w:val="24"/>
          <w:szCs w:val="24"/>
        </w:rPr>
        <w:t>Can be used to test the relationship between X-variables and Y-variables (the strength of the relationship reflects the ability to predict the dependent variable based on a change in the independent variable).  A strong relationship means that Y can be forecasted based on X. (For, example, an R</w:t>
      </w:r>
      <w:r w:rsidRPr="001B2F2E">
        <w:rPr>
          <w:sz w:val="24"/>
          <w:szCs w:val="24"/>
          <w:vertAlign w:val="superscript"/>
        </w:rPr>
        <w:t xml:space="preserve">2 </w:t>
      </w:r>
      <w:r w:rsidRPr="001B2F2E">
        <w:rPr>
          <w:sz w:val="24"/>
          <w:szCs w:val="24"/>
        </w:rPr>
        <w:t>of .9 means that 90% of the change in Y can be explained by a change in X).</w:t>
      </w:r>
    </w:p>
    <w:p w:rsidR="0040637E" w:rsidRPr="001B2F2E" w:rsidRDefault="0040637E" w:rsidP="0040637E">
      <w:pPr>
        <w:pStyle w:val="ListParagraph"/>
        <w:numPr>
          <w:ilvl w:val="0"/>
          <w:numId w:val="21"/>
        </w:numPr>
        <w:spacing w:after="160" w:line="259" w:lineRule="auto"/>
        <w:rPr>
          <w:sz w:val="24"/>
          <w:szCs w:val="24"/>
        </w:rPr>
      </w:pPr>
      <w:r w:rsidRPr="001B2F2E">
        <w:rPr>
          <w:sz w:val="24"/>
          <w:szCs w:val="24"/>
        </w:rPr>
        <w:t xml:space="preserve">To run a regression, click the Regression tool in the Statistic Analysis Tool Pack on Excel ( If </w:t>
      </w:r>
      <w:r w:rsidRPr="001B2F2E">
        <w:rPr>
          <w:i/>
          <w:sz w:val="24"/>
          <w:szCs w:val="24"/>
        </w:rPr>
        <w:t xml:space="preserve">Data Analysis </w:t>
      </w:r>
      <w:r w:rsidRPr="001B2F2E">
        <w:rPr>
          <w:sz w:val="24"/>
          <w:szCs w:val="24"/>
        </w:rPr>
        <w:t xml:space="preserve"> does not appear under the </w:t>
      </w:r>
      <w:r w:rsidRPr="001B2F2E">
        <w:rPr>
          <w:i/>
          <w:sz w:val="24"/>
          <w:szCs w:val="24"/>
        </w:rPr>
        <w:t xml:space="preserve">Data </w:t>
      </w:r>
      <w:r w:rsidRPr="001B2F2E">
        <w:rPr>
          <w:sz w:val="24"/>
          <w:szCs w:val="24"/>
        </w:rPr>
        <w:t xml:space="preserve">tab, then you have to activate the Add-in by going to </w:t>
      </w:r>
      <w:r w:rsidRPr="001B2F2E">
        <w:rPr>
          <w:i/>
          <w:sz w:val="24"/>
          <w:szCs w:val="24"/>
        </w:rPr>
        <w:t>File</w:t>
      </w:r>
      <w:r w:rsidRPr="001B2F2E">
        <w:rPr>
          <w:sz w:val="24"/>
          <w:szCs w:val="24"/>
        </w:rPr>
        <w:t xml:space="preserve">, </w:t>
      </w:r>
      <w:r w:rsidRPr="001B2F2E">
        <w:rPr>
          <w:i/>
          <w:sz w:val="24"/>
          <w:szCs w:val="24"/>
        </w:rPr>
        <w:t>Options</w:t>
      </w:r>
      <w:r w:rsidRPr="001B2F2E">
        <w:rPr>
          <w:sz w:val="24"/>
          <w:szCs w:val="24"/>
        </w:rPr>
        <w:t xml:space="preserve">, </w:t>
      </w:r>
      <w:r w:rsidRPr="001B2F2E">
        <w:rPr>
          <w:i/>
          <w:sz w:val="24"/>
          <w:szCs w:val="24"/>
        </w:rPr>
        <w:t>Add-ins</w:t>
      </w:r>
      <w:r w:rsidRPr="001B2F2E">
        <w:rPr>
          <w:sz w:val="24"/>
          <w:szCs w:val="24"/>
        </w:rPr>
        <w:t xml:space="preserve">, </w:t>
      </w:r>
      <w:r w:rsidRPr="001B2F2E">
        <w:rPr>
          <w:i/>
          <w:sz w:val="24"/>
          <w:szCs w:val="24"/>
        </w:rPr>
        <w:t>Analysis Tool Pack</w:t>
      </w:r>
      <w:r w:rsidRPr="001B2F2E">
        <w:rPr>
          <w:sz w:val="24"/>
          <w:szCs w:val="24"/>
        </w:rPr>
        <w:t xml:space="preserve">) then select </w:t>
      </w:r>
      <w:r w:rsidRPr="001B2F2E">
        <w:rPr>
          <w:i/>
          <w:sz w:val="24"/>
          <w:szCs w:val="24"/>
        </w:rPr>
        <w:t>regression</w:t>
      </w:r>
      <w:r w:rsidRPr="001B2F2E">
        <w:rPr>
          <w:sz w:val="24"/>
          <w:szCs w:val="24"/>
        </w:rPr>
        <w:t xml:space="preserve"> from the list and</w:t>
      </w:r>
      <w:r w:rsidRPr="001B2F2E">
        <w:rPr>
          <w:i/>
          <w:sz w:val="24"/>
          <w:szCs w:val="24"/>
        </w:rPr>
        <w:t xml:space="preserve"> </w:t>
      </w:r>
      <w:r w:rsidRPr="001B2F2E">
        <w:rPr>
          <w:sz w:val="24"/>
          <w:szCs w:val="24"/>
        </w:rPr>
        <w:t xml:space="preserve">fill in the X and Y variables. </w:t>
      </w:r>
      <w:r w:rsidRPr="001B2F2E">
        <w:rPr>
          <w:sz w:val="24"/>
          <w:szCs w:val="24"/>
        </w:rPr>
        <w:tab/>
      </w:r>
    </w:p>
    <w:p w:rsidR="0040637E" w:rsidRPr="001B2F2E" w:rsidRDefault="0040637E" w:rsidP="0040637E">
      <w:pPr>
        <w:pStyle w:val="ListParagraph"/>
        <w:numPr>
          <w:ilvl w:val="1"/>
          <w:numId w:val="21"/>
        </w:numPr>
        <w:spacing w:after="160" w:line="259" w:lineRule="auto"/>
        <w:rPr>
          <w:sz w:val="24"/>
          <w:szCs w:val="24"/>
        </w:rPr>
      </w:pPr>
      <w:r w:rsidRPr="001B2F2E">
        <w:rPr>
          <w:sz w:val="24"/>
          <w:szCs w:val="24"/>
        </w:rPr>
        <w:t>This will give you a summary output which will include a R</w:t>
      </w:r>
      <w:r w:rsidRPr="001B2F2E">
        <w:rPr>
          <w:sz w:val="24"/>
          <w:szCs w:val="24"/>
          <w:vertAlign w:val="superscript"/>
        </w:rPr>
        <w:t>2</w:t>
      </w:r>
      <w:r w:rsidRPr="001B2F2E">
        <w:rPr>
          <w:sz w:val="24"/>
          <w:szCs w:val="24"/>
        </w:rPr>
        <w:t xml:space="preserve"> (R-squared) value </w:t>
      </w:r>
    </w:p>
    <w:p w:rsidR="0040637E" w:rsidRPr="001B2F2E" w:rsidRDefault="0040637E" w:rsidP="0040637E">
      <w:pPr>
        <w:pStyle w:val="ListParagraph"/>
        <w:numPr>
          <w:ilvl w:val="1"/>
          <w:numId w:val="21"/>
        </w:numPr>
        <w:spacing w:after="160" w:line="259" w:lineRule="auto"/>
        <w:rPr>
          <w:sz w:val="24"/>
          <w:szCs w:val="24"/>
        </w:rPr>
      </w:pPr>
      <w:r w:rsidRPr="001B2F2E">
        <w:rPr>
          <w:sz w:val="24"/>
          <w:szCs w:val="24"/>
        </w:rPr>
        <w:t xml:space="preserve">A </w:t>
      </w:r>
      <w:r w:rsidRPr="001B2F2E">
        <w:rPr>
          <w:b/>
          <w:sz w:val="24"/>
          <w:szCs w:val="24"/>
        </w:rPr>
        <w:t>high</w:t>
      </w:r>
      <w:r w:rsidRPr="001B2F2E">
        <w:rPr>
          <w:sz w:val="24"/>
          <w:szCs w:val="24"/>
        </w:rPr>
        <w:t xml:space="preserve"> R square means the X and Y variables </w:t>
      </w:r>
      <w:r w:rsidRPr="001B2F2E">
        <w:rPr>
          <w:sz w:val="24"/>
          <w:szCs w:val="24"/>
          <w:u w:val="single"/>
        </w:rPr>
        <w:t>have a strong</w:t>
      </w:r>
      <w:r w:rsidRPr="001B2F2E">
        <w:rPr>
          <w:sz w:val="24"/>
          <w:szCs w:val="24"/>
        </w:rPr>
        <w:t xml:space="preserve"> relationship between them</w:t>
      </w:r>
    </w:p>
    <w:p w:rsidR="0040637E" w:rsidRPr="001B2F2E" w:rsidRDefault="0040637E" w:rsidP="0040637E">
      <w:pPr>
        <w:pStyle w:val="ListParagraph"/>
        <w:numPr>
          <w:ilvl w:val="1"/>
          <w:numId w:val="21"/>
        </w:numPr>
        <w:spacing w:after="160" w:line="259" w:lineRule="auto"/>
        <w:rPr>
          <w:sz w:val="24"/>
          <w:szCs w:val="24"/>
        </w:rPr>
      </w:pPr>
      <w:r w:rsidRPr="001B2F2E">
        <w:rPr>
          <w:sz w:val="24"/>
          <w:szCs w:val="24"/>
        </w:rPr>
        <w:t xml:space="preserve">A </w:t>
      </w:r>
      <w:r w:rsidRPr="001B2F2E">
        <w:rPr>
          <w:b/>
          <w:sz w:val="24"/>
          <w:szCs w:val="24"/>
        </w:rPr>
        <w:t>low</w:t>
      </w:r>
      <w:r w:rsidRPr="001B2F2E">
        <w:rPr>
          <w:sz w:val="24"/>
          <w:szCs w:val="24"/>
        </w:rPr>
        <w:t xml:space="preserve"> R square value means the X and Y variables </w:t>
      </w:r>
      <w:r w:rsidRPr="001B2F2E">
        <w:rPr>
          <w:sz w:val="24"/>
          <w:szCs w:val="24"/>
          <w:u w:val="single"/>
        </w:rPr>
        <w:t>do not have a strong</w:t>
      </w:r>
      <w:r w:rsidRPr="001B2F2E">
        <w:rPr>
          <w:sz w:val="24"/>
          <w:szCs w:val="24"/>
        </w:rPr>
        <w:t xml:space="preserve"> relationship</w:t>
      </w:r>
    </w:p>
    <w:p w:rsidR="0040637E" w:rsidRPr="001B2F2E" w:rsidRDefault="0040637E" w:rsidP="0040637E">
      <w:pPr>
        <w:pStyle w:val="ListParagraph"/>
        <w:numPr>
          <w:ilvl w:val="0"/>
          <w:numId w:val="21"/>
        </w:numPr>
        <w:spacing w:after="160" w:line="259" w:lineRule="auto"/>
        <w:rPr>
          <w:sz w:val="24"/>
          <w:szCs w:val="24"/>
        </w:rPr>
      </w:pPr>
      <w:r w:rsidRPr="001B2F2E">
        <w:rPr>
          <w:sz w:val="24"/>
          <w:szCs w:val="24"/>
        </w:rPr>
        <w:t>Also included in the summary output will be a P-value</w:t>
      </w:r>
    </w:p>
    <w:p w:rsidR="0040637E" w:rsidRPr="001B2F2E" w:rsidRDefault="0040637E" w:rsidP="0040637E">
      <w:pPr>
        <w:pStyle w:val="ListParagraph"/>
        <w:numPr>
          <w:ilvl w:val="0"/>
          <w:numId w:val="21"/>
        </w:numPr>
        <w:spacing w:after="160" w:line="259" w:lineRule="auto"/>
        <w:rPr>
          <w:sz w:val="24"/>
          <w:szCs w:val="24"/>
        </w:rPr>
      </w:pPr>
      <w:r w:rsidRPr="001B2F2E">
        <w:rPr>
          <w:sz w:val="24"/>
          <w:szCs w:val="24"/>
        </w:rPr>
        <w:t>In order for the X and Y variables to have a strong relationship, they need a high R square along with a low P-value</w:t>
      </w:r>
    </w:p>
    <w:p w:rsidR="0040637E" w:rsidRPr="001B2F2E" w:rsidRDefault="0040637E" w:rsidP="0040637E">
      <w:pPr>
        <w:pStyle w:val="ListParagraph"/>
        <w:numPr>
          <w:ilvl w:val="1"/>
          <w:numId w:val="21"/>
        </w:numPr>
        <w:spacing w:after="160" w:line="259" w:lineRule="auto"/>
        <w:rPr>
          <w:sz w:val="24"/>
          <w:szCs w:val="24"/>
        </w:rPr>
      </w:pPr>
      <w:r w:rsidRPr="001B2F2E">
        <w:rPr>
          <w:sz w:val="24"/>
          <w:szCs w:val="24"/>
        </w:rPr>
        <w:t xml:space="preserve">P-value should be less than 1, and the smaller the value the stronger the relationship is between the X and Y variables. Generally a P value of less than .05 is considered significant. </w:t>
      </w:r>
    </w:p>
    <w:p w:rsidR="0040637E" w:rsidRPr="00603BB5" w:rsidRDefault="0040637E" w:rsidP="0040637E">
      <w:pPr>
        <w:rPr>
          <w:i/>
          <w:sz w:val="24"/>
          <w:szCs w:val="24"/>
        </w:rPr>
      </w:pPr>
      <w:r w:rsidRPr="00603BB5">
        <w:rPr>
          <w:i/>
          <w:sz w:val="24"/>
          <w:szCs w:val="24"/>
        </w:rPr>
        <w:t>Double click on the file to view a sample data set and regression:</w:t>
      </w:r>
    </w:p>
    <w:bookmarkStart w:id="22" w:name="_MON_1521209143"/>
    <w:bookmarkEnd w:id="22"/>
    <w:p w:rsidR="0040637E" w:rsidRPr="001B2F2E" w:rsidRDefault="0040637E" w:rsidP="0040637E">
      <w:pPr>
        <w:rPr>
          <w:sz w:val="24"/>
          <w:szCs w:val="24"/>
        </w:rPr>
      </w:pPr>
      <w:r w:rsidRPr="001B2F2E">
        <w:rPr>
          <w:sz w:val="24"/>
          <w:szCs w:val="24"/>
        </w:rPr>
        <w:object w:dxaOrig="1543" w:dyaOrig="991">
          <v:shape id="_x0000_i1027" type="#_x0000_t75" style="width:77.25pt;height:49.5pt" o:ole="">
            <v:imagedata r:id="rId57" o:title=""/>
          </v:shape>
          <o:OLEObject Type="Embed" ProgID="Excel.Sheet.12" ShapeID="_x0000_i1027" DrawAspect="Icon" ObjectID="_1524286198" r:id="rId58"/>
        </w:object>
      </w:r>
    </w:p>
    <w:p w:rsidR="0040637E" w:rsidRPr="001B2F2E" w:rsidRDefault="0040637E" w:rsidP="0040637E">
      <w:pPr>
        <w:rPr>
          <w:sz w:val="24"/>
          <w:szCs w:val="24"/>
        </w:rPr>
      </w:pPr>
    </w:p>
    <w:p w:rsidR="00E7317B" w:rsidRPr="00E7317B" w:rsidRDefault="006852D1" w:rsidP="00335583">
      <w:pPr>
        <w:pStyle w:val="ListParagraph"/>
        <w:numPr>
          <w:ilvl w:val="0"/>
          <w:numId w:val="29"/>
        </w:numPr>
        <w:jc w:val="center"/>
        <w:outlineLvl w:val="0"/>
        <w:rPr>
          <w:b/>
          <w:sz w:val="36"/>
          <w:szCs w:val="36"/>
        </w:rPr>
      </w:pPr>
      <w:bookmarkStart w:id="23" w:name="_Toc450123946"/>
      <w:r>
        <w:rPr>
          <w:b/>
          <w:sz w:val="36"/>
          <w:szCs w:val="36"/>
        </w:rPr>
        <w:t>STANDARD NORMAL DISTRIBUTION</w:t>
      </w:r>
      <w:bookmarkEnd w:id="23"/>
    </w:p>
    <w:p w:rsidR="00E7317B" w:rsidRPr="00976EF7" w:rsidRDefault="00E7317B" w:rsidP="00E7317B">
      <w:pPr>
        <w:rPr>
          <w:sz w:val="24"/>
          <w:szCs w:val="24"/>
        </w:rPr>
      </w:pPr>
      <w:r w:rsidRPr="00976EF7">
        <w:rPr>
          <w:rFonts w:eastAsia="Times New Roman"/>
          <w:sz w:val="24"/>
          <w:szCs w:val="24"/>
        </w:rPr>
        <w:t xml:space="preserve"> </w:t>
      </w:r>
    </w:p>
    <w:p w:rsidR="00E7317B" w:rsidRPr="00976EF7" w:rsidRDefault="00E7317B" w:rsidP="00E7317B">
      <w:pPr>
        <w:rPr>
          <w:sz w:val="24"/>
          <w:szCs w:val="24"/>
        </w:rPr>
      </w:pPr>
      <w:r w:rsidRPr="00976EF7">
        <w:rPr>
          <w:rFonts w:eastAsia="Times New Roman"/>
          <w:sz w:val="24"/>
          <w:szCs w:val="24"/>
        </w:rPr>
        <w:t xml:space="preserve"> </w:t>
      </w:r>
    </w:p>
    <w:p w:rsidR="00E7317B" w:rsidRPr="00976EF7" w:rsidRDefault="00E7317B" w:rsidP="00E7317B">
      <w:pPr>
        <w:rPr>
          <w:sz w:val="24"/>
          <w:szCs w:val="24"/>
        </w:rPr>
      </w:pPr>
      <w:r w:rsidRPr="00976EF7">
        <w:rPr>
          <w:rFonts w:eastAsia="Times New Roman"/>
          <w:sz w:val="24"/>
          <w:szCs w:val="24"/>
          <w:u w:val="single"/>
        </w:rPr>
        <w:t>Standard Normal Distribution</w:t>
      </w:r>
    </w:p>
    <w:p w:rsidR="00E7317B" w:rsidRPr="00976EF7" w:rsidRDefault="00E7317B" w:rsidP="00E7317B">
      <w:pPr>
        <w:rPr>
          <w:sz w:val="24"/>
          <w:szCs w:val="24"/>
        </w:rPr>
      </w:pPr>
    </w:p>
    <w:p w:rsidR="00E7317B" w:rsidRPr="00976EF7" w:rsidRDefault="00E7317B" w:rsidP="00E7317B">
      <w:pPr>
        <w:rPr>
          <w:sz w:val="24"/>
          <w:szCs w:val="24"/>
        </w:rPr>
      </w:pPr>
      <w:r w:rsidRPr="00976EF7">
        <w:rPr>
          <w:rFonts w:eastAsia="Times New Roman"/>
          <w:sz w:val="24"/>
          <w:szCs w:val="24"/>
          <w:u w:val="single"/>
        </w:rPr>
        <w:t>Definitions:</w:t>
      </w:r>
    </w:p>
    <w:p w:rsidR="00E7317B" w:rsidRPr="00976EF7" w:rsidRDefault="00E7317B" w:rsidP="00E7317B">
      <w:pPr>
        <w:rPr>
          <w:sz w:val="24"/>
          <w:szCs w:val="24"/>
        </w:rPr>
      </w:pPr>
      <w:r w:rsidRPr="00976EF7">
        <w:rPr>
          <w:rFonts w:eastAsia="Nova Mono"/>
          <w:sz w:val="24"/>
          <w:szCs w:val="24"/>
        </w:rPr>
        <w:t>x= variable between -∞ and ∞</w:t>
      </w:r>
    </w:p>
    <w:p w:rsidR="00E7317B" w:rsidRPr="00976EF7" w:rsidRDefault="00E7317B" w:rsidP="00E7317B">
      <w:pPr>
        <w:rPr>
          <w:sz w:val="24"/>
          <w:szCs w:val="24"/>
        </w:rPr>
      </w:pPr>
      <w:r w:rsidRPr="00976EF7">
        <w:rPr>
          <w:rFonts w:ascii="Cambria Math" w:eastAsia="Times New Roman" w:hAnsi="Cambria Math" w:cs="Cambria Math"/>
          <w:sz w:val="24"/>
          <w:szCs w:val="24"/>
        </w:rPr>
        <w:t>𝜇</w:t>
      </w:r>
      <w:r w:rsidRPr="00976EF7">
        <w:rPr>
          <w:rFonts w:eastAsia="Nova Mono"/>
          <w:sz w:val="24"/>
          <w:szCs w:val="24"/>
        </w:rPr>
        <w:t>=mean between -∞ and ∞</w:t>
      </w:r>
    </w:p>
    <w:p w:rsidR="00E7317B" w:rsidRPr="00976EF7" w:rsidRDefault="00E7317B" w:rsidP="00E7317B">
      <w:pPr>
        <w:rPr>
          <w:sz w:val="24"/>
          <w:szCs w:val="24"/>
        </w:rPr>
      </w:pPr>
      <w:r w:rsidRPr="00976EF7">
        <w:rPr>
          <w:rFonts w:ascii="Cambria Math" w:eastAsia="Times New Roman" w:hAnsi="Cambria Math" w:cs="Cambria Math"/>
          <w:sz w:val="24"/>
          <w:szCs w:val="24"/>
        </w:rPr>
        <w:t>𝝈</w:t>
      </w:r>
      <w:r w:rsidRPr="00976EF7">
        <w:rPr>
          <w:rFonts w:eastAsia="Times New Roman"/>
          <w:sz w:val="24"/>
          <w:szCs w:val="24"/>
        </w:rPr>
        <w:t>=Standard Deviation &gt;0</w:t>
      </w:r>
    </w:p>
    <w:p w:rsidR="00E7317B" w:rsidRPr="00976EF7" w:rsidRDefault="00E7317B" w:rsidP="00E7317B">
      <w:pPr>
        <w:rPr>
          <w:sz w:val="24"/>
          <w:szCs w:val="24"/>
        </w:rPr>
      </w:pPr>
      <w:r w:rsidRPr="00976EF7">
        <w:rPr>
          <w:rFonts w:ascii="Cambria Math" w:eastAsia="Times New Roman" w:hAnsi="Cambria Math" w:cs="Cambria Math"/>
          <w:sz w:val="24"/>
          <w:szCs w:val="24"/>
        </w:rPr>
        <w:t>𝝈</w:t>
      </w:r>
      <w:r w:rsidRPr="00976EF7">
        <w:rPr>
          <w:rFonts w:eastAsia="Times New Roman"/>
          <w:sz w:val="24"/>
          <w:szCs w:val="24"/>
          <w:vertAlign w:val="superscript"/>
        </w:rPr>
        <w:t>2</w:t>
      </w:r>
      <w:r w:rsidRPr="00976EF7">
        <w:rPr>
          <w:rFonts w:eastAsia="Times New Roman"/>
          <w:sz w:val="24"/>
          <w:szCs w:val="24"/>
        </w:rPr>
        <w:t>=Variance &gt;0</w:t>
      </w:r>
    </w:p>
    <w:p w:rsidR="00E7317B" w:rsidRPr="00976EF7" w:rsidRDefault="00E7317B" w:rsidP="00E7317B">
      <w:pPr>
        <w:rPr>
          <w:sz w:val="24"/>
          <w:szCs w:val="24"/>
        </w:rPr>
      </w:pPr>
    </w:p>
    <w:p w:rsidR="00E7317B" w:rsidRPr="00976EF7" w:rsidRDefault="00E7317B" w:rsidP="00E7317B">
      <w:pPr>
        <w:rPr>
          <w:sz w:val="24"/>
          <w:szCs w:val="24"/>
        </w:rPr>
      </w:pPr>
      <w:r w:rsidRPr="00976EF7">
        <w:rPr>
          <w:rFonts w:eastAsia="Times New Roman"/>
          <w:sz w:val="24"/>
          <w:szCs w:val="24"/>
        </w:rPr>
        <w:t>Normal Distribution equation:</w:t>
      </w:r>
    </w:p>
    <w:p w:rsidR="00E7317B" w:rsidRPr="00976EF7" w:rsidRDefault="00E7317B" w:rsidP="00E7317B">
      <w:pPr>
        <w:rPr>
          <w:sz w:val="24"/>
          <w:szCs w:val="24"/>
        </w:rPr>
      </w:pPr>
      <w:r w:rsidRPr="00976EF7">
        <w:rPr>
          <w:rFonts w:eastAsia="Times New Roman"/>
          <w:sz w:val="24"/>
          <w:szCs w:val="24"/>
        </w:rPr>
        <w:t>x~N(</w:t>
      </w:r>
      <w:r w:rsidRPr="00976EF7">
        <w:rPr>
          <w:rFonts w:ascii="Cambria Math" w:eastAsia="Times New Roman" w:hAnsi="Cambria Math" w:cs="Cambria Math"/>
          <w:sz w:val="24"/>
          <w:szCs w:val="24"/>
        </w:rPr>
        <w:t>𝜇</w:t>
      </w:r>
      <w:r w:rsidRPr="00976EF7">
        <w:rPr>
          <w:rFonts w:eastAsia="Times New Roman"/>
          <w:sz w:val="24"/>
          <w:szCs w:val="24"/>
        </w:rPr>
        <w:t>,</w:t>
      </w:r>
      <w:r w:rsidRPr="00976EF7">
        <w:rPr>
          <w:rFonts w:ascii="Cambria Math" w:eastAsia="Times New Roman" w:hAnsi="Cambria Math" w:cs="Cambria Math"/>
          <w:sz w:val="24"/>
          <w:szCs w:val="24"/>
        </w:rPr>
        <w:t>𝝈</w:t>
      </w:r>
      <w:r w:rsidRPr="00976EF7">
        <w:rPr>
          <w:rFonts w:eastAsia="Times New Roman"/>
          <w:sz w:val="24"/>
          <w:szCs w:val="24"/>
          <w:vertAlign w:val="superscript"/>
        </w:rPr>
        <w:t>2</w:t>
      </w:r>
      <w:r w:rsidRPr="00976EF7">
        <w:rPr>
          <w:rFonts w:eastAsia="Times New Roman"/>
          <w:sz w:val="24"/>
          <w:szCs w:val="24"/>
        </w:rPr>
        <w:t xml:space="preserve">)= x is distributed normally with mean </w:t>
      </w:r>
      <w:r w:rsidRPr="00976EF7">
        <w:rPr>
          <w:rFonts w:ascii="Cambria Math" w:eastAsia="Times New Roman" w:hAnsi="Cambria Math" w:cs="Cambria Math"/>
          <w:sz w:val="24"/>
          <w:szCs w:val="24"/>
        </w:rPr>
        <w:t>𝜇</w:t>
      </w:r>
      <w:r w:rsidRPr="00976EF7">
        <w:rPr>
          <w:rFonts w:eastAsia="Times New Roman"/>
          <w:sz w:val="24"/>
          <w:szCs w:val="24"/>
        </w:rPr>
        <w:t xml:space="preserve"> and variance </w:t>
      </w:r>
      <w:r w:rsidRPr="00976EF7">
        <w:rPr>
          <w:rFonts w:ascii="Cambria Math" w:eastAsia="Times New Roman" w:hAnsi="Cambria Math" w:cs="Cambria Math"/>
          <w:sz w:val="24"/>
          <w:szCs w:val="24"/>
        </w:rPr>
        <w:t>𝝈</w:t>
      </w:r>
      <w:r w:rsidRPr="00976EF7">
        <w:rPr>
          <w:rFonts w:eastAsia="Times New Roman"/>
          <w:sz w:val="24"/>
          <w:szCs w:val="24"/>
          <w:vertAlign w:val="superscript"/>
        </w:rPr>
        <w:t>2</w:t>
      </w:r>
      <w:r w:rsidRPr="00976EF7">
        <w:rPr>
          <w:rFonts w:eastAsia="Times New Roman"/>
          <w:sz w:val="24"/>
          <w:szCs w:val="24"/>
        </w:rPr>
        <w:t xml:space="preserve"> where </w:t>
      </w:r>
      <w:r w:rsidRPr="00976EF7">
        <w:rPr>
          <w:rFonts w:ascii="Cambria Math" w:eastAsia="Times New Roman" w:hAnsi="Cambria Math" w:cs="Cambria Math"/>
          <w:sz w:val="24"/>
          <w:szCs w:val="24"/>
        </w:rPr>
        <w:t>𝜇</w:t>
      </w:r>
      <w:r w:rsidRPr="00976EF7">
        <w:rPr>
          <w:rFonts w:eastAsia="Times New Roman"/>
          <w:sz w:val="24"/>
          <w:szCs w:val="24"/>
        </w:rPr>
        <w:t xml:space="preserve">=0 and </w:t>
      </w:r>
      <w:r w:rsidRPr="00976EF7">
        <w:rPr>
          <w:rFonts w:ascii="Cambria Math" w:eastAsia="Times New Roman" w:hAnsi="Cambria Math" w:cs="Cambria Math"/>
          <w:sz w:val="24"/>
          <w:szCs w:val="24"/>
        </w:rPr>
        <w:t>𝝈</w:t>
      </w:r>
      <w:r w:rsidRPr="00976EF7">
        <w:rPr>
          <w:rFonts w:eastAsia="Times New Roman"/>
          <w:sz w:val="24"/>
          <w:szCs w:val="24"/>
          <w:vertAlign w:val="superscript"/>
        </w:rPr>
        <w:t>2</w:t>
      </w:r>
      <w:r w:rsidRPr="00976EF7">
        <w:rPr>
          <w:rFonts w:eastAsia="Times New Roman"/>
          <w:sz w:val="24"/>
          <w:szCs w:val="24"/>
        </w:rPr>
        <w:t>=1.</w:t>
      </w:r>
    </w:p>
    <w:p w:rsidR="00E7317B" w:rsidRPr="00976EF7" w:rsidRDefault="00E7317B" w:rsidP="00E7317B">
      <w:pPr>
        <w:rPr>
          <w:sz w:val="24"/>
          <w:szCs w:val="24"/>
        </w:rPr>
      </w:pPr>
    </w:p>
    <w:p w:rsidR="00E7317B" w:rsidRPr="00976EF7" w:rsidRDefault="00E7317B" w:rsidP="00E7317B">
      <w:pPr>
        <w:rPr>
          <w:sz w:val="24"/>
          <w:szCs w:val="24"/>
        </w:rPr>
      </w:pPr>
      <w:r w:rsidRPr="00976EF7">
        <w:rPr>
          <w:rFonts w:eastAsia="Times New Roman"/>
          <w:sz w:val="24"/>
          <w:szCs w:val="24"/>
        </w:rPr>
        <w:t>The probability is the area under the curve.</w:t>
      </w:r>
    </w:p>
    <w:p w:rsidR="00E7317B" w:rsidRPr="00976EF7" w:rsidRDefault="00E7317B" w:rsidP="00E7317B">
      <w:pPr>
        <w:rPr>
          <w:sz w:val="24"/>
          <w:szCs w:val="24"/>
        </w:rPr>
      </w:pPr>
    </w:p>
    <w:p w:rsidR="00E7317B" w:rsidRPr="00976EF7" w:rsidRDefault="00E7317B" w:rsidP="00E7317B">
      <w:pPr>
        <w:rPr>
          <w:sz w:val="24"/>
          <w:szCs w:val="24"/>
        </w:rPr>
      </w:pPr>
      <w:r w:rsidRPr="00976EF7">
        <w:rPr>
          <w:rFonts w:eastAsia="Times New Roman"/>
          <w:sz w:val="24"/>
          <w:szCs w:val="24"/>
          <w:u w:val="single"/>
        </w:rPr>
        <w:t>How to standardize normal distribution:</w:t>
      </w:r>
    </w:p>
    <w:p w:rsidR="00E7317B" w:rsidRPr="00976EF7" w:rsidRDefault="00E7317B" w:rsidP="00E7317B">
      <w:pPr>
        <w:rPr>
          <w:sz w:val="24"/>
          <w:szCs w:val="24"/>
        </w:rPr>
      </w:pPr>
    </w:p>
    <w:p w:rsidR="00E7317B" w:rsidRPr="00976EF7" w:rsidRDefault="00E7317B" w:rsidP="00E7317B">
      <w:pPr>
        <w:rPr>
          <w:sz w:val="24"/>
          <w:szCs w:val="24"/>
        </w:rPr>
      </w:pPr>
      <w:r w:rsidRPr="00976EF7">
        <w:rPr>
          <w:rFonts w:eastAsia="Times New Roman"/>
          <w:sz w:val="24"/>
          <w:szCs w:val="24"/>
          <w:u w:val="single"/>
        </w:rPr>
        <w:t xml:space="preserve">x - </w:t>
      </w:r>
      <w:r w:rsidRPr="00976EF7">
        <w:rPr>
          <w:rFonts w:ascii="Cambria Math" w:eastAsia="Times New Roman" w:hAnsi="Cambria Math" w:cs="Cambria Math"/>
          <w:sz w:val="24"/>
          <w:szCs w:val="24"/>
          <w:u w:val="single"/>
        </w:rPr>
        <w:t>𝜇</w:t>
      </w:r>
    </w:p>
    <w:p w:rsidR="00E7317B" w:rsidRPr="00976EF7" w:rsidRDefault="00E7317B" w:rsidP="00E7317B">
      <w:pPr>
        <w:rPr>
          <w:sz w:val="24"/>
          <w:szCs w:val="24"/>
        </w:rPr>
      </w:pPr>
      <w:r w:rsidRPr="00976EF7">
        <w:rPr>
          <w:rFonts w:eastAsia="Times New Roman"/>
          <w:sz w:val="24"/>
          <w:szCs w:val="24"/>
        </w:rPr>
        <w:t xml:space="preserve"> </w:t>
      </w:r>
      <w:r w:rsidRPr="00976EF7">
        <w:rPr>
          <w:rFonts w:ascii="Cambria Math" w:eastAsia="Times New Roman" w:hAnsi="Cambria Math" w:cs="Cambria Math"/>
          <w:sz w:val="24"/>
          <w:szCs w:val="24"/>
        </w:rPr>
        <w:t>𝝈</w:t>
      </w:r>
    </w:p>
    <w:p w:rsidR="00E7317B" w:rsidRPr="00976EF7" w:rsidRDefault="00E7317B" w:rsidP="00E7317B">
      <w:pPr>
        <w:rPr>
          <w:sz w:val="24"/>
          <w:szCs w:val="24"/>
        </w:rPr>
      </w:pPr>
    </w:p>
    <w:p w:rsidR="00E7317B" w:rsidRPr="00976EF7" w:rsidRDefault="00E7317B" w:rsidP="00E7317B">
      <w:pPr>
        <w:rPr>
          <w:sz w:val="24"/>
          <w:szCs w:val="24"/>
        </w:rPr>
      </w:pPr>
      <w:r w:rsidRPr="00976EF7">
        <w:rPr>
          <w:rFonts w:eastAsia="Times New Roman"/>
          <w:sz w:val="24"/>
          <w:szCs w:val="24"/>
        </w:rPr>
        <w:t>Example ppt pg 24</w:t>
      </w:r>
    </w:p>
    <w:p w:rsidR="00E7317B" w:rsidRPr="00976EF7" w:rsidRDefault="00E7317B" w:rsidP="00E7317B">
      <w:pPr>
        <w:rPr>
          <w:sz w:val="24"/>
          <w:szCs w:val="24"/>
        </w:rPr>
      </w:pPr>
    </w:p>
    <w:p w:rsidR="00E7317B" w:rsidRPr="00976EF7" w:rsidRDefault="00E7317B" w:rsidP="00E7317B">
      <w:pPr>
        <w:rPr>
          <w:sz w:val="24"/>
          <w:szCs w:val="24"/>
        </w:rPr>
      </w:pPr>
      <w:r w:rsidRPr="00976EF7">
        <w:rPr>
          <w:rFonts w:eastAsia="Times New Roman"/>
          <w:sz w:val="24"/>
          <w:szCs w:val="24"/>
        </w:rPr>
        <w:t xml:space="preserve">A random variable </w:t>
      </w:r>
      <w:r w:rsidRPr="00976EF7">
        <w:rPr>
          <w:rFonts w:eastAsia="Times New Roman"/>
          <w:b/>
          <w:sz w:val="24"/>
          <w:szCs w:val="24"/>
        </w:rPr>
        <w:t>x</w:t>
      </w:r>
      <w:r w:rsidRPr="00976EF7">
        <w:rPr>
          <w:rFonts w:eastAsia="Times New Roman"/>
          <w:sz w:val="24"/>
          <w:szCs w:val="24"/>
        </w:rPr>
        <w:t xml:space="preserve"> with mean of </w:t>
      </w:r>
      <w:r w:rsidRPr="00976EF7">
        <w:rPr>
          <w:rFonts w:ascii="Cambria Math" w:eastAsia="Times New Roman" w:hAnsi="Cambria Math" w:cs="Cambria Math"/>
          <w:b/>
          <w:sz w:val="24"/>
          <w:szCs w:val="24"/>
        </w:rPr>
        <w:t>𝜇</w:t>
      </w:r>
      <w:r w:rsidRPr="00976EF7">
        <w:rPr>
          <w:rFonts w:eastAsia="Times New Roman"/>
          <w:b/>
          <w:sz w:val="24"/>
          <w:szCs w:val="24"/>
        </w:rPr>
        <w:t xml:space="preserve"> </w:t>
      </w:r>
      <w:r w:rsidRPr="00976EF7">
        <w:rPr>
          <w:rFonts w:eastAsia="Times New Roman"/>
          <w:sz w:val="24"/>
          <w:szCs w:val="24"/>
        </w:rPr>
        <w:t xml:space="preserve">, and standard deviation of </w:t>
      </w:r>
      <w:r w:rsidRPr="00976EF7">
        <w:rPr>
          <w:rFonts w:eastAsia="Times New Roman"/>
          <w:b/>
          <w:color w:val="00B050"/>
          <w:sz w:val="24"/>
          <w:szCs w:val="24"/>
        </w:rPr>
        <w:t>σ</w:t>
      </w:r>
      <w:r w:rsidRPr="00976EF7">
        <w:rPr>
          <w:rFonts w:eastAsia="Times New Roman"/>
          <w:sz w:val="24"/>
          <w:szCs w:val="24"/>
        </w:rPr>
        <w:t xml:space="preserve"> is multiplied by </w:t>
      </w:r>
      <w:r w:rsidRPr="00976EF7">
        <w:rPr>
          <w:rFonts w:eastAsia="Times New Roman"/>
          <w:b/>
          <w:color w:val="0070C0"/>
          <w:sz w:val="24"/>
          <w:szCs w:val="24"/>
        </w:rPr>
        <w:t>2</w:t>
      </w:r>
      <w:r w:rsidRPr="00976EF7">
        <w:rPr>
          <w:rFonts w:eastAsia="Times New Roman"/>
          <w:sz w:val="24"/>
          <w:szCs w:val="24"/>
        </w:rPr>
        <w:t xml:space="preserve"> generates the random variable </w:t>
      </w:r>
      <w:r w:rsidRPr="00976EF7">
        <w:rPr>
          <w:rFonts w:eastAsia="Times New Roman"/>
          <w:b/>
          <w:color w:val="FF0000"/>
          <w:sz w:val="24"/>
          <w:szCs w:val="24"/>
        </w:rPr>
        <w:t>y</w:t>
      </w:r>
      <w:r w:rsidRPr="00976EF7">
        <w:rPr>
          <w:rFonts w:eastAsia="Times New Roman"/>
          <w:sz w:val="24"/>
          <w:szCs w:val="24"/>
        </w:rPr>
        <w:t>=</w:t>
      </w:r>
      <w:r w:rsidRPr="00976EF7">
        <w:rPr>
          <w:rFonts w:eastAsia="Times New Roman"/>
          <w:color w:val="0070C0"/>
          <w:sz w:val="24"/>
          <w:szCs w:val="24"/>
        </w:rPr>
        <w:t>2</w:t>
      </w:r>
      <w:r w:rsidRPr="00976EF7">
        <w:rPr>
          <w:rFonts w:eastAsia="Times New Roman"/>
          <w:color w:val="00B050"/>
          <w:sz w:val="24"/>
          <w:szCs w:val="24"/>
        </w:rPr>
        <w:t>x</w:t>
      </w:r>
      <w:r w:rsidRPr="00976EF7">
        <w:rPr>
          <w:rFonts w:eastAsia="Times New Roman"/>
          <w:sz w:val="24"/>
          <w:szCs w:val="24"/>
        </w:rPr>
        <w:t xml:space="preserve">. </w:t>
      </w:r>
    </w:p>
    <w:p w:rsidR="00E7317B" w:rsidRPr="00976EF7" w:rsidRDefault="00E7317B" w:rsidP="00E7317B">
      <w:pPr>
        <w:rPr>
          <w:sz w:val="24"/>
          <w:szCs w:val="24"/>
        </w:rPr>
      </w:pPr>
    </w:p>
    <w:p w:rsidR="00E7317B" w:rsidRPr="00976EF7" w:rsidRDefault="00E7317B" w:rsidP="00E7317B">
      <w:pPr>
        <w:rPr>
          <w:sz w:val="24"/>
          <w:szCs w:val="24"/>
        </w:rPr>
      </w:pPr>
      <w:r w:rsidRPr="00976EF7">
        <w:rPr>
          <w:rFonts w:eastAsia="Times New Roman"/>
          <w:sz w:val="24"/>
          <w:szCs w:val="24"/>
        </w:rPr>
        <w:t>We already know that x: (</w:t>
      </w:r>
      <w:r w:rsidRPr="00976EF7">
        <w:rPr>
          <w:rFonts w:ascii="Cambria Math" w:eastAsia="Times New Roman" w:hAnsi="Cambria Math" w:cs="Cambria Math"/>
          <w:b/>
          <w:sz w:val="24"/>
          <w:szCs w:val="24"/>
        </w:rPr>
        <w:t>𝜇</w:t>
      </w:r>
      <w:r w:rsidRPr="00976EF7">
        <w:rPr>
          <w:rFonts w:eastAsia="Times New Roman"/>
          <w:b/>
          <w:sz w:val="24"/>
          <w:szCs w:val="24"/>
        </w:rPr>
        <w:t xml:space="preserve"> ,</w:t>
      </w:r>
      <w:r w:rsidRPr="00976EF7">
        <w:rPr>
          <w:rFonts w:eastAsia="Times New Roman"/>
          <w:sz w:val="24"/>
          <w:szCs w:val="24"/>
        </w:rPr>
        <w:t xml:space="preserve"> </w:t>
      </w:r>
      <w:r w:rsidRPr="00976EF7">
        <w:rPr>
          <w:rFonts w:eastAsia="Times New Roman"/>
          <w:b/>
          <w:color w:val="00B050"/>
          <w:sz w:val="24"/>
          <w:szCs w:val="24"/>
        </w:rPr>
        <w:t>σ</w:t>
      </w:r>
      <w:r w:rsidRPr="00976EF7">
        <w:rPr>
          <w:rFonts w:eastAsia="Times New Roman"/>
          <w:sz w:val="24"/>
          <w:szCs w:val="24"/>
        </w:rPr>
        <w:t xml:space="preserve">) </w:t>
      </w:r>
    </w:p>
    <w:p w:rsidR="00E7317B" w:rsidRPr="00976EF7" w:rsidRDefault="00E7317B" w:rsidP="00E7317B">
      <w:pPr>
        <w:rPr>
          <w:sz w:val="24"/>
          <w:szCs w:val="24"/>
        </w:rPr>
      </w:pPr>
    </w:p>
    <w:p w:rsidR="00E7317B" w:rsidRPr="00976EF7" w:rsidRDefault="00E7317B" w:rsidP="00E7317B">
      <w:pPr>
        <w:rPr>
          <w:sz w:val="24"/>
          <w:szCs w:val="24"/>
        </w:rPr>
      </w:pPr>
      <w:r w:rsidRPr="00976EF7">
        <w:rPr>
          <w:rFonts w:eastAsia="Times New Roman"/>
          <w:sz w:val="24"/>
          <w:szCs w:val="24"/>
        </w:rPr>
        <w:t xml:space="preserve">Then </w:t>
      </w:r>
      <w:r w:rsidRPr="00976EF7">
        <w:rPr>
          <w:rFonts w:eastAsia="Times New Roman"/>
          <w:b/>
          <w:color w:val="FF0000"/>
          <w:sz w:val="24"/>
          <w:szCs w:val="24"/>
        </w:rPr>
        <w:t>y</w:t>
      </w:r>
      <w:r w:rsidRPr="00976EF7">
        <w:rPr>
          <w:rFonts w:eastAsia="Nova Mono"/>
          <w:sz w:val="24"/>
          <w:szCs w:val="24"/>
        </w:rPr>
        <w:t>=2x → y:(</w:t>
      </w:r>
      <w:r w:rsidRPr="00976EF7">
        <w:rPr>
          <w:rFonts w:eastAsia="Times New Roman"/>
          <w:b/>
          <w:sz w:val="24"/>
          <w:szCs w:val="24"/>
        </w:rPr>
        <w:t>2</w:t>
      </w:r>
      <w:r w:rsidRPr="00976EF7">
        <w:rPr>
          <w:rFonts w:ascii="Cambria Math" w:eastAsia="Times New Roman" w:hAnsi="Cambria Math" w:cs="Cambria Math"/>
          <w:b/>
          <w:sz w:val="24"/>
          <w:szCs w:val="24"/>
        </w:rPr>
        <w:t>𝜇</w:t>
      </w:r>
      <w:r w:rsidRPr="00976EF7">
        <w:rPr>
          <w:rFonts w:eastAsia="Times New Roman"/>
          <w:b/>
          <w:sz w:val="24"/>
          <w:szCs w:val="24"/>
        </w:rPr>
        <w:t xml:space="preserve"> , 2</w:t>
      </w:r>
      <w:r w:rsidRPr="00976EF7">
        <w:rPr>
          <w:rFonts w:eastAsia="Times New Roman"/>
          <w:b/>
          <w:color w:val="00B050"/>
          <w:sz w:val="24"/>
          <w:szCs w:val="24"/>
        </w:rPr>
        <w:t>σ</w:t>
      </w:r>
      <w:r w:rsidRPr="00976EF7">
        <w:rPr>
          <w:rFonts w:eastAsia="Times New Roman"/>
          <w:color w:val="00B050"/>
          <w:sz w:val="24"/>
          <w:szCs w:val="24"/>
        </w:rPr>
        <w:t>)</w:t>
      </w:r>
    </w:p>
    <w:p w:rsidR="00E7317B" w:rsidRPr="00976EF7" w:rsidRDefault="00E7317B" w:rsidP="00E7317B">
      <w:pPr>
        <w:rPr>
          <w:sz w:val="24"/>
          <w:szCs w:val="24"/>
        </w:rPr>
      </w:pPr>
    </w:p>
    <w:p w:rsidR="00E7317B" w:rsidRPr="00976EF7" w:rsidRDefault="00E7317B" w:rsidP="00E7317B">
      <w:pPr>
        <w:rPr>
          <w:sz w:val="24"/>
          <w:szCs w:val="24"/>
        </w:rPr>
      </w:pPr>
      <w:r w:rsidRPr="00976EF7">
        <w:rPr>
          <w:rFonts w:eastAsia="Times New Roman"/>
          <w:sz w:val="24"/>
          <w:szCs w:val="24"/>
        </w:rPr>
        <w:t>.</w:t>
      </w:r>
      <w:r w:rsidRPr="00976EF7">
        <w:rPr>
          <w:rFonts w:ascii="Cambria Math" w:eastAsia="Times New Roman" w:hAnsi="Cambria Math" w:cs="Cambria Math"/>
          <w:b/>
          <w:sz w:val="24"/>
          <w:szCs w:val="24"/>
        </w:rPr>
        <w:t>𝜇</w:t>
      </w:r>
      <w:r w:rsidRPr="00976EF7">
        <w:rPr>
          <w:rFonts w:eastAsia="Times New Roman"/>
          <w:sz w:val="24"/>
          <w:szCs w:val="24"/>
        </w:rPr>
        <w:t xml:space="preserve">= 10,000 (0.05) = 500   </w:t>
      </w:r>
      <w:r w:rsidRPr="00976EF7">
        <w:rPr>
          <w:rFonts w:eastAsia="Times New Roman"/>
          <w:sz w:val="24"/>
          <w:szCs w:val="24"/>
        </w:rPr>
        <w:tab/>
      </w:r>
      <w:r w:rsidRPr="00976EF7">
        <w:rPr>
          <w:rFonts w:eastAsia="Times New Roman"/>
          <w:sz w:val="24"/>
          <w:szCs w:val="24"/>
        </w:rPr>
        <w:tab/>
      </w:r>
      <w:r w:rsidRPr="00976EF7">
        <w:rPr>
          <w:rFonts w:eastAsia="Times New Roman"/>
          <w:sz w:val="24"/>
          <w:szCs w:val="24"/>
        </w:rPr>
        <w:tab/>
      </w:r>
      <w:r w:rsidRPr="00976EF7">
        <w:rPr>
          <w:rFonts w:eastAsia="Times New Roman"/>
          <w:b/>
          <w:color w:val="00B050"/>
          <w:sz w:val="24"/>
          <w:szCs w:val="24"/>
        </w:rPr>
        <w:t>σ</w:t>
      </w:r>
      <w:r w:rsidRPr="00976EF7">
        <w:rPr>
          <w:rFonts w:eastAsia="Times New Roman"/>
          <w:sz w:val="24"/>
          <w:szCs w:val="24"/>
        </w:rPr>
        <w:t xml:space="preserve"> = 10,000 (0.05) = 500</w:t>
      </w:r>
    </w:p>
    <w:p w:rsidR="00E7317B" w:rsidRPr="00976EF7" w:rsidRDefault="00E7317B" w:rsidP="00E7317B">
      <w:pPr>
        <w:rPr>
          <w:sz w:val="24"/>
          <w:szCs w:val="24"/>
        </w:rPr>
      </w:pPr>
    </w:p>
    <w:p w:rsidR="00E7317B" w:rsidRPr="00976EF7" w:rsidRDefault="00E7317B" w:rsidP="00E7317B">
      <w:pPr>
        <w:rPr>
          <w:sz w:val="24"/>
          <w:szCs w:val="24"/>
        </w:rPr>
      </w:pPr>
      <w:r w:rsidRPr="00976EF7">
        <w:rPr>
          <w:rFonts w:eastAsia="Times New Roman"/>
          <w:sz w:val="24"/>
          <w:szCs w:val="24"/>
        </w:rPr>
        <w:t>Excel function =norm.inv(rand(), mean, Standard Deviation)</w:t>
      </w:r>
    </w:p>
    <w:p w:rsidR="00E7317B" w:rsidRPr="00976EF7" w:rsidRDefault="00E7317B" w:rsidP="00E7317B">
      <w:pPr>
        <w:rPr>
          <w:sz w:val="24"/>
          <w:szCs w:val="24"/>
        </w:rPr>
      </w:pPr>
      <w:r w:rsidRPr="00976EF7">
        <w:rPr>
          <w:rFonts w:eastAsia="Times New Roman"/>
          <w:sz w:val="24"/>
          <w:szCs w:val="24"/>
        </w:rPr>
        <w:tab/>
      </w:r>
      <w:r w:rsidRPr="00976EF7">
        <w:rPr>
          <w:rFonts w:eastAsia="Times New Roman"/>
          <w:sz w:val="24"/>
          <w:szCs w:val="24"/>
        </w:rPr>
        <w:tab/>
        <w:t>=norm.inv(rand(), 500,500)</w:t>
      </w:r>
    </w:p>
    <w:p w:rsidR="00E7317B" w:rsidRPr="00976EF7" w:rsidRDefault="00E7317B" w:rsidP="00E7317B">
      <w:pPr>
        <w:rPr>
          <w:sz w:val="24"/>
          <w:szCs w:val="24"/>
        </w:rPr>
      </w:pPr>
      <w:r w:rsidRPr="00976EF7">
        <w:rPr>
          <w:rFonts w:eastAsia="Times New Roman"/>
          <w:sz w:val="24"/>
          <w:szCs w:val="24"/>
        </w:rPr>
        <w:t>Example PPT pg 40</w:t>
      </w:r>
    </w:p>
    <w:p w:rsidR="00E7317B" w:rsidRPr="00976EF7" w:rsidRDefault="00E7317B" w:rsidP="00E7317B">
      <w:pPr>
        <w:rPr>
          <w:sz w:val="24"/>
          <w:szCs w:val="24"/>
        </w:rPr>
      </w:pPr>
    </w:p>
    <w:p w:rsidR="00E7317B" w:rsidRPr="00976EF7" w:rsidRDefault="00E7317B" w:rsidP="00E7317B">
      <w:pPr>
        <w:rPr>
          <w:sz w:val="24"/>
          <w:szCs w:val="24"/>
        </w:rPr>
      </w:pPr>
      <w:r w:rsidRPr="00976EF7">
        <w:rPr>
          <w:rFonts w:eastAsia="Times New Roman"/>
          <w:sz w:val="24"/>
          <w:szCs w:val="24"/>
        </w:rPr>
        <w:t>Lead time = 5 days</w:t>
      </w:r>
    </w:p>
    <w:p w:rsidR="00E7317B" w:rsidRPr="00976EF7" w:rsidRDefault="00E7317B" w:rsidP="00E7317B">
      <w:pPr>
        <w:rPr>
          <w:sz w:val="24"/>
          <w:szCs w:val="24"/>
        </w:rPr>
      </w:pPr>
      <w:r w:rsidRPr="00976EF7">
        <w:rPr>
          <w:rFonts w:eastAsia="Times New Roman"/>
          <w:sz w:val="24"/>
          <w:szCs w:val="24"/>
        </w:rPr>
        <w:t>Average daily demand = 50</w:t>
      </w:r>
    </w:p>
    <w:p w:rsidR="00E7317B" w:rsidRPr="00976EF7" w:rsidRDefault="00E7317B" w:rsidP="00E7317B">
      <w:pPr>
        <w:rPr>
          <w:sz w:val="24"/>
          <w:szCs w:val="24"/>
        </w:rPr>
      </w:pPr>
      <w:r w:rsidRPr="00976EF7">
        <w:rPr>
          <w:rFonts w:eastAsia="Times New Roman"/>
          <w:sz w:val="24"/>
          <w:szCs w:val="24"/>
        </w:rPr>
        <w:t>StdDev of daily demand = 10</w:t>
      </w:r>
    </w:p>
    <w:p w:rsidR="00E7317B" w:rsidRPr="00976EF7" w:rsidRDefault="00E7317B" w:rsidP="00E7317B">
      <w:pPr>
        <w:rPr>
          <w:sz w:val="24"/>
          <w:szCs w:val="24"/>
        </w:rPr>
      </w:pPr>
    </w:p>
    <w:p w:rsidR="00E7317B" w:rsidRPr="00976EF7" w:rsidRDefault="00E7317B" w:rsidP="00E7317B">
      <w:pPr>
        <w:rPr>
          <w:sz w:val="24"/>
          <w:szCs w:val="24"/>
        </w:rPr>
      </w:pPr>
      <w:r w:rsidRPr="00976EF7">
        <w:rPr>
          <w:rFonts w:ascii="Cambria Math" w:eastAsia="Times New Roman" w:hAnsi="Cambria Math" w:cs="Cambria Math"/>
          <w:b/>
          <w:sz w:val="24"/>
          <w:szCs w:val="24"/>
        </w:rPr>
        <w:t>𝜇</w:t>
      </w:r>
      <w:r w:rsidRPr="00976EF7">
        <w:rPr>
          <w:rFonts w:eastAsia="Times New Roman"/>
          <w:sz w:val="24"/>
          <w:szCs w:val="24"/>
        </w:rPr>
        <w:t>=50x5=250</w:t>
      </w:r>
    </w:p>
    <w:p w:rsidR="00E7317B" w:rsidRPr="00976EF7" w:rsidRDefault="00E7317B" w:rsidP="00E7317B">
      <w:pPr>
        <w:rPr>
          <w:sz w:val="24"/>
          <w:szCs w:val="24"/>
        </w:rPr>
      </w:pPr>
      <w:r w:rsidRPr="00976EF7">
        <w:rPr>
          <w:rFonts w:eastAsia="Times New Roman"/>
          <w:b/>
          <w:color w:val="00B050"/>
          <w:sz w:val="24"/>
          <w:szCs w:val="24"/>
        </w:rPr>
        <w:t>σ</w:t>
      </w:r>
      <w:r w:rsidRPr="00976EF7">
        <w:rPr>
          <w:rFonts w:eastAsia="Times New Roman"/>
          <w:sz w:val="24"/>
          <w:szCs w:val="24"/>
        </w:rPr>
        <w:t xml:space="preserve"> = 50x1=50</w:t>
      </w:r>
    </w:p>
    <w:p w:rsidR="00E7317B" w:rsidRPr="00976EF7" w:rsidRDefault="00E7317B" w:rsidP="00E7317B">
      <w:pPr>
        <w:rPr>
          <w:sz w:val="24"/>
          <w:szCs w:val="24"/>
        </w:rPr>
      </w:pPr>
    </w:p>
    <w:p w:rsidR="00E7317B" w:rsidRPr="00976EF7" w:rsidRDefault="00E7317B" w:rsidP="00E7317B">
      <w:pPr>
        <w:rPr>
          <w:sz w:val="24"/>
          <w:szCs w:val="24"/>
        </w:rPr>
      </w:pPr>
      <w:r w:rsidRPr="00976EF7">
        <w:rPr>
          <w:rFonts w:eastAsia="Times New Roman"/>
          <w:sz w:val="24"/>
          <w:szCs w:val="24"/>
        </w:rPr>
        <w:t>Adding 2 random variables</w:t>
      </w:r>
    </w:p>
    <w:p w:rsidR="00E7317B" w:rsidRPr="00976EF7" w:rsidRDefault="00E7317B" w:rsidP="00E7317B">
      <w:pPr>
        <w:rPr>
          <w:sz w:val="24"/>
          <w:szCs w:val="24"/>
        </w:rPr>
      </w:pPr>
    </w:p>
    <w:p w:rsidR="00E7317B" w:rsidRPr="00976EF7" w:rsidRDefault="00E7317B" w:rsidP="00E7317B">
      <w:pPr>
        <w:rPr>
          <w:sz w:val="24"/>
          <w:szCs w:val="24"/>
        </w:rPr>
      </w:pPr>
      <w:r w:rsidRPr="00976EF7">
        <w:rPr>
          <w:rFonts w:eastAsia="Times New Roman"/>
          <w:sz w:val="24"/>
          <w:szCs w:val="24"/>
        </w:rPr>
        <w:t>y=x</w:t>
      </w:r>
      <w:r w:rsidRPr="00976EF7">
        <w:rPr>
          <w:rFonts w:eastAsia="Times New Roman"/>
          <w:sz w:val="24"/>
          <w:szCs w:val="24"/>
          <w:vertAlign w:val="subscript"/>
        </w:rPr>
        <w:t>1</w:t>
      </w:r>
      <w:r w:rsidRPr="00976EF7">
        <w:rPr>
          <w:rFonts w:eastAsia="Times New Roman"/>
          <w:sz w:val="24"/>
          <w:szCs w:val="24"/>
        </w:rPr>
        <w:t>+x</w:t>
      </w:r>
      <w:r w:rsidRPr="00976EF7">
        <w:rPr>
          <w:rFonts w:eastAsia="Times New Roman"/>
          <w:sz w:val="24"/>
          <w:szCs w:val="24"/>
          <w:vertAlign w:val="subscript"/>
        </w:rPr>
        <w:t>2</w:t>
      </w:r>
    </w:p>
    <w:p w:rsidR="00E7317B" w:rsidRPr="00976EF7" w:rsidRDefault="00E7317B" w:rsidP="00E7317B">
      <w:pPr>
        <w:rPr>
          <w:sz w:val="24"/>
          <w:szCs w:val="24"/>
        </w:rPr>
      </w:pPr>
    </w:p>
    <w:p w:rsidR="00E7317B" w:rsidRPr="00976EF7" w:rsidRDefault="00E7317B" w:rsidP="00E7317B">
      <w:pPr>
        <w:rPr>
          <w:sz w:val="24"/>
          <w:szCs w:val="24"/>
        </w:rPr>
      </w:pPr>
      <w:r w:rsidRPr="00976EF7">
        <w:rPr>
          <w:rFonts w:eastAsia="Times New Roman"/>
          <w:sz w:val="24"/>
          <w:szCs w:val="24"/>
        </w:rPr>
        <w:t xml:space="preserve">.Mean     =    </w:t>
      </w:r>
      <w:r w:rsidRPr="00976EF7">
        <w:rPr>
          <w:rFonts w:ascii="Cambria Math" w:eastAsia="Times New Roman" w:hAnsi="Cambria Math" w:cs="Cambria Math"/>
          <w:b/>
          <w:sz w:val="24"/>
          <w:szCs w:val="24"/>
        </w:rPr>
        <w:t>𝜇</w:t>
      </w:r>
      <w:r w:rsidRPr="00976EF7">
        <w:rPr>
          <w:rFonts w:eastAsia="Times New Roman"/>
          <w:sz w:val="24"/>
          <w:szCs w:val="24"/>
        </w:rPr>
        <w:t>(y</w:t>
      </w:r>
      <w:r w:rsidRPr="00976EF7">
        <w:rPr>
          <w:rFonts w:eastAsia="Times New Roman"/>
          <w:b/>
          <w:sz w:val="24"/>
          <w:szCs w:val="24"/>
        </w:rPr>
        <w:t>)</w:t>
      </w:r>
      <w:r w:rsidRPr="00976EF7">
        <w:rPr>
          <w:rFonts w:eastAsia="Times New Roman"/>
          <w:sz w:val="24"/>
          <w:szCs w:val="24"/>
        </w:rPr>
        <w:t xml:space="preserve">=  </w:t>
      </w:r>
      <w:r w:rsidRPr="00976EF7">
        <w:rPr>
          <w:rFonts w:ascii="Cambria Math" w:eastAsia="Times New Roman" w:hAnsi="Cambria Math" w:cs="Cambria Math"/>
          <w:b/>
          <w:sz w:val="24"/>
          <w:szCs w:val="24"/>
        </w:rPr>
        <w:t>𝜇</w:t>
      </w:r>
      <w:r w:rsidRPr="00976EF7">
        <w:rPr>
          <w:rFonts w:eastAsia="Times New Roman"/>
          <w:b/>
          <w:sz w:val="24"/>
          <w:szCs w:val="24"/>
        </w:rPr>
        <w:t xml:space="preserve"> (</w:t>
      </w:r>
      <w:r w:rsidRPr="00976EF7">
        <w:rPr>
          <w:rFonts w:eastAsia="Times New Roman"/>
          <w:sz w:val="24"/>
          <w:szCs w:val="24"/>
        </w:rPr>
        <w:t>x</w:t>
      </w:r>
      <w:r w:rsidRPr="00976EF7">
        <w:rPr>
          <w:rFonts w:eastAsia="Times New Roman"/>
          <w:sz w:val="24"/>
          <w:szCs w:val="24"/>
          <w:vertAlign w:val="subscript"/>
        </w:rPr>
        <w:t>1</w:t>
      </w:r>
      <w:r w:rsidRPr="00976EF7">
        <w:rPr>
          <w:rFonts w:eastAsia="Times New Roman"/>
          <w:sz w:val="24"/>
          <w:szCs w:val="24"/>
        </w:rPr>
        <w:t xml:space="preserve">)  +   </w:t>
      </w:r>
      <w:r w:rsidRPr="00976EF7">
        <w:rPr>
          <w:rFonts w:ascii="Cambria Math" w:eastAsia="Times New Roman" w:hAnsi="Cambria Math" w:cs="Cambria Math"/>
          <w:b/>
          <w:sz w:val="24"/>
          <w:szCs w:val="24"/>
        </w:rPr>
        <w:t>𝜇</w:t>
      </w:r>
      <w:r w:rsidRPr="00976EF7">
        <w:rPr>
          <w:rFonts w:eastAsia="Times New Roman"/>
          <w:b/>
          <w:sz w:val="24"/>
          <w:szCs w:val="24"/>
        </w:rPr>
        <w:t>(</w:t>
      </w:r>
      <w:r w:rsidRPr="00976EF7">
        <w:rPr>
          <w:rFonts w:eastAsia="Times New Roman"/>
          <w:sz w:val="24"/>
          <w:szCs w:val="24"/>
        </w:rPr>
        <w:t>x</w:t>
      </w:r>
      <w:r w:rsidRPr="00976EF7">
        <w:rPr>
          <w:rFonts w:eastAsia="Times New Roman"/>
          <w:sz w:val="24"/>
          <w:szCs w:val="24"/>
          <w:vertAlign w:val="subscript"/>
        </w:rPr>
        <w:t>2</w:t>
      </w:r>
      <w:r w:rsidRPr="00976EF7">
        <w:rPr>
          <w:rFonts w:eastAsia="Times New Roman"/>
          <w:sz w:val="24"/>
          <w:szCs w:val="24"/>
        </w:rPr>
        <w:t>) = 2</w:t>
      </w:r>
      <w:r w:rsidRPr="00976EF7">
        <w:rPr>
          <w:rFonts w:ascii="Cambria Math" w:eastAsia="Times New Roman" w:hAnsi="Cambria Math" w:cs="Cambria Math"/>
          <w:b/>
          <w:sz w:val="24"/>
          <w:szCs w:val="24"/>
        </w:rPr>
        <w:t>𝜇</w:t>
      </w:r>
    </w:p>
    <w:p w:rsidR="00E7317B" w:rsidRPr="00976EF7" w:rsidRDefault="00E7317B" w:rsidP="00E7317B">
      <w:pPr>
        <w:rPr>
          <w:sz w:val="24"/>
          <w:szCs w:val="24"/>
        </w:rPr>
      </w:pPr>
      <w:r w:rsidRPr="00976EF7">
        <w:rPr>
          <w:rFonts w:eastAsia="Times New Roman"/>
          <w:sz w:val="24"/>
          <w:szCs w:val="24"/>
        </w:rPr>
        <w:t xml:space="preserve">Variance = </w:t>
      </w:r>
      <w:r w:rsidRPr="00976EF7">
        <w:rPr>
          <w:rFonts w:ascii="Cambria Math" w:eastAsia="Times New Roman" w:hAnsi="Cambria Math" w:cs="Cambria Math"/>
          <w:sz w:val="24"/>
          <w:szCs w:val="24"/>
        </w:rPr>
        <w:t>𝝈</w:t>
      </w:r>
      <w:r w:rsidRPr="00976EF7">
        <w:rPr>
          <w:rFonts w:eastAsia="Times New Roman"/>
          <w:sz w:val="24"/>
          <w:szCs w:val="24"/>
          <w:vertAlign w:val="superscript"/>
        </w:rPr>
        <w:t>2</w:t>
      </w:r>
      <w:r w:rsidRPr="00976EF7">
        <w:rPr>
          <w:rFonts w:eastAsia="Times New Roman"/>
          <w:sz w:val="24"/>
          <w:szCs w:val="24"/>
        </w:rPr>
        <w:t xml:space="preserve">(y)= </w:t>
      </w:r>
      <w:r w:rsidRPr="00976EF7">
        <w:rPr>
          <w:rFonts w:ascii="Cambria Math" w:eastAsia="Times New Roman" w:hAnsi="Cambria Math" w:cs="Cambria Math"/>
          <w:sz w:val="24"/>
          <w:szCs w:val="24"/>
        </w:rPr>
        <w:t>𝝈</w:t>
      </w:r>
      <w:r w:rsidRPr="00976EF7">
        <w:rPr>
          <w:rFonts w:eastAsia="Times New Roman"/>
          <w:sz w:val="24"/>
          <w:szCs w:val="24"/>
          <w:vertAlign w:val="superscript"/>
        </w:rPr>
        <w:t>2</w:t>
      </w:r>
      <w:r w:rsidRPr="00976EF7">
        <w:rPr>
          <w:rFonts w:eastAsia="Times New Roman"/>
          <w:sz w:val="24"/>
          <w:szCs w:val="24"/>
        </w:rPr>
        <w:t>(x</w:t>
      </w:r>
      <w:r w:rsidRPr="00976EF7">
        <w:rPr>
          <w:rFonts w:eastAsia="Times New Roman"/>
          <w:sz w:val="24"/>
          <w:szCs w:val="24"/>
          <w:vertAlign w:val="subscript"/>
        </w:rPr>
        <w:t>1</w:t>
      </w:r>
      <w:r w:rsidRPr="00976EF7">
        <w:rPr>
          <w:rFonts w:eastAsia="Times New Roman"/>
          <w:sz w:val="24"/>
          <w:szCs w:val="24"/>
        </w:rPr>
        <w:t xml:space="preserve">) + </w:t>
      </w:r>
      <w:r w:rsidRPr="00976EF7">
        <w:rPr>
          <w:rFonts w:ascii="Cambria Math" w:eastAsia="Times New Roman" w:hAnsi="Cambria Math" w:cs="Cambria Math"/>
          <w:sz w:val="24"/>
          <w:szCs w:val="24"/>
        </w:rPr>
        <w:t>𝝈</w:t>
      </w:r>
      <w:r w:rsidRPr="00976EF7">
        <w:rPr>
          <w:rFonts w:eastAsia="Times New Roman"/>
          <w:sz w:val="24"/>
          <w:szCs w:val="24"/>
          <w:vertAlign w:val="superscript"/>
        </w:rPr>
        <w:t>2</w:t>
      </w:r>
      <w:r w:rsidRPr="00976EF7">
        <w:rPr>
          <w:rFonts w:eastAsia="Times New Roman"/>
          <w:b/>
          <w:sz w:val="24"/>
          <w:szCs w:val="24"/>
        </w:rPr>
        <w:t>(</w:t>
      </w:r>
      <w:r w:rsidRPr="00976EF7">
        <w:rPr>
          <w:rFonts w:eastAsia="Times New Roman"/>
          <w:sz w:val="24"/>
          <w:szCs w:val="24"/>
        </w:rPr>
        <w:t>x</w:t>
      </w:r>
      <w:r w:rsidRPr="00976EF7">
        <w:rPr>
          <w:rFonts w:eastAsia="Times New Roman"/>
          <w:sz w:val="24"/>
          <w:szCs w:val="24"/>
          <w:vertAlign w:val="subscript"/>
        </w:rPr>
        <w:t>2</w:t>
      </w:r>
      <w:r w:rsidRPr="00976EF7">
        <w:rPr>
          <w:rFonts w:eastAsia="Times New Roman"/>
          <w:sz w:val="24"/>
          <w:szCs w:val="24"/>
        </w:rPr>
        <w:t>) = 2</w:t>
      </w:r>
      <w:r w:rsidRPr="00976EF7">
        <w:rPr>
          <w:rFonts w:ascii="Cambria Math" w:eastAsia="Times New Roman" w:hAnsi="Cambria Math" w:cs="Cambria Math"/>
          <w:sz w:val="24"/>
          <w:szCs w:val="24"/>
        </w:rPr>
        <w:t>𝝈</w:t>
      </w:r>
      <w:r w:rsidRPr="00976EF7">
        <w:rPr>
          <w:rFonts w:eastAsia="Times New Roman"/>
          <w:sz w:val="24"/>
          <w:szCs w:val="24"/>
          <w:vertAlign w:val="superscript"/>
        </w:rPr>
        <w:t>2</w:t>
      </w:r>
    </w:p>
    <w:p w:rsidR="00E7317B" w:rsidRPr="00976EF7" w:rsidRDefault="00E7317B" w:rsidP="00E7317B">
      <w:pPr>
        <w:rPr>
          <w:sz w:val="24"/>
          <w:szCs w:val="24"/>
        </w:rPr>
      </w:pPr>
      <w:r w:rsidRPr="00976EF7">
        <w:rPr>
          <w:rFonts w:eastAsia="Times New Roman"/>
          <w:sz w:val="24"/>
          <w:szCs w:val="24"/>
        </w:rPr>
        <w:t xml:space="preserve">StdDev   =   </w:t>
      </w:r>
      <w:r w:rsidRPr="00976EF7">
        <w:rPr>
          <w:rFonts w:ascii="Cambria Math" w:eastAsia="Times New Roman" w:hAnsi="Cambria Math" w:cs="Cambria Math"/>
          <w:sz w:val="24"/>
          <w:szCs w:val="24"/>
        </w:rPr>
        <w:t>𝝈</w:t>
      </w:r>
      <w:r w:rsidRPr="00976EF7">
        <w:rPr>
          <w:rFonts w:eastAsia="Nova Mono"/>
          <w:color w:val="00B050"/>
          <w:sz w:val="24"/>
          <w:szCs w:val="24"/>
        </w:rPr>
        <w:t>(y)=  √</w:t>
      </w:r>
      <m:oMath>
        <m:r>
          <w:rPr>
            <w:rFonts w:ascii="Cambria Math" w:eastAsia="Times New Roman" w:hAnsi="Cambria Math"/>
            <w:color w:val="00B050"/>
            <w:sz w:val="24"/>
            <w:szCs w:val="24"/>
          </w:rPr>
          <m:t>2</m:t>
        </m:r>
      </m:oMath>
      <w:r w:rsidRPr="00976EF7">
        <w:rPr>
          <w:rFonts w:eastAsia="Times New Roman"/>
          <w:color w:val="00B050"/>
          <w:sz w:val="24"/>
          <w:szCs w:val="24"/>
        </w:rPr>
        <w:t xml:space="preserve"> (</w:t>
      </w:r>
      <w:r w:rsidRPr="00976EF7">
        <w:rPr>
          <w:rFonts w:ascii="Cambria Math" w:eastAsia="Times New Roman" w:hAnsi="Cambria Math" w:cs="Cambria Math"/>
          <w:sz w:val="24"/>
          <w:szCs w:val="24"/>
        </w:rPr>
        <w:t>𝝈</w:t>
      </w:r>
      <w:r w:rsidRPr="00976EF7">
        <w:rPr>
          <w:rFonts w:eastAsia="Times New Roman"/>
          <w:sz w:val="24"/>
          <w:szCs w:val="24"/>
        </w:rPr>
        <w:t>)</w:t>
      </w:r>
    </w:p>
    <w:p w:rsidR="00E7317B" w:rsidRPr="00976EF7" w:rsidRDefault="00E7317B" w:rsidP="00E7317B">
      <w:pPr>
        <w:rPr>
          <w:sz w:val="24"/>
          <w:szCs w:val="24"/>
        </w:rPr>
      </w:pPr>
    </w:p>
    <w:p w:rsidR="00E7317B" w:rsidRPr="00976EF7" w:rsidRDefault="00E7317B" w:rsidP="00E7317B">
      <w:pPr>
        <w:rPr>
          <w:sz w:val="24"/>
          <w:szCs w:val="24"/>
        </w:rPr>
      </w:pPr>
      <w:r w:rsidRPr="00976EF7">
        <w:rPr>
          <w:rFonts w:eastAsia="Times New Roman"/>
          <w:sz w:val="24"/>
          <w:szCs w:val="24"/>
        </w:rPr>
        <w:t>D=200</w:t>
      </w:r>
      <w:r w:rsidRPr="00976EF7">
        <w:rPr>
          <w:rFonts w:eastAsia="Times New Roman"/>
          <w:sz w:val="24"/>
          <w:szCs w:val="24"/>
        </w:rPr>
        <w:tab/>
      </w:r>
      <w:r w:rsidRPr="00976EF7">
        <w:rPr>
          <w:rFonts w:eastAsia="Times New Roman"/>
          <w:sz w:val="24"/>
          <w:szCs w:val="24"/>
        </w:rPr>
        <w:tab/>
        <w:t>StdDev=25</w:t>
      </w:r>
      <w:r w:rsidRPr="00976EF7">
        <w:rPr>
          <w:rFonts w:eastAsia="Times New Roman"/>
          <w:sz w:val="24"/>
          <w:szCs w:val="24"/>
        </w:rPr>
        <w:tab/>
      </w:r>
      <w:r w:rsidRPr="00976EF7">
        <w:rPr>
          <w:rFonts w:eastAsia="Times New Roman"/>
          <w:sz w:val="24"/>
          <w:szCs w:val="24"/>
        </w:rPr>
        <w:tab/>
        <w:t>LT=25</w:t>
      </w:r>
      <w:r w:rsidRPr="00976EF7">
        <w:rPr>
          <w:rFonts w:eastAsia="Times New Roman"/>
          <w:sz w:val="24"/>
          <w:szCs w:val="24"/>
        </w:rPr>
        <w:tab/>
      </w:r>
      <w:r w:rsidRPr="00976EF7">
        <w:rPr>
          <w:rFonts w:eastAsia="Times New Roman"/>
          <w:sz w:val="24"/>
          <w:szCs w:val="24"/>
        </w:rPr>
        <w:tab/>
        <w:t>@90%</w:t>
      </w:r>
    </w:p>
    <w:p w:rsidR="00E7317B" w:rsidRPr="00976EF7" w:rsidRDefault="00E7317B" w:rsidP="00E7317B">
      <w:pPr>
        <w:rPr>
          <w:sz w:val="24"/>
          <w:szCs w:val="24"/>
        </w:rPr>
      </w:pPr>
      <w:r w:rsidRPr="00976EF7">
        <w:rPr>
          <w:rFonts w:eastAsia="Times New Roman"/>
          <w:sz w:val="24"/>
          <w:szCs w:val="24"/>
        </w:rPr>
        <w:t>D=50</w:t>
      </w:r>
      <w:r w:rsidRPr="00976EF7">
        <w:rPr>
          <w:rFonts w:eastAsia="Times New Roman"/>
          <w:sz w:val="24"/>
          <w:szCs w:val="24"/>
        </w:rPr>
        <w:tab/>
      </w:r>
      <w:r w:rsidRPr="00976EF7">
        <w:rPr>
          <w:rFonts w:eastAsia="Times New Roman"/>
          <w:sz w:val="24"/>
          <w:szCs w:val="24"/>
        </w:rPr>
        <w:tab/>
        <w:t>StdDev=10</w:t>
      </w:r>
      <w:r w:rsidRPr="00976EF7">
        <w:rPr>
          <w:rFonts w:eastAsia="Times New Roman"/>
          <w:sz w:val="24"/>
          <w:szCs w:val="24"/>
        </w:rPr>
        <w:tab/>
      </w:r>
      <w:r w:rsidRPr="00976EF7">
        <w:rPr>
          <w:rFonts w:eastAsia="Times New Roman"/>
          <w:sz w:val="24"/>
          <w:szCs w:val="24"/>
        </w:rPr>
        <w:tab/>
        <w:t>LT5</w:t>
      </w:r>
      <w:r w:rsidRPr="00976EF7">
        <w:rPr>
          <w:rFonts w:eastAsia="Times New Roman"/>
          <w:sz w:val="24"/>
          <w:szCs w:val="24"/>
        </w:rPr>
        <w:tab/>
      </w:r>
      <w:r w:rsidRPr="00976EF7">
        <w:rPr>
          <w:rFonts w:eastAsia="Times New Roman"/>
          <w:sz w:val="24"/>
          <w:szCs w:val="24"/>
        </w:rPr>
        <w:tab/>
        <w:t>@90%</w:t>
      </w:r>
    </w:p>
    <w:p w:rsidR="00E7317B" w:rsidRPr="00976EF7" w:rsidRDefault="00E7317B" w:rsidP="00E7317B">
      <w:pPr>
        <w:rPr>
          <w:sz w:val="24"/>
          <w:szCs w:val="24"/>
        </w:rPr>
      </w:pPr>
    </w:p>
    <w:p w:rsidR="00E7317B" w:rsidRPr="00976EF7" w:rsidRDefault="00E7317B" w:rsidP="00E7317B">
      <w:pPr>
        <w:rPr>
          <w:sz w:val="24"/>
          <w:szCs w:val="24"/>
        </w:rPr>
      </w:pPr>
      <w:r w:rsidRPr="00976EF7">
        <w:rPr>
          <w:rFonts w:eastAsia="Times New Roman"/>
          <w:sz w:val="24"/>
          <w:szCs w:val="24"/>
        </w:rPr>
        <w:t xml:space="preserve">.Mean     =    </w:t>
      </w:r>
      <w:r w:rsidRPr="00976EF7">
        <w:rPr>
          <w:rFonts w:ascii="Cambria Math" w:eastAsia="Times New Roman" w:hAnsi="Cambria Math" w:cs="Cambria Math"/>
          <w:b/>
          <w:sz w:val="24"/>
          <w:szCs w:val="24"/>
        </w:rPr>
        <w:t>𝜇</w:t>
      </w:r>
      <w:r w:rsidRPr="00976EF7">
        <w:rPr>
          <w:rFonts w:eastAsia="Times New Roman"/>
          <w:sz w:val="24"/>
          <w:szCs w:val="24"/>
        </w:rPr>
        <w:t>(y</w:t>
      </w:r>
      <w:r w:rsidRPr="00976EF7">
        <w:rPr>
          <w:rFonts w:eastAsia="Times New Roman"/>
          <w:b/>
          <w:sz w:val="24"/>
          <w:szCs w:val="24"/>
        </w:rPr>
        <w:t>)</w:t>
      </w:r>
      <w:r w:rsidRPr="00976EF7">
        <w:rPr>
          <w:rFonts w:eastAsia="Times New Roman"/>
          <w:sz w:val="24"/>
          <w:szCs w:val="24"/>
        </w:rPr>
        <w:t xml:space="preserve">=  </w:t>
      </w:r>
      <w:r w:rsidRPr="00976EF7">
        <w:rPr>
          <w:rFonts w:eastAsia="Times New Roman"/>
          <w:b/>
          <w:sz w:val="24"/>
          <w:szCs w:val="24"/>
        </w:rPr>
        <w:t>200+50</w:t>
      </w:r>
    </w:p>
    <w:p w:rsidR="00E7317B" w:rsidRPr="00976EF7" w:rsidRDefault="00E7317B" w:rsidP="00E7317B">
      <w:pPr>
        <w:rPr>
          <w:sz w:val="24"/>
          <w:szCs w:val="24"/>
        </w:rPr>
      </w:pPr>
      <w:r w:rsidRPr="00976EF7">
        <w:rPr>
          <w:rFonts w:eastAsia="Times New Roman"/>
          <w:sz w:val="24"/>
          <w:szCs w:val="24"/>
        </w:rPr>
        <w:t xml:space="preserve">Variance = </w:t>
      </w:r>
      <w:r w:rsidRPr="00976EF7">
        <w:rPr>
          <w:rFonts w:ascii="Cambria Math" w:eastAsia="Times New Roman" w:hAnsi="Cambria Math" w:cs="Cambria Math"/>
          <w:sz w:val="24"/>
          <w:szCs w:val="24"/>
        </w:rPr>
        <w:t>𝝈</w:t>
      </w:r>
      <w:r w:rsidRPr="00976EF7">
        <w:rPr>
          <w:rFonts w:eastAsia="Times New Roman"/>
          <w:sz w:val="24"/>
          <w:szCs w:val="24"/>
          <w:vertAlign w:val="superscript"/>
        </w:rPr>
        <w:t>2</w:t>
      </w:r>
      <w:r w:rsidRPr="00976EF7">
        <w:rPr>
          <w:rFonts w:eastAsia="Times New Roman"/>
          <w:sz w:val="24"/>
          <w:szCs w:val="24"/>
        </w:rPr>
        <w:t xml:space="preserve">(y)= </w:t>
      </w:r>
      <w:r w:rsidRPr="00976EF7">
        <w:rPr>
          <w:rFonts w:ascii="Cambria Math" w:eastAsia="Times New Roman" w:hAnsi="Cambria Math" w:cs="Cambria Math"/>
          <w:sz w:val="24"/>
          <w:szCs w:val="24"/>
        </w:rPr>
        <w:t>𝝈</w:t>
      </w:r>
      <w:r w:rsidRPr="00976EF7">
        <w:rPr>
          <w:rFonts w:eastAsia="Times New Roman"/>
          <w:sz w:val="24"/>
          <w:szCs w:val="24"/>
          <w:vertAlign w:val="superscript"/>
        </w:rPr>
        <w:t>2</w:t>
      </w:r>
      <w:r w:rsidRPr="00976EF7">
        <w:rPr>
          <w:rFonts w:eastAsia="Times New Roman"/>
          <w:sz w:val="24"/>
          <w:szCs w:val="24"/>
        </w:rPr>
        <w:t>(x</w:t>
      </w:r>
      <w:r w:rsidRPr="00976EF7">
        <w:rPr>
          <w:rFonts w:eastAsia="Times New Roman"/>
          <w:sz w:val="24"/>
          <w:szCs w:val="24"/>
          <w:vertAlign w:val="subscript"/>
        </w:rPr>
        <w:t>1</w:t>
      </w:r>
      <w:r w:rsidRPr="00976EF7">
        <w:rPr>
          <w:rFonts w:eastAsia="Times New Roman"/>
          <w:sz w:val="24"/>
          <w:szCs w:val="24"/>
        </w:rPr>
        <w:t xml:space="preserve">) + </w:t>
      </w:r>
      <w:r w:rsidRPr="00976EF7">
        <w:rPr>
          <w:rFonts w:ascii="Cambria Math" w:eastAsia="Times New Roman" w:hAnsi="Cambria Math" w:cs="Cambria Math"/>
          <w:sz w:val="24"/>
          <w:szCs w:val="24"/>
        </w:rPr>
        <w:t>𝝈</w:t>
      </w:r>
      <w:r w:rsidRPr="00976EF7">
        <w:rPr>
          <w:rFonts w:eastAsia="Times New Roman"/>
          <w:sz w:val="24"/>
          <w:szCs w:val="24"/>
          <w:vertAlign w:val="superscript"/>
        </w:rPr>
        <w:t>2</w:t>
      </w:r>
      <w:r w:rsidRPr="00976EF7">
        <w:rPr>
          <w:rFonts w:eastAsia="Times New Roman"/>
          <w:b/>
          <w:sz w:val="24"/>
          <w:szCs w:val="24"/>
        </w:rPr>
        <w:t>(</w:t>
      </w:r>
      <w:r w:rsidRPr="00976EF7">
        <w:rPr>
          <w:rFonts w:eastAsia="Times New Roman"/>
          <w:sz w:val="24"/>
          <w:szCs w:val="24"/>
        </w:rPr>
        <w:t>x</w:t>
      </w:r>
      <w:r w:rsidRPr="00976EF7">
        <w:rPr>
          <w:rFonts w:eastAsia="Times New Roman"/>
          <w:sz w:val="24"/>
          <w:szCs w:val="24"/>
          <w:vertAlign w:val="subscript"/>
        </w:rPr>
        <w:t>2</w:t>
      </w:r>
      <w:r w:rsidRPr="00976EF7">
        <w:rPr>
          <w:rFonts w:eastAsia="Times New Roman"/>
          <w:sz w:val="24"/>
          <w:szCs w:val="24"/>
        </w:rPr>
        <w:t>) = 2</w:t>
      </w:r>
      <w:r w:rsidRPr="00976EF7">
        <w:rPr>
          <w:rFonts w:ascii="Cambria Math" w:eastAsia="Times New Roman" w:hAnsi="Cambria Math" w:cs="Cambria Math"/>
          <w:sz w:val="24"/>
          <w:szCs w:val="24"/>
        </w:rPr>
        <w:t>𝝈</w:t>
      </w:r>
      <w:r w:rsidRPr="00976EF7">
        <w:rPr>
          <w:rFonts w:eastAsia="Times New Roman"/>
          <w:sz w:val="24"/>
          <w:szCs w:val="24"/>
          <w:vertAlign w:val="superscript"/>
        </w:rPr>
        <w:t xml:space="preserve">2 </w:t>
      </w:r>
      <w:r w:rsidRPr="00976EF7">
        <w:rPr>
          <w:rFonts w:eastAsia="Times New Roman"/>
          <w:sz w:val="24"/>
          <w:szCs w:val="24"/>
          <w:vertAlign w:val="subscript"/>
        </w:rPr>
        <w:t xml:space="preserve"> ?????</w:t>
      </w:r>
    </w:p>
    <w:p w:rsidR="00E7317B" w:rsidRPr="00976EF7" w:rsidRDefault="00E7317B" w:rsidP="00E7317B">
      <w:pPr>
        <w:rPr>
          <w:sz w:val="24"/>
          <w:szCs w:val="24"/>
        </w:rPr>
      </w:pPr>
      <w:r w:rsidRPr="00976EF7">
        <w:rPr>
          <w:rFonts w:eastAsia="Times New Roman"/>
          <w:sz w:val="24"/>
          <w:szCs w:val="24"/>
        </w:rPr>
        <w:t xml:space="preserve">StdDev   =   </w:t>
      </w:r>
      <w:r w:rsidRPr="00976EF7">
        <w:rPr>
          <w:rFonts w:ascii="Cambria Math" w:eastAsia="Times New Roman" w:hAnsi="Cambria Math" w:cs="Cambria Math"/>
          <w:sz w:val="24"/>
          <w:szCs w:val="24"/>
        </w:rPr>
        <w:t>𝝈</w:t>
      </w:r>
      <w:r w:rsidRPr="00976EF7">
        <w:rPr>
          <w:rFonts w:eastAsia="Nova Mono"/>
          <w:color w:val="00B050"/>
          <w:sz w:val="24"/>
          <w:szCs w:val="24"/>
        </w:rPr>
        <w:t>(y)=  √</w:t>
      </w:r>
      <m:oMath>
        <m:r>
          <w:rPr>
            <w:rFonts w:ascii="Cambria Math" w:eastAsia="Times New Roman" w:hAnsi="Cambria Math"/>
            <w:color w:val="00B050"/>
            <w:sz w:val="24"/>
            <w:szCs w:val="24"/>
          </w:rPr>
          <m:t>5</m:t>
        </m:r>
      </m:oMath>
      <w:r w:rsidRPr="00976EF7">
        <w:rPr>
          <w:rFonts w:eastAsia="Times New Roman"/>
          <w:color w:val="00B050"/>
          <w:sz w:val="24"/>
          <w:szCs w:val="24"/>
        </w:rPr>
        <w:t xml:space="preserve"> (</w:t>
      </w:r>
      <w:r w:rsidRPr="00976EF7">
        <w:rPr>
          <w:rFonts w:ascii="Cambria Math" w:eastAsia="Times New Roman" w:hAnsi="Cambria Math" w:cs="Cambria Math"/>
          <w:sz w:val="24"/>
          <w:szCs w:val="24"/>
        </w:rPr>
        <w:t>𝝈</w:t>
      </w:r>
      <w:r w:rsidRPr="00976EF7">
        <w:rPr>
          <w:rFonts w:eastAsia="Times New Roman"/>
          <w:sz w:val="24"/>
          <w:szCs w:val="24"/>
        </w:rPr>
        <w:t>)  ??????</w:t>
      </w:r>
    </w:p>
    <w:p w:rsidR="00E7317B" w:rsidRPr="00976EF7" w:rsidRDefault="00E7317B" w:rsidP="00E7317B">
      <w:pPr>
        <w:rPr>
          <w:sz w:val="24"/>
          <w:szCs w:val="24"/>
        </w:rPr>
      </w:pPr>
    </w:p>
    <w:p w:rsidR="00E7317B" w:rsidRPr="00976EF7" w:rsidRDefault="00E7317B" w:rsidP="00E7317B">
      <w:pPr>
        <w:rPr>
          <w:sz w:val="24"/>
          <w:szCs w:val="24"/>
        </w:rPr>
      </w:pPr>
    </w:p>
    <w:p w:rsidR="00E7317B" w:rsidRPr="009356E1" w:rsidRDefault="00E7317B" w:rsidP="00280290">
      <w:pPr>
        <w:outlineLvl w:val="1"/>
        <w:rPr>
          <w:b/>
          <w:sz w:val="24"/>
          <w:szCs w:val="24"/>
        </w:rPr>
      </w:pPr>
      <w:bookmarkStart w:id="24" w:name="_Toc450123947"/>
      <w:r w:rsidRPr="009356E1">
        <w:rPr>
          <w:rFonts w:eastAsia="Times New Roman"/>
          <w:b/>
          <w:sz w:val="24"/>
          <w:szCs w:val="24"/>
        </w:rPr>
        <w:t>Example</w:t>
      </w:r>
      <w:bookmarkEnd w:id="24"/>
      <w:r w:rsidRPr="009356E1">
        <w:rPr>
          <w:rFonts w:eastAsia="Times New Roman"/>
          <w:b/>
          <w:sz w:val="24"/>
          <w:szCs w:val="24"/>
        </w:rPr>
        <w:t xml:space="preserve"> </w:t>
      </w:r>
    </w:p>
    <w:p w:rsidR="009356E1" w:rsidRDefault="009356E1" w:rsidP="00E7317B">
      <w:pPr>
        <w:rPr>
          <w:rFonts w:eastAsia="Times New Roman"/>
          <w:sz w:val="24"/>
          <w:szCs w:val="24"/>
        </w:rPr>
      </w:pPr>
    </w:p>
    <w:p w:rsidR="009356E1" w:rsidRDefault="009356E1" w:rsidP="00E7317B">
      <w:pPr>
        <w:rPr>
          <w:rFonts w:eastAsia="Times New Roman"/>
          <w:sz w:val="24"/>
          <w:szCs w:val="24"/>
        </w:rPr>
      </w:pPr>
    </w:p>
    <w:p w:rsidR="00E7317B" w:rsidRPr="00976EF7" w:rsidRDefault="00E7317B" w:rsidP="00E7317B">
      <w:pPr>
        <w:rPr>
          <w:sz w:val="24"/>
          <w:szCs w:val="24"/>
        </w:rPr>
      </w:pPr>
      <w:r w:rsidRPr="00976EF7">
        <w:rPr>
          <w:rFonts w:eastAsia="Times New Roman"/>
          <w:sz w:val="24"/>
          <w:szCs w:val="24"/>
        </w:rPr>
        <w:t>At Dot Com, a Large retailer of popular books demand is constant at 32,000 books per year. the cost of placing an order at 32,000 books over year. the cost of placing order to replenish stock is $10, and the annual cost of holding is $4 per book, Stock is received five working days after an order has been placed. No backordering is allowed. assume 300 working days a year.</w:t>
      </w:r>
    </w:p>
    <w:p w:rsidR="00E7317B" w:rsidRPr="00976EF7" w:rsidRDefault="00E7317B" w:rsidP="00E7317B">
      <w:pPr>
        <w:rPr>
          <w:sz w:val="24"/>
          <w:szCs w:val="24"/>
        </w:rPr>
      </w:pPr>
      <w:r w:rsidRPr="00976EF7">
        <w:rPr>
          <w:rFonts w:eastAsia="Times New Roman"/>
          <w:sz w:val="24"/>
          <w:szCs w:val="24"/>
        </w:rPr>
        <w:t xml:space="preserve"> </w:t>
      </w:r>
    </w:p>
    <w:p w:rsidR="00E7317B" w:rsidRPr="00976EF7" w:rsidRDefault="00E7317B" w:rsidP="00E7317B">
      <w:pPr>
        <w:rPr>
          <w:sz w:val="24"/>
          <w:szCs w:val="24"/>
        </w:rPr>
      </w:pPr>
      <w:r w:rsidRPr="00976EF7">
        <w:rPr>
          <w:rFonts w:eastAsia="Times New Roman"/>
          <w:sz w:val="24"/>
          <w:szCs w:val="24"/>
        </w:rPr>
        <w:t>What is Dot Com’s optimal order quantity?</w:t>
      </w:r>
    </w:p>
    <w:p w:rsidR="00E7317B" w:rsidRPr="00976EF7" w:rsidRDefault="00E7317B" w:rsidP="00E7317B">
      <w:pPr>
        <w:rPr>
          <w:sz w:val="24"/>
          <w:szCs w:val="24"/>
        </w:rPr>
      </w:pPr>
      <w:r w:rsidRPr="00976EF7">
        <w:rPr>
          <w:rFonts w:eastAsia="Times New Roman"/>
          <w:sz w:val="24"/>
          <w:szCs w:val="24"/>
        </w:rPr>
        <w:t>EOQ= (2(32,000)(10)4) = 400 units</w:t>
      </w:r>
    </w:p>
    <w:p w:rsidR="00E7317B" w:rsidRPr="00976EF7" w:rsidRDefault="00E7317B" w:rsidP="00E7317B">
      <w:pPr>
        <w:rPr>
          <w:sz w:val="24"/>
          <w:szCs w:val="24"/>
        </w:rPr>
      </w:pPr>
      <w:r w:rsidRPr="00976EF7">
        <w:rPr>
          <w:rFonts w:eastAsia="Times New Roman"/>
          <w:sz w:val="24"/>
          <w:szCs w:val="24"/>
        </w:rPr>
        <w:t xml:space="preserve"> </w:t>
      </w:r>
    </w:p>
    <w:p w:rsidR="00E7317B" w:rsidRPr="00976EF7" w:rsidRDefault="00E7317B" w:rsidP="00E7317B">
      <w:pPr>
        <w:rPr>
          <w:sz w:val="24"/>
          <w:szCs w:val="24"/>
        </w:rPr>
      </w:pPr>
      <w:r w:rsidRPr="00976EF7">
        <w:rPr>
          <w:rFonts w:eastAsia="Times New Roman"/>
          <w:sz w:val="24"/>
          <w:szCs w:val="24"/>
        </w:rPr>
        <w:t>What is the optimal number of orders per year?</w:t>
      </w:r>
    </w:p>
    <w:p w:rsidR="00E7317B" w:rsidRPr="00976EF7" w:rsidRDefault="00E7317B" w:rsidP="00E7317B">
      <w:pPr>
        <w:rPr>
          <w:sz w:val="24"/>
          <w:szCs w:val="24"/>
        </w:rPr>
      </w:pPr>
      <w:r w:rsidRPr="00976EF7">
        <w:rPr>
          <w:rFonts w:eastAsia="Times New Roman"/>
          <w:sz w:val="24"/>
          <w:szCs w:val="24"/>
        </w:rPr>
        <w:t>DEOQ = 32000 / 400 = 80 orders / year</w:t>
      </w:r>
    </w:p>
    <w:p w:rsidR="00E7317B" w:rsidRPr="00976EF7" w:rsidRDefault="00E7317B" w:rsidP="00E7317B">
      <w:pPr>
        <w:rPr>
          <w:sz w:val="24"/>
          <w:szCs w:val="24"/>
        </w:rPr>
      </w:pPr>
      <w:r w:rsidRPr="00976EF7">
        <w:rPr>
          <w:rFonts w:eastAsia="Times New Roman"/>
          <w:sz w:val="24"/>
          <w:szCs w:val="24"/>
        </w:rPr>
        <w:t xml:space="preserve"> </w:t>
      </w:r>
    </w:p>
    <w:p w:rsidR="00E7317B" w:rsidRPr="00976EF7" w:rsidRDefault="00E7317B" w:rsidP="00E7317B">
      <w:pPr>
        <w:rPr>
          <w:sz w:val="24"/>
          <w:szCs w:val="24"/>
        </w:rPr>
      </w:pPr>
      <w:r w:rsidRPr="00976EF7">
        <w:rPr>
          <w:rFonts w:eastAsia="Times New Roman"/>
          <w:sz w:val="24"/>
          <w:szCs w:val="24"/>
        </w:rPr>
        <w:t>What is the optimal interval (in working days) between orders?</w:t>
      </w:r>
    </w:p>
    <w:p w:rsidR="00E7317B" w:rsidRPr="00976EF7" w:rsidRDefault="00E7317B" w:rsidP="00E7317B">
      <w:pPr>
        <w:rPr>
          <w:sz w:val="24"/>
          <w:szCs w:val="24"/>
        </w:rPr>
      </w:pPr>
      <w:r w:rsidRPr="00976EF7">
        <w:rPr>
          <w:rFonts w:eastAsia="Times New Roman"/>
          <w:sz w:val="24"/>
          <w:szCs w:val="24"/>
        </w:rPr>
        <w:t>TBO = EOQ D = 400 / 32000 = .0125 year</w:t>
      </w:r>
    </w:p>
    <w:p w:rsidR="00E7317B" w:rsidRPr="00976EF7" w:rsidRDefault="00E7317B" w:rsidP="00E7317B">
      <w:pPr>
        <w:rPr>
          <w:sz w:val="24"/>
          <w:szCs w:val="24"/>
        </w:rPr>
      </w:pPr>
      <w:r w:rsidRPr="00976EF7">
        <w:rPr>
          <w:rFonts w:eastAsia="Times New Roman"/>
          <w:sz w:val="24"/>
          <w:szCs w:val="24"/>
        </w:rPr>
        <w:t>convert .0125 yr 300 days /year = 3.75 days</w:t>
      </w:r>
    </w:p>
    <w:p w:rsidR="00E7317B" w:rsidRPr="00976EF7" w:rsidRDefault="00E7317B" w:rsidP="00E7317B">
      <w:pPr>
        <w:rPr>
          <w:sz w:val="24"/>
          <w:szCs w:val="24"/>
        </w:rPr>
      </w:pPr>
      <w:r w:rsidRPr="00976EF7">
        <w:rPr>
          <w:rFonts w:eastAsia="Times New Roman"/>
          <w:sz w:val="24"/>
          <w:szCs w:val="24"/>
        </w:rPr>
        <w:t xml:space="preserve"> </w:t>
      </w:r>
    </w:p>
    <w:p w:rsidR="00E7317B" w:rsidRPr="00976EF7" w:rsidRDefault="00E7317B" w:rsidP="00E7317B">
      <w:pPr>
        <w:rPr>
          <w:sz w:val="24"/>
          <w:szCs w:val="24"/>
        </w:rPr>
      </w:pPr>
      <w:r w:rsidRPr="00976EF7">
        <w:rPr>
          <w:rFonts w:eastAsia="Times New Roman"/>
          <w:sz w:val="24"/>
          <w:szCs w:val="24"/>
        </w:rPr>
        <w:t>What is demand during the lead time</w:t>
      </w:r>
    </w:p>
    <w:p w:rsidR="00E7317B" w:rsidRPr="00976EF7" w:rsidRDefault="00E7317B" w:rsidP="00E7317B">
      <w:pPr>
        <w:rPr>
          <w:sz w:val="24"/>
          <w:szCs w:val="24"/>
        </w:rPr>
      </w:pPr>
      <w:r w:rsidRPr="00976EF7">
        <w:rPr>
          <w:rFonts w:eastAsia="Times New Roman"/>
          <w:sz w:val="24"/>
          <w:szCs w:val="24"/>
        </w:rPr>
        <w:t>L = 5</w:t>
      </w:r>
    </w:p>
    <w:p w:rsidR="00E7317B" w:rsidRPr="00976EF7" w:rsidRDefault="00E7317B" w:rsidP="00E7317B">
      <w:pPr>
        <w:rPr>
          <w:sz w:val="24"/>
          <w:szCs w:val="24"/>
        </w:rPr>
      </w:pPr>
      <w:r w:rsidRPr="00976EF7">
        <w:rPr>
          <w:rFonts w:eastAsia="Times New Roman"/>
          <w:sz w:val="24"/>
          <w:szCs w:val="24"/>
        </w:rPr>
        <w:t>d=32000300= 106.67 or 106 per week</w:t>
      </w:r>
    </w:p>
    <w:p w:rsidR="00E7317B" w:rsidRPr="00976EF7" w:rsidRDefault="00E7317B" w:rsidP="00E7317B">
      <w:pPr>
        <w:rPr>
          <w:sz w:val="24"/>
          <w:szCs w:val="24"/>
        </w:rPr>
      </w:pPr>
      <w:r w:rsidRPr="00976EF7">
        <w:rPr>
          <w:rFonts w:eastAsia="Times New Roman"/>
          <w:sz w:val="24"/>
          <w:szCs w:val="24"/>
        </w:rPr>
        <w:t>DDLT =dL= 106.67(5) = 533.35 or 533 units</w:t>
      </w:r>
    </w:p>
    <w:p w:rsidR="00E7317B" w:rsidRPr="00976EF7" w:rsidRDefault="00E7317B" w:rsidP="00E7317B">
      <w:pPr>
        <w:rPr>
          <w:sz w:val="24"/>
          <w:szCs w:val="24"/>
        </w:rPr>
      </w:pPr>
      <w:r w:rsidRPr="00976EF7">
        <w:rPr>
          <w:rFonts w:eastAsia="Times New Roman"/>
          <w:sz w:val="24"/>
          <w:szCs w:val="24"/>
        </w:rPr>
        <w:t xml:space="preserve"> </w:t>
      </w:r>
    </w:p>
    <w:p w:rsidR="00E7317B" w:rsidRPr="00976EF7" w:rsidRDefault="00E7317B" w:rsidP="00E7317B">
      <w:pPr>
        <w:rPr>
          <w:sz w:val="24"/>
          <w:szCs w:val="24"/>
        </w:rPr>
      </w:pPr>
      <w:r w:rsidRPr="00976EF7">
        <w:rPr>
          <w:rFonts w:eastAsia="Times New Roman"/>
          <w:sz w:val="24"/>
          <w:szCs w:val="24"/>
        </w:rPr>
        <w:t>What is the reorder point?</w:t>
      </w:r>
    </w:p>
    <w:p w:rsidR="00E7317B" w:rsidRPr="00976EF7" w:rsidRDefault="00E7317B" w:rsidP="00E7317B">
      <w:pPr>
        <w:rPr>
          <w:sz w:val="24"/>
          <w:szCs w:val="24"/>
        </w:rPr>
      </w:pPr>
      <w:r w:rsidRPr="00976EF7">
        <w:rPr>
          <w:rFonts w:eastAsia="Times New Roman"/>
          <w:sz w:val="24"/>
          <w:szCs w:val="24"/>
        </w:rPr>
        <w:t>R = demand during lead time = d L = 106.675</w:t>
      </w:r>
    </w:p>
    <w:p w:rsidR="00E7317B" w:rsidRPr="00976EF7" w:rsidRDefault="00E7317B" w:rsidP="00E7317B">
      <w:pPr>
        <w:rPr>
          <w:sz w:val="24"/>
          <w:szCs w:val="24"/>
        </w:rPr>
      </w:pPr>
      <w:r w:rsidRPr="00976EF7">
        <w:rPr>
          <w:rFonts w:eastAsia="Times New Roman"/>
          <w:sz w:val="24"/>
          <w:szCs w:val="24"/>
        </w:rPr>
        <w:t>Optimal reorder point is 533.35 or 533 units</w:t>
      </w:r>
    </w:p>
    <w:p w:rsidR="00E7317B" w:rsidRPr="00976EF7" w:rsidRDefault="00E7317B" w:rsidP="00E7317B">
      <w:pPr>
        <w:rPr>
          <w:sz w:val="24"/>
          <w:szCs w:val="24"/>
        </w:rPr>
      </w:pPr>
      <w:r w:rsidRPr="00976EF7">
        <w:rPr>
          <w:rFonts w:eastAsia="Times New Roman"/>
          <w:sz w:val="24"/>
          <w:szCs w:val="24"/>
        </w:rPr>
        <w:t xml:space="preserve"> </w:t>
      </w:r>
    </w:p>
    <w:p w:rsidR="00E7317B" w:rsidRPr="00976EF7" w:rsidRDefault="00E7317B" w:rsidP="00E7317B">
      <w:pPr>
        <w:rPr>
          <w:sz w:val="24"/>
          <w:szCs w:val="24"/>
        </w:rPr>
      </w:pPr>
      <w:r w:rsidRPr="00976EF7">
        <w:rPr>
          <w:rFonts w:eastAsia="Times New Roman"/>
          <w:sz w:val="24"/>
          <w:szCs w:val="24"/>
        </w:rPr>
        <w:t>What is the inventory position immediately after an order has been placed?</w:t>
      </w:r>
    </w:p>
    <w:p w:rsidR="00E7317B" w:rsidRPr="00976EF7" w:rsidRDefault="00E7317B" w:rsidP="00E7317B">
      <w:pPr>
        <w:rPr>
          <w:sz w:val="24"/>
          <w:szCs w:val="24"/>
        </w:rPr>
      </w:pPr>
      <w:r w:rsidRPr="00976EF7">
        <w:rPr>
          <w:rFonts w:eastAsia="Times New Roman"/>
          <w:sz w:val="24"/>
          <w:szCs w:val="24"/>
        </w:rPr>
        <w:t>EOQ = 400 , R = 533</w:t>
      </w:r>
    </w:p>
    <w:p w:rsidR="00E7317B" w:rsidRDefault="00E7317B" w:rsidP="00E7317B">
      <w:pPr>
        <w:rPr>
          <w:rFonts w:eastAsia="Times New Roman"/>
          <w:sz w:val="24"/>
          <w:szCs w:val="24"/>
        </w:rPr>
      </w:pPr>
      <w:r w:rsidRPr="00976EF7">
        <w:rPr>
          <w:rFonts w:eastAsia="Times New Roman"/>
          <w:sz w:val="24"/>
          <w:szCs w:val="24"/>
        </w:rPr>
        <w:t xml:space="preserve">                    </w:t>
      </w:r>
      <w:r w:rsidRPr="00976EF7">
        <w:rPr>
          <w:rFonts w:eastAsia="Times New Roman"/>
          <w:sz w:val="24"/>
          <w:szCs w:val="24"/>
        </w:rPr>
        <w:tab/>
        <w:t>400 + 533 = 933</w:t>
      </w:r>
    </w:p>
    <w:p w:rsidR="00901F25" w:rsidRDefault="00901F25" w:rsidP="00E7317B">
      <w:pPr>
        <w:rPr>
          <w:rFonts w:eastAsia="Times New Roman"/>
          <w:sz w:val="24"/>
          <w:szCs w:val="24"/>
        </w:rPr>
      </w:pPr>
    </w:p>
    <w:p w:rsidR="001336D4" w:rsidRPr="00B94226" w:rsidRDefault="001336D4" w:rsidP="001336D4">
      <w:pPr>
        <w:jc w:val="right"/>
        <w:rPr>
          <w:sz w:val="24"/>
          <w:szCs w:val="24"/>
        </w:rPr>
      </w:pPr>
    </w:p>
    <w:p w:rsidR="001336D4" w:rsidRPr="001336D4" w:rsidRDefault="001336D4" w:rsidP="00335583">
      <w:pPr>
        <w:pStyle w:val="ListParagraph"/>
        <w:numPr>
          <w:ilvl w:val="0"/>
          <w:numId w:val="29"/>
        </w:numPr>
        <w:jc w:val="center"/>
        <w:outlineLvl w:val="0"/>
        <w:rPr>
          <w:b/>
          <w:sz w:val="36"/>
          <w:szCs w:val="24"/>
        </w:rPr>
      </w:pPr>
      <w:bookmarkStart w:id="25" w:name="_Toc450123948"/>
      <w:r w:rsidRPr="001336D4">
        <w:rPr>
          <w:b/>
          <w:sz w:val="36"/>
          <w:szCs w:val="24"/>
        </w:rPr>
        <w:t>EXPONENTIAL AND POISSON PROBABILITY DISTRIBUTIONS</w:t>
      </w:r>
      <w:bookmarkEnd w:id="25"/>
    </w:p>
    <w:p w:rsidR="001336D4" w:rsidRPr="00B94226" w:rsidRDefault="001336D4" w:rsidP="001336D4">
      <w:pPr>
        <w:jc w:val="center"/>
        <w:rPr>
          <w:sz w:val="24"/>
          <w:szCs w:val="24"/>
        </w:rPr>
      </w:pPr>
    </w:p>
    <w:p w:rsidR="001336D4" w:rsidRPr="0060358D" w:rsidRDefault="001336D4" w:rsidP="00280290">
      <w:pPr>
        <w:pStyle w:val="ListParagraph"/>
        <w:numPr>
          <w:ilvl w:val="2"/>
          <w:numId w:val="13"/>
        </w:numPr>
        <w:outlineLvl w:val="1"/>
        <w:rPr>
          <w:b/>
          <w:color w:val="FF0000"/>
          <w:sz w:val="28"/>
          <w:szCs w:val="24"/>
          <w:u w:val="single"/>
        </w:rPr>
      </w:pPr>
      <w:bookmarkStart w:id="26" w:name="_Toc450123949"/>
      <w:r w:rsidRPr="0060358D">
        <w:rPr>
          <w:b/>
          <w:color w:val="FF0000"/>
          <w:sz w:val="28"/>
          <w:szCs w:val="24"/>
          <w:u w:val="single"/>
        </w:rPr>
        <w:t>Exponential Probability Distribution</w:t>
      </w:r>
      <w:bookmarkEnd w:id="26"/>
    </w:p>
    <w:p w:rsidR="001336D4" w:rsidRPr="00B94226" w:rsidRDefault="001336D4" w:rsidP="001336D4">
      <w:pPr>
        <w:jc w:val="center"/>
        <w:rPr>
          <w:sz w:val="24"/>
          <w:szCs w:val="24"/>
        </w:rPr>
      </w:pPr>
    </w:p>
    <w:p w:rsidR="001336D4" w:rsidRPr="00B94226" w:rsidRDefault="001336D4" w:rsidP="001336D4">
      <w:pPr>
        <w:numPr>
          <w:ilvl w:val="0"/>
          <w:numId w:val="23"/>
        </w:numPr>
        <w:ind w:hanging="360"/>
        <w:contextualSpacing/>
        <w:rPr>
          <w:rFonts w:eastAsia="Times New Roman"/>
          <w:sz w:val="24"/>
          <w:szCs w:val="24"/>
        </w:rPr>
      </w:pPr>
      <w:r w:rsidRPr="00B94226">
        <w:rPr>
          <w:rFonts w:eastAsia="Times New Roman"/>
          <w:sz w:val="24"/>
          <w:szCs w:val="24"/>
        </w:rPr>
        <w:t>Times between arrivals</w:t>
      </w:r>
    </w:p>
    <w:p w:rsidR="001336D4" w:rsidRPr="00B94226" w:rsidRDefault="001336D4" w:rsidP="001336D4">
      <w:pPr>
        <w:numPr>
          <w:ilvl w:val="0"/>
          <w:numId w:val="23"/>
        </w:numPr>
        <w:ind w:hanging="360"/>
        <w:contextualSpacing/>
        <w:rPr>
          <w:rFonts w:eastAsia="Times New Roman"/>
          <w:sz w:val="24"/>
          <w:szCs w:val="24"/>
        </w:rPr>
      </w:pPr>
      <w:r w:rsidRPr="00B94226">
        <w:rPr>
          <w:rFonts w:eastAsia="Times New Roman"/>
          <w:sz w:val="24"/>
          <w:szCs w:val="24"/>
        </w:rPr>
        <w:t>Distance between two variables</w:t>
      </w:r>
    </w:p>
    <w:p w:rsidR="001336D4" w:rsidRPr="00B94226" w:rsidRDefault="001336D4" w:rsidP="001336D4">
      <w:pPr>
        <w:numPr>
          <w:ilvl w:val="0"/>
          <w:numId w:val="23"/>
        </w:numPr>
        <w:ind w:hanging="360"/>
        <w:contextualSpacing/>
        <w:rPr>
          <w:rFonts w:eastAsia="Times New Roman"/>
          <w:sz w:val="24"/>
          <w:szCs w:val="24"/>
        </w:rPr>
      </w:pPr>
      <w:r w:rsidRPr="00B94226">
        <w:rPr>
          <w:rFonts w:eastAsia="Times New Roman"/>
          <w:sz w:val="24"/>
          <w:szCs w:val="24"/>
        </w:rPr>
        <w:t>Time required or duration to complete or execute certain matters</w:t>
      </w:r>
    </w:p>
    <w:p w:rsidR="001336D4" w:rsidRPr="00B94226" w:rsidRDefault="001336D4" w:rsidP="001336D4">
      <w:pPr>
        <w:numPr>
          <w:ilvl w:val="0"/>
          <w:numId w:val="23"/>
        </w:numPr>
        <w:ind w:hanging="360"/>
        <w:contextualSpacing/>
        <w:rPr>
          <w:rFonts w:eastAsia="Times New Roman"/>
          <w:sz w:val="24"/>
          <w:szCs w:val="24"/>
        </w:rPr>
      </w:pPr>
      <w:r w:rsidRPr="00B94226">
        <w:rPr>
          <w:rFonts w:eastAsia="Times New Roman"/>
          <w:sz w:val="24"/>
          <w:szCs w:val="24"/>
        </w:rPr>
        <w:t>Used primarily of service and inter-arrival times.</w:t>
      </w:r>
    </w:p>
    <w:p w:rsidR="001336D4" w:rsidRPr="00B94226" w:rsidRDefault="001336D4" w:rsidP="001336D4">
      <w:pPr>
        <w:numPr>
          <w:ilvl w:val="0"/>
          <w:numId w:val="23"/>
        </w:numPr>
        <w:ind w:hanging="360"/>
        <w:contextualSpacing/>
        <w:rPr>
          <w:rFonts w:eastAsia="Times New Roman"/>
          <w:sz w:val="24"/>
          <w:szCs w:val="24"/>
        </w:rPr>
      </w:pPr>
      <w:r w:rsidRPr="00B94226">
        <w:rPr>
          <w:rFonts w:eastAsia="Times New Roman"/>
          <w:sz w:val="24"/>
          <w:szCs w:val="24"/>
        </w:rPr>
        <w:t xml:space="preserve">Mean and Standard Deviation are equal. </w:t>
      </w:r>
    </w:p>
    <w:p w:rsidR="001336D4" w:rsidRPr="00B94226" w:rsidRDefault="001336D4" w:rsidP="001336D4">
      <w:pPr>
        <w:numPr>
          <w:ilvl w:val="0"/>
          <w:numId w:val="23"/>
        </w:numPr>
        <w:ind w:hanging="360"/>
        <w:contextualSpacing/>
        <w:rPr>
          <w:rFonts w:eastAsia="Times New Roman"/>
          <w:sz w:val="24"/>
          <w:szCs w:val="24"/>
        </w:rPr>
      </w:pPr>
      <w:r w:rsidRPr="00B94226">
        <w:rPr>
          <w:rFonts w:eastAsia="Times New Roman"/>
          <w:sz w:val="24"/>
          <w:szCs w:val="24"/>
        </w:rPr>
        <w:t>Exponential Probability Distribution is always skewed to the right with a measure of 2</w:t>
      </w:r>
    </w:p>
    <w:p w:rsidR="001336D4" w:rsidRPr="00B94226" w:rsidRDefault="001336D4" w:rsidP="001336D4">
      <w:pPr>
        <w:jc w:val="center"/>
        <w:rPr>
          <w:sz w:val="24"/>
          <w:szCs w:val="24"/>
        </w:rPr>
      </w:pPr>
      <w:r w:rsidRPr="00B94226">
        <w:rPr>
          <w:rFonts w:eastAsia="Times New Roman"/>
          <w:sz w:val="24"/>
          <w:szCs w:val="24"/>
        </w:rPr>
        <w:t>Exponential Distribution=</w:t>
      </w:r>
    </w:p>
    <w:p w:rsidR="001336D4" w:rsidRPr="00B94226" w:rsidRDefault="001336D4" w:rsidP="001336D4">
      <w:pPr>
        <w:jc w:val="center"/>
        <w:rPr>
          <w:sz w:val="24"/>
          <w:szCs w:val="24"/>
        </w:rPr>
      </w:pPr>
      <w:r w:rsidRPr="00B94226">
        <w:rPr>
          <w:rFonts w:eastAsia="Times New Roman"/>
          <w:sz w:val="24"/>
          <w:szCs w:val="24"/>
        </w:rPr>
        <w:t xml:space="preserve">Definition: Exponential distribution with parameter </w:t>
      </w:r>
    </w:p>
    <w:p w:rsidR="001336D4" w:rsidRPr="00B94226" w:rsidRDefault="001336D4" w:rsidP="001336D4">
      <w:pPr>
        <w:jc w:val="center"/>
        <w:rPr>
          <w:sz w:val="24"/>
          <w:szCs w:val="24"/>
        </w:rPr>
      </w:pPr>
    </w:p>
    <w:p w:rsidR="001336D4" w:rsidRPr="00B94226" w:rsidRDefault="001336D4" w:rsidP="001336D4">
      <w:pPr>
        <w:jc w:val="center"/>
        <w:rPr>
          <w:sz w:val="24"/>
          <w:szCs w:val="24"/>
        </w:rPr>
      </w:pPr>
      <w:r w:rsidRPr="00B94226">
        <w:rPr>
          <w:noProof/>
          <w:sz w:val="24"/>
          <w:szCs w:val="24"/>
        </w:rPr>
        <w:drawing>
          <wp:inline distT="114300" distB="114300" distL="114300" distR="114300" wp14:anchorId="66197736" wp14:editId="79FF3F7C">
            <wp:extent cx="5324475" cy="1019175"/>
            <wp:effectExtent l="0" t="0" r="0" b="0"/>
            <wp:docPr id="6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59"/>
                    <a:srcRect/>
                    <a:stretch>
                      <a:fillRect/>
                    </a:stretch>
                  </pic:blipFill>
                  <pic:spPr>
                    <a:xfrm>
                      <a:off x="0" y="0"/>
                      <a:ext cx="5324475" cy="1019175"/>
                    </a:xfrm>
                    <a:prstGeom prst="rect">
                      <a:avLst/>
                    </a:prstGeom>
                    <a:ln/>
                  </pic:spPr>
                </pic:pic>
              </a:graphicData>
            </a:graphic>
          </wp:inline>
        </w:drawing>
      </w:r>
    </w:p>
    <w:p w:rsidR="001336D4" w:rsidRPr="00B94226" w:rsidRDefault="001336D4" w:rsidP="001336D4">
      <w:pPr>
        <w:jc w:val="center"/>
        <w:rPr>
          <w:sz w:val="24"/>
          <w:szCs w:val="24"/>
        </w:rPr>
      </w:pPr>
      <w:r w:rsidRPr="00B94226">
        <w:rPr>
          <w:noProof/>
          <w:sz w:val="24"/>
          <w:szCs w:val="24"/>
        </w:rPr>
        <w:drawing>
          <wp:inline distT="114300" distB="114300" distL="114300" distR="114300" wp14:anchorId="50337554" wp14:editId="6128E5F7">
            <wp:extent cx="4324350" cy="666750"/>
            <wp:effectExtent l="0" t="0" r="0" b="0"/>
            <wp:docPr id="6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60"/>
                    <a:srcRect/>
                    <a:stretch>
                      <a:fillRect/>
                    </a:stretch>
                  </pic:blipFill>
                  <pic:spPr>
                    <a:xfrm>
                      <a:off x="0" y="0"/>
                      <a:ext cx="4324350" cy="666750"/>
                    </a:xfrm>
                    <a:prstGeom prst="rect">
                      <a:avLst/>
                    </a:prstGeom>
                    <a:ln/>
                  </pic:spPr>
                </pic:pic>
              </a:graphicData>
            </a:graphic>
          </wp:inline>
        </w:drawing>
      </w:r>
    </w:p>
    <w:p w:rsidR="001336D4" w:rsidRPr="00B94226" w:rsidRDefault="001336D4" w:rsidP="001336D4">
      <w:pPr>
        <w:jc w:val="center"/>
        <w:rPr>
          <w:sz w:val="24"/>
          <w:szCs w:val="24"/>
        </w:rPr>
      </w:pPr>
      <w:r w:rsidRPr="00B94226">
        <w:rPr>
          <w:noProof/>
          <w:sz w:val="24"/>
          <w:szCs w:val="24"/>
        </w:rPr>
        <w:drawing>
          <wp:inline distT="114300" distB="114300" distL="114300" distR="114300" wp14:anchorId="790B1563" wp14:editId="39405CF1">
            <wp:extent cx="4624388" cy="961342"/>
            <wp:effectExtent l="0" t="0" r="0" b="0"/>
            <wp:docPr id="6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61"/>
                    <a:srcRect/>
                    <a:stretch>
                      <a:fillRect/>
                    </a:stretch>
                  </pic:blipFill>
                  <pic:spPr>
                    <a:xfrm>
                      <a:off x="0" y="0"/>
                      <a:ext cx="4624388" cy="961342"/>
                    </a:xfrm>
                    <a:prstGeom prst="rect">
                      <a:avLst/>
                    </a:prstGeom>
                    <a:ln/>
                  </pic:spPr>
                </pic:pic>
              </a:graphicData>
            </a:graphic>
          </wp:inline>
        </w:drawing>
      </w:r>
    </w:p>
    <w:p w:rsidR="001336D4" w:rsidRPr="00B94226" w:rsidRDefault="001336D4" w:rsidP="001336D4">
      <w:pPr>
        <w:jc w:val="center"/>
        <w:rPr>
          <w:sz w:val="24"/>
          <w:szCs w:val="24"/>
        </w:rPr>
      </w:pPr>
    </w:p>
    <w:p w:rsidR="001336D4" w:rsidRPr="00B94226" w:rsidRDefault="001336D4" w:rsidP="001336D4">
      <w:pPr>
        <w:jc w:val="center"/>
        <w:rPr>
          <w:sz w:val="24"/>
          <w:szCs w:val="24"/>
        </w:rPr>
      </w:pPr>
    </w:p>
    <w:p w:rsidR="001336D4" w:rsidRPr="00B94226" w:rsidRDefault="001336D4" w:rsidP="001336D4">
      <w:pPr>
        <w:jc w:val="center"/>
        <w:rPr>
          <w:sz w:val="24"/>
          <w:szCs w:val="24"/>
        </w:rPr>
      </w:pPr>
    </w:p>
    <w:p w:rsidR="001336D4" w:rsidRPr="00B94226" w:rsidRDefault="001336D4" w:rsidP="001336D4">
      <w:pPr>
        <w:jc w:val="center"/>
        <w:rPr>
          <w:sz w:val="24"/>
          <w:szCs w:val="24"/>
        </w:rPr>
      </w:pPr>
    </w:p>
    <w:p w:rsidR="001336D4" w:rsidRPr="00B94226" w:rsidRDefault="001336D4" w:rsidP="001336D4">
      <w:pPr>
        <w:jc w:val="center"/>
        <w:rPr>
          <w:sz w:val="24"/>
          <w:szCs w:val="24"/>
        </w:rPr>
      </w:pPr>
    </w:p>
    <w:p w:rsidR="001336D4" w:rsidRPr="00B94226" w:rsidRDefault="001336D4" w:rsidP="001336D4">
      <w:pPr>
        <w:jc w:val="center"/>
        <w:rPr>
          <w:sz w:val="24"/>
          <w:szCs w:val="24"/>
        </w:rPr>
      </w:pPr>
    </w:p>
    <w:p w:rsidR="001336D4" w:rsidRDefault="001336D4" w:rsidP="00280290">
      <w:pPr>
        <w:pStyle w:val="ListParagraph"/>
        <w:numPr>
          <w:ilvl w:val="2"/>
          <w:numId w:val="13"/>
        </w:numPr>
        <w:outlineLvl w:val="1"/>
        <w:rPr>
          <w:b/>
          <w:sz w:val="28"/>
          <w:szCs w:val="24"/>
          <w:u w:val="single"/>
        </w:rPr>
      </w:pPr>
      <w:bookmarkStart w:id="27" w:name="_Toc450123950"/>
      <w:r w:rsidRPr="0060358D">
        <w:rPr>
          <w:b/>
          <w:color w:val="FFC000"/>
          <w:sz w:val="28"/>
          <w:szCs w:val="24"/>
          <w:u w:val="single"/>
        </w:rPr>
        <w:t>Poisson Probability Distribution</w:t>
      </w:r>
      <w:bookmarkEnd w:id="27"/>
    </w:p>
    <w:p w:rsidR="0060358D" w:rsidRPr="0060358D" w:rsidRDefault="0060358D" w:rsidP="0060358D">
      <w:pPr>
        <w:pStyle w:val="ListParagraph"/>
        <w:ind w:left="2160"/>
        <w:rPr>
          <w:b/>
          <w:sz w:val="28"/>
          <w:szCs w:val="24"/>
          <w:u w:val="single"/>
        </w:rPr>
      </w:pPr>
    </w:p>
    <w:p w:rsidR="001336D4" w:rsidRPr="00B94226" w:rsidRDefault="001336D4" w:rsidP="001336D4">
      <w:pPr>
        <w:numPr>
          <w:ilvl w:val="0"/>
          <w:numId w:val="24"/>
        </w:numPr>
        <w:ind w:hanging="360"/>
        <w:contextualSpacing/>
        <w:rPr>
          <w:rFonts w:eastAsia="Times New Roman"/>
          <w:color w:val="38761D"/>
          <w:sz w:val="24"/>
          <w:szCs w:val="24"/>
        </w:rPr>
      </w:pPr>
      <w:r w:rsidRPr="00B94226">
        <w:rPr>
          <w:rFonts w:eastAsia="Times New Roman"/>
          <w:color w:val="38761D"/>
          <w:sz w:val="24"/>
          <w:szCs w:val="24"/>
        </w:rPr>
        <w:t>Number of speed bumps on a given street interval.(Lassen St. through Nordhoff)</w:t>
      </w:r>
    </w:p>
    <w:p w:rsidR="001336D4" w:rsidRPr="00B94226" w:rsidRDefault="001336D4" w:rsidP="001336D4">
      <w:pPr>
        <w:numPr>
          <w:ilvl w:val="0"/>
          <w:numId w:val="24"/>
        </w:numPr>
        <w:ind w:hanging="360"/>
        <w:contextualSpacing/>
        <w:rPr>
          <w:rFonts w:eastAsia="Times New Roman"/>
          <w:color w:val="38761D"/>
          <w:sz w:val="24"/>
          <w:szCs w:val="24"/>
        </w:rPr>
      </w:pPr>
      <w:r w:rsidRPr="00B94226">
        <w:rPr>
          <w:rFonts w:eastAsia="Times New Roman"/>
          <w:color w:val="38761D"/>
          <w:sz w:val="24"/>
          <w:szCs w:val="24"/>
        </w:rPr>
        <w:t>Number of vehicles arriving at an In-n-Out drive through</w:t>
      </w:r>
    </w:p>
    <w:p w:rsidR="001336D4" w:rsidRPr="00B94226" w:rsidRDefault="001336D4" w:rsidP="001336D4">
      <w:pPr>
        <w:numPr>
          <w:ilvl w:val="0"/>
          <w:numId w:val="24"/>
        </w:numPr>
        <w:ind w:hanging="360"/>
        <w:contextualSpacing/>
        <w:rPr>
          <w:rFonts w:eastAsia="Times New Roman"/>
          <w:color w:val="38761D"/>
          <w:sz w:val="24"/>
          <w:szCs w:val="24"/>
        </w:rPr>
      </w:pPr>
      <w:r w:rsidRPr="00B94226">
        <w:rPr>
          <w:rFonts w:eastAsia="Times New Roman"/>
          <w:color w:val="38761D"/>
          <w:sz w:val="24"/>
          <w:szCs w:val="24"/>
        </w:rPr>
        <w:t>Used also to indicate amount of calls of tickets to a music concert</w:t>
      </w:r>
    </w:p>
    <w:p w:rsidR="001336D4" w:rsidRPr="00B94226" w:rsidRDefault="001336D4" w:rsidP="001336D4">
      <w:pPr>
        <w:numPr>
          <w:ilvl w:val="0"/>
          <w:numId w:val="24"/>
        </w:numPr>
        <w:ind w:hanging="360"/>
        <w:contextualSpacing/>
        <w:rPr>
          <w:rFonts w:eastAsia="Times New Roman"/>
          <w:color w:val="38761D"/>
          <w:sz w:val="24"/>
          <w:szCs w:val="24"/>
        </w:rPr>
      </w:pPr>
      <w:r w:rsidRPr="00B94226">
        <w:rPr>
          <w:rFonts w:eastAsia="Times New Roman"/>
          <w:color w:val="38761D"/>
          <w:sz w:val="24"/>
          <w:szCs w:val="24"/>
        </w:rPr>
        <w:t>Used to indicate an estimation of the number of occurrences through a given interval.</w:t>
      </w:r>
    </w:p>
    <w:p w:rsidR="001336D4" w:rsidRPr="00B94226" w:rsidRDefault="001336D4" w:rsidP="001336D4">
      <w:pPr>
        <w:numPr>
          <w:ilvl w:val="0"/>
          <w:numId w:val="24"/>
        </w:numPr>
        <w:ind w:hanging="360"/>
        <w:contextualSpacing/>
        <w:rPr>
          <w:rFonts w:eastAsia="Times New Roman"/>
          <w:color w:val="38761D"/>
          <w:sz w:val="24"/>
          <w:szCs w:val="24"/>
        </w:rPr>
      </w:pPr>
      <w:r w:rsidRPr="00B94226">
        <w:rPr>
          <w:rFonts w:eastAsia="Times New Roman"/>
          <w:color w:val="38761D"/>
          <w:sz w:val="24"/>
          <w:szCs w:val="24"/>
        </w:rPr>
        <w:t>Discrete random variable (infinite amount:1,2,3 etc.)</w:t>
      </w:r>
    </w:p>
    <w:p w:rsidR="001336D4" w:rsidRPr="00B94226" w:rsidRDefault="001336D4" w:rsidP="001336D4">
      <w:pPr>
        <w:numPr>
          <w:ilvl w:val="0"/>
          <w:numId w:val="24"/>
        </w:numPr>
        <w:ind w:hanging="360"/>
        <w:contextualSpacing/>
        <w:rPr>
          <w:rFonts w:eastAsia="Times New Roman"/>
          <w:color w:val="38761D"/>
          <w:sz w:val="24"/>
          <w:szCs w:val="24"/>
        </w:rPr>
      </w:pPr>
      <w:r w:rsidRPr="00B94226">
        <w:rPr>
          <w:rFonts w:eastAsia="Times New Roman"/>
          <w:color w:val="38761D"/>
          <w:sz w:val="24"/>
          <w:szCs w:val="24"/>
        </w:rPr>
        <w:t>Probability the same for intervals equaling the same length.</w:t>
      </w:r>
    </w:p>
    <w:p w:rsidR="001336D4" w:rsidRPr="00B94226" w:rsidRDefault="001336D4" w:rsidP="001336D4">
      <w:pPr>
        <w:numPr>
          <w:ilvl w:val="0"/>
          <w:numId w:val="24"/>
        </w:numPr>
        <w:ind w:hanging="360"/>
        <w:contextualSpacing/>
        <w:rPr>
          <w:rFonts w:eastAsia="Times New Roman"/>
          <w:color w:val="38761D"/>
          <w:sz w:val="24"/>
          <w:szCs w:val="24"/>
        </w:rPr>
      </w:pPr>
      <w:r w:rsidRPr="00B94226">
        <w:rPr>
          <w:rFonts w:eastAsia="Times New Roman"/>
          <w:color w:val="38761D"/>
          <w:sz w:val="24"/>
          <w:szCs w:val="24"/>
        </w:rPr>
        <w:t>Poisson provides an appropriate description of the number of occurrences within a given interval.</w:t>
      </w:r>
    </w:p>
    <w:p w:rsidR="001336D4" w:rsidRPr="00B94226" w:rsidRDefault="001336D4" w:rsidP="001336D4">
      <w:pPr>
        <w:numPr>
          <w:ilvl w:val="0"/>
          <w:numId w:val="24"/>
        </w:numPr>
        <w:ind w:hanging="360"/>
        <w:contextualSpacing/>
        <w:rPr>
          <w:rFonts w:eastAsia="Times New Roman"/>
          <w:color w:val="38761D"/>
          <w:sz w:val="24"/>
          <w:szCs w:val="24"/>
        </w:rPr>
      </w:pPr>
      <w:r w:rsidRPr="00B94226">
        <w:rPr>
          <w:rFonts w:eastAsia="Times New Roman"/>
          <w:color w:val="38761D"/>
          <w:sz w:val="24"/>
          <w:szCs w:val="24"/>
        </w:rPr>
        <w:t>The occurrence or non-occurrence of in any interval is independent of any other occurrence or nonoccurrence in any other interval</w:t>
      </w:r>
    </w:p>
    <w:p w:rsidR="001336D4" w:rsidRPr="00B94226" w:rsidRDefault="001336D4" w:rsidP="001336D4">
      <w:pPr>
        <w:numPr>
          <w:ilvl w:val="0"/>
          <w:numId w:val="24"/>
        </w:numPr>
        <w:ind w:hanging="360"/>
        <w:contextualSpacing/>
        <w:rPr>
          <w:rFonts w:eastAsia="Times New Roman"/>
          <w:color w:val="38761D"/>
          <w:sz w:val="24"/>
          <w:szCs w:val="24"/>
        </w:rPr>
      </w:pPr>
      <w:r w:rsidRPr="00B94226">
        <w:rPr>
          <w:rFonts w:eastAsia="Times New Roman"/>
          <w:color w:val="38761D"/>
          <w:sz w:val="24"/>
          <w:szCs w:val="24"/>
        </w:rPr>
        <w:t>No stated upper limit. Probability function applicable for discrete integer numbers x=1, 2, 3 etc.</w:t>
      </w:r>
    </w:p>
    <w:p w:rsidR="001336D4" w:rsidRPr="00B94226" w:rsidRDefault="001336D4" w:rsidP="001336D4">
      <w:pPr>
        <w:numPr>
          <w:ilvl w:val="0"/>
          <w:numId w:val="24"/>
        </w:numPr>
        <w:ind w:hanging="360"/>
        <w:contextualSpacing/>
        <w:rPr>
          <w:rFonts w:eastAsia="Times New Roman"/>
          <w:color w:val="38761D"/>
          <w:sz w:val="24"/>
          <w:szCs w:val="24"/>
        </w:rPr>
      </w:pPr>
      <w:r w:rsidRPr="00B94226">
        <w:rPr>
          <w:rFonts w:eastAsia="Times New Roman"/>
          <w:color w:val="38761D"/>
          <w:sz w:val="24"/>
          <w:szCs w:val="24"/>
        </w:rPr>
        <w:t>X value will become large enough so that f(x) will become zero in practical instances.</w:t>
      </w:r>
    </w:p>
    <w:p w:rsidR="001336D4" w:rsidRPr="00B94226" w:rsidRDefault="001336D4" w:rsidP="001336D4">
      <w:pPr>
        <w:contextualSpacing/>
        <w:rPr>
          <w:rFonts w:eastAsia="Times New Roman"/>
          <w:color w:val="38761D"/>
          <w:sz w:val="24"/>
          <w:szCs w:val="24"/>
        </w:rPr>
      </w:pPr>
    </w:p>
    <w:p w:rsidR="001336D4" w:rsidRPr="00B94226" w:rsidRDefault="001336D4" w:rsidP="001336D4">
      <w:pPr>
        <w:contextualSpacing/>
        <w:rPr>
          <w:rFonts w:eastAsia="Times New Roman"/>
          <w:color w:val="38761D"/>
          <w:sz w:val="24"/>
          <w:szCs w:val="24"/>
        </w:rPr>
      </w:pPr>
      <w:r w:rsidRPr="00B94226">
        <w:rPr>
          <w:rFonts w:eastAsia="Times New Roman"/>
          <w:noProof/>
          <w:color w:val="auto"/>
          <w:sz w:val="24"/>
          <w:szCs w:val="24"/>
        </w:rPr>
        <mc:AlternateContent>
          <mc:Choice Requires="wps">
            <w:drawing>
              <wp:anchor distT="0" distB="0" distL="114300" distR="114300" simplePos="0" relativeHeight="251679744" behindDoc="0" locked="0" layoutInCell="1" allowOverlap="1" wp14:anchorId="753A6BA1" wp14:editId="5D3FF6C6">
                <wp:simplePos x="0" y="0"/>
                <wp:positionH relativeFrom="column">
                  <wp:posOffset>1795780</wp:posOffset>
                </wp:positionH>
                <wp:positionV relativeFrom="paragraph">
                  <wp:posOffset>73025</wp:posOffset>
                </wp:positionV>
                <wp:extent cx="2350770" cy="1158875"/>
                <wp:effectExtent l="76200" t="57150" r="68580" b="98425"/>
                <wp:wrapNone/>
                <wp:docPr id="2355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0770" cy="1158875"/>
                        </a:xfrm>
                        <a:prstGeom prst="rect">
                          <a:avLst/>
                        </a:prstGeom>
                        <a:gradFill flip="none" rotWithShape="1">
                          <a:gsLst>
                            <a:gs pos="0">
                              <a:srgbClr val="72AF2F">
                                <a:shade val="30000"/>
                                <a:satMod val="115000"/>
                              </a:srgbClr>
                            </a:gs>
                            <a:gs pos="50000">
                              <a:srgbClr val="72AF2F">
                                <a:shade val="67500"/>
                                <a:satMod val="115000"/>
                              </a:srgbClr>
                            </a:gs>
                            <a:gs pos="100000">
                              <a:srgbClr val="72AF2F">
                                <a:shade val="100000"/>
                                <a:satMod val="115000"/>
                              </a:srgbClr>
                            </a:gs>
                          </a:gsLst>
                          <a:lin ang="16200000" scaled="1"/>
                          <a:tileRect/>
                        </a:gradFill>
                        <a:ln w="6350">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wrap="none" anchor="ctr"/>
                    </wps:wsp>
                  </a:graphicData>
                </a:graphic>
              </wp:anchor>
            </w:drawing>
          </mc:Choice>
          <mc:Fallback>
            <w:pict>
              <v:rect w14:anchorId="2873A218" id="Rectangle 5" o:spid="_x0000_s1026" style="position:absolute;margin-left:141.4pt;margin-top:5.75pt;width:185.1pt;height:91.25pt;z-index:2516797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" fillcolor="#406a11" stroked="f" strokeweight=".5pt">
                <v:fill color2="#72b925" rotate="t" angle="180" colors="0 #406a11;.5 #5f9b1e;1 #72b925" focus="100%" type="gradient"/>
                <v:shadow on="t" color="black" opacity="20971f" offset="0,2.2pt"/>
              </v:rect>
            </w:pict>
          </mc:Fallback>
        </mc:AlternateContent>
      </w:r>
      <w:r w:rsidRPr="00B94226">
        <w:rPr>
          <w:rFonts w:eastAsia="Times New Roman"/>
          <w:noProof/>
          <w:color w:val="38761D"/>
          <w:sz w:val="24"/>
          <w:szCs w:val="24"/>
        </w:rPr>
        <w:drawing>
          <wp:anchor distT="0" distB="0" distL="114300" distR="114300" simplePos="0" relativeHeight="251681792" behindDoc="0" locked="0" layoutInCell="1" allowOverlap="1" wp14:anchorId="79EAEA5C" wp14:editId="442DC2DC">
            <wp:simplePos x="0" y="0"/>
            <wp:positionH relativeFrom="column">
              <wp:posOffset>2027918</wp:posOffset>
            </wp:positionH>
            <wp:positionV relativeFrom="paragraph">
              <wp:posOffset>147683</wp:posOffset>
            </wp:positionV>
            <wp:extent cx="1873250" cy="823913"/>
            <wp:effectExtent l="0" t="0" r="12700" b="33655"/>
            <wp:wrapNone/>
            <wp:docPr id="23552" name="Picture 23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a:picLocks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73250" cy="823913"/>
                    </a:xfrm>
                    <a:prstGeom prst="rect">
                      <a:avLst/>
                    </a:prstGeom>
                    <a:noFill/>
                    <a:ln>
                      <a:noFill/>
                    </a:ln>
                    <a:effectLst>
                      <a:outerShdw dist="35921" dir="2700000" algn="ctr" rotWithShape="0">
                        <a:srgbClr val="000000"/>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Lst>
                  </pic:spPr>
                </pic:pic>
              </a:graphicData>
            </a:graphic>
          </wp:anchor>
        </w:drawing>
      </w:r>
    </w:p>
    <w:p w:rsidR="001336D4" w:rsidRPr="00B94226" w:rsidRDefault="001336D4" w:rsidP="001336D4">
      <w:pPr>
        <w:contextualSpacing/>
        <w:rPr>
          <w:rFonts w:eastAsia="Times New Roman"/>
          <w:color w:val="38761D"/>
          <w:sz w:val="24"/>
          <w:szCs w:val="24"/>
        </w:rPr>
      </w:pPr>
    </w:p>
    <w:p w:rsidR="001336D4" w:rsidRPr="00B94226" w:rsidRDefault="001336D4" w:rsidP="001336D4">
      <w:pPr>
        <w:contextualSpacing/>
        <w:rPr>
          <w:rFonts w:eastAsia="Times New Roman"/>
          <w:color w:val="38761D"/>
          <w:sz w:val="24"/>
          <w:szCs w:val="24"/>
        </w:rPr>
      </w:pPr>
    </w:p>
    <w:p w:rsidR="001336D4" w:rsidRPr="00B94226" w:rsidRDefault="001336D4" w:rsidP="001336D4">
      <w:pPr>
        <w:contextualSpacing/>
        <w:rPr>
          <w:rFonts w:eastAsia="Times New Roman"/>
          <w:color w:val="38761D"/>
          <w:sz w:val="24"/>
          <w:szCs w:val="24"/>
        </w:rPr>
      </w:pPr>
    </w:p>
    <w:p w:rsidR="001336D4" w:rsidRPr="00B94226" w:rsidRDefault="001336D4" w:rsidP="001336D4">
      <w:pPr>
        <w:contextualSpacing/>
        <w:rPr>
          <w:rFonts w:eastAsia="Times New Roman"/>
          <w:color w:val="38761D"/>
          <w:sz w:val="24"/>
          <w:szCs w:val="24"/>
        </w:rPr>
      </w:pPr>
    </w:p>
    <w:p w:rsidR="001336D4" w:rsidRPr="00B94226" w:rsidRDefault="001336D4" w:rsidP="001336D4">
      <w:pPr>
        <w:contextualSpacing/>
        <w:rPr>
          <w:rFonts w:eastAsia="Times New Roman"/>
          <w:color w:val="38761D"/>
          <w:sz w:val="24"/>
          <w:szCs w:val="24"/>
        </w:rPr>
      </w:pPr>
    </w:p>
    <w:p w:rsidR="001336D4" w:rsidRPr="00B94226" w:rsidRDefault="001336D4" w:rsidP="001336D4">
      <w:pPr>
        <w:rPr>
          <w:sz w:val="24"/>
          <w:szCs w:val="24"/>
        </w:rPr>
      </w:pPr>
    </w:p>
    <w:p w:rsidR="001336D4" w:rsidRPr="00B94226" w:rsidRDefault="001336D4" w:rsidP="001336D4">
      <w:pPr>
        <w:jc w:val="center"/>
        <w:rPr>
          <w:sz w:val="24"/>
          <w:szCs w:val="24"/>
        </w:rPr>
      </w:pPr>
      <w:r w:rsidRPr="00B94226">
        <w:rPr>
          <w:rFonts w:eastAsia="Times New Roman"/>
          <w:color w:val="CC0000"/>
          <w:sz w:val="24"/>
          <w:szCs w:val="24"/>
          <w:u w:val="single"/>
        </w:rPr>
        <w:t>Formulas and Rules</w:t>
      </w:r>
    </w:p>
    <w:p w:rsidR="001336D4" w:rsidRPr="00B94226" w:rsidRDefault="001336D4" w:rsidP="001336D4">
      <w:pPr>
        <w:jc w:val="center"/>
        <w:rPr>
          <w:sz w:val="24"/>
          <w:szCs w:val="24"/>
        </w:rPr>
      </w:pPr>
    </w:p>
    <w:p w:rsidR="001336D4" w:rsidRPr="00B94226" w:rsidRDefault="001336D4" w:rsidP="001336D4">
      <w:pPr>
        <w:rPr>
          <w:sz w:val="24"/>
          <w:szCs w:val="24"/>
        </w:rPr>
      </w:pPr>
      <w:r w:rsidRPr="00B94226">
        <w:rPr>
          <w:rFonts w:eastAsia="Times New Roman"/>
          <w:i/>
          <w:sz w:val="24"/>
          <w:szCs w:val="24"/>
        </w:rPr>
        <w:t>x</w:t>
      </w:r>
      <w:r w:rsidRPr="00B94226">
        <w:rPr>
          <w:rFonts w:eastAsia="Times New Roman"/>
          <w:sz w:val="24"/>
          <w:szCs w:val="24"/>
        </w:rPr>
        <w:t xml:space="preserve"> = the number of occurrences in an interval</w:t>
      </w:r>
    </w:p>
    <w:p w:rsidR="001336D4" w:rsidRPr="00B94226" w:rsidRDefault="001336D4" w:rsidP="001336D4">
      <w:pPr>
        <w:spacing w:before="120"/>
        <w:rPr>
          <w:sz w:val="24"/>
          <w:szCs w:val="24"/>
        </w:rPr>
      </w:pPr>
      <w:r w:rsidRPr="00B94226">
        <w:rPr>
          <w:rFonts w:eastAsia="Times New Roman"/>
          <w:i/>
          <w:sz w:val="24"/>
          <w:szCs w:val="24"/>
        </w:rPr>
        <w:t xml:space="preserve">   </w:t>
      </w:r>
      <w:r w:rsidRPr="00B94226">
        <w:rPr>
          <w:rFonts w:eastAsia="Times New Roman"/>
          <w:i/>
          <w:sz w:val="24"/>
          <w:szCs w:val="24"/>
        </w:rPr>
        <w:tab/>
        <w:t xml:space="preserve">f(x) </w:t>
      </w:r>
      <w:r w:rsidRPr="00B94226">
        <w:rPr>
          <w:rFonts w:eastAsia="Times New Roman"/>
          <w:sz w:val="24"/>
          <w:szCs w:val="24"/>
        </w:rPr>
        <w:t xml:space="preserve">= the probability of </w:t>
      </w:r>
      <w:r w:rsidRPr="00B94226">
        <w:rPr>
          <w:rFonts w:eastAsia="Times New Roman"/>
          <w:i/>
          <w:sz w:val="24"/>
          <w:szCs w:val="24"/>
        </w:rPr>
        <w:t>x</w:t>
      </w:r>
      <w:r w:rsidRPr="00B94226">
        <w:rPr>
          <w:rFonts w:eastAsia="Times New Roman"/>
          <w:sz w:val="24"/>
          <w:szCs w:val="24"/>
        </w:rPr>
        <w:t xml:space="preserve"> occurrences in an interval</w:t>
      </w:r>
    </w:p>
    <w:p w:rsidR="001336D4" w:rsidRPr="00B94226" w:rsidRDefault="001336D4" w:rsidP="001336D4">
      <w:pPr>
        <w:spacing w:before="120"/>
        <w:rPr>
          <w:sz w:val="24"/>
          <w:szCs w:val="24"/>
        </w:rPr>
      </w:pPr>
      <w:r w:rsidRPr="00B94226">
        <w:rPr>
          <w:rFonts w:eastAsia="Times New Roman"/>
          <w:i/>
          <w:sz w:val="24"/>
          <w:szCs w:val="24"/>
        </w:rPr>
        <w:t xml:space="preserve">     </w:t>
      </w:r>
      <w:r w:rsidRPr="00B94226">
        <w:rPr>
          <w:rFonts w:eastAsia="Times New Roman"/>
          <w:i/>
          <w:sz w:val="24"/>
          <w:szCs w:val="24"/>
        </w:rPr>
        <w:tab/>
        <w:t>m</w:t>
      </w:r>
      <w:r w:rsidRPr="00B94226">
        <w:rPr>
          <w:rFonts w:eastAsia="Times New Roman"/>
          <w:sz w:val="24"/>
          <w:szCs w:val="24"/>
        </w:rPr>
        <w:t xml:space="preserve">  = mean number of occurrences in an interval</w:t>
      </w:r>
    </w:p>
    <w:p w:rsidR="001336D4" w:rsidRPr="00B94226" w:rsidRDefault="001336D4" w:rsidP="001336D4">
      <w:pPr>
        <w:spacing w:before="120"/>
        <w:rPr>
          <w:sz w:val="24"/>
          <w:szCs w:val="24"/>
        </w:rPr>
      </w:pPr>
      <w:r w:rsidRPr="00B94226">
        <w:rPr>
          <w:rFonts w:eastAsia="Times New Roman"/>
          <w:i/>
          <w:sz w:val="24"/>
          <w:szCs w:val="24"/>
        </w:rPr>
        <w:t xml:space="preserve">       </w:t>
      </w:r>
      <w:r w:rsidRPr="00B94226">
        <w:rPr>
          <w:rFonts w:eastAsia="Times New Roman"/>
          <w:i/>
          <w:sz w:val="24"/>
          <w:szCs w:val="24"/>
        </w:rPr>
        <w:tab/>
        <w:t>e</w:t>
      </w:r>
      <w:r w:rsidRPr="00B94226">
        <w:rPr>
          <w:rFonts w:eastAsia="Times New Roman"/>
          <w:sz w:val="24"/>
          <w:szCs w:val="24"/>
        </w:rPr>
        <w:t xml:space="preserve"> = 2.71828</w:t>
      </w:r>
    </w:p>
    <w:p w:rsidR="001336D4" w:rsidRPr="00B94226" w:rsidRDefault="001336D4" w:rsidP="001336D4">
      <w:pPr>
        <w:spacing w:before="120"/>
        <w:rPr>
          <w:sz w:val="24"/>
          <w:szCs w:val="24"/>
        </w:rPr>
      </w:pPr>
      <w:r w:rsidRPr="00B94226">
        <w:rPr>
          <w:rFonts w:eastAsia="Times New Roman"/>
          <w:i/>
          <w:sz w:val="24"/>
          <w:szCs w:val="24"/>
        </w:rPr>
        <w:t xml:space="preserve">     </w:t>
      </w:r>
      <w:r w:rsidRPr="00B94226">
        <w:rPr>
          <w:rFonts w:eastAsia="Times New Roman"/>
          <w:i/>
          <w:sz w:val="24"/>
          <w:szCs w:val="24"/>
        </w:rPr>
        <w:tab/>
        <w:t>x</w:t>
      </w:r>
      <w:r w:rsidRPr="00B94226">
        <w:rPr>
          <w:rFonts w:eastAsia="Times New Roman"/>
          <w:sz w:val="24"/>
          <w:szCs w:val="24"/>
        </w:rPr>
        <w:t xml:space="preserve">! =  </w:t>
      </w:r>
      <w:r w:rsidRPr="00B94226">
        <w:rPr>
          <w:rFonts w:eastAsia="Times New Roman"/>
          <w:i/>
          <w:sz w:val="24"/>
          <w:szCs w:val="24"/>
        </w:rPr>
        <w:t>x</w:t>
      </w:r>
      <w:r w:rsidRPr="00B94226">
        <w:rPr>
          <w:rFonts w:eastAsia="Times New Roman"/>
          <w:sz w:val="24"/>
          <w:szCs w:val="24"/>
        </w:rPr>
        <w:t>(</w:t>
      </w:r>
      <w:r w:rsidRPr="00B94226">
        <w:rPr>
          <w:rFonts w:eastAsia="Times New Roman"/>
          <w:i/>
          <w:sz w:val="24"/>
          <w:szCs w:val="24"/>
        </w:rPr>
        <w:t>x</w:t>
      </w:r>
      <w:r w:rsidRPr="00B94226">
        <w:rPr>
          <w:rFonts w:eastAsia="Times New Roman"/>
          <w:sz w:val="24"/>
          <w:szCs w:val="24"/>
        </w:rPr>
        <w:t xml:space="preserve"> – 1)(</w:t>
      </w:r>
      <w:r w:rsidRPr="00B94226">
        <w:rPr>
          <w:rFonts w:eastAsia="Times New Roman"/>
          <w:i/>
          <w:sz w:val="24"/>
          <w:szCs w:val="24"/>
        </w:rPr>
        <w:t>x</w:t>
      </w:r>
      <w:r w:rsidRPr="00B94226">
        <w:rPr>
          <w:rFonts w:eastAsia="Times New Roman"/>
          <w:sz w:val="24"/>
          <w:szCs w:val="24"/>
        </w:rPr>
        <w:t xml:space="preserve"> – 2) . . . (2)(1)</w:t>
      </w:r>
    </w:p>
    <w:p w:rsidR="00CF7212" w:rsidRDefault="00CF7212" w:rsidP="001336D4">
      <w:pPr>
        <w:rPr>
          <w:sz w:val="24"/>
          <w:szCs w:val="24"/>
        </w:rPr>
      </w:pPr>
    </w:p>
    <w:p w:rsidR="00CF7212" w:rsidRDefault="00CF7212" w:rsidP="001336D4">
      <w:pPr>
        <w:rPr>
          <w:sz w:val="24"/>
          <w:szCs w:val="24"/>
        </w:rPr>
      </w:pPr>
    </w:p>
    <w:p w:rsidR="001336D4" w:rsidRDefault="00CF7212" w:rsidP="001336D4">
      <w:pPr>
        <w:rPr>
          <w:i/>
          <w:sz w:val="24"/>
          <w:szCs w:val="24"/>
        </w:rPr>
      </w:pPr>
      <w:r w:rsidRPr="00CF7212">
        <w:rPr>
          <w:i/>
          <w:sz w:val="24"/>
          <w:szCs w:val="24"/>
        </w:rPr>
        <w:t>Double click icon to view Examples of these distributions:</w:t>
      </w:r>
    </w:p>
    <w:p w:rsidR="00CF7212" w:rsidRDefault="00CF7212" w:rsidP="001336D4">
      <w:pPr>
        <w:rPr>
          <w:i/>
          <w:sz w:val="24"/>
          <w:szCs w:val="24"/>
        </w:rPr>
      </w:pPr>
    </w:p>
    <w:p w:rsidR="00CF7212" w:rsidRPr="00CF7212" w:rsidRDefault="009A3E5F" w:rsidP="001336D4">
      <w:pPr>
        <w:rPr>
          <w:sz w:val="24"/>
          <w:szCs w:val="24"/>
        </w:rPr>
      </w:pPr>
      <w:r>
        <w:rPr>
          <w:sz w:val="24"/>
          <w:szCs w:val="24"/>
        </w:rPr>
        <w:object w:dxaOrig="1543" w:dyaOrig="991">
          <v:shape id="_x0000_i1028" type="#_x0000_t75" style="width:77.25pt;height:49.5pt" o:ole="">
            <v:imagedata r:id="rId63" o:title=""/>
          </v:shape>
          <o:OLEObject Type="Embed" ProgID="Excel.Sheet.12" ShapeID="_x0000_i1028" DrawAspect="Icon" ObjectID="_1524286199" r:id="rId64"/>
        </w:object>
      </w:r>
    </w:p>
    <w:p w:rsidR="00901F25" w:rsidRDefault="00901F25" w:rsidP="00E7317B">
      <w:pPr>
        <w:rPr>
          <w:sz w:val="24"/>
          <w:szCs w:val="24"/>
        </w:rPr>
      </w:pPr>
    </w:p>
    <w:p w:rsidR="009A3E5F" w:rsidRPr="009A3E5F" w:rsidRDefault="009A3E5F" w:rsidP="00335583">
      <w:pPr>
        <w:jc w:val="center"/>
        <w:outlineLvl w:val="0"/>
        <w:rPr>
          <w:b/>
          <w:sz w:val="36"/>
          <w:szCs w:val="24"/>
          <w:u w:val="single"/>
        </w:rPr>
      </w:pPr>
      <w:bookmarkStart w:id="28" w:name="_Toc450123951"/>
      <w:r w:rsidRPr="009A3E5F">
        <w:rPr>
          <w:b/>
          <w:sz w:val="36"/>
          <w:szCs w:val="24"/>
        </w:rPr>
        <w:t>VIII. Regression, Exponential &amp; Poisson Distributions, and Exponential Random Variable</w:t>
      </w:r>
      <w:bookmarkEnd w:id="28"/>
    </w:p>
    <w:p w:rsidR="009A3E5F" w:rsidRPr="001F7264" w:rsidRDefault="009A3E5F" w:rsidP="009A3E5F">
      <w:pPr>
        <w:jc w:val="center"/>
        <w:rPr>
          <w:sz w:val="24"/>
          <w:szCs w:val="24"/>
        </w:rPr>
      </w:pPr>
    </w:p>
    <w:p w:rsidR="009A3E5F" w:rsidRPr="001F7264" w:rsidRDefault="009A3E5F" w:rsidP="009A3E5F">
      <w:pPr>
        <w:rPr>
          <w:sz w:val="24"/>
          <w:szCs w:val="24"/>
        </w:rPr>
      </w:pPr>
      <w:r w:rsidRPr="001F7264">
        <w:rPr>
          <w:sz w:val="24"/>
          <w:szCs w:val="24"/>
        </w:rPr>
        <w:t>Review:</w:t>
      </w:r>
    </w:p>
    <w:p w:rsidR="009A3E5F" w:rsidRPr="001F7264" w:rsidRDefault="009A3E5F" w:rsidP="009A3E5F">
      <w:pPr>
        <w:rPr>
          <w:sz w:val="24"/>
          <w:szCs w:val="24"/>
        </w:rPr>
      </w:pPr>
      <w:r w:rsidRPr="001F7264">
        <w:rPr>
          <w:sz w:val="24"/>
          <w:szCs w:val="24"/>
        </w:rPr>
        <w:t>1. Regression Report: Using the “Data Analysis” tool under “data,” create a report using X and Y values.</w:t>
      </w:r>
    </w:p>
    <w:p w:rsidR="009A3E5F" w:rsidRPr="001F7264" w:rsidRDefault="009A3E5F" w:rsidP="009A3E5F">
      <w:pPr>
        <w:pStyle w:val="ListParagraph"/>
        <w:numPr>
          <w:ilvl w:val="0"/>
          <w:numId w:val="26"/>
        </w:numPr>
        <w:spacing w:after="160" w:line="259" w:lineRule="auto"/>
        <w:rPr>
          <w:sz w:val="24"/>
          <w:szCs w:val="24"/>
        </w:rPr>
      </w:pPr>
      <w:r w:rsidRPr="001F7264">
        <w:rPr>
          <w:sz w:val="24"/>
          <w:szCs w:val="24"/>
        </w:rPr>
        <w:t>Important items to look at:</w:t>
      </w:r>
    </w:p>
    <w:p w:rsidR="009A3E5F" w:rsidRPr="001F7264" w:rsidRDefault="009A3E5F" w:rsidP="009A3E5F">
      <w:pPr>
        <w:pStyle w:val="ListParagraph"/>
        <w:ind w:left="1080"/>
        <w:rPr>
          <w:sz w:val="24"/>
          <w:szCs w:val="24"/>
        </w:rPr>
      </w:pPr>
      <w:r w:rsidRPr="001F7264">
        <w:rPr>
          <w:sz w:val="24"/>
          <w:szCs w:val="24"/>
        </w:rPr>
        <w:t>Intercept coefficient, x variable coefficient, x variable p-value, Rsquare, Standard error. (*In regression standard deviation is standard error)</w:t>
      </w:r>
    </w:p>
    <w:p w:rsidR="009A3E5F" w:rsidRPr="001F7264" w:rsidRDefault="009A3E5F" w:rsidP="009A3E5F">
      <w:pPr>
        <w:rPr>
          <w:sz w:val="24"/>
          <w:szCs w:val="24"/>
        </w:rPr>
      </w:pPr>
      <w:r w:rsidRPr="001F7264">
        <w:rPr>
          <w:sz w:val="24"/>
          <w:szCs w:val="24"/>
        </w:rPr>
        <w:t>Beginning:</w:t>
      </w:r>
    </w:p>
    <w:p w:rsidR="009A3E5F" w:rsidRPr="001F7264" w:rsidRDefault="009A3E5F" w:rsidP="009A3E5F">
      <w:pPr>
        <w:rPr>
          <w:sz w:val="24"/>
          <w:szCs w:val="24"/>
        </w:rPr>
      </w:pPr>
      <w:r w:rsidRPr="001F7264">
        <w:rPr>
          <w:sz w:val="24"/>
          <w:szCs w:val="24"/>
        </w:rPr>
        <w:t>2. Exponential &amp; Poisson Distributions</w:t>
      </w:r>
    </w:p>
    <w:p w:rsidR="009A3E5F" w:rsidRPr="001F7264" w:rsidRDefault="009A3E5F" w:rsidP="009A3E5F">
      <w:pPr>
        <w:rPr>
          <w:sz w:val="24"/>
          <w:szCs w:val="24"/>
        </w:rPr>
      </w:pPr>
      <w:r w:rsidRPr="001F7264">
        <w:rPr>
          <w:sz w:val="24"/>
          <w:szCs w:val="24"/>
        </w:rPr>
        <w:tab/>
        <w:t>A)</w:t>
      </w:r>
    </w:p>
    <w:p w:rsidR="009A3E5F" w:rsidRPr="001F7264" w:rsidRDefault="009A3E5F" w:rsidP="009A3E5F">
      <w:pPr>
        <w:ind w:left="720" w:firstLine="720"/>
        <w:jc w:val="both"/>
        <w:rPr>
          <w:sz w:val="24"/>
          <w:szCs w:val="24"/>
        </w:rPr>
      </w:pPr>
      <w:r w:rsidRPr="001F7264">
        <w:rPr>
          <w:noProof/>
          <w:sz w:val="24"/>
          <w:szCs w:val="24"/>
        </w:rPr>
        <w:drawing>
          <wp:inline distT="0" distB="0" distL="0" distR="0" wp14:anchorId="2A993A14" wp14:editId="5355E808">
            <wp:extent cx="2524125" cy="417296"/>
            <wp:effectExtent l="0" t="0" r="0" b="1905"/>
            <wp:docPr id="23558" name="Picture 2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55465" cy="422477"/>
                    </a:xfrm>
                    <a:prstGeom prst="rect">
                      <a:avLst/>
                    </a:prstGeom>
                    <a:noFill/>
                  </pic:spPr>
                </pic:pic>
              </a:graphicData>
            </a:graphic>
          </wp:inline>
        </w:drawing>
      </w:r>
    </w:p>
    <w:p w:rsidR="009A3E5F" w:rsidRPr="001F7264" w:rsidRDefault="009A3E5F" w:rsidP="009A3E5F">
      <w:pPr>
        <w:jc w:val="both"/>
        <w:rPr>
          <w:sz w:val="24"/>
          <w:szCs w:val="24"/>
        </w:rPr>
      </w:pPr>
      <w:r w:rsidRPr="001F7264">
        <w:rPr>
          <w:sz w:val="24"/>
          <w:szCs w:val="24"/>
        </w:rPr>
        <w:tab/>
        <w:t xml:space="preserve">B) </w:t>
      </w:r>
      <m:oMath>
        <m:r>
          <w:rPr>
            <w:rFonts w:ascii="Cambria Math" w:eastAsia="MS PGothic" w:hAnsi="Cambria Math"/>
            <w:color w:val="A50023"/>
            <w:kern w:val="24"/>
            <w:sz w:val="24"/>
            <w:szCs w:val="24"/>
          </w:rPr>
          <m:t xml:space="preserve"> </m:t>
        </m:r>
        <m:r>
          <w:rPr>
            <w:rFonts w:ascii="Cambria Math" w:hAnsi="Cambria Math"/>
            <w:sz w:val="24"/>
            <w:szCs w:val="24"/>
          </w:rPr>
          <m:t>µ</m:t>
        </m:r>
      </m:oMath>
      <w:r w:rsidRPr="001F7264">
        <w:rPr>
          <w:sz w:val="24"/>
          <w:szCs w:val="24"/>
        </w:rPr>
        <w:t>= expected or mean in terms of time</w:t>
      </w:r>
    </w:p>
    <w:p w:rsidR="009A3E5F" w:rsidRPr="001F7264" w:rsidRDefault="009A3E5F" w:rsidP="009A3E5F">
      <w:pPr>
        <w:ind w:firstLine="720"/>
        <w:jc w:val="both"/>
        <w:rPr>
          <w:sz w:val="24"/>
          <w:szCs w:val="24"/>
        </w:rPr>
      </w:pPr>
      <w:r w:rsidRPr="001F7264">
        <w:rPr>
          <w:sz w:val="24"/>
          <w:szCs w:val="24"/>
        </w:rPr>
        <w:t>Rate per unit of time = 1/</w:t>
      </w:r>
      <w:r w:rsidRPr="001F7264">
        <w:rPr>
          <w:sz w:val="24"/>
          <w:szCs w:val="24"/>
        </w:rPr>
        <w:sym w:font="Symbol" w:char="F06D"/>
      </w:r>
    </w:p>
    <w:p w:rsidR="009A3E5F" w:rsidRPr="001F7264" w:rsidRDefault="009A3E5F" w:rsidP="009A3E5F">
      <w:pPr>
        <w:ind w:firstLine="720"/>
        <w:jc w:val="both"/>
        <w:rPr>
          <w:sz w:val="24"/>
          <w:szCs w:val="24"/>
        </w:rPr>
      </w:pPr>
      <w:r w:rsidRPr="001F7264">
        <w:rPr>
          <w:sz w:val="24"/>
          <w:szCs w:val="24"/>
        </w:rPr>
        <w:t>Mean = StdDev</w:t>
      </w:r>
    </w:p>
    <w:p w:rsidR="009A3E5F" w:rsidRPr="001F7264" w:rsidRDefault="009A3E5F" w:rsidP="009A3E5F">
      <w:pPr>
        <w:ind w:firstLine="720"/>
        <w:jc w:val="both"/>
        <w:rPr>
          <w:sz w:val="24"/>
          <w:szCs w:val="24"/>
        </w:rPr>
      </w:pPr>
      <w:r w:rsidRPr="001F7264">
        <w:rPr>
          <w:sz w:val="24"/>
          <w:szCs w:val="24"/>
        </w:rPr>
        <w:t>Example: If a person comes every 3 weeks, then the rate= 1/3</w:t>
      </w:r>
    </w:p>
    <w:p w:rsidR="009A3E5F" w:rsidRPr="001F7264" w:rsidRDefault="009A3E5F" w:rsidP="009A3E5F">
      <w:pPr>
        <w:ind w:firstLine="720"/>
        <w:jc w:val="both"/>
        <w:rPr>
          <w:sz w:val="24"/>
          <w:szCs w:val="24"/>
        </w:rPr>
      </w:pPr>
      <w:r w:rsidRPr="001F7264">
        <w:rPr>
          <w:sz w:val="24"/>
          <w:szCs w:val="24"/>
        </w:rPr>
        <w:t xml:space="preserve">*Careful: Lambda = 1/ </w:t>
      </w:r>
      <w:r w:rsidRPr="001F7264">
        <w:rPr>
          <w:rFonts w:ascii="Cambria Math" w:hAnsi="Cambria Math" w:cs="Cambria Math"/>
          <w:sz w:val="24"/>
          <w:szCs w:val="24"/>
        </w:rPr>
        <w:t>𝜇</w:t>
      </w:r>
    </w:p>
    <w:p w:rsidR="009A3E5F" w:rsidRPr="001F7264" w:rsidRDefault="009A3E5F" w:rsidP="009A3E5F">
      <w:pPr>
        <w:ind w:firstLine="720"/>
        <w:jc w:val="both"/>
        <w:rPr>
          <w:sz w:val="24"/>
          <w:szCs w:val="24"/>
        </w:rPr>
      </w:pPr>
    </w:p>
    <w:p w:rsidR="009A3E5F" w:rsidRPr="001F7264" w:rsidRDefault="009A3E5F" w:rsidP="009A3E5F">
      <w:pPr>
        <w:pStyle w:val="ListParagraph"/>
        <w:numPr>
          <w:ilvl w:val="0"/>
          <w:numId w:val="27"/>
        </w:numPr>
        <w:spacing w:after="160" w:line="259" w:lineRule="auto"/>
        <w:jc w:val="both"/>
        <w:rPr>
          <w:sz w:val="24"/>
          <w:szCs w:val="24"/>
        </w:rPr>
      </w:pPr>
      <w:r w:rsidRPr="001F7264">
        <w:rPr>
          <w:sz w:val="24"/>
          <w:szCs w:val="24"/>
        </w:rPr>
        <w:t>In excel:</w:t>
      </w:r>
    </w:p>
    <w:p w:rsidR="009A3E5F" w:rsidRPr="001F7264" w:rsidRDefault="009A3E5F" w:rsidP="009A3E5F">
      <w:pPr>
        <w:pStyle w:val="ListParagraph"/>
        <w:ind w:left="1080"/>
        <w:jc w:val="both"/>
        <w:rPr>
          <w:sz w:val="24"/>
          <w:szCs w:val="24"/>
        </w:rPr>
      </w:pPr>
      <w:r w:rsidRPr="001F7264">
        <w:rPr>
          <w:sz w:val="24"/>
          <w:szCs w:val="24"/>
        </w:rPr>
        <w:t>(</w:t>
      </w:r>
      <w:r w:rsidRPr="001F7264">
        <w:rPr>
          <w:rFonts w:ascii="Cambria Math" w:hAnsi="Cambria Math" w:cs="Cambria Math"/>
          <w:sz w:val="24"/>
          <w:szCs w:val="24"/>
        </w:rPr>
        <w:t>𝑥</w:t>
      </w:r>
      <w:r w:rsidRPr="001F7264">
        <w:rPr>
          <w:sz w:val="24"/>
          <w:szCs w:val="24"/>
        </w:rPr>
        <w:t>)=1/</w:t>
      </w:r>
      <w:r w:rsidRPr="001F7264">
        <w:rPr>
          <w:rFonts w:ascii="Cambria Math" w:hAnsi="Cambria Math" w:cs="Cambria Math"/>
          <w:sz w:val="24"/>
          <w:szCs w:val="24"/>
        </w:rPr>
        <w:t>𝜇</w:t>
      </w:r>
      <w:r w:rsidRPr="001F7264">
        <w:rPr>
          <w:sz w:val="24"/>
          <w:szCs w:val="24"/>
        </w:rPr>
        <w:t xml:space="preserve"> </w:t>
      </w:r>
      <w:r w:rsidRPr="001F7264">
        <w:rPr>
          <w:rFonts w:ascii="Cambria Math" w:hAnsi="Cambria Math" w:cs="Cambria Math"/>
          <w:sz w:val="24"/>
          <w:szCs w:val="24"/>
        </w:rPr>
        <w:t>𝑒</w:t>
      </w:r>
      <w:r w:rsidRPr="001F7264">
        <w:rPr>
          <w:sz w:val="24"/>
          <w:szCs w:val="24"/>
        </w:rPr>
        <w:t>^(−</w:t>
      </w:r>
      <w:r w:rsidRPr="001F7264">
        <w:rPr>
          <w:rFonts w:ascii="Cambria Math" w:hAnsi="Cambria Math" w:cs="Cambria Math"/>
          <w:sz w:val="24"/>
          <w:szCs w:val="24"/>
        </w:rPr>
        <w:t>𝑥</w:t>
      </w:r>
      <w:r w:rsidRPr="001F7264">
        <w:rPr>
          <w:sz w:val="24"/>
          <w:szCs w:val="24"/>
        </w:rPr>
        <w:t>/</w:t>
      </w:r>
      <w:r w:rsidRPr="001F7264">
        <w:rPr>
          <w:rFonts w:ascii="Cambria Math" w:hAnsi="Cambria Math" w:cs="Cambria Math"/>
          <w:sz w:val="24"/>
          <w:szCs w:val="24"/>
        </w:rPr>
        <w:t>𝜇</w:t>
      </w:r>
      <w:r w:rsidRPr="001F7264">
        <w:rPr>
          <w:sz w:val="24"/>
          <w:szCs w:val="24"/>
        </w:rPr>
        <w:t xml:space="preserve">)  =   Expon.dist(x,1/ </w:t>
      </w:r>
      <w:r w:rsidRPr="001F7264">
        <w:rPr>
          <w:rFonts w:ascii="Cambria Math" w:hAnsi="Cambria Math" w:cs="Cambria Math"/>
          <w:sz w:val="24"/>
          <w:szCs w:val="24"/>
        </w:rPr>
        <w:t>𝜇</w:t>
      </w:r>
      <w:r w:rsidRPr="001F7264">
        <w:rPr>
          <w:sz w:val="24"/>
          <w:szCs w:val="24"/>
        </w:rPr>
        <w:t>, 0)</w:t>
      </w:r>
    </w:p>
    <w:p w:rsidR="009A3E5F" w:rsidRPr="001F7264" w:rsidRDefault="009A3E5F" w:rsidP="009A3E5F">
      <w:pPr>
        <w:pStyle w:val="ListParagraph"/>
        <w:ind w:left="1080"/>
        <w:jc w:val="both"/>
        <w:rPr>
          <w:sz w:val="24"/>
          <w:szCs w:val="24"/>
        </w:rPr>
      </w:pPr>
    </w:p>
    <w:p w:rsidR="009A3E5F" w:rsidRPr="001F7264" w:rsidRDefault="009A3E5F" w:rsidP="009A3E5F">
      <w:pPr>
        <w:pStyle w:val="ListParagraph"/>
        <w:ind w:left="1080"/>
        <w:jc w:val="both"/>
        <w:rPr>
          <w:sz w:val="24"/>
          <w:szCs w:val="24"/>
        </w:rPr>
      </w:pPr>
      <w:r w:rsidRPr="001F7264">
        <w:rPr>
          <w:sz w:val="24"/>
          <w:szCs w:val="24"/>
        </w:rPr>
        <w:t>(</w:t>
      </w:r>
      <w:r w:rsidRPr="001F7264">
        <w:rPr>
          <w:rFonts w:ascii="Cambria Math" w:hAnsi="Cambria Math" w:cs="Cambria Math"/>
          <w:sz w:val="24"/>
          <w:szCs w:val="24"/>
        </w:rPr>
        <w:t>𝑥</w:t>
      </w:r>
      <w:r w:rsidRPr="001F7264">
        <w:rPr>
          <w:sz w:val="24"/>
          <w:szCs w:val="24"/>
        </w:rPr>
        <w:t xml:space="preserve">)=1- </w:t>
      </w:r>
      <w:r w:rsidRPr="001F7264">
        <w:rPr>
          <w:rFonts w:ascii="Cambria Math" w:hAnsi="Cambria Math" w:cs="Cambria Math"/>
          <w:sz w:val="24"/>
          <w:szCs w:val="24"/>
        </w:rPr>
        <w:t>𝑒</w:t>
      </w:r>
      <w:r w:rsidRPr="001F7264">
        <w:rPr>
          <w:sz w:val="24"/>
          <w:szCs w:val="24"/>
        </w:rPr>
        <w:t>^(−</w:t>
      </w:r>
      <w:r w:rsidRPr="001F7264">
        <w:rPr>
          <w:rFonts w:ascii="Cambria Math" w:hAnsi="Cambria Math" w:cs="Cambria Math"/>
          <w:sz w:val="24"/>
          <w:szCs w:val="24"/>
        </w:rPr>
        <w:t>𝑥</w:t>
      </w:r>
      <w:r w:rsidRPr="001F7264">
        <w:rPr>
          <w:sz w:val="24"/>
          <w:szCs w:val="24"/>
        </w:rPr>
        <w:t>/</w:t>
      </w:r>
      <w:r w:rsidRPr="001F7264">
        <w:rPr>
          <w:rFonts w:ascii="Cambria Math" w:hAnsi="Cambria Math" w:cs="Cambria Math"/>
          <w:sz w:val="24"/>
          <w:szCs w:val="24"/>
        </w:rPr>
        <w:t>𝜇</w:t>
      </w:r>
      <w:r w:rsidRPr="001F7264">
        <w:rPr>
          <w:sz w:val="24"/>
          <w:szCs w:val="24"/>
        </w:rPr>
        <w:t xml:space="preserve">)    = Expon.dist(x,1/ </w:t>
      </w:r>
      <w:r w:rsidRPr="001F7264">
        <w:rPr>
          <w:rFonts w:ascii="Cambria Math" w:hAnsi="Cambria Math" w:cs="Cambria Math"/>
          <w:sz w:val="24"/>
          <w:szCs w:val="24"/>
        </w:rPr>
        <w:t>𝜇</w:t>
      </w:r>
      <w:r w:rsidRPr="001F7264">
        <w:rPr>
          <w:sz w:val="24"/>
          <w:szCs w:val="24"/>
        </w:rPr>
        <w:t>, 1)</w:t>
      </w:r>
    </w:p>
    <w:p w:rsidR="009A3E5F" w:rsidRPr="001F7264" w:rsidRDefault="009A3E5F" w:rsidP="009A3E5F">
      <w:pPr>
        <w:pStyle w:val="ListParagraph"/>
        <w:ind w:left="1080"/>
        <w:jc w:val="both"/>
        <w:rPr>
          <w:sz w:val="24"/>
          <w:szCs w:val="24"/>
        </w:rPr>
      </w:pPr>
    </w:p>
    <w:p w:rsidR="009A3E5F" w:rsidRPr="001F7264" w:rsidRDefault="009A3E5F" w:rsidP="009A3E5F">
      <w:pPr>
        <w:pStyle w:val="ListParagraph"/>
        <w:ind w:left="1080"/>
        <w:jc w:val="both"/>
        <w:rPr>
          <w:sz w:val="24"/>
          <w:szCs w:val="24"/>
        </w:rPr>
      </w:pPr>
      <w:r w:rsidRPr="001F7264">
        <w:rPr>
          <w:sz w:val="24"/>
          <w:szCs w:val="24"/>
        </w:rPr>
        <w:t>0= Height of the curve</w:t>
      </w:r>
    </w:p>
    <w:p w:rsidR="009A3E5F" w:rsidRPr="001F7264" w:rsidRDefault="009A3E5F" w:rsidP="009A3E5F">
      <w:pPr>
        <w:pStyle w:val="ListParagraph"/>
        <w:ind w:left="1080"/>
        <w:jc w:val="both"/>
        <w:rPr>
          <w:sz w:val="24"/>
          <w:szCs w:val="24"/>
        </w:rPr>
      </w:pPr>
      <w:r w:rsidRPr="001F7264">
        <w:rPr>
          <w:sz w:val="24"/>
          <w:szCs w:val="24"/>
        </w:rPr>
        <w:t>1= Probability</w:t>
      </w:r>
    </w:p>
    <w:p w:rsidR="009A3E5F" w:rsidRPr="001F7264" w:rsidRDefault="009A3E5F" w:rsidP="009A3E5F">
      <w:pPr>
        <w:pStyle w:val="ListParagraph"/>
        <w:ind w:left="1080"/>
        <w:jc w:val="both"/>
        <w:rPr>
          <w:sz w:val="24"/>
          <w:szCs w:val="24"/>
        </w:rPr>
      </w:pPr>
    </w:p>
    <w:p w:rsidR="009A3E5F" w:rsidRPr="001F7264" w:rsidRDefault="009A3E5F" w:rsidP="009A3E5F">
      <w:pPr>
        <w:pStyle w:val="ListParagraph"/>
        <w:ind w:left="1080"/>
        <w:jc w:val="both"/>
        <w:rPr>
          <w:sz w:val="24"/>
          <w:szCs w:val="24"/>
        </w:rPr>
      </w:pPr>
      <w:r w:rsidRPr="001F7264">
        <w:rPr>
          <w:sz w:val="24"/>
          <w:szCs w:val="24"/>
        </w:rPr>
        <w:t>(</w:t>
      </w:r>
      <w:r w:rsidRPr="001F7264">
        <w:rPr>
          <w:rFonts w:ascii="Cambria Math" w:hAnsi="Cambria Math" w:cs="Cambria Math"/>
          <w:sz w:val="24"/>
          <w:szCs w:val="24"/>
        </w:rPr>
        <w:t>𝑥</w:t>
      </w:r>
      <w:r w:rsidRPr="001F7264">
        <w:rPr>
          <w:sz w:val="24"/>
          <w:szCs w:val="24"/>
        </w:rPr>
        <w:t>≥</w:t>
      </w:r>
      <w:r w:rsidRPr="001F7264">
        <w:rPr>
          <w:rFonts w:ascii="Cambria Math" w:hAnsi="Cambria Math" w:cs="Cambria Math"/>
          <w:sz w:val="24"/>
          <w:szCs w:val="24"/>
        </w:rPr>
        <w:t>𝑋</w:t>
      </w:r>
      <w:r w:rsidRPr="001F7264">
        <w:rPr>
          <w:sz w:val="24"/>
          <w:szCs w:val="24"/>
        </w:rPr>
        <w:t>1)=1−(</w:t>
      </w:r>
      <w:r w:rsidRPr="001F7264">
        <w:rPr>
          <w:rFonts w:ascii="Cambria Math" w:hAnsi="Cambria Math" w:cs="Cambria Math"/>
          <w:sz w:val="24"/>
          <w:szCs w:val="24"/>
        </w:rPr>
        <w:t>𝑥</w:t>
      </w:r>
      <w:r w:rsidRPr="001F7264">
        <w:rPr>
          <w:sz w:val="24"/>
          <w:szCs w:val="24"/>
        </w:rPr>
        <w:t>≤</w:t>
      </w:r>
      <w:r w:rsidRPr="001F7264">
        <w:rPr>
          <w:rFonts w:ascii="Cambria Math" w:hAnsi="Cambria Math" w:cs="Cambria Math"/>
          <w:sz w:val="24"/>
          <w:szCs w:val="24"/>
        </w:rPr>
        <w:t>𝑋</w:t>
      </w:r>
      <w:r w:rsidRPr="001F7264">
        <w:rPr>
          <w:sz w:val="24"/>
          <w:szCs w:val="24"/>
        </w:rPr>
        <w:t>1)=1−1+</w:t>
      </w:r>
      <w:r w:rsidRPr="001F7264">
        <w:rPr>
          <w:rFonts w:ascii="Cambria Math" w:hAnsi="Cambria Math" w:cs="Cambria Math"/>
          <w:sz w:val="24"/>
          <w:szCs w:val="24"/>
        </w:rPr>
        <w:t>𝑒</w:t>
      </w:r>
      <w:r w:rsidRPr="001F7264">
        <w:rPr>
          <w:sz w:val="24"/>
          <w:szCs w:val="24"/>
        </w:rPr>
        <w:t>^(−</w:t>
      </w:r>
      <w:r w:rsidRPr="001F7264">
        <w:rPr>
          <w:rFonts w:ascii="Cambria Math" w:hAnsi="Cambria Math" w:cs="Cambria Math"/>
          <w:sz w:val="24"/>
          <w:szCs w:val="24"/>
        </w:rPr>
        <w:t>𝑥</w:t>
      </w:r>
      <w:r w:rsidRPr="001F7264">
        <w:rPr>
          <w:sz w:val="24"/>
          <w:szCs w:val="24"/>
        </w:rPr>
        <w:t>/</w:t>
      </w:r>
      <w:r w:rsidRPr="001F7264">
        <w:rPr>
          <w:rFonts w:ascii="Cambria Math" w:hAnsi="Cambria Math" w:cs="Cambria Math"/>
          <w:sz w:val="24"/>
          <w:szCs w:val="24"/>
        </w:rPr>
        <w:t>𝜇</w:t>
      </w:r>
      <w:r w:rsidRPr="001F7264">
        <w:rPr>
          <w:sz w:val="24"/>
          <w:szCs w:val="24"/>
        </w:rPr>
        <w:t xml:space="preserve">)   = 1-1+ </w:t>
      </w:r>
      <w:r w:rsidRPr="001F7264">
        <w:rPr>
          <w:rFonts w:ascii="Cambria Math" w:hAnsi="Cambria Math" w:cs="Cambria Math"/>
          <w:sz w:val="24"/>
          <w:szCs w:val="24"/>
        </w:rPr>
        <w:t>𝑒</w:t>
      </w:r>
      <w:r w:rsidRPr="001F7264">
        <w:rPr>
          <w:sz w:val="24"/>
          <w:szCs w:val="24"/>
        </w:rPr>
        <w:t>^(−</w:t>
      </w:r>
      <w:r w:rsidRPr="001F7264">
        <w:rPr>
          <w:rFonts w:ascii="Cambria Math" w:hAnsi="Cambria Math" w:cs="Cambria Math"/>
          <w:sz w:val="24"/>
          <w:szCs w:val="24"/>
        </w:rPr>
        <w:t>𝑥</w:t>
      </w:r>
      <w:r w:rsidRPr="001F7264">
        <w:rPr>
          <w:sz w:val="24"/>
          <w:szCs w:val="24"/>
        </w:rPr>
        <w:t>/</w:t>
      </w:r>
      <w:r w:rsidRPr="001F7264">
        <w:rPr>
          <w:rFonts w:ascii="Cambria Math" w:hAnsi="Cambria Math" w:cs="Cambria Math"/>
          <w:sz w:val="24"/>
          <w:szCs w:val="24"/>
        </w:rPr>
        <w:t>𝜇</w:t>
      </w:r>
      <w:r w:rsidRPr="001F7264">
        <w:rPr>
          <w:sz w:val="24"/>
          <w:szCs w:val="24"/>
        </w:rPr>
        <w:t>)  = Exp (−</w:t>
      </w:r>
      <w:r w:rsidRPr="001F7264">
        <w:rPr>
          <w:rFonts w:ascii="Cambria Math" w:hAnsi="Cambria Math" w:cs="Cambria Math"/>
          <w:sz w:val="24"/>
          <w:szCs w:val="24"/>
        </w:rPr>
        <w:t>𝑥</w:t>
      </w:r>
      <w:r w:rsidRPr="001F7264">
        <w:rPr>
          <w:sz w:val="24"/>
          <w:szCs w:val="24"/>
        </w:rPr>
        <w:t>/</w:t>
      </w:r>
      <w:r w:rsidRPr="001F7264">
        <w:rPr>
          <w:rFonts w:ascii="Cambria Math" w:hAnsi="Cambria Math" w:cs="Cambria Math"/>
          <w:sz w:val="24"/>
          <w:szCs w:val="24"/>
        </w:rPr>
        <w:t>𝜇</w:t>
      </w:r>
      <w:r w:rsidRPr="001F7264">
        <w:rPr>
          <w:sz w:val="24"/>
          <w:szCs w:val="24"/>
        </w:rPr>
        <w:t>)</w:t>
      </w:r>
    </w:p>
    <w:p w:rsidR="009A3E5F" w:rsidRPr="001F7264" w:rsidRDefault="009A3E5F" w:rsidP="009A3E5F">
      <w:pPr>
        <w:pStyle w:val="ListParagraph"/>
        <w:ind w:left="1080"/>
        <w:jc w:val="both"/>
        <w:rPr>
          <w:sz w:val="24"/>
          <w:szCs w:val="24"/>
        </w:rPr>
      </w:pPr>
    </w:p>
    <w:p w:rsidR="009A3E5F" w:rsidRPr="001F7264" w:rsidRDefault="009A3E5F" w:rsidP="009A3E5F">
      <w:pPr>
        <w:pStyle w:val="ListParagraph"/>
        <w:ind w:left="1080"/>
        <w:jc w:val="both"/>
        <w:rPr>
          <w:sz w:val="24"/>
          <w:szCs w:val="24"/>
        </w:rPr>
      </w:pPr>
    </w:p>
    <w:p w:rsidR="009A3E5F" w:rsidRPr="001F7264" w:rsidRDefault="009A3E5F" w:rsidP="009A3E5F">
      <w:pPr>
        <w:pStyle w:val="ListParagraph"/>
        <w:numPr>
          <w:ilvl w:val="0"/>
          <w:numId w:val="27"/>
        </w:numPr>
        <w:spacing w:after="160" w:line="259" w:lineRule="auto"/>
        <w:jc w:val="both"/>
        <w:rPr>
          <w:sz w:val="24"/>
          <w:szCs w:val="24"/>
        </w:rPr>
      </w:pPr>
      <w:r w:rsidRPr="001F7264">
        <w:rPr>
          <w:sz w:val="24"/>
          <w:szCs w:val="24"/>
        </w:rPr>
        <w:t>Using Solver:</w:t>
      </w:r>
    </w:p>
    <w:p w:rsidR="009A3E5F" w:rsidRPr="001F7264" w:rsidRDefault="009A3E5F" w:rsidP="009A3E5F">
      <w:pPr>
        <w:ind w:left="720"/>
        <w:jc w:val="both"/>
        <w:rPr>
          <w:sz w:val="24"/>
          <w:szCs w:val="24"/>
        </w:rPr>
      </w:pPr>
      <w:r w:rsidRPr="001F7264">
        <w:rPr>
          <w:sz w:val="24"/>
          <w:szCs w:val="24"/>
        </w:rPr>
        <w:t>Set Objective: (−</w:t>
      </w:r>
      <w:r w:rsidRPr="001F7264">
        <w:rPr>
          <w:rFonts w:ascii="Cambria Math" w:hAnsi="Cambria Math" w:cs="Cambria Math"/>
          <w:sz w:val="24"/>
          <w:szCs w:val="24"/>
        </w:rPr>
        <w:t>𝑥</w:t>
      </w:r>
      <w:r w:rsidRPr="001F7264">
        <w:rPr>
          <w:sz w:val="24"/>
          <w:szCs w:val="24"/>
        </w:rPr>
        <w:t>/</w:t>
      </w:r>
      <w:r w:rsidRPr="001F7264">
        <w:rPr>
          <w:rFonts w:ascii="Cambria Math" w:hAnsi="Cambria Math" w:cs="Cambria Math"/>
          <w:sz w:val="24"/>
          <w:szCs w:val="24"/>
        </w:rPr>
        <w:t>𝜇</w:t>
      </w:r>
      <w:r w:rsidRPr="001F7264">
        <w:rPr>
          <w:sz w:val="24"/>
          <w:szCs w:val="24"/>
        </w:rPr>
        <w:t>)</w:t>
      </w:r>
    </w:p>
    <w:p w:rsidR="009A3E5F" w:rsidRPr="001F7264" w:rsidRDefault="009A3E5F" w:rsidP="009A3E5F">
      <w:pPr>
        <w:ind w:left="720"/>
        <w:jc w:val="both"/>
        <w:rPr>
          <w:sz w:val="24"/>
          <w:szCs w:val="24"/>
        </w:rPr>
      </w:pPr>
      <w:r w:rsidRPr="001F7264">
        <w:rPr>
          <w:sz w:val="24"/>
          <w:szCs w:val="24"/>
        </w:rPr>
        <w:t>Click on “Value of” : 100%- percentage you are looking for</w:t>
      </w:r>
    </w:p>
    <w:p w:rsidR="009A3E5F" w:rsidRPr="001F7264" w:rsidRDefault="009A3E5F" w:rsidP="009A3E5F">
      <w:pPr>
        <w:ind w:left="720"/>
        <w:jc w:val="both"/>
        <w:rPr>
          <w:sz w:val="24"/>
          <w:szCs w:val="24"/>
        </w:rPr>
      </w:pPr>
      <w:r w:rsidRPr="001F7264">
        <w:rPr>
          <w:sz w:val="24"/>
          <w:szCs w:val="24"/>
        </w:rPr>
        <w:t>By changing Variable Cells: Pick a cell.</w:t>
      </w:r>
    </w:p>
    <w:p w:rsidR="009A3E5F" w:rsidRPr="001F7264" w:rsidRDefault="009A3E5F" w:rsidP="009A3E5F">
      <w:pPr>
        <w:rPr>
          <w:sz w:val="24"/>
          <w:szCs w:val="24"/>
        </w:rPr>
      </w:pPr>
    </w:p>
    <w:p w:rsidR="009A3E5F" w:rsidRPr="001F7264" w:rsidRDefault="009A3E5F" w:rsidP="009A3E5F">
      <w:pPr>
        <w:rPr>
          <w:sz w:val="24"/>
          <w:szCs w:val="24"/>
        </w:rPr>
      </w:pPr>
      <w:r w:rsidRPr="001F7264">
        <w:rPr>
          <w:sz w:val="24"/>
          <w:szCs w:val="24"/>
        </w:rPr>
        <w:t>3. Exponential Random Variable</w:t>
      </w:r>
    </w:p>
    <w:p w:rsidR="009A3E5F" w:rsidRPr="001F7264" w:rsidRDefault="009A3E5F" w:rsidP="009A3E5F">
      <w:pPr>
        <w:ind w:firstLine="720"/>
        <w:rPr>
          <w:sz w:val="24"/>
          <w:szCs w:val="24"/>
        </w:rPr>
      </w:pPr>
      <w:r w:rsidRPr="001F7264">
        <w:rPr>
          <w:sz w:val="24"/>
          <w:szCs w:val="24"/>
        </w:rPr>
        <w:t>A)</w:t>
      </w:r>
    </w:p>
    <w:p w:rsidR="009A3E5F" w:rsidRPr="001F7264" w:rsidRDefault="009A3E5F" w:rsidP="009A3E5F">
      <w:pPr>
        <w:ind w:firstLine="720"/>
        <w:rPr>
          <w:sz w:val="24"/>
          <w:szCs w:val="24"/>
        </w:rPr>
      </w:pPr>
      <w:r w:rsidRPr="001F7264">
        <w:rPr>
          <w:noProof/>
          <w:sz w:val="24"/>
          <w:szCs w:val="24"/>
        </w:rPr>
        <w:drawing>
          <wp:inline distT="0" distB="0" distL="0" distR="0" wp14:anchorId="21B361C9" wp14:editId="79BB1E8D">
            <wp:extent cx="2356400" cy="2085975"/>
            <wp:effectExtent l="0" t="0" r="6350" b="0"/>
            <wp:docPr id="23559" name="Picture 2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69003" cy="2097132"/>
                    </a:xfrm>
                    <a:prstGeom prst="rect">
                      <a:avLst/>
                    </a:prstGeom>
                    <a:noFill/>
                  </pic:spPr>
                </pic:pic>
              </a:graphicData>
            </a:graphic>
          </wp:inline>
        </w:drawing>
      </w:r>
    </w:p>
    <w:p w:rsidR="009A3E5F" w:rsidRPr="001F7264" w:rsidRDefault="009A3E5F" w:rsidP="009A3E5F">
      <w:pPr>
        <w:pStyle w:val="ListParagraph"/>
        <w:numPr>
          <w:ilvl w:val="0"/>
          <w:numId w:val="26"/>
        </w:numPr>
        <w:spacing w:after="160" w:line="259" w:lineRule="auto"/>
        <w:rPr>
          <w:sz w:val="24"/>
          <w:szCs w:val="24"/>
        </w:rPr>
      </w:pPr>
      <w:r w:rsidRPr="001F7264">
        <w:rPr>
          <w:sz w:val="24"/>
          <w:szCs w:val="24"/>
        </w:rPr>
        <w:t>Creating a set of random numbers</w:t>
      </w:r>
    </w:p>
    <w:p w:rsidR="009A3E5F" w:rsidRPr="001F7264" w:rsidRDefault="009A3E5F" w:rsidP="009A3E5F">
      <w:pPr>
        <w:pStyle w:val="ListParagraph"/>
        <w:ind w:left="1080"/>
        <w:rPr>
          <w:sz w:val="24"/>
          <w:szCs w:val="24"/>
        </w:rPr>
      </w:pPr>
    </w:p>
    <w:p w:rsidR="009A3E5F" w:rsidRPr="001F7264" w:rsidRDefault="009A3E5F" w:rsidP="009A3E5F">
      <w:pPr>
        <w:pStyle w:val="ListParagraph"/>
        <w:ind w:left="1080"/>
        <w:rPr>
          <w:sz w:val="24"/>
          <w:szCs w:val="24"/>
        </w:rPr>
      </w:pPr>
      <w:r w:rsidRPr="001F7264">
        <w:rPr>
          <w:sz w:val="24"/>
          <w:szCs w:val="24"/>
        </w:rPr>
        <w:t xml:space="preserve">To create numbers ranging from </w:t>
      </w:r>
      <w:r w:rsidRPr="001F7264">
        <w:rPr>
          <w:b/>
          <w:sz w:val="24"/>
          <w:szCs w:val="24"/>
        </w:rPr>
        <w:t>a</w:t>
      </w:r>
      <w:r w:rsidRPr="001F7264">
        <w:rPr>
          <w:sz w:val="24"/>
          <w:szCs w:val="24"/>
        </w:rPr>
        <w:t xml:space="preserve">(the small number) to </w:t>
      </w:r>
      <w:r w:rsidRPr="001F7264">
        <w:rPr>
          <w:b/>
          <w:sz w:val="24"/>
          <w:szCs w:val="24"/>
        </w:rPr>
        <w:t>b</w:t>
      </w:r>
      <w:r w:rsidRPr="001F7264">
        <w:rPr>
          <w:sz w:val="24"/>
          <w:szCs w:val="24"/>
        </w:rPr>
        <w:t>(the largest number)</w:t>
      </w:r>
    </w:p>
    <w:p w:rsidR="009A3E5F" w:rsidRPr="001F7264" w:rsidRDefault="009A3E5F" w:rsidP="009A3E5F">
      <w:pPr>
        <w:pStyle w:val="ListParagraph"/>
        <w:ind w:left="1080"/>
        <w:rPr>
          <w:sz w:val="24"/>
          <w:szCs w:val="24"/>
        </w:rPr>
      </w:pPr>
      <w:r w:rsidRPr="001F7264">
        <w:rPr>
          <w:sz w:val="24"/>
          <w:szCs w:val="24"/>
        </w:rPr>
        <w:t xml:space="preserve">We do: a(b-a)Rand()  </w:t>
      </w:r>
    </w:p>
    <w:p w:rsidR="009A3E5F" w:rsidRPr="001F7264" w:rsidRDefault="009A3E5F" w:rsidP="009A3E5F">
      <w:pPr>
        <w:pStyle w:val="ListParagraph"/>
        <w:ind w:left="1080"/>
        <w:rPr>
          <w:sz w:val="24"/>
          <w:szCs w:val="24"/>
        </w:rPr>
      </w:pPr>
    </w:p>
    <w:p w:rsidR="009A3E5F" w:rsidRPr="001F7264" w:rsidRDefault="009A3E5F" w:rsidP="009A3E5F">
      <w:pPr>
        <w:pStyle w:val="ListParagraph"/>
        <w:ind w:left="1080"/>
        <w:rPr>
          <w:sz w:val="24"/>
          <w:szCs w:val="24"/>
        </w:rPr>
      </w:pPr>
      <w:r w:rsidRPr="001F7264">
        <w:rPr>
          <w:sz w:val="24"/>
          <w:szCs w:val="24"/>
        </w:rPr>
        <w:t>If we have mean and standard deviation, and we want the numbers rounded, then we use:</w:t>
      </w:r>
    </w:p>
    <w:p w:rsidR="009A3E5F" w:rsidRPr="001F7264" w:rsidRDefault="009A3E5F" w:rsidP="009A3E5F">
      <w:pPr>
        <w:pStyle w:val="ListParagraph"/>
        <w:ind w:left="1080"/>
        <w:rPr>
          <w:sz w:val="24"/>
          <w:szCs w:val="24"/>
        </w:rPr>
      </w:pPr>
      <w:r w:rsidRPr="001F7264">
        <w:rPr>
          <w:sz w:val="24"/>
          <w:szCs w:val="24"/>
        </w:rPr>
        <w:t>Uniform:</w:t>
      </w:r>
    </w:p>
    <w:p w:rsidR="009A3E5F" w:rsidRPr="001F7264" w:rsidRDefault="009A3E5F" w:rsidP="009A3E5F">
      <w:pPr>
        <w:pStyle w:val="ListParagraph"/>
        <w:ind w:left="1080"/>
        <w:rPr>
          <w:sz w:val="24"/>
          <w:szCs w:val="24"/>
        </w:rPr>
      </w:pPr>
      <w:r w:rsidRPr="001F7264">
        <w:rPr>
          <w:sz w:val="24"/>
          <w:szCs w:val="24"/>
        </w:rPr>
        <w:t xml:space="preserve">=Round(mean+(Stdv-mean)* rand(), 1) </w:t>
      </w:r>
    </w:p>
    <w:p w:rsidR="009A3E5F" w:rsidRPr="001F7264" w:rsidRDefault="009A3E5F" w:rsidP="009A3E5F">
      <w:pPr>
        <w:pStyle w:val="ListParagraph"/>
        <w:ind w:left="1080"/>
        <w:rPr>
          <w:sz w:val="24"/>
          <w:szCs w:val="24"/>
        </w:rPr>
      </w:pPr>
      <w:r w:rsidRPr="001F7264">
        <w:rPr>
          <w:sz w:val="24"/>
          <w:szCs w:val="24"/>
        </w:rPr>
        <w:t>Normal:</w:t>
      </w:r>
    </w:p>
    <w:p w:rsidR="009A3E5F" w:rsidRPr="001F7264" w:rsidRDefault="009A3E5F" w:rsidP="009A3E5F">
      <w:pPr>
        <w:pStyle w:val="ListParagraph"/>
        <w:ind w:left="1080"/>
        <w:rPr>
          <w:sz w:val="24"/>
          <w:szCs w:val="24"/>
        </w:rPr>
      </w:pPr>
    </w:p>
    <w:p w:rsidR="009A3E5F" w:rsidRPr="001F7264" w:rsidRDefault="009A3E5F" w:rsidP="009A3E5F">
      <w:pPr>
        <w:pStyle w:val="ListParagraph"/>
        <w:ind w:left="1080"/>
        <w:rPr>
          <w:sz w:val="24"/>
          <w:szCs w:val="24"/>
        </w:rPr>
      </w:pPr>
      <w:r w:rsidRPr="001F7264">
        <w:rPr>
          <w:sz w:val="24"/>
          <w:szCs w:val="24"/>
        </w:rPr>
        <w:t xml:space="preserve">=Norm.inv(Rand(), mean, Stdv) </w:t>
      </w:r>
    </w:p>
    <w:p w:rsidR="009A3E5F" w:rsidRPr="001F7264" w:rsidRDefault="009A3E5F" w:rsidP="009A3E5F">
      <w:pPr>
        <w:pStyle w:val="ListParagraph"/>
        <w:ind w:left="1080"/>
        <w:rPr>
          <w:sz w:val="24"/>
          <w:szCs w:val="24"/>
        </w:rPr>
      </w:pPr>
    </w:p>
    <w:p w:rsidR="009A3E5F" w:rsidRPr="001F7264" w:rsidRDefault="009A3E5F" w:rsidP="009A3E5F">
      <w:pPr>
        <w:pStyle w:val="ListParagraph"/>
        <w:ind w:left="1080"/>
        <w:rPr>
          <w:sz w:val="24"/>
          <w:szCs w:val="24"/>
        </w:rPr>
      </w:pPr>
      <w:r w:rsidRPr="001F7264">
        <w:rPr>
          <w:sz w:val="24"/>
          <w:szCs w:val="24"/>
        </w:rPr>
        <w:t>Exponential:</w:t>
      </w:r>
    </w:p>
    <w:p w:rsidR="009A3E5F" w:rsidRPr="001F7264" w:rsidRDefault="009A3E5F" w:rsidP="009A3E5F">
      <w:pPr>
        <w:pStyle w:val="ListParagraph"/>
        <w:ind w:left="1080"/>
        <w:rPr>
          <w:sz w:val="24"/>
          <w:szCs w:val="24"/>
        </w:rPr>
      </w:pPr>
      <w:r w:rsidRPr="001F7264">
        <w:rPr>
          <w:sz w:val="24"/>
          <w:szCs w:val="24"/>
        </w:rPr>
        <w:t xml:space="preserve">= - </w:t>
      </w:r>
      <w:r w:rsidRPr="001F7264">
        <w:rPr>
          <w:rFonts w:ascii="Cambria Math" w:hAnsi="Cambria Math" w:cs="Cambria Math"/>
          <w:sz w:val="24"/>
          <w:szCs w:val="24"/>
        </w:rPr>
        <w:t>𝜇</w:t>
      </w:r>
      <w:r w:rsidRPr="001F7264">
        <w:rPr>
          <w:sz w:val="24"/>
          <w:szCs w:val="24"/>
        </w:rPr>
        <w:t>*Ln(Rand())</w:t>
      </w:r>
    </w:p>
    <w:p w:rsidR="009A3E5F" w:rsidRPr="001F7264" w:rsidRDefault="009A3E5F" w:rsidP="009A3E5F">
      <w:pPr>
        <w:pStyle w:val="ListParagraph"/>
        <w:ind w:left="1080"/>
        <w:rPr>
          <w:sz w:val="24"/>
          <w:szCs w:val="24"/>
        </w:rPr>
      </w:pPr>
    </w:p>
    <w:p w:rsidR="009A3E5F" w:rsidRPr="001F7264" w:rsidRDefault="009A3E5F" w:rsidP="009A3E5F">
      <w:pPr>
        <w:pStyle w:val="ListParagraph"/>
        <w:ind w:left="1080"/>
        <w:rPr>
          <w:sz w:val="24"/>
          <w:szCs w:val="24"/>
        </w:rPr>
      </w:pPr>
    </w:p>
    <w:p w:rsidR="009A3E5F" w:rsidRPr="001F7264" w:rsidRDefault="009A3E5F" w:rsidP="009A3E5F">
      <w:pPr>
        <w:pStyle w:val="ListParagraph"/>
        <w:ind w:left="1080"/>
        <w:rPr>
          <w:sz w:val="24"/>
          <w:szCs w:val="24"/>
        </w:rPr>
      </w:pPr>
    </w:p>
    <w:p w:rsidR="009A3E5F" w:rsidRPr="001F7264" w:rsidRDefault="009A3E5F" w:rsidP="009A3E5F">
      <w:pPr>
        <w:pStyle w:val="ListParagraph"/>
        <w:ind w:left="1080"/>
        <w:rPr>
          <w:sz w:val="24"/>
          <w:szCs w:val="24"/>
        </w:rPr>
      </w:pPr>
      <w:r w:rsidRPr="001F7264">
        <w:rPr>
          <w:sz w:val="24"/>
          <w:szCs w:val="24"/>
        </w:rPr>
        <w:t>4. Exponential &amp; Poisson</w:t>
      </w:r>
    </w:p>
    <w:p w:rsidR="009A3E5F" w:rsidRPr="001F7264" w:rsidRDefault="009A3E5F" w:rsidP="009A3E5F">
      <w:pPr>
        <w:pStyle w:val="ListParagraph"/>
        <w:ind w:left="1080"/>
        <w:rPr>
          <w:sz w:val="24"/>
          <w:szCs w:val="24"/>
        </w:rPr>
      </w:pPr>
    </w:p>
    <w:p w:rsidR="009A3E5F" w:rsidRPr="001F7264" w:rsidRDefault="009A3E5F" w:rsidP="009A3E5F">
      <w:pPr>
        <w:pStyle w:val="ListParagraph"/>
        <w:ind w:left="1080"/>
        <w:rPr>
          <w:sz w:val="24"/>
          <w:szCs w:val="24"/>
        </w:rPr>
      </w:pPr>
      <w:r w:rsidRPr="001F7264">
        <w:rPr>
          <w:sz w:val="24"/>
          <w:szCs w:val="24"/>
        </w:rPr>
        <w:t>Exponential= between occurrences</w:t>
      </w:r>
    </w:p>
    <w:p w:rsidR="009A3E5F" w:rsidRPr="001F7264" w:rsidRDefault="009A3E5F" w:rsidP="009A3E5F">
      <w:pPr>
        <w:pStyle w:val="ListParagraph"/>
        <w:ind w:left="1080"/>
        <w:rPr>
          <w:sz w:val="24"/>
          <w:szCs w:val="24"/>
        </w:rPr>
      </w:pPr>
      <w:r w:rsidRPr="001F7264">
        <w:rPr>
          <w:sz w:val="24"/>
          <w:szCs w:val="24"/>
        </w:rPr>
        <w:t>Poisson = per interval</w:t>
      </w:r>
    </w:p>
    <w:p w:rsidR="009A3E5F" w:rsidRPr="001F7264" w:rsidRDefault="009A3E5F" w:rsidP="009A3E5F">
      <w:pPr>
        <w:pStyle w:val="ListParagraph"/>
        <w:ind w:left="1080"/>
        <w:rPr>
          <w:sz w:val="24"/>
          <w:szCs w:val="24"/>
        </w:rPr>
      </w:pPr>
    </w:p>
    <w:p w:rsidR="009A3E5F" w:rsidRPr="001F7264" w:rsidRDefault="009A3E5F" w:rsidP="009A3E5F">
      <w:pPr>
        <w:pStyle w:val="ListParagraph"/>
        <w:numPr>
          <w:ilvl w:val="0"/>
          <w:numId w:val="28"/>
        </w:numPr>
        <w:spacing w:after="160" w:line="259" w:lineRule="auto"/>
        <w:rPr>
          <w:sz w:val="24"/>
          <w:szCs w:val="24"/>
        </w:rPr>
      </w:pPr>
      <w:r w:rsidRPr="001F7264">
        <w:rPr>
          <w:sz w:val="24"/>
          <w:szCs w:val="24"/>
        </w:rPr>
        <w:t xml:space="preserve">Poisson distribution </w:t>
      </w:r>
    </w:p>
    <w:p w:rsidR="009A3E5F" w:rsidRPr="001F7264" w:rsidRDefault="009A3E5F" w:rsidP="009A3E5F">
      <w:pPr>
        <w:pStyle w:val="ListParagraph"/>
        <w:ind w:left="1440"/>
        <w:rPr>
          <w:sz w:val="24"/>
          <w:szCs w:val="24"/>
        </w:rPr>
      </w:pPr>
      <w:r w:rsidRPr="001F7264">
        <w:rPr>
          <w:sz w:val="24"/>
          <w:szCs w:val="24"/>
        </w:rPr>
        <w:t>In order to find the Poisson distribution we excel.</w:t>
      </w:r>
    </w:p>
    <w:p w:rsidR="009A3E5F" w:rsidRPr="001F7264" w:rsidRDefault="009A3E5F" w:rsidP="009A3E5F">
      <w:pPr>
        <w:pStyle w:val="ListParagraph"/>
        <w:ind w:left="1440"/>
        <w:rPr>
          <w:sz w:val="24"/>
          <w:szCs w:val="24"/>
        </w:rPr>
      </w:pPr>
    </w:p>
    <w:p w:rsidR="009A3E5F" w:rsidRPr="001F7264" w:rsidRDefault="009A3E5F" w:rsidP="009A3E5F">
      <w:pPr>
        <w:pStyle w:val="ListParagraph"/>
        <w:ind w:left="1440"/>
        <w:rPr>
          <w:sz w:val="24"/>
          <w:szCs w:val="24"/>
        </w:rPr>
      </w:pPr>
      <w:r w:rsidRPr="001F7264">
        <w:rPr>
          <w:sz w:val="24"/>
          <w:szCs w:val="24"/>
        </w:rPr>
        <w:t xml:space="preserve">Poisson.Dist(x, mean, 0 OR 1) </w:t>
      </w:r>
    </w:p>
    <w:p w:rsidR="009A3E5F" w:rsidRPr="001F7264" w:rsidRDefault="009A3E5F" w:rsidP="009A3E5F">
      <w:pPr>
        <w:pStyle w:val="ListParagraph"/>
        <w:numPr>
          <w:ilvl w:val="0"/>
          <w:numId w:val="28"/>
        </w:numPr>
        <w:spacing w:after="160" w:line="259" w:lineRule="auto"/>
        <w:rPr>
          <w:sz w:val="24"/>
          <w:szCs w:val="24"/>
        </w:rPr>
      </w:pPr>
      <w:r w:rsidRPr="001F7264">
        <w:rPr>
          <w:sz w:val="24"/>
          <w:szCs w:val="24"/>
        </w:rPr>
        <w:t xml:space="preserve">1 = true = Cumulative = Probability of  </w:t>
      </w:r>
      <w:r w:rsidRPr="001F7264">
        <w:rPr>
          <w:b/>
          <w:sz w:val="24"/>
          <w:szCs w:val="24"/>
        </w:rPr>
        <w:t>X</w:t>
      </w:r>
      <w:r w:rsidRPr="001F7264">
        <w:rPr>
          <w:sz w:val="24"/>
          <w:szCs w:val="24"/>
        </w:rPr>
        <w:t xml:space="preserve"> or less</w:t>
      </w:r>
    </w:p>
    <w:p w:rsidR="009A3E5F" w:rsidRDefault="009A3E5F" w:rsidP="009A3E5F">
      <w:pPr>
        <w:ind w:left="1080"/>
        <w:rPr>
          <w:b/>
          <w:sz w:val="24"/>
          <w:szCs w:val="24"/>
        </w:rPr>
      </w:pPr>
      <w:r w:rsidRPr="001F7264">
        <w:rPr>
          <w:sz w:val="24"/>
          <w:szCs w:val="24"/>
        </w:rPr>
        <w:t xml:space="preserve">0 = False = Probability = exactly </w:t>
      </w:r>
      <w:r w:rsidRPr="001F7264">
        <w:rPr>
          <w:b/>
          <w:sz w:val="24"/>
          <w:szCs w:val="24"/>
        </w:rPr>
        <w:t>X</w:t>
      </w:r>
    </w:p>
    <w:p w:rsidR="005A3D73" w:rsidRDefault="005A3D73" w:rsidP="009A3E5F">
      <w:pPr>
        <w:ind w:left="1080"/>
        <w:rPr>
          <w:b/>
          <w:sz w:val="24"/>
          <w:szCs w:val="24"/>
        </w:rPr>
      </w:pPr>
    </w:p>
    <w:p w:rsidR="00100586" w:rsidRPr="00100586" w:rsidRDefault="00100586" w:rsidP="00100586">
      <w:pPr>
        <w:jc w:val="center"/>
        <w:outlineLvl w:val="0"/>
        <w:rPr>
          <w:b/>
          <w:sz w:val="36"/>
          <w:szCs w:val="24"/>
        </w:rPr>
      </w:pPr>
      <w:bookmarkStart w:id="29" w:name="_Toc450123952"/>
      <w:r w:rsidRPr="00100586">
        <w:rPr>
          <w:b/>
          <w:sz w:val="36"/>
          <w:szCs w:val="24"/>
        </w:rPr>
        <w:t>IX.</w:t>
      </w:r>
      <w:r>
        <w:rPr>
          <w:b/>
          <w:sz w:val="36"/>
          <w:szCs w:val="24"/>
        </w:rPr>
        <w:t xml:space="preserve"> </w:t>
      </w:r>
      <w:r w:rsidRPr="00100586">
        <w:rPr>
          <w:b/>
          <w:sz w:val="36"/>
          <w:szCs w:val="24"/>
        </w:rPr>
        <w:t>Forecasting for Regression and Seasonality</w:t>
      </w:r>
      <w:bookmarkEnd w:id="29"/>
    </w:p>
    <w:p w:rsidR="00100586" w:rsidRDefault="00100586" w:rsidP="00100586">
      <w:pPr>
        <w:rPr>
          <w:sz w:val="24"/>
          <w:szCs w:val="24"/>
        </w:rPr>
      </w:pPr>
    </w:p>
    <w:p w:rsidR="00100586" w:rsidRPr="001970AB" w:rsidRDefault="00100586" w:rsidP="00100586">
      <w:pPr>
        <w:rPr>
          <w:sz w:val="24"/>
          <w:szCs w:val="24"/>
        </w:rPr>
      </w:pPr>
      <w:r w:rsidRPr="001970AB">
        <w:rPr>
          <w:sz w:val="24"/>
          <w:szCs w:val="24"/>
        </w:rPr>
        <w:t xml:space="preserve">Today we are starting with our actual data </w:t>
      </w:r>
    </w:p>
    <w:p w:rsidR="00100586" w:rsidRPr="001970AB" w:rsidRDefault="00100586" w:rsidP="00100586">
      <w:pPr>
        <w:rPr>
          <w:sz w:val="24"/>
          <w:szCs w:val="24"/>
        </w:rPr>
      </w:pPr>
      <w:r w:rsidRPr="001970AB">
        <w:rPr>
          <w:noProof/>
          <w:sz w:val="24"/>
          <w:szCs w:val="24"/>
        </w:rPr>
        <w:drawing>
          <wp:inline distT="0" distB="0" distL="0" distR="0" wp14:anchorId="0594CBAF" wp14:editId="3856AA2D">
            <wp:extent cx="1864360" cy="1199515"/>
            <wp:effectExtent l="0" t="0" r="2540" b="635"/>
            <wp:docPr id="23563" name="Picture 2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64360" cy="1199515"/>
                    </a:xfrm>
                    <a:prstGeom prst="rect">
                      <a:avLst/>
                    </a:prstGeom>
                    <a:noFill/>
                    <a:ln>
                      <a:noFill/>
                    </a:ln>
                  </pic:spPr>
                </pic:pic>
              </a:graphicData>
            </a:graphic>
          </wp:inline>
        </w:drawing>
      </w:r>
    </w:p>
    <w:p w:rsidR="00100586" w:rsidRPr="001970AB" w:rsidRDefault="00100586" w:rsidP="00100586">
      <w:pPr>
        <w:rPr>
          <w:sz w:val="24"/>
          <w:szCs w:val="24"/>
        </w:rPr>
      </w:pPr>
      <w:r w:rsidRPr="001970AB">
        <w:rPr>
          <w:sz w:val="24"/>
          <w:szCs w:val="24"/>
        </w:rPr>
        <w:t xml:space="preserve">We are trying to get to a graph with our real data along with the forecast. </w:t>
      </w:r>
    </w:p>
    <w:p w:rsidR="00100586" w:rsidRPr="001970AB" w:rsidRDefault="00100586" w:rsidP="00100586">
      <w:pPr>
        <w:rPr>
          <w:sz w:val="24"/>
          <w:szCs w:val="24"/>
        </w:rPr>
      </w:pPr>
      <w:r w:rsidRPr="001970AB">
        <w:rPr>
          <w:noProof/>
          <w:sz w:val="24"/>
          <w:szCs w:val="24"/>
        </w:rPr>
        <w:drawing>
          <wp:inline distT="0" distB="0" distL="0" distR="0" wp14:anchorId="6FCB63A0" wp14:editId="68B9E4D0">
            <wp:extent cx="1816735" cy="1193165"/>
            <wp:effectExtent l="0" t="0" r="0" b="6985"/>
            <wp:docPr id="23564" name="Picture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16735" cy="1193165"/>
                    </a:xfrm>
                    <a:prstGeom prst="rect">
                      <a:avLst/>
                    </a:prstGeom>
                    <a:noFill/>
                    <a:ln>
                      <a:noFill/>
                    </a:ln>
                  </pic:spPr>
                </pic:pic>
              </a:graphicData>
            </a:graphic>
          </wp:inline>
        </w:drawing>
      </w:r>
    </w:p>
    <w:p w:rsidR="00100586" w:rsidRPr="001970AB" w:rsidRDefault="00100586" w:rsidP="00100586">
      <w:pPr>
        <w:rPr>
          <w:sz w:val="24"/>
          <w:szCs w:val="24"/>
        </w:rPr>
      </w:pPr>
      <w:r w:rsidRPr="001970AB">
        <w:rPr>
          <w:sz w:val="24"/>
          <w:szCs w:val="24"/>
        </w:rPr>
        <w:t>We want to make the procedure independent of data so it can work with any set of data. Looking at the graph we see a pattern. It goes in sets of five points, starting low making its way up and then back to low again. This shows us seasonality, with periods of low sales and high sales. Since it renews every five periods we assume periodicity is 5 periods.</w:t>
      </w:r>
    </w:p>
    <w:p w:rsidR="00100586" w:rsidRPr="001970AB" w:rsidRDefault="00100586" w:rsidP="00100586">
      <w:pPr>
        <w:rPr>
          <w:sz w:val="24"/>
          <w:szCs w:val="24"/>
        </w:rPr>
      </w:pPr>
      <w:r w:rsidRPr="001970AB">
        <w:rPr>
          <w:sz w:val="24"/>
          <w:szCs w:val="24"/>
        </w:rPr>
        <w:t>The next steps would be to remove the seasonality, find a trend, forecast a trend, and then add back seasonality. One way to remove seasonality is to get the average of each of the five periods. We take the centered moving average by finding the average by getting the average of the five periods in relation to the third number. We will then add the moving average to the graph.</w:t>
      </w:r>
    </w:p>
    <w:p w:rsidR="00100586" w:rsidRPr="001970AB" w:rsidRDefault="00100586" w:rsidP="00100586">
      <w:pPr>
        <w:contextualSpacing/>
        <w:rPr>
          <w:sz w:val="24"/>
          <w:szCs w:val="24"/>
        </w:rPr>
      </w:pPr>
      <w:r w:rsidRPr="001970AB">
        <w:rPr>
          <w:sz w:val="24"/>
          <w:szCs w:val="24"/>
        </w:rPr>
        <w:t>1)Click on the points on the graph</w:t>
      </w:r>
    </w:p>
    <w:p w:rsidR="00100586" w:rsidRPr="001970AB" w:rsidRDefault="00100586" w:rsidP="00100586">
      <w:pPr>
        <w:contextualSpacing/>
        <w:rPr>
          <w:sz w:val="24"/>
          <w:szCs w:val="24"/>
        </w:rPr>
      </w:pPr>
      <w:r w:rsidRPr="001970AB">
        <w:rPr>
          <w:sz w:val="24"/>
          <w:szCs w:val="24"/>
        </w:rPr>
        <w:t>2)Right click and choose select data</w:t>
      </w:r>
    </w:p>
    <w:p w:rsidR="00100586" w:rsidRPr="001970AB" w:rsidRDefault="00100586" w:rsidP="00100586">
      <w:pPr>
        <w:contextualSpacing/>
        <w:rPr>
          <w:sz w:val="24"/>
          <w:szCs w:val="24"/>
        </w:rPr>
      </w:pPr>
      <w:r w:rsidRPr="001970AB">
        <w:rPr>
          <w:sz w:val="24"/>
          <w:szCs w:val="24"/>
        </w:rPr>
        <w:t>3)Click add</w:t>
      </w:r>
    </w:p>
    <w:p w:rsidR="00100586" w:rsidRPr="001970AB" w:rsidRDefault="00100586" w:rsidP="00100586">
      <w:pPr>
        <w:contextualSpacing/>
        <w:rPr>
          <w:sz w:val="24"/>
          <w:szCs w:val="24"/>
        </w:rPr>
      </w:pPr>
      <w:r w:rsidRPr="001970AB">
        <w:rPr>
          <w:sz w:val="24"/>
          <w:szCs w:val="24"/>
        </w:rPr>
        <w:t xml:space="preserve">4)Select the moving average column for your X-Values and keep your original X-Values. </w:t>
      </w:r>
    </w:p>
    <w:p w:rsidR="00100586" w:rsidRPr="001970AB" w:rsidRDefault="00100586" w:rsidP="00100586">
      <w:pPr>
        <w:contextualSpacing/>
        <w:rPr>
          <w:sz w:val="24"/>
          <w:szCs w:val="24"/>
        </w:rPr>
      </w:pPr>
    </w:p>
    <w:p w:rsidR="00100586" w:rsidRPr="001970AB" w:rsidRDefault="00100586" w:rsidP="00100586">
      <w:pPr>
        <w:contextualSpacing/>
        <w:rPr>
          <w:sz w:val="24"/>
          <w:szCs w:val="24"/>
        </w:rPr>
      </w:pPr>
    </w:p>
    <w:p w:rsidR="00100586" w:rsidRPr="001970AB" w:rsidRDefault="00100586" w:rsidP="00100586">
      <w:pPr>
        <w:contextualSpacing/>
        <w:rPr>
          <w:sz w:val="24"/>
          <w:szCs w:val="24"/>
        </w:rPr>
      </w:pPr>
      <w:r w:rsidRPr="001970AB">
        <w:rPr>
          <w:sz w:val="24"/>
          <w:szCs w:val="24"/>
        </w:rPr>
        <w:t>This gives us information without the seasonality.</w:t>
      </w:r>
    </w:p>
    <w:p w:rsidR="00100586" w:rsidRPr="001970AB" w:rsidRDefault="00100586" w:rsidP="00100586">
      <w:pPr>
        <w:rPr>
          <w:sz w:val="24"/>
          <w:szCs w:val="24"/>
        </w:rPr>
      </w:pPr>
      <w:r w:rsidRPr="001970AB">
        <w:rPr>
          <w:noProof/>
          <w:sz w:val="24"/>
          <w:szCs w:val="24"/>
        </w:rPr>
        <w:drawing>
          <wp:inline distT="0" distB="0" distL="0" distR="0" wp14:anchorId="3E8BEAC9" wp14:editId="18BAF817">
            <wp:extent cx="2386940" cy="1337150"/>
            <wp:effectExtent l="0" t="0" r="0" b="0"/>
            <wp:docPr id="23565" name="Picture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6987" cy="1337176"/>
                    </a:xfrm>
                    <a:prstGeom prst="rect">
                      <a:avLst/>
                    </a:prstGeom>
                    <a:noFill/>
                    <a:ln>
                      <a:noFill/>
                    </a:ln>
                  </pic:spPr>
                </pic:pic>
              </a:graphicData>
            </a:graphic>
          </wp:inline>
        </w:drawing>
      </w:r>
    </w:p>
    <w:p w:rsidR="00100586" w:rsidRDefault="00100586" w:rsidP="00100586">
      <w:pPr>
        <w:rPr>
          <w:sz w:val="24"/>
          <w:szCs w:val="24"/>
        </w:rPr>
      </w:pPr>
    </w:p>
    <w:p w:rsidR="00100586" w:rsidRPr="001970AB" w:rsidRDefault="00100586" w:rsidP="00100586">
      <w:pPr>
        <w:rPr>
          <w:sz w:val="24"/>
          <w:szCs w:val="24"/>
        </w:rPr>
      </w:pPr>
      <w:r w:rsidRPr="001970AB">
        <w:rPr>
          <w:sz w:val="24"/>
          <w:szCs w:val="24"/>
        </w:rPr>
        <w:t>Next we use regression analysis to estimate the trend of the data we just put on the graph. There are two ways to do this. The first way</w:t>
      </w:r>
    </w:p>
    <w:p w:rsidR="00100586" w:rsidRPr="001970AB" w:rsidRDefault="00100586" w:rsidP="00100586">
      <w:pPr>
        <w:contextualSpacing/>
        <w:rPr>
          <w:sz w:val="24"/>
          <w:szCs w:val="24"/>
        </w:rPr>
      </w:pPr>
      <w:r w:rsidRPr="001970AB">
        <w:rPr>
          <w:sz w:val="24"/>
          <w:szCs w:val="24"/>
        </w:rPr>
        <w:t>1)Go to the data tab</w:t>
      </w:r>
    </w:p>
    <w:p w:rsidR="00100586" w:rsidRPr="001970AB" w:rsidRDefault="00100586" w:rsidP="00100586">
      <w:pPr>
        <w:contextualSpacing/>
        <w:rPr>
          <w:sz w:val="24"/>
          <w:szCs w:val="24"/>
        </w:rPr>
      </w:pPr>
      <w:r w:rsidRPr="001970AB">
        <w:rPr>
          <w:sz w:val="24"/>
          <w:szCs w:val="24"/>
        </w:rPr>
        <w:t>2)Choose data analysis and pick the regression</w:t>
      </w:r>
    </w:p>
    <w:p w:rsidR="00100586" w:rsidRPr="001970AB" w:rsidRDefault="00100586" w:rsidP="00100586">
      <w:pPr>
        <w:contextualSpacing/>
        <w:rPr>
          <w:sz w:val="24"/>
          <w:szCs w:val="24"/>
        </w:rPr>
      </w:pPr>
      <w:r w:rsidRPr="001970AB">
        <w:rPr>
          <w:sz w:val="24"/>
          <w:szCs w:val="24"/>
        </w:rPr>
        <w:t>3)Select your averages column as your Y-Value</w:t>
      </w:r>
    </w:p>
    <w:p w:rsidR="00100586" w:rsidRPr="001970AB" w:rsidRDefault="00100586" w:rsidP="00100586">
      <w:pPr>
        <w:contextualSpacing/>
        <w:rPr>
          <w:sz w:val="24"/>
          <w:szCs w:val="24"/>
        </w:rPr>
      </w:pPr>
      <w:r w:rsidRPr="001970AB">
        <w:rPr>
          <w:sz w:val="24"/>
          <w:szCs w:val="24"/>
        </w:rPr>
        <w:t>4)Keep your original X-Values</w:t>
      </w:r>
    </w:p>
    <w:p w:rsidR="00100586" w:rsidRPr="001970AB" w:rsidRDefault="00100586" w:rsidP="00100586">
      <w:pPr>
        <w:contextualSpacing/>
        <w:rPr>
          <w:sz w:val="24"/>
          <w:szCs w:val="24"/>
        </w:rPr>
      </w:pPr>
    </w:p>
    <w:p w:rsidR="00100586" w:rsidRPr="001970AB" w:rsidRDefault="00100586" w:rsidP="00100586">
      <w:pPr>
        <w:contextualSpacing/>
        <w:rPr>
          <w:sz w:val="24"/>
          <w:szCs w:val="24"/>
        </w:rPr>
      </w:pPr>
      <w:r w:rsidRPr="001970AB">
        <w:rPr>
          <w:sz w:val="24"/>
          <w:szCs w:val="24"/>
        </w:rPr>
        <w:t xml:space="preserve">The benefit to this way is that we get key factors like coefficient of determinations, standard error, and P- Values. The downside to this way is that there is less flexibility. If we change some of our data, it will not show in our regression. From our regression analysis, there are key factors that we look at. First off we take a look at our coefficients.  We call them b0(intercept) and b1(X Variable), and we use them to create our equation (Y=b0+b1*X). Another important number is R Squared. Since this number is a decimal, we want it as close to one as we can get it. The observation tells us how many numbers we used to calculate the regression. The standard error represents the standard deviation of our forecast. We also want to look at the P-Value of b1. This number we want as small as possible (close to zero). </w:t>
      </w:r>
    </w:p>
    <w:p w:rsidR="00100586" w:rsidRPr="001970AB" w:rsidRDefault="00100586" w:rsidP="00100586">
      <w:pPr>
        <w:contextualSpacing/>
        <w:rPr>
          <w:sz w:val="24"/>
          <w:szCs w:val="24"/>
        </w:rPr>
      </w:pPr>
    </w:p>
    <w:p w:rsidR="00100586" w:rsidRPr="001970AB" w:rsidRDefault="00100586" w:rsidP="00100586">
      <w:pPr>
        <w:contextualSpacing/>
        <w:rPr>
          <w:sz w:val="24"/>
          <w:szCs w:val="24"/>
        </w:rPr>
      </w:pPr>
      <w:r w:rsidRPr="001970AB">
        <w:rPr>
          <w:sz w:val="24"/>
          <w:szCs w:val="24"/>
        </w:rPr>
        <w:t xml:space="preserve">Next we will create a regression line for our graph. We create our equation from earlier in the next column. Make sure to lock your b0 and b1 since you will be dragging it down. </w:t>
      </w:r>
    </w:p>
    <w:p w:rsidR="00100586" w:rsidRPr="001970AB" w:rsidRDefault="00100586" w:rsidP="00100586">
      <w:pPr>
        <w:contextualSpacing/>
        <w:rPr>
          <w:sz w:val="24"/>
          <w:szCs w:val="24"/>
        </w:rPr>
      </w:pPr>
    </w:p>
    <w:p w:rsidR="00100586" w:rsidRPr="001970AB" w:rsidRDefault="00100586" w:rsidP="00100586">
      <w:pPr>
        <w:contextualSpacing/>
        <w:rPr>
          <w:sz w:val="24"/>
          <w:szCs w:val="24"/>
        </w:rPr>
      </w:pPr>
      <w:r w:rsidRPr="001970AB">
        <w:rPr>
          <w:sz w:val="24"/>
          <w:szCs w:val="24"/>
        </w:rPr>
        <w:t>1)Right click on the graph and select data</w:t>
      </w:r>
      <w:bookmarkStart w:id="30" w:name="_GoBack"/>
      <w:bookmarkEnd w:id="30"/>
    </w:p>
    <w:p w:rsidR="00100586" w:rsidRPr="001970AB" w:rsidRDefault="00100586" w:rsidP="00100586">
      <w:pPr>
        <w:contextualSpacing/>
        <w:rPr>
          <w:sz w:val="24"/>
          <w:szCs w:val="24"/>
        </w:rPr>
      </w:pPr>
      <w:r w:rsidRPr="001970AB">
        <w:rPr>
          <w:sz w:val="24"/>
          <w:szCs w:val="24"/>
        </w:rPr>
        <w:t>2)We select the data we just created as our Y-Value</w:t>
      </w:r>
    </w:p>
    <w:p w:rsidR="008A667C" w:rsidRDefault="008A667C" w:rsidP="00100586">
      <w:pPr>
        <w:contextualSpacing/>
        <w:rPr>
          <w:sz w:val="24"/>
          <w:szCs w:val="24"/>
        </w:rPr>
      </w:pPr>
    </w:p>
    <w:p w:rsidR="00100586" w:rsidRPr="001970AB" w:rsidRDefault="00100586" w:rsidP="00100586">
      <w:pPr>
        <w:contextualSpacing/>
        <w:rPr>
          <w:sz w:val="24"/>
          <w:szCs w:val="24"/>
        </w:rPr>
      </w:pPr>
      <w:r w:rsidRPr="001970AB">
        <w:rPr>
          <w:sz w:val="24"/>
          <w:szCs w:val="24"/>
        </w:rPr>
        <w:t>This is what it looks like when you add the regression line to the original data</w:t>
      </w:r>
    </w:p>
    <w:p w:rsidR="00100586" w:rsidRPr="001970AB" w:rsidRDefault="00100586" w:rsidP="00100586">
      <w:pPr>
        <w:contextualSpacing/>
        <w:rPr>
          <w:sz w:val="24"/>
          <w:szCs w:val="24"/>
        </w:rPr>
      </w:pPr>
      <w:r w:rsidRPr="001970AB">
        <w:rPr>
          <w:noProof/>
          <w:sz w:val="24"/>
          <w:szCs w:val="24"/>
        </w:rPr>
        <w:drawing>
          <wp:inline distT="0" distB="0" distL="0" distR="0" wp14:anchorId="57CC4061" wp14:editId="51CEA1A7">
            <wp:extent cx="2681956" cy="1436915"/>
            <wp:effectExtent l="0" t="0" r="4445" b="0"/>
            <wp:docPr id="23566" name="Picture 2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83587" cy="1437789"/>
                    </a:xfrm>
                    <a:prstGeom prst="rect">
                      <a:avLst/>
                    </a:prstGeom>
                    <a:noFill/>
                    <a:ln>
                      <a:noFill/>
                    </a:ln>
                  </pic:spPr>
                </pic:pic>
              </a:graphicData>
            </a:graphic>
          </wp:inline>
        </w:drawing>
      </w:r>
    </w:p>
    <w:p w:rsidR="00100586" w:rsidRPr="001970AB" w:rsidRDefault="00100586" w:rsidP="00100586">
      <w:pPr>
        <w:rPr>
          <w:sz w:val="24"/>
          <w:szCs w:val="24"/>
        </w:rPr>
      </w:pPr>
    </w:p>
    <w:p w:rsidR="00100586" w:rsidRPr="001970AB" w:rsidRDefault="00100586" w:rsidP="00100586">
      <w:pPr>
        <w:rPr>
          <w:sz w:val="24"/>
          <w:szCs w:val="24"/>
        </w:rPr>
      </w:pPr>
      <w:r w:rsidRPr="001970AB">
        <w:rPr>
          <w:sz w:val="24"/>
          <w:szCs w:val="24"/>
        </w:rPr>
        <w:t>When you add all the data to one graph you get:</w:t>
      </w:r>
    </w:p>
    <w:p w:rsidR="00100586" w:rsidRPr="001970AB" w:rsidRDefault="00100586" w:rsidP="00100586">
      <w:pPr>
        <w:rPr>
          <w:sz w:val="24"/>
          <w:szCs w:val="24"/>
        </w:rPr>
      </w:pPr>
      <w:r w:rsidRPr="001970AB">
        <w:rPr>
          <w:noProof/>
          <w:sz w:val="24"/>
          <w:szCs w:val="24"/>
        </w:rPr>
        <w:drawing>
          <wp:inline distT="0" distB="0" distL="0" distR="0" wp14:anchorId="7F1C6A64" wp14:editId="002A7FA9">
            <wp:extent cx="2761578" cy="1068779"/>
            <wp:effectExtent l="0" t="0" r="1270" b="0"/>
            <wp:docPr id="23567" name="Picture 2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61806" cy="1068867"/>
                    </a:xfrm>
                    <a:prstGeom prst="rect">
                      <a:avLst/>
                    </a:prstGeom>
                    <a:noFill/>
                    <a:ln>
                      <a:noFill/>
                    </a:ln>
                  </pic:spPr>
                </pic:pic>
              </a:graphicData>
            </a:graphic>
          </wp:inline>
        </w:drawing>
      </w:r>
    </w:p>
    <w:p w:rsidR="00100586" w:rsidRPr="001970AB" w:rsidRDefault="00100586" w:rsidP="00100586">
      <w:pPr>
        <w:rPr>
          <w:sz w:val="24"/>
          <w:szCs w:val="24"/>
        </w:rPr>
      </w:pPr>
    </w:p>
    <w:p w:rsidR="00100586" w:rsidRPr="001970AB" w:rsidRDefault="00100586" w:rsidP="00100586">
      <w:pPr>
        <w:rPr>
          <w:sz w:val="24"/>
          <w:szCs w:val="24"/>
        </w:rPr>
      </w:pPr>
      <w:r w:rsidRPr="001970AB">
        <w:rPr>
          <w:sz w:val="24"/>
          <w:szCs w:val="24"/>
        </w:rPr>
        <w:t>The second method is to use the trend equation in excel (=TREND(y-values,x-values,known x)). The benefit to this is that if a number changes in your original data, it automatically changes in your trend function. The downside to this method is that it does not provide you with additional information like the regression does. This gives us the regression line. To find the seasonality we divide our original data by our regression data.  You then average every fifth number that you get from this information. Copy this down to get the seasonality for each of the five periods.</w:t>
      </w:r>
    </w:p>
    <w:p w:rsidR="00100586" w:rsidRPr="001970AB" w:rsidRDefault="00100586" w:rsidP="00100586">
      <w:pPr>
        <w:rPr>
          <w:sz w:val="24"/>
          <w:szCs w:val="24"/>
        </w:rPr>
      </w:pPr>
      <w:r w:rsidRPr="001970AB">
        <w:rPr>
          <w:sz w:val="24"/>
          <w:szCs w:val="24"/>
        </w:rPr>
        <w:t xml:space="preserve">Our last step is adding the seasonality back into the graph. We do this by multiplying the regression information by the corresponding seasonality for the period. Make sure to use VLOOKUP to get the right corresponding seasonality. This will get us our final forecast. </w:t>
      </w:r>
    </w:p>
    <w:p w:rsidR="00100586" w:rsidRPr="001970AB" w:rsidRDefault="00100586" w:rsidP="00100586">
      <w:pPr>
        <w:rPr>
          <w:sz w:val="24"/>
          <w:szCs w:val="24"/>
        </w:rPr>
      </w:pPr>
    </w:p>
    <w:p w:rsidR="002B7DCB" w:rsidRPr="007B0DC7" w:rsidRDefault="002B7DCB">
      <w:pPr>
        <w:rPr>
          <w:sz w:val="24"/>
        </w:rPr>
      </w:pPr>
    </w:p>
    <w:sectPr w:rsidR="002B7DCB" w:rsidRPr="007B0DC7">
      <w:headerReference w:type="default" r:id="rId7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E86" w:rsidRDefault="00EC6E86" w:rsidP="007157CD">
      <w:pPr>
        <w:spacing w:line="240" w:lineRule="auto"/>
      </w:pPr>
      <w:r>
        <w:separator/>
      </w:r>
    </w:p>
  </w:endnote>
  <w:endnote w:type="continuationSeparator" w:id="0">
    <w:p w:rsidR="00EC6E86" w:rsidRDefault="00EC6E86" w:rsidP="007157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ova Mono">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E86" w:rsidRDefault="00EC6E86" w:rsidP="007157CD">
      <w:pPr>
        <w:spacing w:line="240" w:lineRule="auto"/>
      </w:pPr>
      <w:r>
        <w:separator/>
      </w:r>
    </w:p>
  </w:footnote>
  <w:footnote w:type="continuationSeparator" w:id="0">
    <w:p w:rsidR="00EC6E86" w:rsidRDefault="00EC6E86" w:rsidP="007157C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3177095"/>
      <w:docPartObj>
        <w:docPartGallery w:val="Page Numbers (Top of Page)"/>
        <w:docPartUnique/>
      </w:docPartObj>
    </w:sdtPr>
    <w:sdtEndPr>
      <w:rPr>
        <w:noProof/>
      </w:rPr>
    </w:sdtEndPr>
    <w:sdtContent>
      <w:p w:rsidR="00100586" w:rsidRDefault="00100586">
        <w:pPr>
          <w:pStyle w:val="Header"/>
          <w:jc w:val="right"/>
        </w:pPr>
        <w:r>
          <w:fldChar w:fldCharType="begin"/>
        </w:r>
        <w:r>
          <w:instrText xml:space="preserve"> PAGE   \* MERGEFORMAT </w:instrText>
        </w:r>
        <w:r>
          <w:fldChar w:fldCharType="separate"/>
        </w:r>
        <w:r w:rsidR="00FA7CA5">
          <w:rPr>
            <w:noProof/>
          </w:rPr>
          <w:t>18</w:t>
        </w:r>
        <w:r>
          <w:rPr>
            <w:noProof/>
          </w:rPr>
          <w:fldChar w:fldCharType="end"/>
        </w:r>
      </w:p>
    </w:sdtContent>
  </w:sdt>
  <w:p w:rsidR="00100586" w:rsidRDefault="001005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A5462"/>
    <w:multiLevelType w:val="multilevel"/>
    <w:tmpl w:val="D6D416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4B26370"/>
    <w:multiLevelType w:val="multilevel"/>
    <w:tmpl w:val="0B24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511DB8"/>
    <w:multiLevelType w:val="hybridMultilevel"/>
    <w:tmpl w:val="1F1A9716"/>
    <w:lvl w:ilvl="0" w:tplc="5FCA5804">
      <w:start w:val="1"/>
      <w:numFmt w:val="upperLetter"/>
      <w:lvlText w:val="%1."/>
      <w:lvlJc w:val="left"/>
      <w:pPr>
        <w:ind w:left="720" w:hanging="360"/>
      </w:pPr>
      <w:rPr>
        <w:rFonts w:eastAsia="Impact" w:hint="default"/>
        <w:color w:val="FF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A1098"/>
    <w:multiLevelType w:val="hybridMultilevel"/>
    <w:tmpl w:val="9A427518"/>
    <w:lvl w:ilvl="0" w:tplc="A0E04DEC">
      <w:start w:val="1"/>
      <w:numFmt w:val="bullet"/>
      <w:lvlText w:val=""/>
      <w:lvlJc w:val="left"/>
      <w:pPr>
        <w:tabs>
          <w:tab w:val="num" w:pos="720"/>
        </w:tabs>
        <w:ind w:left="720" w:hanging="360"/>
      </w:pPr>
      <w:rPr>
        <w:rFonts w:ascii="Symbol" w:hAnsi="Symbol" w:hint="default"/>
      </w:rPr>
    </w:lvl>
    <w:lvl w:ilvl="1" w:tplc="BB625834" w:tentative="1">
      <w:start w:val="1"/>
      <w:numFmt w:val="bullet"/>
      <w:lvlText w:val=""/>
      <w:lvlJc w:val="left"/>
      <w:pPr>
        <w:tabs>
          <w:tab w:val="num" w:pos="1440"/>
        </w:tabs>
        <w:ind w:left="1440" w:hanging="360"/>
      </w:pPr>
      <w:rPr>
        <w:rFonts w:ascii="Symbol" w:hAnsi="Symbol" w:hint="default"/>
      </w:rPr>
    </w:lvl>
    <w:lvl w:ilvl="2" w:tplc="19901CF0" w:tentative="1">
      <w:start w:val="1"/>
      <w:numFmt w:val="bullet"/>
      <w:lvlText w:val=""/>
      <w:lvlJc w:val="left"/>
      <w:pPr>
        <w:tabs>
          <w:tab w:val="num" w:pos="2160"/>
        </w:tabs>
        <w:ind w:left="2160" w:hanging="360"/>
      </w:pPr>
      <w:rPr>
        <w:rFonts w:ascii="Symbol" w:hAnsi="Symbol" w:hint="default"/>
      </w:rPr>
    </w:lvl>
    <w:lvl w:ilvl="3" w:tplc="83D04A9A" w:tentative="1">
      <w:start w:val="1"/>
      <w:numFmt w:val="bullet"/>
      <w:lvlText w:val=""/>
      <w:lvlJc w:val="left"/>
      <w:pPr>
        <w:tabs>
          <w:tab w:val="num" w:pos="2880"/>
        </w:tabs>
        <w:ind w:left="2880" w:hanging="360"/>
      </w:pPr>
      <w:rPr>
        <w:rFonts w:ascii="Symbol" w:hAnsi="Symbol" w:hint="default"/>
      </w:rPr>
    </w:lvl>
    <w:lvl w:ilvl="4" w:tplc="732AA082" w:tentative="1">
      <w:start w:val="1"/>
      <w:numFmt w:val="bullet"/>
      <w:lvlText w:val=""/>
      <w:lvlJc w:val="left"/>
      <w:pPr>
        <w:tabs>
          <w:tab w:val="num" w:pos="3600"/>
        </w:tabs>
        <w:ind w:left="3600" w:hanging="360"/>
      </w:pPr>
      <w:rPr>
        <w:rFonts w:ascii="Symbol" w:hAnsi="Symbol" w:hint="default"/>
      </w:rPr>
    </w:lvl>
    <w:lvl w:ilvl="5" w:tplc="3C4EF97C" w:tentative="1">
      <w:start w:val="1"/>
      <w:numFmt w:val="bullet"/>
      <w:lvlText w:val=""/>
      <w:lvlJc w:val="left"/>
      <w:pPr>
        <w:tabs>
          <w:tab w:val="num" w:pos="4320"/>
        </w:tabs>
        <w:ind w:left="4320" w:hanging="360"/>
      </w:pPr>
      <w:rPr>
        <w:rFonts w:ascii="Symbol" w:hAnsi="Symbol" w:hint="default"/>
      </w:rPr>
    </w:lvl>
    <w:lvl w:ilvl="6" w:tplc="9D06811E" w:tentative="1">
      <w:start w:val="1"/>
      <w:numFmt w:val="bullet"/>
      <w:lvlText w:val=""/>
      <w:lvlJc w:val="left"/>
      <w:pPr>
        <w:tabs>
          <w:tab w:val="num" w:pos="5040"/>
        </w:tabs>
        <w:ind w:left="5040" w:hanging="360"/>
      </w:pPr>
      <w:rPr>
        <w:rFonts w:ascii="Symbol" w:hAnsi="Symbol" w:hint="default"/>
      </w:rPr>
    </w:lvl>
    <w:lvl w:ilvl="7" w:tplc="D82E02C0" w:tentative="1">
      <w:start w:val="1"/>
      <w:numFmt w:val="bullet"/>
      <w:lvlText w:val=""/>
      <w:lvlJc w:val="left"/>
      <w:pPr>
        <w:tabs>
          <w:tab w:val="num" w:pos="5760"/>
        </w:tabs>
        <w:ind w:left="5760" w:hanging="360"/>
      </w:pPr>
      <w:rPr>
        <w:rFonts w:ascii="Symbol" w:hAnsi="Symbol" w:hint="default"/>
      </w:rPr>
    </w:lvl>
    <w:lvl w:ilvl="8" w:tplc="E42ADC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3BA752B"/>
    <w:multiLevelType w:val="multilevel"/>
    <w:tmpl w:val="774ABAE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 w15:restartNumberingAfterBreak="0">
    <w:nsid w:val="15436280"/>
    <w:multiLevelType w:val="hybridMultilevel"/>
    <w:tmpl w:val="05AE312C"/>
    <w:lvl w:ilvl="0" w:tplc="0792EB72">
      <w:start w:val="1"/>
      <w:numFmt w:val="upperRoman"/>
      <w:lvlText w:val="%1."/>
      <w:lvlJc w:val="left"/>
      <w:pPr>
        <w:ind w:left="1080" w:hanging="720"/>
      </w:pPr>
      <w:rPr>
        <w:rFonts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B65AE"/>
    <w:multiLevelType w:val="hybridMultilevel"/>
    <w:tmpl w:val="9B1E3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106ED2"/>
    <w:multiLevelType w:val="hybridMultilevel"/>
    <w:tmpl w:val="DE2AA8FC"/>
    <w:lvl w:ilvl="0" w:tplc="996ADBF4">
      <w:start w:val="1"/>
      <w:numFmt w:val="upperRoman"/>
      <w:lvlText w:val="%1."/>
      <w:lvlJc w:val="left"/>
      <w:pPr>
        <w:ind w:left="9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6D75D0"/>
    <w:multiLevelType w:val="hybridMultilevel"/>
    <w:tmpl w:val="2098B882"/>
    <w:lvl w:ilvl="0" w:tplc="9C167D80">
      <w:start w:val="1"/>
      <w:numFmt w:val="upp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FD5969"/>
    <w:multiLevelType w:val="multilevel"/>
    <w:tmpl w:val="908E1E4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19D9459E"/>
    <w:multiLevelType w:val="hybridMultilevel"/>
    <w:tmpl w:val="A4CA4844"/>
    <w:lvl w:ilvl="0" w:tplc="3BA0EEDA">
      <w:start w:val="1"/>
      <w:numFmt w:val="upperLetter"/>
      <w:lvlText w:val="%1."/>
      <w:lvlJc w:val="left"/>
      <w:pPr>
        <w:ind w:left="288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1AF840AD"/>
    <w:multiLevelType w:val="hybridMultilevel"/>
    <w:tmpl w:val="12A8F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33410B"/>
    <w:multiLevelType w:val="multilevel"/>
    <w:tmpl w:val="F2821B1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2300028D"/>
    <w:multiLevelType w:val="hybridMultilevel"/>
    <w:tmpl w:val="6D32A494"/>
    <w:lvl w:ilvl="0" w:tplc="6C6AA86A">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87125BC"/>
    <w:multiLevelType w:val="hybridMultilevel"/>
    <w:tmpl w:val="78E464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DA481F"/>
    <w:multiLevelType w:val="hybridMultilevel"/>
    <w:tmpl w:val="AF1E7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F6061F"/>
    <w:multiLevelType w:val="multilevel"/>
    <w:tmpl w:val="E1D683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33E81BDA"/>
    <w:multiLevelType w:val="multilevel"/>
    <w:tmpl w:val="04C8B0D4"/>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upperLetter"/>
      <w:lvlText w:val="%3."/>
      <w:lvlJc w:val="left"/>
      <w:pPr>
        <w:ind w:left="2160" w:hanging="360"/>
      </w:pPr>
      <w:rPr>
        <w:rFonts w:hint="default"/>
        <w:color w:val="auto"/>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8651AF"/>
    <w:multiLevelType w:val="hybridMultilevel"/>
    <w:tmpl w:val="291A2618"/>
    <w:lvl w:ilvl="0" w:tplc="126657F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0507A70"/>
    <w:multiLevelType w:val="hybridMultilevel"/>
    <w:tmpl w:val="89B429DE"/>
    <w:lvl w:ilvl="0" w:tplc="55146BA2">
      <w:start w:val="1"/>
      <w:numFmt w:val="upperLetter"/>
      <w:lvlText w:val="%1."/>
      <w:lvlJc w:val="left"/>
      <w:pPr>
        <w:ind w:left="1260" w:hanging="360"/>
      </w:pPr>
      <w:rPr>
        <w:rFonts w:eastAsia="Times New Roman"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15:restartNumberingAfterBreak="0">
    <w:nsid w:val="42F87938"/>
    <w:multiLevelType w:val="multilevel"/>
    <w:tmpl w:val="573046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430C64AD"/>
    <w:multiLevelType w:val="multilevel"/>
    <w:tmpl w:val="2AB83E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51E5720F"/>
    <w:multiLevelType w:val="hybridMultilevel"/>
    <w:tmpl w:val="DD3C0000"/>
    <w:lvl w:ilvl="0" w:tplc="18F604F8">
      <w:start w:val="1"/>
      <w:numFmt w:val="upperRoman"/>
      <w:lvlText w:val="%1."/>
      <w:lvlJc w:val="left"/>
      <w:pPr>
        <w:ind w:left="1080" w:hanging="720"/>
      </w:pPr>
      <w:rPr>
        <w:rFonts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9F6DFA"/>
    <w:multiLevelType w:val="hybridMultilevel"/>
    <w:tmpl w:val="AB0C9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4A5F52"/>
    <w:multiLevelType w:val="hybridMultilevel"/>
    <w:tmpl w:val="571AD864"/>
    <w:lvl w:ilvl="0" w:tplc="E786C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74C0A06"/>
    <w:multiLevelType w:val="multilevel"/>
    <w:tmpl w:val="61E4EA9C"/>
    <w:lvl w:ilvl="0">
      <w:start w:val="1"/>
      <w:numFmt w:val="lowerLetter"/>
      <w:lvlText w:val="%1."/>
      <w:lvlJc w:val="left"/>
      <w:pPr>
        <w:ind w:left="720" w:firstLine="360"/>
      </w:pPr>
      <w:rPr>
        <w:color w:val="A64D79"/>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26" w15:restartNumberingAfterBreak="0">
    <w:nsid w:val="6E1F69EB"/>
    <w:multiLevelType w:val="multilevel"/>
    <w:tmpl w:val="3CDE624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15:restartNumberingAfterBreak="0">
    <w:nsid w:val="6F9C756D"/>
    <w:multiLevelType w:val="multilevel"/>
    <w:tmpl w:val="48B8112A"/>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15:restartNumberingAfterBreak="0">
    <w:nsid w:val="7EFE1E28"/>
    <w:multiLevelType w:val="hybridMultilevel"/>
    <w:tmpl w:val="3C8E7568"/>
    <w:lvl w:ilvl="0" w:tplc="672EAA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26"/>
  </w:num>
  <w:num w:numId="3">
    <w:abstractNumId w:val="22"/>
  </w:num>
  <w:num w:numId="4">
    <w:abstractNumId w:val="8"/>
  </w:num>
  <w:num w:numId="5">
    <w:abstractNumId w:val="20"/>
  </w:num>
  <w:num w:numId="6">
    <w:abstractNumId w:val="21"/>
  </w:num>
  <w:num w:numId="7">
    <w:abstractNumId w:val="4"/>
  </w:num>
  <w:num w:numId="8">
    <w:abstractNumId w:val="12"/>
  </w:num>
  <w:num w:numId="9">
    <w:abstractNumId w:val="16"/>
  </w:num>
  <w:num w:numId="10">
    <w:abstractNumId w:val="0"/>
  </w:num>
  <w:num w:numId="11">
    <w:abstractNumId w:val="10"/>
  </w:num>
  <w:num w:numId="12">
    <w:abstractNumId w:val="1"/>
  </w:num>
  <w:num w:numId="13">
    <w:abstractNumId w:val="17"/>
  </w:num>
  <w:num w:numId="14">
    <w:abstractNumId w:val="14"/>
  </w:num>
  <w:num w:numId="15">
    <w:abstractNumId w:val="24"/>
  </w:num>
  <w:num w:numId="16">
    <w:abstractNumId w:val="6"/>
  </w:num>
  <w:num w:numId="17">
    <w:abstractNumId w:val="15"/>
  </w:num>
  <w:num w:numId="18">
    <w:abstractNumId w:val="7"/>
  </w:num>
  <w:num w:numId="19">
    <w:abstractNumId w:val="3"/>
  </w:num>
  <w:num w:numId="20">
    <w:abstractNumId w:val="19"/>
  </w:num>
  <w:num w:numId="21">
    <w:abstractNumId w:val="23"/>
  </w:num>
  <w:num w:numId="22">
    <w:abstractNumId w:val="11"/>
  </w:num>
  <w:num w:numId="23">
    <w:abstractNumId w:val="25"/>
  </w:num>
  <w:num w:numId="24">
    <w:abstractNumId w:val="27"/>
  </w:num>
  <w:num w:numId="25">
    <w:abstractNumId w:val="2"/>
  </w:num>
  <w:num w:numId="26">
    <w:abstractNumId w:val="28"/>
  </w:num>
  <w:num w:numId="27">
    <w:abstractNumId w:val="13"/>
  </w:num>
  <w:num w:numId="28">
    <w:abstractNumId w:val="18"/>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CE2"/>
    <w:rsid w:val="00002CE2"/>
    <w:rsid w:val="00054D6E"/>
    <w:rsid w:val="00100586"/>
    <w:rsid w:val="001302A0"/>
    <w:rsid w:val="001336D4"/>
    <w:rsid w:val="001C7394"/>
    <w:rsid w:val="001D3C79"/>
    <w:rsid w:val="001D7C45"/>
    <w:rsid w:val="001E7A84"/>
    <w:rsid w:val="001F14DB"/>
    <w:rsid w:val="00261CF0"/>
    <w:rsid w:val="002776A3"/>
    <w:rsid w:val="00280290"/>
    <w:rsid w:val="002B7DCB"/>
    <w:rsid w:val="002C3050"/>
    <w:rsid w:val="00335583"/>
    <w:rsid w:val="00405F55"/>
    <w:rsid w:val="0040637E"/>
    <w:rsid w:val="00437F0A"/>
    <w:rsid w:val="004F0DAC"/>
    <w:rsid w:val="00520C10"/>
    <w:rsid w:val="00573E3F"/>
    <w:rsid w:val="005A3D73"/>
    <w:rsid w:val="005B530A"/>
    <w:rsid w:val="005C498C"/>
    <w:rsid w:val="0060358D"/>
    <w:rsid w:val="00603BB5"/>
    <w:rsid w:val="00683F8F"/>
    <w:rsid w:val="006852D1"/>
    <w:rsid w:val="007157CD"/>
    <w:rsid w:val="00734919"/>
    <w:rsid w:val="007B0DC7"/>
    <w:rsid w:val="008A667C"/>
    <w:rsid w:val="00901F25"/>
    <w:rsid w:val="009356E1"/>
    <w:rsid w:val="009A3E5F"/>
    <w:rsid w:val="009B7F3D"/>
    <w:rsid w:val="00A36ECD"/>
    <w:rsid w:val="00A45778"/>
    <w:rsid w:val="00A80560"/>
    <w:rsid w:val="00BD2DD4"/>
    <w:rsid w:val="00BD3F02"/>
    <w:rsid w:val="00CD7BC0"/>
    <w:rsid w:val="00CF7212"/>
    <w:rsid w:val="00D6567B"/>
    <w:rsid w:val="00D93AC1"/>
    <w:rsid w:val="00DD13C9"/>
    <w:rsid w:val="00DD589A"/>
    <w:rsid w:val="00DD6BC6"/>
    <w:rsid w:val="00E7317B"/>
    <w:rsid w:val="00EB6E33"/>
    <w:rsid w:val="00EC6E86"/>
    <w:rsid w:val="00F61F15"/>
    <w:rsid w:val="00F92995"/>
    <w:rsid w:val="00FA7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57EFCED-9F37-4071-9F8A-2F352A0EE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02CE2"/>
    <w:pPr>
      <w:spacing w:after="0"/>
    </w:pPr>
    <w:rPr>
      <w:rFonts w:ascii="Arial" w:eastAsia="Arial" w:hAnsi="Arial" w:cs="Arial"/>
      <w:color w:val="000000"/>
    </w:rPr>
  </w:style>
  <w:style w:type="paragraph" w:styleId="Heading1">
    <w:name w:val="heading 1"/>
    <w:basedOn w:val="Normal"/>
    <w:next w:val="Normal"/>
    <w:link w:val="Heading1Char"/>
    <w:uiPriority w:val="9"/>
    <w:qFormat/>
    <w:rsid w:val="0033558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2C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CE2"/>
    <w:rPr>
      <w:rFonts w:ascii="Tahoma" w:eastAsia="Arial" w:hAnsi="Tahoma" w:cs="Tahoma"/>
      <w:color w:val="000000"/>
      <w:sz w:val="16"/>
      <w:szCs w:val="16"/>
    </w:rPr>
  </w:style>
  <w:style w:type="paragraph" w:styleId="ListParagraph">
    <w:name w:val="List Paragraph"/>
    <w:basedOn w:val="Normal"/>
    <w:uiPriority w:val="34"/>
    <w:qFormat/>
    <w:rsid w:val="00DD589A"/>
    <w:pPr>
      <w:ind w:left="720"/>
      <w:contextualSpacing/>
    </w:pPr>
  </w:style>
  <w:style w:type="paragraph" w:styleId="Header">
    <w:name w:val="header"/>
    <w:basedOn w:val="Normal"/>
    <w:link w:val="HeaderChar"/>
    <w:uiPriority w:val="99"/>
    <w:unhideWhenUsed/>
    <w:rsid w:val="007157CD"/>
    <w:pPr>
      <w:tabs>
        <w:tab w:val="center" w:pos="4680"/>
        <w:tab w:val="right" w:pos="9360"/>
      </w:tabs>
      <w:spacing w:line="240" w:lineRule="auto"/>
    </w:pPr>
  </w:style>
  <w:style w:type="character" w:customStyle="1" w:styleId="HeaderChar">
    <w:name w:val="Header Char"/>
    <w:basedOn w:val="DefaultParagraphFont"/>
    <w:link w:val="Header"/>
    <w:uiPriority w:val="99"/>
    <w:rsid w:val="007157CD"/>
    <w:rPr>
      <w:rFonts w:ascii="Arial" w:eastAsia="Arial" w:hAnsi="Arial" w:cs="Arial"/>
      <w:color w:val="000000"/>
    </w:rPr>
  </w:style>
  <w:style w:type="paragraph" w:styleId="Footer">
    <w:name w:val="footer"/>
    <w:basedOn w:val="Normal"/>
    <w:link w:val="FooterChar"/>
    <w:uiPriority w:val="99"/>
    <w:unhideWhenUsed/>
    <w:rsid w:val="007157CD"/>
    <w:pPr>
      <w:tabs>
        <w:tab w:val="center" w:pos="4680"/>
        <w:tab w:val="right" w:pos="9360"/>
      </w:tabs>
      <w:spacing w:line="240" w:lineRule="auto"/>
    </w:pPr>
  </w:style>
  <w:style w:type="character" w:customStyle="1" w:styleId="FooterChar">
    <w:name w:val="Footer Char"/>
    <w:basedOn w:val="DefaultParagraphFont"/>
    <w:link w:val="Footer"/>
    <w:uiPriority w:val="99"/>
    <w:rsid w:val="007157CD"/>
    <w:rPr>
      <w:rFonts w:ascii="Arial" w:eastAsia="Arial" w:hAnsi="Arial" w:cs="Arial"/>
      <w:color w:val="000000"/>
    </w:rPr>
  </w:style>
  <w:style w:type="paragraph" w:styleId="NormalWeb">
    <w:name w:val="Normal (Web)"/>
    <w:basedOn w:val="Normal"/>
    <w:uiPriority w:val="99"/>
    <w:semiHidden/>
    <w:unhideWhenUsed/>
    <w:rsid w:val="00DD6B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1Char">
    <w:name w:val="Heading 1 Char"/>
    <w:basedOn w:val="DefaultParagraphFont"/>
    <w:link w:val="Heading1"/>
    <w:uiPriority w:val="9"/>
    <w:rsid w:val="0033558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335583"/>
    <w:pPr>
      <w:spacing w:line="259" w:lineRule="auto"/>
      <w:outlineLvl w:val="9"/>
    </w:pPr>
  </w:style>
  <w:style w:type="paragraph" w:styleId="TOC1">
    <w:name w:val="toc 1"/>
    <w:basedOn w:val="Normal"/>
    <w:next w:val="Normal"/>
    <w:autoRedefine/>
    <w:uiPriority w:val="39"/>
    <w:unhideWhenUsed/>
    <w:rsid w:val="00335583"/>
    <w:pPr>
      <w:spacing w:after="100"/>
    </w:pPr>
  </w:style>
  <w:style w:type="character" w:styleId="Hyperlink">
    <w:name w:val="Hyperlink"/>
    <w:basedOn w:val="DefaultParagraphFont"/>
    <w:uiPriority w:val="99"/>
    <w:unhideWhenUsed/>
    <w:rsid w:val="00335583"/>
    <w:rPr>
      <w:color w:val="0000FF" w:themeColor="hyperlink"/>
      <w:u w:val="single"/>
    </w:rPr>
  </w:style>
  <w:style w:type="paragraph" w:styleId="TOC2">
    <w:name w:val="toc 2"/>
    <w:basedOn w:val="Normal"/>
    <w:next w:val="Normal"/>
    <w:autoRedefine/>
    <w:uiPriority w:val="39"/>
    <w:unhideWhenUsed/>
    <w:rsid w:val="0028029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30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emf"/><Relationship Id="rId63" Type="http://schemas.openxmlformats.org/officeDocument/2006/relationships/image" Target="media/image52.emf"/><Relationship Id="rId68"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emf"/><Relationship Id="rId58" Type="http://schemas.openxmlformats.org/officeDocument/2006/relationships/package" Target="embeddings/Microsoft_Excel_Worksheet3.xlsx"/><Relationship Id="rId66" Type="http://schemas.openxmlformats.org/officeDocument/2006/relationships/image" Target="media/image54.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7.emf"/><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bing.com/images/search?q=empirical+rule&amp;view=detailv2&amp;&amp;id=FC05AAC4C05233D99D1929397B1D6C41D6BDFAAB&amp;selectedIndex=1&amp;ccid=QDZdTVIF&amp;simid=608015744771886291&amp;thid=OIP.M40365d4d520563eaf76c43f25bff05e4H0" TargetMode="External"/><Relationship Id="rId48" Type="http://schemas.openxmlformats.org/officeDocument/2006/relationships/image" Target="media/image40.png"/><Relationship Id="rId56" Type="http://schemas.openxmlformats.org/officeDocument/2006/relationships/package" Target="embeddings/Microsoft_Excel_Worksheet2.xlsx"/><Relationship Id="rId64" Type="http://schemas.openxmlformats.org/officeDocument/2006/relationships/package" Target="embeddings/Microsoft_Excel_Worksheet4.xlsx"/><Relationship Id="rId69"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package" Target="embeddings/Microsoft_Excel_Worksheet1.xlsx"/><Relationship Id="rId62" Type="http://schemas.openxmlformats.org/officeDocument/2006/relationships/image" Target="media/image51.emf"/><Relationship Id="rId70"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272AD-23F6-4AD0-A486-06D7A5C9D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4938</Words>
  <Characters>28150</Characters>
  <Application>Microsoft Office Word</Application>
  <DocSecurity>4</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Imhof</dc:creator>
  <cp:lastModifiedBy>Asef-Vaziri, Ardavan</cp:lastModifiedBy>
  <cp:revision>2</cp:revision>
  <dcterms:created xsi:type="dcterms:W3CDTF">2016-05-09T15:03:00Z</dcterms:created>
  <dcterms:modified xsi:type="dcterms:W3CDTF">2016-05-09T15:03:00Z</dcterms:modified>
</cp:coreProperties>
</file>