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3366"/>
        <w:gridCol w:w="3223"/>
        <w:gridCol w:w="2771"/>
      </w:tblGrid>
      <w:tr w:rsidR="003D4F3B" w:rsidRPr="005E7841" w14:paraId="0FB1B554" w14:textId="77777777">
        <w:tc>
          <w:tcPr>
            <w:tcW w:w="2808" w:type="dxa"/>
          </w:tcPr>
          <w:p w14:paraId="47D84D6B" w14:textId="77777777" w:rsidR="003D4F3B" w:rsidRPr="005E7841" w:rsidRDefault="007577B7" w:rsidP="003D4F3B">
            <w:pPr>
              <w:rPr>
                <w:rFonts w:ascii="Gill Sans" w:hAnsi="Gill Sans"/>
                <w:b/>
                <w:color w:val="000000"/>
                <w:sz w:val="24"/>
              </w:rPr>
            </w:pPr>
            <w:r>
              <w:rPr>
                <w:noProof/>
                <w:color w:val="000000"/>
              </w:rPr>
              <w:drawing>
                <wp:inline distT="0" distB="0" distL="0" distR="0" wp14:anchorId="2ED535C6" wp14:editId="447CAF8A">
                  <wp:extent cx="1995805" cy="650875"/>
                  <wp:effectExtent l="0" t="0" r="4445" b="0"/>
                  <wp:docPr id="2" name="Picture 2" descr="SOM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_STACK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5805" cy="650875"/>
                          </a:xfrm>
                          <a:prstGeom prst="rect">
                            <a:avLst/>
                          </a:prstGeom>
                          <a:noFill/>
                          <a:ln>
                            <a:noFill/>
                          </a:ln>
                        </pic:spPr>
                      </pic:pic>
                    </a:graphicData>
                  </a:graphic>
                </wp:inline>
              </w:drawing>
            </w:r>
          </w:p>
        </w:tc>
        <w:tc>
          <w:tcPr>
            <w:tcW w:w="3780" w:type="dxa"/>
          </w:tcPr>
          <w:p w14:paraId="501ED57E" w14:textId="77777777" w:rsidR="003D4F3B" w:rsidRPr="005E7841" w:rsidRDefault="003D4F3B" w:rsidP="003D4F3B">
            <w:pPr>
              <w:jc w:val="center"/>
              <w:rPr>
                <w:rFonts w:ascii="Gill Sans" w:hAnsi="Gill Sans"/>
                <w:b/>
                <w:color w:val="000000"/>
                <w:sz w:val="24"/>
              </w:rPr>
            </w:pPr>
          </w:p>
        </w:tc>
        <w:tc>
          <w:tcPr>
            <w:tcW w:w="2970" w:type="dxa"/>
            <w:vAlign w:val="center"/>
          </w:tcPr>
          <w:p w14:paraId="49F11186" w14:textId="77777777" w:rsidR="003D4F3B" w:rsidRDefault="003D4F3B" w:rsidP="003D4F3B">
            <w:pPr>
              <w:jc w:val="center"/>
              <w:rPr>
                <w:rFonts w:ascii="Gill Sans" w:hAnsi="Gill Sans"/>
                <w:b/>
                <w:color w:val="000000"/>
                <w:sz w:val="36"/>
              </w:rPr>
            </w:pPr>
            <w:r w:rsidRPr="005E7841">
              <w:rPr>
                <w:rFonts w:ascii="Gill Sans" w:hAnsi="Gill Sans"/>
                <w:b/>
                <w:color w:val="000000"/>
                <w:sz w:val="36"/>
              </w:rPr>
              <w:t>MBA</w:t>
            </w:r>
            <w:r w:rsidR="00F222F7">
              <w:rPr>
                <w:rFonts w:ascii="Gill Sans" w:hAnsi="Gill Sans"/>
                <w:b/>
                <w:color w:val="000000"/>
                <w:sz w:val="36"/>
              </w:rPr>
              <w:t xml:space="preserve"> Program</w:t>
            </w:r>
          </w:p>
          <w:p w14:paraId="403A17D9" w14:textId="77777777" w:rsidR="00877E7D" w:rsidRPr="000A57D1" w:rsidRDefault="00877E7D" w:rsidP="003D4F3B">
            <w:pPr>
              <w:jc w:val="center"/>
              <w:rPr>
                <w:rFonts w:ascii="Gill Sans" w:hAnsi="Gill Sans"/>
                <w:b/>
                <w:color w:val="000000"/>
                <w:sz w:val="24"/>
                <w:szCs w:val="24"/>
              </w:rPr>
            </w:pPr>
            <w:r w:rsidRPr="000A57D1">
              <w:rPr>
                <w:rFonts w:ascii="Gill Sans" w:hAnsi="Gill Sans"/>
                <w:b/>
                <w:color w:val="000000"/>
                <w:sz w:val="24"/>
                <w:szCs w:val="24"/>
              </w:rPr>
              <w:t>(11-Week On Campus)</w:t>
            </w:r>
          </w:p>
        </w:tc>
      </w:tr>
    </w:tbl>
    <w:p w14:paraId="2F8614A9" w14:textId="77777777" w:rsidR="003D4F3B" w:rsidRPr="0066525A" w:rsidRDefault="003D4F3B" w:rsidP="003D4F3B">
      <w:pPr>
        <w:rPr>
          <w:rFonts w:ascii="Gill Sans" w:hAnsi="Gill Sans"/>
          <w:b/>
          <w:color w:val="FF0000"/>
          <w:sz w:val="24"/>
        </w:rPr>
      </w:pPr>
    </w:p>
    <w:p w14:paraId="45D35343" w14:textId="77777777" w:rsidR="003D4F3B" w:rsidRPr="000F105E" w:rsidRDefault="003D4F3B" w:rsidP="003D4F3B">
      <w:pPr>
        <w:shd w:val="clear" w:color="auto" w:fill="E0E0E0"/>
        <w:jc w:val="center"/>
        <w:rPr>
          <w:rFonts w:ascii="Gill Sans" w:hAnsi="Gill Sans"/>
          <w:b/>
          <w:color w:val="000000"/>
          <w:sz w:val="24"/>
        </w:rPr>
      </w:pPr>
    </w:p>
    <w:p w14:paraId="572E1033" w14:textId="0E90697E" w:rsidR="003D4F3B" w:rsidRPr="002B1EF4" w:rsidRDefault="001F4A2E" w:rsidP="002B1EF4">
      <w:pPr>
        <w:shd w:val="clear" w:color="auto" w:fill="E0E0E0"/>
        <w:jc w:val="center"/>
        <w:rPr>
          <w:rFonts w:ascii="Gill Sans" w:hAnsi="Gill Sans"/>
          <w:b/>
        </w:rPr>
      </w:pPr>
      <w:r>
        <w:rPr>
          <w:rFonts w:ascii="Gill Sans" w:hAnsi="Gill Sans"/>
          <w:b/>
          <w:color w:val="000000"/>
        </w:rPr>
        <w:t>BUS 521-0</w:t>
      </w:r>
      <w:r w:rsidR="009911C0">
        <w:rPr>
          <w:rFonts w:ascii="Gill Sans" w:hAnsi="Gill Sans"/>
          <w:b/>
          <w:color w:val="000000"/>
        </w:rPr>
        <w:t>2</w:t>
      </w:r>
    </w:p>
    <w:p w14:paraId="1D304CB8" w14:textId="77777777" w:rsidR="002B1EF4" w:rsidRDefault="001F4A2E" w:rsidP="003D4F3B">
      <w:pPr>
        <w:shd w:val="clear" w:color="auto" w:fill="E0E0E0"/>
        <w:jc w:val="center"/>
        <w:rPr>
          <w:rFonts w:ascii="Gill Sans" w:hAnsi="Gill Sans"/>
          <w:b/>
          <w:sz w:val="24"/>
        </w:rPr>
      </w:pPr>
      <w:r>
        <w:rPr>
          <w:rFonts w:ascii="Gill Sans" w:hAnsi="Gill Sans"/>
          <w:b/>
          <w:sz w:val="24"/>
        </w:rPr>
        <w:t>Statistical Analysis for Managers</w:t>
      </w:r>
    </w:p>
    <w:p w14:paraId="60FC00AA" w14:textId="1E9ACDE8" w:rsidR="00C17803" w:rsidRPr="00E64227" w:rsidRDefault="009911C0" w:rsidP="003D4F3B">
      <w:pPr>
        <w:shd w:val="clear" w:color="auto" w:fill="E0E0E0"/>
        <w:jc w:val="center"/>
        <w:rPr>
          <w:rFonts w:ascii="Gill Sans" w:hAnsi="Gill Sans"/>
          <w:b/>
        </w:rPr>
      </w:pPr>
      <w:r>
        <w:rPr>
          <w:rFonts w:ascii="Gill Sans" w:hAnsi="Gill Sans"/>
          <w:b/>
        </w:rPr>
        <w:t>Spring</w:t>
      </w:r>
      <w:r w:rsidR="008D30E7">
        <w:rPr>
          <w:rFonts w:ascii="Gill Sans" w:hAnsi="Gill Sans"/>
          <w:b/>
        </w:rPr>
        <w:t xml:space="preserve"> </w:t>
      </w:r>
      <w:r w:rsidR="0050160A" w:rsidRPr="00E64227">
        <w:rPr>
          <w:rFonts w:ascii="Gill Sans" w:hAnsi="Gill Sans"/>
          <w:b/>
        </w:rPr>
        <w:t xml:space="preserve">Term </w:t>
      </w:r>
      <w:r w:rsidR="00C17803" w:rsidRPr="00E64227">
        <w:rPr>
          <w:rFonts w:ascii="Gill Sans" w:hAnsi="Gill Sans"/>
          <w:b/>
        </w:rPr>
        <w:t>201</w:t>
      </w:r>
      <w:r>
        <w:rPr>
          <w:rFonts w:ascii="Gill Sans" w:hAnsi="Gill Sans"/>
          <w:b/>
        </w:rPr>
        <w:t>6</w:t>
      </w:r>
    </w:p>
    <w:p w14:paraId="3EB26116" w14:textId="77777777" w:rsidR="003D4F3B" w:rsidRPr="000F105E" w:rsidRDefault="003D4F3B" w:rsidP="00A84DF4">
      <w:pPr>
        <w:shd w:val="clear" w:color="auto" w:fill="E0E0E0"/>
        <w:rPr>
          <w:rFonts w:ascii="Gill Sans" w:hAnsi="Gill Sans"/>
          <w:b/>
          <w:color w:val="000000"/>
          <w:sz w:val="22"/>
        </w:rPr>
      </w:pPr>
    </w:p>
    <w:p w14:paraId="5C434EF9" w14:textId="77777777" w:rsidR="003D4F3B" w:rsidRPr="00473F0A" w:rsidRDefault="003D4F3B">
      <w:pPr>
        <w:jc w:val="center"/>
        <w:rPr>
          <w:rFonts w:ascii="Gill Sans" w:hAnsi="Gill Sans" w:cs="Gill Sans"/>
        </w:rPr>
      </w:pPr>
    </w:p>
    <w:p w14:paraId="1D399953" w14:textId="77777777" w:rsidR="00384F45" w:rsidRDefault="00384F45" w:rsidP="00A84DF4">
      <w:pPr>
        <w:keepNext/>
        <w:keepLines/>
        <w:ind w:right="-86"/>
        <w:jc w:val="center"/>
        <w:rPr>
          <w:rFonts w:ascii="Gill Sans MT" w:hAnsi="Gill Sans MT"/>
          <w:b/>
          <w:bCs/>
          <w:caps/>
        </w:rPr>
      </w:pPr>
    </w:p>
    <w:p w14:paraId="45BBCA16" w14:textId="77777777" w:rsidR="00A84DF4" w:rsidRPr="00401EA0" w:rsidRDefault="00A84DF4" w:rsidP="00A84DF4">
      <w:pPr>
        <w:keepNext/>
        <w:keepLines/>
        <w:ind w:right="-86"/>
        <w:jc w:val="center"/>
        <w:rPr>
          <w:rFonts w:ascii="Gill Sans MT" w:hAnsi="Gill Sans MT"/>
          <w:b/>
          <w:bCs/>
          <w:caps/>
        </w:rPr>
      </w:pPr>
      <w:r w:rsidRPr="00401EA0">
        <w:rPr>
          <w:rFonts w:ascii="Gill Sans MT" w:hAnsi="Gill Sans MT"/>
          <w:b/>
          <w:bCs/>
          <w:caps/>
        </w:rPr>
        <w:t>COURSE TYPE:</w:t>
      </w:r>
    </w:p>
    <w:p w14:paraId="50448C07" w14:textId="77777777" w:rsidR="00385399" w:rsidRPr="00401EA0" w:rsidRDefault="00461680" w:rsidP="003D4F3B">
      <w:pPr>
        <w:ind w:right="-90"/>
        <w:jc w:val="both"/>
        <w:rPr>
          <w:rFonts w:ascii="Gill Sans MT" w:hAnsi="Gill Sans MT" w:cs="Gill Sans"/>
        </w:rPr>
      </w:pPr>
      <w:r w:rsidRPr="00461680">
        <w:rPr>
          <w:rFonts w:ascii="Gill Sans MT" w:hAnsi="Gill Sans MT"/>
        </w:rPr>
        <w:t xml:space="preserve">The majority of professor-led contact hours take place in a traditional classroom. The overall nature of the course is “traditional”, although </w:t>
      </w:r>
      <w:r w:rsidR="00D93753">
        <w:rPr>
          <w:rFonts w:ascii="Gill Sans MT" w:hAnsi="Gill Sans MT"/>
        </w:rPr>
        <w:t>required Blackboard</w:t>
      </w:r>
      <w:r w:rsidRPr="00461680">
        <w:rPr>
          <w:rFonts w:ascii="Gill Sans MT" w:hAnsi="Gill Sans MT"/>
        </w:rPr>
        <w:t xml:space="preserve"> components have </w:t>
      </w:r>
      <w:r w:rsidR="00D93753">
        <w:rPr>
          <w:rFonts w:ascii="Gill Sans MT" w:hAnsi="Gill Sans MT"/>
        </w:rPr>
        <w:t xml:space="preserve">also </w:t>
      </w:r>
      <w:r w:rsidRPr="00461680">
        <w:rPr>
          <w:rFonts w:ascii="Gill Sans MT" w:hAnsi="Gill Sans MT"/>
        </w:rPr>
        <w:t xml:space="preserve">been </w:t>
      </w:r>
      <w:r w:rsidR="00D93753">
        <w:rPr>
          <w:rFonts w:ascii="Gill Sans MT" w:hAnsi="Gill Sans MT"/>
        </w:rPr>
        <w:t>included</w:t>
      </w:r>
      <w:r w:rsidRPr="00461680">
        <w:rPr>
          <w:rFonts w:ascii="Gill Sans MT" w:hAnsi="Gill Sans MT"/>
        </w:rPr>
        <w:t>.</w:t>
      </w:r>
    </w:p>
    <w:p w14:paraId="70BCC0CE" w14:textId="77777777" w:rsidR="00385399" w:rsidRPr="00401EA0" w:rsidRDefault="00385399" w:rsidP="00385399">
      <w:pPr>
        <w:ind w:right="-90"/>
        <w:jc w:val="both"/>
        <w:rPr>
          <w:rFonts w:ascii="Gill Sans MT" w:hAnsi="Gill Sans MT"/>
          <w:b/>
          <w:caps/>
          <w:color w:val="000000"/>
        </w:rPr>
      </w:pPr>
    </w:p>
    <w:p w14:paraId="143D9DFE" w14:textId="77777777" w:rsidR="00384F45" w:rsidRDefault="00384F45" w:rsidP="00385399">
      <w:pPr>
        <w:ind w:right="-90"/>
        <w:jc w:val="center"/>
        <w:rPr>
          <w:rFonts w:ascii="Gill Sans MT" w:hAnsi="Gill Sans MT"/>
          <w:b/>
          <w:caps/>
          <w:color w:val="000000"/>
        </w:rPr>
      </w:pPr>
    </w:p>
    <w:p w14:paraId="1AE2D631" w14:textId="77777777" w:rsidR="00385399" w:rsidRDefault="00385399" w:rsidP="00385399">
      <w:pPr>
        <w:ind w:right="-90"/>
        <w:jc w:val="center"/>
        <w:rPr>
          <w:rFonts w:ascii="Gill Sans MT" w:hAnsi="Gill Sans MT"/>
          <w:b/>
          <w:caps/>
          <w:color w:val="000000"/>
        </w:rPr>
      </w:pPr>
      <w:r w:rsidRPr="00401EA0">
        <w:rPr>
          <w:rFonts w:ascii="Gill Sans MT" w:hAnsi="Gill Sans MT"/>
          <w:b/>
          <w:caps/>
          <w:color w:val="000000"/>
        </w:rPr>
        <w:t>Instructor Information</w:t>
      </w:r>
      <w:r w:rsidR="00836FBF" w:rsidRPr="00401EA0">
        <w:rPr>
          <w:rFonts w:ascii="Gill Sans MT" w:hAnsi="Gill Sans MT"/>
          <w:b/>
          <w:caps/>
          <w:color w:val="000000"/>
        </w:rPr>
        <w:t>:</w:t>
      </w:r>
    </w:p>
    <w:p w14:paraId="0B3FE321" w14:textId="77777777" w:rsidR="000D1DBC" w:rsidRPr="00401EA0" w:rsidRDefault="000D1DBC" w:rsidP="00385399">
      <w:pPr>
        <w:ind w:right="-90"/>
        <w:jc w:val="center"/>
        <w:rPr>
          <w:rFonts w:ascii="Gill Sans MT" w:hAnsi="Gill Sans MT"/>
          <w:b/>
          <w:caps/>
          <w:color w:val="000000"/>
        </w:rPr>
      </w:pPr>
    </w:p>
    <w:tbl>
      <w:tblPr>
        <w:tblW w:w="0" w:type="auto"/>
        <w:tblLook w:val="00A0" w:firstRow="1" w:lastRow="0" w:firstColumn="1" w:lastColumn="0" w:noHBand="0" w:noVBand="0"/>
      </w:tblPr>
      <w:tblGrid>
        <w:gridCol w:w="2716"/>
        <w:gridCol w:w="6644"/>
      </w:tblGrid>
      <w:tr w:rsidR="000A09F4" w:rsidRPr="00E64227" w14:paraId="0F08B7F2" w14:textId="77777777" w:rsidTr="000D1DBC">
        <w:trPr>
          <w:trHeight w:val="229"/>
        </w:trPr>
        <w:tc>
          <w:tcPr>
            <w:tcW w:w="2742" w:type="dxa"/>
            <w:vMerge w:val="restart"/>
          </w:tcPr>
          <w:p w14:paraId="2CF92DD9" w14:textId="77777777" w:rsidR="000A09F4" w:rsidRPr="007B265F" w:rsidRDefault="002B32EB" w:rsidP="00752E96">
            <w:pPr>
              <w:ind w:right="-90"/>
              <w:rPr>
                <w:rFonts w:ascii="Gill Sans MT" w:hAnsi="Gill Sans MT"/>
                <w:color w:val="FF0000"/>
              </w:rPr>
            </w:pPr>
            <w:r w:rsidRPr="00662134">
              <w:rPr>
                <w:rFonts w:ascii="Book Antiqua" w:hAnsi="Book Antiqua"/>
              </w:rPr>
              <w:object w:dxaOrig="9855" w:dyaOrig="11475" w14:anchorId="7E672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pt;height:110.7pt" o:ole="">
                  <v:imagedata r:id="rId8" o:title=""/>
                </v:shape>
                <o:OLEObject Type="Embed" ProgID="PBrush" ShapeID="_x0000_i1025" DrawAspect="Content" ObjectID="_1518621346" r:id="rId9"/>
              </w:object>
            </w:r>
          </w:p>
        </w:tc>
        <w:tc>
          <w:tcPr>
            <w:tcW w:w="6834" w:type="dxa"/>
          </w:tcPr>
          <w:p w14:paraId="6E60B4E5" w14:textId="77777777" w:rsidR="000A09F4" w:rsidRPr="00DE2DFE" w:rsidRDefault="000A09F4" w:rsidP="00D1514F">
            <w:pPr>
              <w:ind w:right="-90"/>
              <w:jc w:val="both"/>
              <w:rPr>
                <w:rFonts w:ascii="Gill Sans MT" w:hAnsi="Gill Sans MT"/>
              </w:rPr>
            </w:pPr>
            <w:r w:rsidRPr="00DE2DFE">
              <w:rPr>
                <w:rFonts w:ascii="Gill Sans MT" w:hAnsi="Gill Sans MT"/>
                <w:b/>
              </w:rPr>
              <w:t>Name:</w:t>
            </w:r>
            <w:r w:rsidRPr="00DE2DFE">
              <w:rPr>
                <w:rFonts w:ascii="Gill Sans MT" w:hAnsi="Gill Sans MT"/>
              </w:rPr>
              <w:t xml:space="preserve"> </w:t>
            </w:r>
            <w:r w:rsidR="001F4A2E">
              <w:rPr>
                <w:rFonts w:ascii="Gill Sans MT" w:hAnsi="Gill Sans MT"/>
              </w:rPr>
              <w:t>Ardavan Asef-Vaziri</w:t>
            </w:r>
          </w:p>
        </w:tc>
      </w:tr>
      <w:tr w:rsidR="000A09F4" w:rsidRPr="00401EA0" w14:paraId="0BB7BF5C" w14:textId="77777777" w:rsidTr="000D1DBC">
        <w:trPr>
          <w:trHeight w:val="215"/>
        </w:trPr>
        <w:tc>
          <w:tcPr>
            <w:tcW w:w="2742" w:type="dxa"/>
            <w:vMerge/>
          </w:tcPr>
          <w:p w14:paraId="5C85710A" w14:textId="77777777" w:rsidR="000A09F4" w:rsidRPr="007B265F" w:rsidRDefault="000A09F4" w:rsidP="00752E96">
            <w:pPr>
              <w:ind w:right="-90"/>
              <w:jc w:val="both"/>
              <w:rPr>
                <w:rFonts w:ascii="Gill Sans MT" w:hAnsi="Gill Sans MT"/>
                <w:color w:val="FF0000"/>
              </w:rPr>
            </w:pPr>
          </w:p>
        </w:tc>
        <w:tc>
          <w:tcPr>
            <w:tcW w:w="6834" w:type="dxa"/>
          </w:tcPr>
          <w:p w14:paraId="064E7A55" w14:textId="77777777" w:rsidR="005C1CDD" w:rsidRPr="00DE2DFE" w:rsidRDefault="000A09F4" w:rsidP="00DE2DFE">
            <w:pPr>
              <w:ind w:right="-90"/>
              <w:jc w:val="both"/>
              <w:rPr>
                <w:rFonts w:ascii="Gill Sans MT" w:hAnsi="Gill Sans MT"/>
              </w:rPr>
            </w:pPr>
            <w:r w:rsidRPr="00DE2DFE">
              <w:rPr>
                <w:rFonts w:ascii="Gill Sans MT" w:hAnsi="Gill Sans MT"/>
                <w:b/>
              </w:rPr>
              <w:t>Phone Number</w:t>
            </w:r>
            <w:r w:rsidR="00E64227" w:rsidRPr="00DE2DFE">
              <w:rPr>
                <w:rFonts w:ascii="Gill Sans MT" w:hAnsi="Gill Sans MT"/>
                <w:b/>
              </w:rPr>
              <w:t>(</w:t>
            </w:r>
            <w:r w:rsidRPr="00DE2DFE">
              <w:rPr>
                <w:rFonts w:ascii="Gill Sans MT" w:hAnsi="Gill Sans MT"/>
                <w:b/>
              </w:rPr>
              <w:t>s</w:t>
            </w:r>
            <w:r w:rsidR="00E64227" w:rsidRPr="00DE2DFE">
              <w:rPr>
                <w:rFonts w:ascii="Gill Sans MT" w:hAnsi="Gill Sans MT"/>
                <w:b/>
              </w:rPr>
              <w:t>)</w:t>
            </w:r>
            <w:r w:rsidRPr="00DE2DFE">
              <w:rPr>
                <w:rFonts w:ascii="Gill Sans MT" w:hAnsi="Gill Sans MT"/>
                <w:b/>
              </w:rPr>
              <w:t>:</w:t>
            </w:r>
            <w:r w:rsidR="005C1CDD" w:rsidRPr="00DE2DFE">
              <w:rPr>
                <w:rFonts w:ascii="Gill Sans MT" w:hAnsi="Gill Sans MT"/>
              </w:rPr>
              <w:t xml:space="preserve"> </w:t>
            </w:r>
            <w:r w:rsidR="00DE2DFE">
              <w:rPr>
                <w:rFonts w:ascii="Gill Sans MT" w:hAnsi="Gill Sans MT"/>
              </w:rPr>
              <w:t xml:space="preserve"> </w:t>
            </w:r>
          </w:p>
        </w:tc>
      </w:tr>
      <w:tr w:rsidR="000A09F4" w:rsidRPr="00401EA0" w14:paraId="11AF9745" w14:textId="77777777" w:rsidTr="000D1DBC">
        <w:trPr>
          <w:trHeight w:val="229"/>
        </w:trPr>
        <w:tc>
          <w:tcPr>
            <w:tcW w:w="2742" w:type="dxa"/>
            <w:vMerge/>
          </w:tcPr>
          <w:p w14:paraId="2334F3E8" w14:textId="77777777" w:rsidR="000A09F4" w:rsidRPr="007B265F" w:rsidRDefault="000A09F4" w:rsidP="00752E96">
            <w:pPr>
              <w:ind w:right="-90"/>
              <w:jc w:val="both"/>
              <w:rPr>
                <w:rFonts w:ascii="Gill Sans MT" w:hAnsi="Gill Sans MT"/>
                <w:color w:val="FF0000"/>
              </w:rPr>
            </w:pPr>
          </w:p>
        </w:tc>
        <w:tc>
          <w:tcPr>
            <w:tcW w:w="6834" w:type="dxa"/>
          </w:tcPr>
          <w:p w14:paraId="417DC9B2" w14:textId="6BBA5281" w:rsidR="000A09F4" w:rsidRPr="00DE2DFE" w:rsidRDefault="000A09F4" w:rsidP="009911C0">
            <w:pPr>
              <w:ind w:right="-90"/>
              <w:rPr>
                <w:rFonts w:ascii="Gill Sans MT" w:hAnsi="Gill Sans MT"/>
              </w:rPr>
            </w:pPr>
            <w:r w:rsidRPr="00DE2DFE">
              <w:rPr>
                <w:rFonts w:ascii="Gill Sans MT" w:hAnsi="Gill Sans MT"/>
                <w:b/>
              </w:rPr>
              <w:t>Office Location:</w:t>
            </w:r>
            <w:r w:rsidRPr="00DE2DFE">
              <w:rPr>
                <w:rFonts w:ascii="Gill Sans MT" w:hAnsi="Gill Sans MT"/>
              </w:rPr>
              <w:t xml:space="preserve"> </w:t>
            </w:r>
            <w:r w:rsidR="009911C0">
              <w:rPr>
                <w:rFonts w:ascii="Gill Sans MT" w:hAnsi="Gill Sans MT"/>
              </w:rPr>
              <w:t>HUM 106</w:t>
            </w:r>
          </w:p>
        </w:tc>
      </w:tr>
      <w:tr w:rsidR="000A09F4" w:rsidRPr="00401EA0" w14:paraId="60B7ECF4" w14:textId="77777777" w:rsidTr="000D1DBC">
        <w:trPr>
          <w:trHeight w:val="215"/>
        </w:trPr>
        <w:tc>
          <w:tcPr>
            <w:tcW w:w="2742" w:type="dxa"/>
            <w:vMerge/>
          </w:tcPr>
          <w:p w14:paraId="184AF13C" w14:textId="77777777" w:rsidR="000A09F4" w:rsidRPr="007B265F" w:rsidRDefault="000A09F4" w:rsidP="00752E96">
            <w:pPr>
              <w:ind w:right="-90"/>
              <w:jc w:val="both"/>
              <w:rPr>
                <w:rFonts w:ascii="Gill Sans MT" w:hAnsi="Gill Sans MT"/>
                <w:color w:val="FF0000"/>
              </w:rPr>
            </w:pPr>
          </w:p>
        </w:tc>
        <w:tc>
          <w:tcPr>
            <w:tcW w:w="6834" w:type="dxa"/>
          </w:tcPr>
          <w:p w14:paraId="0E1542FF" w14:textId="4A78E0ED" w:rsidR="000A09F4" w:rsidRPr="00DE2DFE" w:rsidRDefault="000A09F4" w:rsidP="0016646C">
            <w:pPr>
              <w:ind w:right="-90"/>
              <w:rPr>
                <w:rFonts w:ascii="Gill Sans MT" w:hAnsi="Gill Sans MT"/>
              </w:rPr>
            </w:pPr>
            <w:r w:rsidRPr="00DE2DFE">
              <w:rPr>
                <w:rFonts w:ascii="Gill Sans MT" w:hAnsi="Gill Sans MT"/>
                <w:b/>
              </w:rPr>
              <w:t>Office Hours:</w:t>
            </w:r>
            <w:r w:rsidRPr="00DE2DFE">
              <w:rPr>
                <w:rFonts w:ascii="Gill Sans MT" w:hAnsi="Gill Sans MT"/>
              </w:rPr>
              <w:t xml:space="preserve"> </w:t>
            </w:r>
            <w:r w:rsidR="008F1654">
              <w:rPr>
                <w:rFonts w:ascii="Gill Sans MT" w:hAnsi="Gill Sans MT"/>
              </w:rPr>
              <w:t>T</w:t>
            </w:r>
            <w:r w:rsidR="009911C0">
              <w:rPr>
                <w:rFonts w:ascii="Gill Sans MT" w:hAnsi="Gill Sans MT"/>
              </w:rPr>
              <w:t xml:space="preserve">. 2:30-3:30 </w:t>
            </w:r>
            <w:r w:rsidR="001F4A2E">
              <w:rPr>
                <w:rFonts w:ascii="Gill Sans MT" w:hAnsi="Gill Sans MT"/>
              </w:rPr>
              <w:t>pm</w:t>
            </w:r>
          </w:p>
        </w:tc>
      </w:tr>
      <w:tr w:rsidR="000A09F4" w:rsidRPr="00401EA0" w14:paraId="490F5018" w14:textId="77777777" w:rsidTr="000D1DBC">
        <w:trPr>
          <w:trHeight w:val="215"/>
        </w:trPr>
        <w:tc>
          <w:tcPr>
            <w:tcW w:w="2742" w:type="dxa"/>
            <w:vMerge/>
          </w:tcPr>
          <w:p w14:paraId="0B0A2EF3" w14:textId="77777777" w:rsidR="000A09F4" w:rsidRPr="007B265F" w:rsidRDefault="000A09F4" w:rsidP="00752E96">
            <w:pPr>
              <w:ind w:right="-90"/>
              <w:jc w:val="both"/>
              <w:rPr>
                <w:rFonts w:ascii="Gill Sans MT" w:hAnsi="Gill Sans MT"/>
                <w:color w:val="FF0000"/>
              </w:rPr>
            </w:pPr>
          </w:p>
        </w:tc>
        <w:tc>
          <w:tcPr>
            <w:tcW w:w="6834" w:type="dxa"/>
          </w:tcPr>
          <w:p w14:paraId="20B7DFBE" w14:textId="77777777" w:rsidR="000A09F4" w:rsidRPr="00DE2DFE" w:rsidRDefault="000A09F4" w:rsidP="0016646C">
            <w:pPr>
              <w:ind w:right="-90"/>
              <w:rPr>
                <w:rFonts w:ascii="Gill Sans MT" w:hAnsi="Gill Sans MT"/>
              </w:rPr>
            </w:pPr>
            <w:r w:rsidRPr="00DE2DFE">
              <w:rPr>
                <w:rFonts w:ascii="Gill Sans MT" w:hAnsi="Gill Sans MT"/>
                <w:b/>
              </w:rPr>
              <w:t>Email:</w:t>
            </w:r>
            <w:r w:rsidRPr="00DE2DFE">
              <w:rPr>
                <w:rFonts w:ascii="Gill Sans MT" w:hAnsi="Gill Sans MT"/>
              </w:rPr>
              <w:t xml:space="preserve"> </w:t>
            </w:r>
            <w:r w:rsidR="001F4A2E">
              <w:rPr>
                <w:rFonts w:ascii="Gill Sans MT" w:hAnsi="Gill Sans MT"/>
              </w:rPr>
              <w:t>aasefvaz@callutheran.edu</w:t>
            </w:r>
          </w:p>
        </w:tc>
      </w:tr>
      <w:tr w:rsidR="000A09F4" w:rsidRPr="00401EA0" w14:paraId="76A92EEE" w14:textId="77777777" w:rsidTr="000D1DBC">
        <w:trPr>
          <w:trHeight w:val="673"/>
        </w:trPr>
        <w:tc>
          <w:tcPr>
            <w:tcW w:w="2742" w:type="dxa"/>
            <w:vMerge/>
          </w:tcPr>
          <w:p w14:paraId="6B807AEA" w14:textId="77777777" w:rsidR="000A09F4" w:rsidRPr="007B265F" w:rsidRDefault="000A09F4" w:rsidP="00752E96">
            <w:pPr>
              <w:ind w:right="-90"/>
              <w:jc w:val="both"/>
              <w:rPr>
                <w:rFonts w:ascii="Gill Sans MT" w:hAnsi="Gill Sans MT"/>
                <w:color w:val="FF0000"/>
              </w:rPr>
            </w:pPr>
          </w:p>
        </w:tc>
        <w:tc>
          <w:tcPr>
            <w:tcW w:w="6834" w:type="dxa"/>
          </w:tcPr>
          <w:p w14:paraId="3AF846D0" w14:textId="77777777" w:rsidR="005C1CDD" w:rsidRPr="00DE2DFE" w:rsidRDefault="005C1CDD" w:rsidP="00D1514F">
            <w:pPr>
              <w:ind w:right="-90"/>
              <w:rPr>
                <w:rFonts w:ascii="Gill Sans MT" w:hAnsi="Gill Sans MT"/>
                <w:bCs/>
              </w:rPr>
            </w:pPr>
          </w:p>
          <w:p w14:paraId="61C1714D" w14:textId="77777777" w:rsidR="00D1514F" w:rsidRPr="00DE2DFE" w:rsidRDefault="00E64227" w:rsidP="00D1514F">
            <w:pPr>
              <w:ind w:right="-90"/>
              <w:rPr>
                <w:rFonts w:ascii="Gill Sans MT" w:hAnsi="Gill Sans MT"/>
                <w:b/>
                <w:bCs/>
              </w:rPr>
            </w:pPr>
            <w:r w:rsidRPr="00DE2DFE">
              <w:rPr>
                <w:rFonts w:ascii="Gill Sans MT" w:hAnsi="Gill Sans MT"/>
                <w:b/>
                <w:bCs/>
              </w:rPr>
              <w:t xml:space="preserve">Instructor Profile: </w:t>
            </w:r>
          </w:p>
          <w:p w14:paraId="55248BB6" w14:textId="77777777" w:rsidR="00D1514F" w:rsidRPr="00DE2DFE" w:rsidRDefault="00D1514F" w:rsidP="00D1514F">
            <w:pPr>
              <w:ind w:right="-90"/>
              <w:rPr>
                <w:rFonts w:ascii="Gill Sans MT" w:hAnsi="Gill Sans MT"/>
                <w:bCs/>
              </w:rPr>
            </w:pPr>
          </w:p>
          <w:p w14:paraId="76109ECE" w14:textId="77777777" w:rsidR="007B265F" w:rsidRPr="00DE2DFE" w:rsidRDefault="007B265F" w:rsidP="00D1514F">
            <w:pPr>
              <w:ind w:right="-90"/>
              <w:rPr>
                <w:rFonts w:ascii="Gill Sans MT" w:hAnsi="Gill Sans MT"/>
                <w:bCs/>
              </w:rPr>
            </w:pPr>
          </w:p>
        </w:tc>
      </w:tr>
      <w:tr w:rsidR="000A09F4" w:rsidRPr="00401EA0" w14:paraId="77BBD8D9" w14:textId="77777777" w:rsidTr="000D1DBC">
        <w:trPr>
          <w:trHeight w:val="215"/>
        </w:trPr>
        <w:tc>
          <w:tcPr>
            <w:tcW w:w="2742" w:type="dxa"/>
            <w:vMerge/>
          </w:tcPr>
          <w:p w14:paraId="537A6874" w14:textId="77777777" w:rsidR="000A09F4" w:rsidRPr="007B265F" w:rsidRDefault="000A09F4" w:rsidP="00752E96">
            <w:pPr>
              <w:ind w:right="-90"/>
              <w:jc w:val="both"/>
              <w:rPr>
                <w:rFonts w:ascii="Gill Sans MT" w:hAnsi="Gill Sans MT"/>
                <w:color w:val="FF0000"/>
              </w:rPr>
            </w:pPr>
          </w:p>
        </w:tc>
        <w:tc>
          <w:tcPr>
            <w:tcW w:w="6834" w:type="dxa"/>
          </w:tcPr>
          <w:p w14:paraId="1A061E0F" w14:textId="77777777" w:rsidR="000A09F4" w:rsidRPr="00D1514F" w:rsidRDefault="000A09F4" w:rsidP="00752E96">
            <w:pPr>
              <w:ind w:right="-90"/>
              <w:rPr>
                <w:rFonts w:ascii="Gill Sans MT" w:hAnsi="Gill Sans MT"/>
                <w:bCs/>
                <w:color w:val="000000"/>
              </w:rPr>
            </w:pPr>
          </w:p>
        </w:tc>
      </w:tr>
      <w:tr w:rsidR="000A09F4" w:rsidRPr="00401EA0" w14:paraId="525F2FF9" w14:textId="77777777" w:rsidTr="000D1DBC">
        <w:trPr>
          <w:trHeight w:val="229"/>
        </w:trPr>
        <w:tc>
          <w:tcPr>
            <w:tcW w:w="2742" w:type="dxa"/>
            <w:vMerge/>
          </w:tcPr>
          <w:p w14:paraId="7C7AEDE5" w14:textId="77777777" w:rsidR="000A09F4" w:rsidRPr="007B265F" w:rsidRDefault="000A09F4" w:rsidP="00752E96">
            <w:pPr>
              <w:ind w:right="-90"/>
              <w:jc w:val="both"/>
              <w:rPr>
                <w:rFonts w:ascii="Gill Sans MT" w:hAnsi="Gill Sans MT"/>
                <w:color w:val="FF0000"/>
              </w:rPr>
            </w:pPr>
          </w:p>
        </w:tc>
        <w:tc>
          <w:tcPr>
            <w:tcW w:w="6834" w:type="dxa"/>
          </w:tcPr>
          <w:p w14:paraId="13056E25" w14:textId="77777777" w:rsidR="000A09F4" w:rsidRPr="00D1514F" w:rsidRDefault="000A09F4" w:rsidP="00752E96">
            <w:pPr>
              <w:ind w:right="-90"/>
              <w:rPr>
                <w:rFonts w:ascii="Gill Sans MT" w:hAnsi="Gill Sans MT"/>
                <w:color w:val="000000"/>
              </w:rPr>
            </w:pPr>
          </w:p>
        </w:tc>
      </w:tr>
    </w:tbl>
    <w:p w14:paraId="28C03595" w14:textId="77777777" w:rsidR="0010214F" w:rsidRDefault="0010214F" w:rsidP="00A425BD">
      <w:pPr>
        <w:ind w:right="-86"/>
        <w:jc w:val="center"/>
        <w:rPr>
          <w:rFonts w:ascii="Gill Sans MT" w:hAnsi="Gill Sans MT" w:cs="Gill Sans"/>
          <w:b/>
          <w:caps/>
          <w:color w:val="000000"/>
        </w:rPr>
      </w:pPr>
    </w:p>
    <w:p w14:paraId="70D44B99" w14:textId="77777777" w:rsidR="00A425BD" w:rsidRPr="00601BFC" w:rsidRDefault="00A425BD" w:rsidP="00A425BD">
      <w:pPr>
        <w:ind w:right="-86"/>
        <w:jc w:val="center"/>
        <w:rPr>
          <w:rFonts w:ascii="Gill Sans MT" w:hAnsi="Gill Sans MT" w:cs="Gill Sans"/>
          <w:caps/>
          <w:color w:val="000000"/>
        </w:rPr>
      </w:pPr>
      <w:r w:rsidRPr="00401EA0">
        <w:rPr>
          <w:rFonts w:ascii="Gill Sans MT" w:hAnsi="Gill Sans MT" w:cs="Gill Sans"/>
          <w:b/>
          <w:caps/>
          <w:color w:val="000000"/>
        </w:rPr>
        <w:t>Time / Place:</w:t>
      </w:r>
    </w:p>
    <w:p w14:paraId="1B652ECF" w14:textId="4A1DB523" w:rsidR="002B1EF4" w:rsidRPr="002B1EF4" w:rsidRDefault="00A425BD" w:rsidP="00A425BD">
      <w:pPr>
        <w:numPr>
          <w:ilvl w:val="0"/>
          <w:numId w:val="28"/>
        </w:numPr>
        <w:ind w:right="-86"/>
        <w:jc w:val="both"/>
        <w:rPr>
          <w:rFonts w:ascii="Gill Sans MT" w:hAnsi="Gill Sans MT" w:cs="Gill Sans"/>
          <w:color w:val="000000"/>
        </w:rPr>
      </w:pPr>
      <w:r w:rsidRPr="008D30E7">
        <w:rPr>
          <w:rFonts w:ascii="Gill Sans MT" w:hAnsi="Gill Sans MT" w:cs="Gill Sans"/>
          <w:b/>
          <w:color w:val="000000"/>
        </w:rPr>
        <w:t>Term Dates</w:t>
      </w:r>
      <w:r w:rsidRPr="002B1EF4">
        <w:rPr>
          <w:rFonts w:ascii="Gill Sans MT" w:hAnsi="Gill Sans MT" w:cs="Gill Sans"/>
          <w:color w:val="000000"/>
        </w:rPr>
        <w:t xml:space="preserve">: </w:t>
      </w:r>
      <w:r w:rsidR="009911C0">
        <w:rPr>
          <w:rFonts w:ascii="Gill Sans MT" w:hAnsi="Gill Sans MT" w:cs="Gill Sans"/>
          <w:color w:val="000000"/>
        </w:rPr>
        <w:t>March 1 – May 17, 2016</w:t>
      </w:r>
    </w:p>
    <w:p w14:paraId="13C1895A" w14:textId="3A86B80C" w:rsidR="00A425BD" w:rsidRPr="002B1EF4" w:rsidRDefault="00A425BD" w:rsidP="00A425BD">
      <w:pPr>
        <w:numPr>
          <w:ilvl w:val="0"/>
          <w:numId w:val="28"/>
        </w:numPr>
        <w:ind w:right="-86"/>
        <w:jc w:val="both"/>
        <w:rPr>
          <w:rFonts w:ascii="Gill Sans MT" w:hAnsi="Gill Sans MT" w:cs="Gill Sans"/>
          <w:color w:val="000000"/>
        </w:rPr>
      </w:pPr>
      <w:r w:rsidRPr="008D30E7">
        <w:rPr>
          <w:rFonts w:ascii="Gill Sans MT" w:hAnsi="Gill Sans MT" w:cs="Gill Sans"/>
          <w:b/>
          <w:color w:val="000000"/>
        </w:rPr>
        <w:t xml:space="preserve">Weekly </w:t>
      </w:r>
      <w:r w:rsidR="00B926FE" w:rsidRPr="008D30E7">
        <w:rPr>
          <w:rFonts w:ascii="Gill Sans MT" w:hAnsi="Gill Sans MT" w:cs="Gill Sans"/>
          <w:b/>
          <w:color w:val="000000"/>
        </w:rPr>
        <w:t>Class Meeting</w:t>
      </w:r>
      <w:r w:rsidRPr="008D30E7">
        <w:rPr>
          <w:rFonts w:ascii="Gill Sans MT" w:hAnsi="Gill Sans MT" w:cs="Gill Sans"/>
          <w:b/>
          <w:color w:val="000000"/>
        </w:rPr>
        <w:t>:</w:t>
      </w:r>
      <w:r w:rsidRPr="002B1EF4">
        <w:rPr>
          <w:rFonts w:ascii="Gill Sans MT" w:hAnsi="Gill Sans MT" w:cs="Gill Sans"/>
          <w:color w:val="000000"/>
        </w:rPr>
        <w:t xml:space="preserve"> </w:t>
      </w:r>
      <w:r w:rsidR="008F1654">
        <w:rPr>
          <w:rFonts w:ascii="Gill Sans MT" w:hAnsi="Gill Sans MT" w:cs="Gill Sans"/>
          <w:color w:val="000000"/>
        </w:rPr>
        <w:t>Teusday</w:t>
      </w:r>
      <w:r w:rsidR="001F4A2E">
        <w:rPr>
          <w:rFonts w:ascii="Gill Sans MT" w:hAnsi="Gill Sans MT" w:cs="Gill Sans"/>
          <w:color w:val="000000"/>
        </w:rPr>
        <w:t>, 7-10pm</w:t>
      </w:r>
    </w:p>
    <w:p w14:paraId="02BF067C" w14:textId="77777777" w:rsidR="00EE00FD" w:rsidRPr="00401EA0" w:rsidRDefault="00A425BD" w:rsidP="00EE00FD">
      <w:pPr>
        <w:pStyle w:val="MediumGrid1-Accent21"/>
        <w:numPr>
          <w:ilvl w:val="0"/>
          <w:numId w:val="28"/>
        </w:numPr>
        <w:ind w:right="-86"/>
        <w:jc w:val="both"/>
        <w:rPr>
          <w:rFonts w:ascii="Gill Sans MT" w:hAnsi="Gill Sans MT" w:cs="Gill Sans"/>
          <w:color w:val="000000"/>
          <w:sz w:val="20"/>
          <w:szCs w:val="20"/>
        </w:rPr>
      </w:pPr>
      <w:r w:rsidRPr="008D30E7">
        <w:rPr>
          <w:rFonts w:ascii="Gill Sans MT" w:hAnsi="Gill Sans MT" w:cs="Gill Sans"/>
          <w:b/>
          <w:color w:val="000000"/>
          <w:sz w:val="20"/>
          <w:szCs w:val="20"/>
        </w:rPr>
        <w:t>Classroom:</w:t>
      </w:r>
      <w:r w:rsidRPr="00401EA0">
        <w:rPr>
          <w:rFonts w:ascii="Gill Sans MT" w:hAnsi="Gill Sans MT" w:cs="Gill Sans"/>
          <w:color w:val="000000"/>
          <w:sz w:val="20"/>
          <w:szCs w:val="20"/>
        </w:rPr>
        <w:t xml:space="preserve"> </w:t>
      </w:r>
      <w:r w:rsidR="001F4A2E">
        <w:rPr>
          <w:rFonts w:ascii="Gill Sans MT" w:hAnsi="Gill Sans MT" w:cs="Gill Sans"/>
          <w:color w:val="000000"/>
          <w:sz w:val="20"/>
          <w:szCs w:val="20"/>
        </w:rPr>
        <w:t>HUM 106</w:t>
      </w:r>
    </w:p>
    <w:p w14:paraId="75686CC7" w14:textId="3F22E732" w:rsidR="00C91FB2" w:rsidRPr="003D1B01" w:rsidRDefault="00A84DF4" w:rsidP="003D4F3B">
      <w:pPr>
        <w:pStyle w:val="MediumGrid1-Accent21"/>
        <w:numPr>
          <w:ilvl w:val="0"/>
          <w:numId w:val="28"/>
        </w:numPr>
        <w:ind w:right="-90"/>
        <w:jc w:val="both"/>
        <w:rPr>
          <w:rFonts w:ascii="Gill Sans MT" w:hAnsi="Gill Sans MT"/>
          <w:color w:val="FF0000"/>
        </w:rPr>
      </w:pPr>
      <w:r w:rsidRPr="008D30E7">
        <w:rPr>
          <w:rFonts w:ascii="Gill Sans MT" w:hAnsi="Gill Sans MT" w:cs="Courier New"/>
          <w:b/>
          <w:sz w:val="20"/>
          <w:szCs w:val="20"/>
          <w:lang w:val="en-GB"/>
        </w:rPr>
        <w:t>Drop Date</w:t>
      </w:r>
      <w:r w:rsidR="00385399" w:rsidRPr="008D30E7">
        <w:rPr>
          <w:rFonts w:ascii="Gill Sans MT" w:hAnsi="Gill Sans MT" w:cs="Courier New"/>
          <w:b/>
          <w:sz w:val="20"/>
          <w:szCs w:val="20"/>
          <w:lang w:val="en-GB"/>
        </w:rPr>
        <w:t>:</w:t>
      </w:r>
      <w:r w:rsidR="00385399" w:rsidRPr="003D1B01">
        <w:rPr>
          <w:rFonts w:ascii="Gill Sans MT" w:hAnsi="Gill Sans MT" w:cs="Courier New"/>
          <w:sz w:val="20"/>
          <w:szCs w:val="20"/>
          <w:lang w:val="en-GB"/>
        </w:rPr>
        <w:t xml:space="preserve"> </w:t>
      </w:r>
      <w:r w:rsidR="00B94AEA">
        <w:rPr>
          <w:rFonts w:ascii="Gill Sans MT" w:hAnsi="Gill Sans MT" w:cs="Courier New"/>
          <w:sz w:val="20"/>
          <w:szCs w:val="20"/>
          <w:lang w:val="en-GB"/>
        </w:rPr>
        <w:t>March</w:t>
      </w:r>
      <w:r w:rsidR="001F4A2E">
        <w:rPr>
          <w:rFonts w:ascii="Gill Sans MT" w:hAnsi="Gill Sans MT" w:cs="Courier New"/>
          <w:sz w:val="20"/>
          <w:szCs w:val="20"/>
          <w:lang w:val="en-GB"/>
        </w:rPr>
        <w:t xml:space="preserve"> 14, 201</w:t>
      </w:r>
      <w:r w:rsidR="00B94AEA">
        <w:rPr>
          <w:rFonts w:ascii="Gill Sans MT" w:hAnsi="Gill Sans MT" w:cs="Courier New"/>
          <w:sz w:val="20"/>
          <w:szCs w:val="20"/>
          <w:lang w:val="en-GB"/>
        </w:rPr>
        <w:t>6</w:t>
      </w:r>
    </w:p>
    <w:p w14:paraId="4222152B" w14:textId="77777777" w:rsidR="00384F45" w:rsidRPr="00401EA0" w:rsidRDefault="00384F45" w:rsidP="003D4F3B">
      <w:pPr>
        <w:ind w:right="-90"/>
        <w:jc w:val="both"/>
        <w:rPr>
          <w:rFonts w:ascii="Gill Sans MT" w:hAnsi="Gill Sans MT"/>
          <w:color w:val="FF0000"/>
        </w:rPr>
      </w:pPr>
    </w:p>
    <w:p w14:paraId="3092DB61" w14:textId="77777777" w:rsidR="0001441C" w:rsidRDefault="00E64227" w:rsidP="0001441C">
      <w:pPr>
        <w:keepNext/>
        <w:keepLines/>
        <w:ind w:right="-86"/>
        <w:jc w:val="center"/>
        <w:rPr>
          <w:rFonts w:ascii="Gill Sans MT" w:hAnsi="Gill Sans MT"/>
          <w:b/>
          <w:bCs/>
          <w:caps/>
        </w:rPr>
      </w:pPr>
      <w:r>
        <w:rPr>
          <w:rFonts w:ascii="Gill Sans MT" w:hAnsi="Gill Sans MT"/>
          <w:b/>
          <w:bCs/>
          <w:caps/>
        </w:rPr>
        <w:t>Required textbook/</w:t>
      </w:r>
      <w:r w:rsidR="005412F5" w:rsidRPr="00D2510A">
        <w:rPr>
          <w:rFonts w:ascii="Gill Sans MT" w:hAnsi="Gill Sans MT"/>
          <w:b/>
          <w:bCs/>
          <w:caps/>
        </w:rPr>
        <w:t>ReadingS:</w:t>
      </w:r>
    </w:p>
    <w:p w14:paraId="0CF6DA07" w14:textId="77777777" w:rsidR="001F4A2E" w:rsidRPr="0001441C" w:rsidRDefault="001F4A2E" w:rsidP="0001441C">
      <w:pPr>
        <w:keepNext/>
        <w:keepLines/>
        <w:ind w:right="-86"/>
        <w:jc w:val="center"/>
        <w:rPr>
          <w:rFonts w:ascii="Gill Sans MT" w:hAnsi="Gill Sans MT"/>
          <w:b/>
          <w:bCs/>
          <w:caps/>
        </w:rPr>
      </w:pPr>
    </w:p>
    <w:p w14:paraId="75170473" w14:textId="6F0AC284" w:rsidR="00384F45" w:rsidRDefault="005412F5" w:rsidP="0050160A">
      <w:pPr>
        <w:keepNext/>
        <w:keepLines/>
        <w:ind w:right="-86"/>
        <w:jc w:val="both"/>
        <w:rPr>
          <w:rFonts w:ascii="Gill Sans MT" w:hAnsi="Gill Sans MT"/>
          <w:bCs/>
        </w:rPr>
      </w:pPr>
      <w:r w:rsidRPr="00D2510A">
        <w:rPr>
          <w:rFonts w:ascii="Gill Sans MT" w:hAnsi="Gill Sans MT"/>
          <w:bCs/>
        </w:rPr>
        <w:t xml:space="preserve">The </w:t>
      </w:r>
      <w:r w:rsidRPr="00B13DDB">
        <w:rPr>
          <w:rFonts w:ascii="Gill Sans MT" w:hAnsi="Gill Sans MT"/>
          <w:bCs/>
        </w:rPr>
        <w:t>re</w:t>
      </w:r>
      <w:r w:rsidR="001F4A2E" w:rsidRPr="00B13DDB">
        <w:rPr>
          <w:rFonts w:ascii="Gill Sans MT" w:hAnsi="Gill Sans MT"/>
          <w:bCs/>
        </w:rPr>
        <w:t>commended</w:t>
      </w:r>
      <w:r w:rsidR="001F4A2E">
        <w:rPr>
          <w:rFonts w:ascii="Gill Sans MT" w:hAnsi="Gill Sans MT"/>
          <w:bCs/>
        </w:rPr>
        <w:t xml:space="preserve"> </w:t>
      </w:r>
      <w:r w:rsidRPr="00D2510A">
        <w:rPr>
          <w:rFonts w:ascii="Gill Sans MT" w:hAnsi="Gill Sans MT"/>
          <w:bCs/>
        </w:rPr>
        <w:t>textbook for this course is</w:t>
      </w:r>
      <w:r w:rsidR="00B94AEA">
        <w:rPr>
          <w:rFonts w:ascii="Gill Sans MT" w:hAnsi="Gill Sans MT"/>
          <w:bCs/>
        </w:rPr>
        <w:t xml:space="preserve"> shown below. The book is not mandatory.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292"/>
      </w:tblGrid>
      <w:tr w:rsidR="001F4A2E" w:rsidRPr="00D2510A" w14:paraId="6E27EF93" w14:textId="77777777" w:rsidTr="001F4A2E">
        <w:tc>
          <w:tcPr>
            <w:tcW w:w="2628" w:type="dxa"/>
          </w:tcPr>
          <w:p w14:paraId="0F129BAD" w14:textId="77777777" w:rsidR="001F4A2E" w:rsidRPr="00D2510A" w:rsidRDefault="001F4A2E" w:rsidP="00C9651E">
            <w:pPr>
              <w:autoSpaceDE w:val="0"/>
              <w:autoSpaceDN w:val="0"/>
              <w:adjustRightInd w:val="0"/>
              <w:rPr>
                <w:rFonts w:ascii="Gill Sans MT" w:hAnsi="Gill Sans MT"/>
                <w:color w:val="000000"/>
              </w:rPr>
            </w:pPr>
            <w:r w:rsidRPr="00D2510A">
              <w:rPr>
                <w:rFonts w:ascii="Gill Sans MT" w:hAnsi="Gill Sans MT"/>
                <w:bCs/>
              </w:rPr>
              <w:t xml:space="preserve"> </w:t>
            </w:r>
            <w:r w:rsidRPr="00D2510A">
              <w:rPr>
                <w:rFonts w:ascii="Gill Sans MT" w:hAnsi="Gill Sans MT"/>
                <w:color w:val="000000"/>
              </w:rPr>
              <w:t>Author(s):</w:t>
            </w:r>
          </w:p>
        </w:tc>
        <w:tc>
          <w:tcPr>
            <w:tcW w:w="5292" w:type="dxa"/>
          </w:tcPr>
          <w:p w14:paraId="57EB04E7" w14:textId="77777777" w:rsidR="001F4A2E" w:rsidRPr="001F4A2E" w:rsidRDefault="001F4A2E" w:rsidP="00322F2E">
            <w:pPr>
              <w:autoSpaceDE w:val="0"/>
              <w:autoSpaceDN w:val="0"/>
              <w:adjustRightInd w:val="0"/>
              <w:rPr>
                <w:rFonts w:ascii="Gill Sans MT" w:hAnsi="Gill Sans MT"/>
                <w:color w:val="000000"/>
              </w:rPr>
            </w:pPr>
            <w:r w:rsidRPr="001F4A2E">
              <w:rPr>
                <w:rFonts w:ascii="Gill Sans MT" w:hAnsi="Gill Sans MT"/>
                <w:color w:val="000000"/>
              </w:rPr>
              <w:t>David R. Anderson, Dennis J. Sweeney,</w:t>
            </w:r>
            <w:r w:rsidRPr="001F4A2E">
              <w:rPr>
                <w:rFonts w:ascii="Gill Sans MT" w:hAnsi="Gill Sans MT"/>
                <w:b/>
                <w:bCs/>
                <w:color w:val="000000"/>
              </w:rPr>
              <w:t xml:space="preserve"> </w:t>
            </w:r>
            <w:r w:rsidRPr="001F4A2E">
              <w:rPr>
                <w:rFonts w:ascii="Gill Sans MT" w:hAnsi="Gill Sans MT"/>
                <w:color w:val="000000"/>
              </w:rPr>
              <w:t>Thomas A. Williams</w:t>
            </w:r>
          </w:p>
        </w:tc>
      </w:tr>
      <w:tr w:rsidR="001F4A2E" w:rsidRPr="00D2510A" w14:paraId="3E41409A" w14:textId="77777777" w:rsidTr="001F4A2E">
        <w:tc>
          <w:tcPr>
            <w:tcW w:w="2628" w:type="dxa"/>
          </w:tcPr>
          <w:p w14:paraId="0D1EDC8E" w14:textId="77777777" w:rsidR="001F4A2E" w:rsidRPr="00D2510A" w:rsidRDefault="001F4A2E" w:rsidP="00C9651E">
            <w:pPr>
              <w:autoSpaceDE w:val="0"/>
              <w:autoSpaceDN w:val="0"/>
              <w:adjustRightInd w:val="0"/>
              <w:rPr>
                <w:rFonts w:ascii="Gill Sans MT" w:hAnsi="Gill Sans MT"/>
                <w:color w:val="000000"/>
              </w:rPr>
            </w:pPr>
            <w:r w:rsidRPr="00D2510A">
              <w:rPr>
                <w:rFonts w:ascii="Gill Sans MT" w:hAnsi="Gill Sans MT"/>
                <w:color w:val="000000"/>
              </w:rPr>
              <w:t>Text Title:</w:t>
            </w:r>
          </w:p>
        </w:tc>
        <w:tc>
          <w:tcPr>
            <w:tcW w:w="5292" w:type="dxa"/>
          </w:tcPr>
          <w:p w14:paraId="73FFFAB1" w14:textId="77777777" w:rsidR="001F4A2E" w:rsidRPr="001F4A2E" w:rsidRDefault="001F4A2E" w:rsidP="00322F2E">
            <w:pPr>
              <w:autoSpaceDE w:val="0"/>
              <w:autoSpaceDN w:val="0"/>
              <w:adjustRightInd w:val="0"/>
              <w:rPr>
                <w:rFonts w:ascii="Gill Sans MT" w:hAnsi="Gill Sans MT"/>
                <w:b/>
                <w:i/>
                <w:iCs/>
                <w:color w:val="000000"/>
              </w:rPr>
            </w:pPr>
            <w:r w:rsidRPr="001F4A2E">
              <w:rPr>
                <w:rFonts w:ascii="Gill Sans MT" w:hAnsi="Gill Sans MT"/>
                <w:color w:val="000000"/>
              </w:rPr>
              <w:t>Essentials of Modern Business Statistics</w:t>
            </w:r>
          </w:p>
        </w:tc>
      </w:tr>
      <w:tr w:rsidR="001F4A2E" w:rsidRPr="00D2510A" w14:paraId="7CD3CD6F" w14:textId="77777777" w:rsidTr="001F4A2E">
        <w:tc>
          <w:tcPr>
            <w:tcW w:w="2628" w:type="dxa"/>
          </w:tcPr>
          <w:p w14:paraId="685827CA" w14:textId="77777777" w:rsidR="001F4A2E" w:rsidRPr="00D2510A" w:rsidRDefault="001F4A2E" w:rsidP="00C9651E">
            <w:pPr>
              <w:autoSpaceDE w:val="0"/>
              <w:autoSpaceDN w:val="0"/>
              <w:adjustRightInd w:val="0"/>
              <w:rPr>
                <w:rFonts w:ascii="Gill Sans MT" w:hAnsi="Gill Sans MT"/>
                <w:color w:val="000000"/>
              </w:rPr>
            </w:pPr>
            <w:r w:rsidRPr="00D2510A">
              <w:rPr>
                <w:rFonts w:ascii="Gill Sans MT" w:hAnsi="Gill Sans MT"/>
                <w:color w:val="000000"/>
              </w:rPr>
              <w:t>Year of publication:</w:t>
            </w:r>
          </w:p>
        </w:tc>
        <w:tc>
          <w:tcPr>
            <w:tcW w:w="5292" w:type="dxa"/>
          </w:tcPr>
          <w:p w14:paraId="18FB540A" w14:textId="77777777" w:rsidR="001F4A2E" w:rsidRPr="001F4A2E" w:rsidRDefault="001F4A2E" w:rsidP="00322F2E">
            <w:pPr>
              <w:autoSpaceDE w:val="0"/>
              <w:autoSpaceDN w:val="0"/>
              <w:adjustRightInd w:val="0"/>
              <w:rPr>
                <w:rFonts w:ascii="Gill Sans MT" w:hAnsi="Gill Sans MT"/>
                <w:color w:val="000000"/>
              </w:rPr>
            </w:pPr>
            <w:r w:rsidRPr="001F4A2E">
              <w:rPr>
                <w:rFonts w:ascii="Gill Sans MT" w:hAnsi="Gill Sans MT"/>
                <w:color w:val="000000"/>
              </w:rPr>
              <w:t>2012 or older version</w:t>
            </w:r>
          </w:p>
        </w:tc>
      </w:tr>
      <w:tr w:rsidR="001F4A2E" w:rsidRPr="00D2510A" w14:paraId="40470B92" w14:textId="77777777" w:rsidTr="001F4A2E">
        <w:tc>
          <w:tcPr>
            <w:tcW w:w="2628" w:type="dxa"/>
          </w:tcPr>
          <w:p w14:paraId="647D184D" w14:textId="77777777" w:rsidR="001F4A2E" w:rsidRPr="00D2510A" w:rsidRDefault="001F4A2E" w:rsidP="00C9651E">
            <w:pPr>
              <w:autoSpaceDE w:val="0"/>
              <w:autoSpaceDN w:val="0"/>
              <w:adjustRightInd w:val="0"/>
              <w:rPr>
                <w:rFonts w:ascii="Gill Sans MT" w:hAnsi="Gill Sans MT"/>
                <w:color w:val="000000"/>
              </w:rPr>
            </w:pPr>
            <w:r w:rsidRPr="00D2510A">
              <w:rPr>
                <w:rFonts w:ascii="Gill Sans MT" w:hAnsi="Gill Sans MT"/>
                <w:color w:val="000000"/>
              </w:rPr>
              <w:t>Edition:</w:t>
            </w:r>
          </w:p>
        </w:tc>
        <w:tc>
          <w:tcPr>
            <w:tcW w:w="5292" w:type="dxa"/>
          </w:tcPr>
          <w:p w14:paraId="2E1A4147" w14:textId="77777777" w:rsidR="001F4A2E" w:rsidRPr="001F4A2E" w:rsidRDefault="001F4A2E" w:rsidP="00322F2E">
            <w:pPr>
              <w:autoSpaceDE w:val="0"/>
              <w:autoSpaceDN w:val="0"/>
              <w:adjustRightInd w:val="0"/>
              <w:rPr>
                <w:rFonts w:ascii="Gill Sans MT" w:hAnsi="Gill Sans MT"/>
                <w:color w:val="000000"/>
              </w:rPr>
            </w:pPr>
            <w:r w:rsidRPr="001F4A2E">
              <w:rPr>
                <w:rFonts w:ascii="Gill Sans MT" w:hAnsi="Gill Sans MT"/>
                <w:color w:val="000000"/>
                <w:u w:val="single"/>
              </w:rPr>
              <w:t>5th Edition</w:t>
            </w:r>
            <w:r w:rsidRPr="001F4A2E">
              <w:rPr>
                <w:rFonts w:ascii="Gill Sans MT" w:hAnsi="Gill Sans MT"/>
                <w:color w:val="000000"/>
              </w:rPr>
              <w:t>, or earlier edition</w:t>
            </w:r>
          </w:p>
        </w:tc>
      </w:tr>
      <w:tr w:rsidR="001F4A2E" w:rsidRPr="00D2510A" w14:paraId="18FA5803" w14:textId="77777777" w:rsidTr="001F4A2E">
        <w:tc>
          <w:tcPr>
            <w:tcW w:w="2628" w:type="dxa"/>
          </w:tcPr>
          <w:p w14:paraId="0093C486" w14:textId="77777777" w:rsidR="001F4A2E" w:rsidRPr="00D2510A" w:rsidRDefault="001F4A2E" w:rsidP="00C9651E">
            <w:pPr>
              <w:autoSpaceDE w:val="0"/>
              <w:autoSpaceDN w:val="0"/>
              <w:adjustRightInd w:val="0"/>
              <w:rPr>
                <w:rFonts w:ascii="Gill Sans MT" w:hAnsi="Gill Sans MT"/>
                <w:color w:val="000000"/>
              </w:rPr>
            </w:pPr>
            <w:r w:rsidRPr="00D2510A">
              <w:rPr>
                <w:rFonts w:ascii="Gill Sans MT" w:hAnsi="Gill Sans MT"/>
                <w:color w:val="000000"/>
              </w:rPr>
              <w:t>Publisher:</w:t>
            </w:r>
          </w:p>
        </w:tc>
        <w:tc>
          <w:tcPr>
            <w:tcW w:w="5292" w:type="dxa"/>
          </w:tcPr>
          <w:p w14:paraId="3FE6EC0C" w14:textId="77777777" w:rsidR="001F4A2E" w:rsidRPr="001F4A2E" w:rsidRDefault="001F4A2E" w:rsidP="00322F2E">
            <w:pPr>
              <w:autoSpaceDE w:val="0"/>
              <w:autoSpaceDN w:val="0"/>
              <w:adjustRightInd w:val="0"/>
              <w:rPr>
                <w:rFonts w:ascii="Gill Sans MT" w:hAnsi="Gill Sans MT"/>
                <w:color w:val="000000"/>
              </w:rPr>
            </w:pPr>
            <w:r w:rsidRPr="001F4A2E">
              <w:rPr>
                <w:rFonts w:ascii="Gill Sans MT" w:hAnsi="Gill Sans MT"/>
                <w:color w:val="000000"/>
              </w:rPr>
              <w:t>Thomson South-Western</w:t>
            </w:r>
          </w:p>
        </w:tc>
      </w:tr>
      <w:tr w:rsidR="001F4A2E" w:rsidRPr="00D2510A" w14:paraId="6B5CAC4A" w14:textId="77777777" w:rsidTr="001F4A2E">
        <w:tc>
          <w:tcPr>
            <w:tcW w:w="2628" w:type="dxa"/>
          </w:tcPr>
          <w:p w14:paraId="570F2D40" w14:textId="77777777" w:rsidR="001F4A2E" w:rsidRPr="00D2510A" w:rsidRDefault="001F4A2E" w:rsidP="00C9651E">
            <w:pPr>
              <w:autoSpaceDE w:val="0"/>
              <w:autoSpaceDN w:val="0"/>
              <w:adjustRightInd w:val="0"/>
              <w:rPr>
                <w:rFonts w:ascii="Gill Sans MT" w:hAnsi="Gill Sans MT"/>
                <w:color w:val="000000"/>
              </w:rPr>
            </w:pPr>
            <w:r w:rsidRPr="00D2510A">
              <w:rPr>
                <w:rFonts w:ascii="Gill Sans MT" w:hAnsi="Gill Sans MT"/>
                <w:color w:val="000000"/>
              </w:rPr>
              <w:t>ISBN Number:</w:t>
            </w:r>
          </w:p>
        </w:tc>
        <w:tc>
          <w:tcPr>
            <w:tcW w:w="5292" w:type="dxa"/>
          </w:tcPr>
          <w:p w14:paraId="7C47D8FF" w14:textId="77777777" w:rsidR="001F4A2E" w:rsidRPr="001F4A2E" w:rsidRDefault="001F4A2E" w:rsidP="00322F2E">
            <w:pPr>
              <w:autoSpaceDE w:val="0"/>
              <w:autoSpaceDN w:val="0"/>
              <w:adjustRightInd w:val="0"/>
              <w:rPr>
                <w:rFonts w:ascii="Gill Sans MT" w:hAnsi="Gill Sans MT"/>
                <w:color w:val="000000"/>
              </w:rPr>
            </w:pPr>
            <w:r w:rsidRPr="001F4A2E">
              <w:rPr>
                <w:rFonts w:ascii="Gill Sans MT" w:hAnsi="Gill Sans MT"/>
              </w:rPr>
              <w:t>ISBN- 9780840062383</w:t>
            </w:r>
          </w:p>
        </w:tc>
      </w:tr>
    </w:tbl>
    <w:p w14:paraId="5D4A843F" w14:textId="77777777" w:rsidR="005412F5" w:rsidRDefault="005412F5" w:rsidP="003D4F3B">
      <w:pPr>
        <w:ind w:right="-90"/>
        <w:jc w:val="both"/>
        <w:rPr>
          <w:rFonts w:ascii="Gill Sans MT" w:hAnsi="Gill Sans MT"/>
          <w:color w:val="FF0000"/>
        </w:rPr>
      </w:pPr>
    </w:p>
    <w:p w14:paraId="0AD542D5" w14:textId="77777777" w:rsidR="00B94AEA" w:rsidRDefault="00B94AEA" w:rsidP="001F4A2E">
      <w:pPr>
        <w:tabs>
          <w:tab w:val="left" w:pos="0"/>
        </w:tabs>
        <w:ind w:right="180"/>
        <w:jc w:val="both"/>
        <w:rPr>
          <w:rFonts w:ascii="Gill Sans MT" w:hAnsi="Gill Sans MT"/>
        </w:rPr>
      </w:pPr>
    </w:p>
    <w:p w14:paraId="04F040AC" w14:textId="53E573B5" w:rsidR="008735A4" w:rsidRDefault="001F4A2E" w:rsidP="00482D63">
      <w:pPr>
        <w:tabs>
          <w:tab w:val="left" w:pos="0"/>
        </w:tabs>
        <w:ind w:right="180"/>
        <w:jc w:val="both"/>
        <w:rPr>
          <w:rFonts w:ascii="Gill Sans MT" w:hAnsi="Gill Sans MT"/>
        </w:rPr>
      </w:pPr>
      <w:r w:rsidRPr="001F4A2E">
        <w:rPr>
          <w:rFonts w:ascii="Gill Sans MT" w:hAnsi="Gill Sans MT"/>
        </w:rPr>
        <w:t xml:space="preserve">We will use Excel for computer-assisted analyses in and out of class. Excel is available in the computer labs; you do not need to purchase it. I’ve selected a text that emphasizes the use of Excel for statistical analyses. The text includes Excel instructions so no additional Excel text is necessary. </w:t>
      </w:r>
    </w:p>
    <w:p w14:paraId="2494C2D8" w14:textId="77777777" w:rsidR="00482D63" w:rsidRDefault="00482D63" w:rsidP="00482D63">
      <w:pPr>
        <w:tabs>
          <w:tab w:val="left" w:pos="0"/>
        </w:tabs>
        <w:ind w:right="180"/>
        <w:jc w:val="both"/>
        <w:rPr>
          <w:rFonts w:ascii="Gill Sans MT" w:hAnsi="Gill Sans MT"/>
        </w:rPr>
      </w:pPr>
    </w:p>
    <w:p w14:paraId="2C09FACD" w14:textId="77777777" w:rsidR="001F4A2E" w:rsidRPr="001F4A2E" w:rsidRDefault="001F4A2E" w:rsidP="003D4F3B">
      <w:pPr>
        <w:ind w:right="-90"/>
        <w:jc w:val="both"/>
        <w:rPr>
          <w:rFonts w:ascii="Gill Sans MT" w:hAnsi="Gill Sans MT"/>
        </w:rPr>
      </w:pPr>
    </w:p>
    <w:p w14:paraId="02670998" w14:textId="77777777" w:rsidR="00644436" w:rsidRPr="00601BFC" w:rsidRDefault="003D4F3B" w:rsidP="00C91FB2">
      <w:pPr>
        <w:keepNext/>
        <w:keepLines/>
        <w:ind w:right="-90"/>
        <w:jc w:val="center"/>
        <w:rPr>
          <w:rFonts w:ascii="Gill Sans MT" w:hAnsi="Gill Sans MT"/>
          <w:b/>
          <w:bCs/>
          <w:caps/>
          <w:color w:val="000000"/>
        </w:rPr>
      </w:pPr>
      <w:r w:rsidRPr="00601BFC">
        <w:rPr>
          <w:rFonts w:ascii="Gill Sans MT" w:hAnsi="Gill Sans MT"/>
          <w:b/>
          <w:bCs/>
          <w:caps/>
          <w:color w:val="000000"/>
        </w:rPr>
        <w:lastRenderedPageBreak/>
        <w:t>Course Description:</w:t>
      </w:r>
      <w:r w:rsidR="00F222F7" w:rsidRPr="00601BFC">
        <w:rPr>
          <w:rFonts w:ascii="Gill Sans MT" w:hAnsi="Gill Sans MT"/>
          <w:b/>
          <w:bCs/>
          <w:caps/>
          <w:color w:val="000000"/>
        </w:rPr>
        <w:t xml:space="preserve"> </w:t>
      </w:r>
    </w:p>
    <w:p w14:paraId="45E7C637" w14:textId="77777777" w:rsidR="001F4A2E" w:rsidRPr="004B523B" w:rsidRDefault="001F4A2E" w:rsidP="00482D63">
      <w:pPr>
        <w:rPr>
          <w:sz w:val="22"/>
          <w:szCs w:val="22"/>
        </w:rPr>
      </w:pPr>
      <w:r w:rsidRPr="001F4A2E">
        <w:rPr>
          <w:rFonts w:ascii="Gill Sans MT" w:hAnsi="Gill Sans MT"/>
        </w:rPr>
        <w:t>The course is designed to help students acquire a good intuitive grasp of statistics – what it is, how and when to apply statistical techniques to managerial situations and how to interpret results. The course focuses on the use of statistics in research, including defining the research question; designing experiments; collecting, managing and analyzing data; and interpreting the results. Descriptive and inductive statistics will be discussed in detail. Topics include an introduction to math, descriptive methods (i.e., tabular, graphical and numerical methods), sampling design and sampling distribution, probability theory, continuous probability distribution, discrete probability distribution, interval estimation and confidence intervals and hypothesis testing. The course also introduces the use of the computer as a tool in statistical analysis. Students will learn how to describe their data to efficient statistical software (SPSS or Excel) and how to request a data analysis</w:t>
      </w:r>
      <w:r w:rsidRPr="004B523B">
        <w:rPr>
          <w:sz w:val="22"/>
          <w:szCs w:val="22"/>
        </w:rPr>
        <w:t>.</w:t>
      </w:r>
    </w:p>
    <w:p w14:paraId="67ABF616" w14:textId="77777777" w:rsidR="005E1AC7" w:rsidRPr="00D2510A" w:rsidRDefault="00823112" w:rsidP="00644436">
      <w:pPr>
        <w:keepNext/>
        <w:keepLines/>
        <w:ind w:right="-90"/>
        <w:jc w:val="center"/>
        <w:rPr>
          <w:rFonts w:ascii="Gill Sans MT" w:hAnsi="Gill Sans MT"/>
          <w:b/>
          <w:color w:val="0070C0"/>
        </w:rPr>
      </w:pPr>
      <w:hyperlink r:id="rId10" w:history="1">
        <w:r w:rsidR="005E1AC7" w:rsidRPr="00D2510A">
          <w:rPr>
            <w:rStyle w:val="Hyperlink"/>
            <w:rFonts w:ascii="Gill Sans MT" w:hAnsi="Gill Sans MT"/>
            <w:b/>
          </w:rPr>
          <w:t>http://catalog.callutheran.edu/grad/schoolofmanagement/</w:t>
        </w:r>
      </w:hyperlink>
    </w:p>
    <w:p w14:paraId="4B0C8D1F" w14:textId="77777777" w:rsidR="005E1AC7" w:rsidRPr="00D2510A" w:rsidRDefault="005E1AC7" w:rsidP="00FD7BDC">
      <w:pPr>
        <w:keepNext/>
        <w:keepLines/>
        <w:ind w:right="-90"/>
        <w:rPr>
          <w:rFonts w:ascii="Gill Sans MT" w:hAnsi="Gill Sans MT"/>
          <w:color w:val="FF0000"/>
        </w:rPr>
      </w:pPr>
    </w:p>
    <w:p w14:paraId="3B8EC404" w14:textId="77777777" w:rsidR="001F4A2E" w:rsidRPr="001F4A2E" w:rsidRDefault="001F4A2E" w:rsidP="001F4A2E">
      <w:pPr>
        <w:tabs>
          <w:tab w:val="left" w:pos="0"/>
          <w:tab w:val="left" w:pos="720"/>
          <w:tab w:val="left" w:pos="2160"/>
          <w:tab w:val="left" w:pos="2880"/>
          <w:tab w:val="left" w:pos="3600"/>
          <w:tab w:val="left" w:pos="4320"/>
          <w:tab w:val="left" w:pos="5040"/>
          <w:tab w:val="left" w:pos="5760"/>
          <w:tab w:val="left" w:pos="6480"/>
          <w:tab w:val="left" w:pos="7200"/>
          <w:tab w:val="left" w:pos="7920"/>
        </w:tabs>
        <w:ind w:right="-547"/>
        <w:jc w:val="both"/>
        <w:rPr>
          <w:rFonts w:ascii="Gill Sans MT" w:hAnsi="Gill Sans MT"/>
          <w:b/>
          <w:u w:val="single"/>
        </w:rPr>
      </w:pPr>
      <w:r w:rsidRPr="001F4A2E">
        <w:rPr>
          <w:rFonts w:ascii="Gill Sans MT" w:hAnsi="Gill Sans MT"/>
          <w:b/>
          <w:u w:val="single"/>
        </w:rPr>
        <w:t>Course Objective:</w:t>
      </w:r>
    </w:p>
    <w:p w14:paraId="6F029A8D" w14:textId="77777777" w:rsidR="001F4A2E" w:rsidRDefault="001F4A2E" w:rsidP="001F4A2E">
      <w:pPr>
        <w:pStyle w:val="NoSpacing"/>
        <w:ind w:right="-540"/>
        <w:jc w:val="both"/>
        <w:rPr>
          <w:rFonts w:ascii="Gill Sans MT" w:hAnsi="Gill Sans MT"/>
        </w:rPr>
      </w:pPr>
      <w:r w:rsidRPr="001F4A2E">
        <w:rPr>
          <w:rFonts w:ascii="Gill Sans MT" w:hAnsi="Gill Sans MT"/>
        </w:rPr>
        <w:t>The goal of this course is to introduce the methods and uses of statistics in the business environment. Students need to demonstrate knowledge of the course concepts by knowing which decisions, comparisons, and inferences to make in the presence of uncertainty. Students need to demonstrate knowledge of the practical basis of the course by mastering and correctly applying the methods for making these decisions, comparisons, and inferences in business settings. Various statistical and mathematical techniques will be presented to assist in solving problems encountered by corporate managers. Topics include, but are not limited to, descriptive statistics, discrete and continuous probability functions, sampling, experimental design, interval estimation, hypothesis testing, test of independence, simple and multiple regression analysis, and ANOVA.</w:t>
      </w:r>
    </w:p>
    <w:p w14:paraId="51F00FE7" w14:textId="77777777" w:rsidR="001F4A2E" w:rsidRPr="001F4A2E" w:rsidRDefault="001F4A2E" w:rsidP="001F4A2E">
      <w:pPr>
        <w:pStyle w:val="NoSpacing"/>
        <w:ind w:right="-540"/>
        <w:jc w:val="both"/>
        <w:rPr>
          <w:rFonts w:ascii="Gill Sans MT" w:hAnsi="Gill Sans MT"/>
        </w:rPr>
      </w:pPr>
    </w:p>
    <w:p w14:paraId="019EF45A" w14:textId="77777777" w:rsidR="001F4A2E" w:rsidRPr="001F4A2E" w:rsidRDefault="001F4A2E" w:rsidP="001F4A2E">
      <w:pPr>
        <w:tabs>
          <w:tab w:val="left" w:pos="0"/>
          <w:tab w:val="left" w:pos="720"/>
          <w:tab w:val="left" w:pos="2160"/>
          <w:tab w:val="left" w:pos="2880"/>
          <w:tab w:val="left" w:pos="3600"/>
          <w:tab w:val="left" w:pos="4320"/>
          <w:tab w:val="left" w:pos="5040"/>
          <w:tab w:val="left" w:pos="5760"/>
          <w:tab w:val="left" w:pos="6480"/>
          <w:tab w:val="left" w:pos="7200"/>
          <w:tab w:val="left" w:pos="7920"/>
        </w:tabs>
        <w:ind w:right="-540"/>
        <w:jc w:val="both"/>
        <w:rPr>
          <w:rFonts w:ascii="Gill Sans MT" w:hAnsi="Gill Sans MT"/>
        </w:rPr>
      </w:pPr>
      <w:r w:rsidRPr="001F4A2E">
        <w:rPr>
          <w:rFonts w:ascii="Gill Sans MT" w:hAnsi="Gill Sans MT"/>
        </w:rPr>
        <w:t>Quantitative Methods 521 aims to introduce statistical concepts and methods that are frequently used in economic analysis and managerial decision-making.  The course is designed to help you acquire a good intuitive grasp of statistics-what it is, how and when to apply statistical techniques to managerial situations, and how to interpret results.  Descriptive and inductive statistics will be discussed in detail.</w:t>
      </w:r>
    </w:p>
    <w:p w14:paraId="4A10D598" w14:textId="77777777" w:rsidR="001F4A2E" w:rsidRPr="001F4A2E" w:rsidRDefault="001F4A2E" w:rsidP="001F4A2E">
      <w:pPr>
        <w:ind w:right="-540" w:firstLine="720"/>
        <w:jc w:val="both"/>
        <w:rPr>
          <w:rFonts w:ascii="Gill Sans MT" w:hAnsi="Gill Sans MT"/>
        </w:rPr>
      </w:pPr>
      <w:r w:rsidRPr="001F4A2E">
        <w:rPr>
          <w:rFonts w:ascii="Gill Sans MT" w:hAnsi="Gill Sans MT"/>
        </w:rPr>
        <w:t xml:space="preserve"> </w:t>
      </w:r>
    </w:p>
    <w:p w14:paraId="3DE84DDB" w14:textId="77777777" w:rsidR="00644436" w:rsidRPr="00601BFC" w:rsidRDefault="00461680" w:rsidP="003D4F3B">
      <w:pPr>
        <w:autoSpaceDE w:val="0"/>
        <w:autoSpaceDN w:val="0"/>
        <w:adjustRightInd w:val="0"/>
        <w:jc w:val="center"/>
        <w:rPr>
          <w:rFonts w:ascii="Gill Sans MT" w:hAnsi="Gill Sans MT" w:cs="Courier New"/>
          <w:b/>
          <w:color w:val="000000"/>
          <w:lang w:val="en-GB"/>
        </w:rPr>
      </w:pPr>
      <w:r w:rsidRPr="00601BFC">
        <w:rPr>
          <w:rFonts w:ascii="Gill Sans MT" w:hAnsi="Gill Sans MT" w:cs="Courier New"/>
          <w:b/>
          <w:color w:val="000000"/>
          <w:lang w:val="en-GB"/>
        </w:rPr>
        <w:t>PREREQUISITES</w:t>
      </w:r>
      <w:r w:rsidR="003D4F3B" w:rsidRPr="00601BFC">
        <w:rPr>
          <w:rFonts w:ascii="Gill Sans MT" w:hAnsi="Gill Sans MT" w:cs="Courier New"/>
          <w:b/>
          <w:color w:val="000000"/>
          <w:lang w:val="en-GB"/>
        </w:rPr>
        <w:t>:</w:t>
      </w:r>
      <w:r w:rsidRPr="00601BFC">
        <w:rPr>
          <w:rFonts w:ascii="Gill Sans MT" w:hAnsi="Gill Sans MT" w:cs="Courier New"/>
          <w:b/>
          <w:color w:val="000000"/>
          <w:lang w:val="en-GB"/>
        </w:rPr>
        <w:t xml:space="preserve">  </w:t>
      </w:r>
    </w:p>
    <w:p w14:paraId="13FFA1C7" w14:textId="77777777" w:rsidR="003D4F3B" w:rsidRPr="00601BFC" w:rsidRDefault="001F4A2E" w:rsidP="008735A4">
      <w:pPr>
        <w:autoSpaceDE w:val="0"/>
        <w:autoSpaceDN w:val="0"/>
        <w:adjustRightInd w:val="0"/>
        <w:jc w:val="center"/>
        <w:rPr>
          <w:rFonts w:ascii="Gill Sans MT" w:hAnsi="Gill Sans MT" w:cs="Courier New"/>
          <w:color w:val="000000"/>
          <w:lang w:val="en-GB"/>
        </w:rPr>
      </w:pPr>
      <w:r>
        <w:rPr>
          <w:rFonts w:ascii="Gill Sans MT" w:hAnsi="Gill Sans MT" w:cs="Courier New"/>
          <w:color w:val="000000"/>
          <w:lang w:val="en-GB"/>
        </w:rPr>
        <w:t>NONE</w:t>
      </w:r>
    </w:p>
    <w:p w14:paraId="50EE1341" w14:textId="77777777" w:rsidR="004C3393" w:rsidRPr="00D2510A" w:rsidRDefault="004C3393" w:rsidP="003D4F3B">
      <w:pPr>
        <w:autoSpaceDE w:val="0"/>
        <w:autoSpaceDN w:val="0"/>
        <w:adjustRightInd w:val="0"/>
        <w:jc w:val="both"/>
        <w:rPr>
          <w:rFonts w:ascii="Gill Sans MT" w:hAnsi="Gill Sans MT" w:cs="Courier New"/>
          <w:color w:val="000000"/>
          <w:lang w:val="en-GB"/>
        </w:rPr>
      </w:pPr>
    </w:p>
    <w:p w14:paraId="586574C9" w14:textId="77777777" w:rsidR="004643E6" w:rsidRPr="00D2510A" w:rsidRDefault="004643E6" w:rsidP="003D4F3B">
      <w:pPr>
        <w:autoSpaceDE w:val="0"/>
        <w:autoSpaceDN w:val="0"/>
        <w:adjustRightInd w:val="0"/>
        <w:jc w:val="both"/>
        <w:rPr>
          <w:rFonts w:ascii="Gill Sans MT" w:hAnsi="Gill Sans MT" w:cs="Courier New"/>
          <w:color w:val="000000"/>
          <w:lang w:val="en-GB"/>
        </w:rPr>
      </w:pPr>
    </w:p>
    <w:p w14:paraId="473E2A7F" w14:textId="77777777" w:rsidR="004643E6" w:rsidRPr="00D2510A" w:rsidRDefault="004643E6" w:rsidP="004643E6">
      <w:pPr>
        <w:autoSpaceDE w:val="0"/>
        <w:autoSpaceDN w:val="0"/>
        <w:adjustRightInd w:val="0"/>
        <w:jc w:val="center"/>
        <w:rPr>
          <w:rFonts w:ascii="Gill Sans MT" w:hAnsi="Gill Sans MT" w:cs="Courier New"/>
          <w:b/>
          <w:color w:val="000000"/>
          <w:lang w:val="en-GB"/>
        </w:rPr>
      </w:pPr>
      <w:r w:rsidRPr="00D2510A">
        <w:rPr>
          <w:rFonts w:ascii="Gill Sans MT" w:hAnsi="Gill Sans MT" w:cs="Courier New"/>
          <w:b/>
          <w:color w:val="000000"/>
          <w:lang w:val="en-GB"/>
        </w:rPr>
        <w:t>TECHNOLOGY REQUIREMENTS:</w:t>
      </w:r>
    </w:p>
    <w:p w14:paraId="36F11E0F" w14:textId="77777777" w:rsidR="00564813" w:rsidRDefault="00564813" w:rsidP="00564813">
      <w:pPr>
        <w:rPr>
          <w:rFonts w:ascii="Gill Sans MT" w:hAnsi="Gill Sans MT"/>
          <w:color w:val="1F497D"/>
        </w:rPr>
      </w:pPr>
      <w:r>
        <w:rPr>
          <w:rFonts w:ascii="Gill Sans MT" w:hAnsi="Gill Sans MT"/>
        </w:rPr>
        <w:t>Cal Lutheran utilizes Blackboard to enhance course learning and achieve the designated student learning outcomes.  Technology requirements for the Blackboard Learn and Collaborate are as follow</w:t>
      </w:r>
      <w:r>
        <w:rPr>
          <w:rFonts w:ascii="Gill Sans MT" w:hAnsi="Gill Sans MT"/>
          <w:color w:val="1F497D"/>
        </w:rPr>
        <w:t xml:space="preserve">: </w:t>
      </w:r>
    </w:p>
    <w:p w14:paraId="5B1AE9B5" w14:textId="77777777" w:rsidR="00564813" w:rsidRPr="00644436" w:rsidRDefault="00564813" w:rsidP="00564813">
      <w:pPr>
        <w:pStyle w:val="MediumGrid1-Accent21"/>
        <w:numPr>
          <w:ilvl w:val="0"/>
          <w:numId w:val="43"/>
        </w:numPr>
        <w:contextualSpacing w:val="0"/>
        <w:rPr>
          <w:rFonts w:ascii="Calibri" w:hAnsi="Calibri"/>
          <w:color w:val="1F497D"/>
          <w:sz w:val="20"/>
          <w:szCs w:val="20"/>
        </w:rPr>
      </w:pPr>
      <w:r w:rsidRPr="00644436">
        <w:rPr>
          <w:rFonts w:ascii="Gill Sans MT" w:hAnsi="Gill Sans MT"/>
          <w:sz w:val="20"/>
          <w:szCs w:val="20"/>
        </w:rPr>
        <w:t xml:space="preserve">Check your OS and Java version </w:t>
      </w:r>
      <w:hyperlink r:id="rId11" w:history="1">
        <w:r w:rsidRPr="00644436">
          <w:rPr>
            <w:rStyle w:val="Hyperlink"/>
            <w:rFonts w:ascii="Gill Sans MT" w:hAnsi="Gill Sans MT"/>
            <w:sz w:val="20"/>
            <w:szCs w:val="20"/>
          </w:rPr>
          <w:t>here</w:t>
        </w:r>
      </w:hyperlink>
      <w:r w:rsidRPr="00644436">
        <w:rPr>
          <w:rFonts w:ascii="Gill Sans MT" w:hAnsi="Gill Sans MT"/>
          <w:sz w:val="20"/>
          <w:szCs w:val="20"/>
        </w:rPr>
        <w:t xml:space="preserve">, and enter into the Configuration Room to make sure you can get into </w:t>
      </w:r>
      <w:hyperlink r:id="rId12" w:history="1">
        <w:r w:rsidRPr="00644436">
          <w:rPr>
            <w:rStyle w:val="Hyperlink"/>
            <w:rFonts w:ascii="Gill Sans MT" w:hAnsi="Gill Sans MT"/>
            <w:sz w:val="20"/>
            <w:szCs w:val="20"/>
          </w:rPr>
          <w:t>Blackboard Collaborate</w:t>
        </w:r>
      </w:hyperlink>
      <w:r w:rsidRPr="00644436">
        <w:rPr>
          <w:rFonts w:ascii="Gill Sans MT" w:hAnsi="Gill Sans MT"/>
          <w:sz w:val="20"/>
          <w:szCs w:val="20"/>
        </w:rPr>
        <w:t xml:space="preserve"> or enter the following in your browser:</w:t>
      </w:r>
    </w:p>
    <w:p w14:paraId="3284B0CD" w14:textId="77777777" w:rsidR="00564813" w:rsidRPr="00644436" w:rsidRDefault="00564813" w:rsidP="00564813">
      <w:pPr>
        <w:ind w:left="408" w:firstLine="312"/>
        <w:contextualSpacing/>
        <w:rPr>
          <w:color w:val="1F497D"/>
        </w:rPr>
      </w:pPr>
      <w:r w:rsidRPr="00644436">
        <w:rPr>
          <w:rFonts w:ascii="Gill Sans MT" w:hAnsi="Gill Sans MT"/>
        </w:rPr>
        <w:t xml:space="preserve">  </w:t>
      </w:r>
      <w:hyperlink r:id="rId13" w:history="1">
        <w:r w:rsidRPr="00644436">
          <w:rPr>
            <w:rStyle w:val="Hyperlink"/>
            <w:rFonts w:ascii="Gill Sans MT" w:hAnsi="Gill Sans MT"/>
          </w:rPr>
          <w:t>http://support.blackboardcollaborate.com/ics/support/default.asp?deptID=8336</w:t>
        </w:r>
      </w:hyperlink>
    </w:p>
    <w:p w14:paraId="277F7F77" w14:textId="77777777" w:rsidR="00564813" w:rsidRPr="00644436" w:rsidRDefault="00564813" w:rsidP="00564813">
      <w:pPr>
        <w:pStyle w:val="MediumGrid1-Accent21"/>
        <w:numPr>
          <w:ilvl w:val="0"/>
          <w:numId w:val="44"/>
        </w:numPr>
        <w:contextualSpacing w:val="0"/>
        <w:rPr>
          <w:rFonts w:ascii="Gill Sans MT" w:hAnsi="Gill Sans MT"/>
          <w:sz w:val="20"/>
          <w:szCs w:val="20"/>
        </w:rPr>
      </w:pPr>
      <w:r w:rsidRPr="00644436">
        <w:rPr>
          <w:rFonts w:ascii="Gill Sans MT" w:hAnsi="Gill Sans MT"/>
          <w:sz w:val="20"/>
          <w:szCs w:val="20"/>
        </w:rPr>
        <w:t>Minimum computer requirements:</w:t>
      </w:r>
    </w:p>
    <w:p w14:paraId="6149CDA6" w14:textId="77777777" w:rsidR="00564813" w:rsidRPr="00644436" w:rsidRDefault="00564813" w:rsidP="00564813">
      <w:pPr>
        <w:pStyle w:val="MediumGrid1-Accent21"/>
        <w:numPr>
          <w:ilvl w:val="1"/>
          <w:numId w:val="44"/>
        </w:numPr>
        <w:contextualSpacing w:val="0"/>
        <w:rPr>
          <w:rFonts w:ascii="Gill Sans MT" w:hAnsi="Gill Sans MT"/>
          <w:sz w:val="20"/>
          <w:szCs w:val="20"/>
        </w:rPr>
      </w:pPr>
      <w:r w:rsidRPr="00644436">
        <w:rPr>
          <w:rFonts w:ascii="Gill Sans MT" w:hAnsi="Gill Sans MT"/>
          <w:sz w:val="20"/>
          <w:szCs w:val="20"/>
        </w:rPr>
        <w:t>Memory: 4 GB RAM or higher</w:t>
      </w:r>
    </w:p>
    <w:p w14:paraId="676335D7" w14:textId="77777777" w:rsidR="00564813" w:rsidRPr="00644436" w:rsidRDefault="00564813" w:rsidP="00564813">
      <w:pPr>
        <w:pStyle w:val="MediumGrid1-Accent21"/>
        <w:numPr>
          <w:ilvl w:val="1"/>
          <w:numId w:val="44"/>
        </w:numPr>
        <w:contextualSpacing w:val="0"/>
        <w:rPr>
          <w:rFonts w:ascii="Gill Sans MT" w:hAnsi="Gill Sans MT"/>
          <w:sz w:val="20"/>
          <w:szCs w:val="20"/>
        </w:rPr>
      </w:pPr>
      <w:r w:rsidRPr="00644436">
        <w:rPr>
          <w:rFonts w:ascii="Gill Sans MT" w:hAnsi="Gill Sans MT"/>
          <w:sz w:val="20"/>
          <w:szCs w:val="20"/>
        </w:rPr>
        <w:t>Hard Drive: 10% or more free space on your hard drive</w:t>
      </w:r>
    </w:p>
    <w:p w14:paraId="64155F75" w14:textId="77777777" w:rsidR="00564813" w:rsidRPr="00644436" w:rsidRDefault="00564813" w:rsidP="00564813">
      <w:pPr>
        <w:numPr>
          <w:ilvl w:val="0"/>
          <w:numId w:val="45"/>
        </w:numPr>
        <w:contextualSpacing/>
        <w:rPr>
          <w:rFonts w:ascii="Gill Sans MT" w:hAnsi="Gill Sans MT"/>
        </w:rPr>
      </w:pPr>
      <w:r w:rsidRPr="00644436">
        <w:rPr>
          <w:rFonts w:ascii="Gill Sans MT" w:hAnsi="Gill Sans MT"/>
        </w:rPr>
        <w:t>Broadband connection highly recommended – DSL or above</w:t>
      </w:r>
    </w:p>
    <w:p w14:paraId="22FBE9FE" w14:textId="77777777" w:rsidR="00564813" w:rsidRDefault="00564813" w:rsidP="00564813">
      <w:pPr>
        <w:numPr>
          <w:ilvl w:val="0"/>
          <w:numId w:val="45"/>
        </w:numPr>
        <w:contextualSpacing/>
        <w:rPr>
          <w:rFonts w:ascii="Gill Sans MT" w:hAnsi="Gill Sans MT"/>
        </w:rPr>
      </w:pPr>
      <w:r w:rsidRPr="00644436">
        <w:rPr>
          <w:rFonts w:ascii="Gill Sans MT" w:hAnsi="Gill Sans MT"/>
        </w:rPr>
        <w:t>Program(s) that can open Microsoft Office documents and PDFs (e.g. .doc, docx, .ppt, .pptx, .pdf, etc</w:t>
      </w:r>
      <w:r>
        <w:rPr>
          <w:rFonts w:ascii="Gill Sans MT" w:hAnsi="Gill Sans MT"/>
        </w:rPr>
        <w:t xml:space="preserve">.) </w:t>
      </w:r>
    </w:p>
    <w:p w14:paraId="354C6AA0" w14:textId="77777777" w:rsidR="00564813" w:rsidRDefault="00564813" w:rsidP="00564813">
      <w:pPr>
        <w:rPr>
          <w:rFonts w:ascii="Calibri" w:hAnsi="Calibri"/>
          <w:color w:val="1F497D"/>
        </w:rPr>
      </w:pPr>
    </w:p>
    <w:p w14:paraId="4FA33C30" w14:textId="77777777" w:rsidR="00564813" w:rsidRDefault="00564813" w:rsidP="00564813">
      <w:pPr>
        <w:rPr>
          <w:rFonts w:ascii="Gill Sans MT" w:hAnsi="Gill Sans MT"/>
          <w:color w:val="1F497D"/>
        </w:rPr>
      </w:pPr>
      <w:r>
        <w:rPr>
          <w:rFonts w:ascii="Gill Sans MT" w:hAnsi="Gill Sans MT"/>
        </w:rPr>
        <w:t>These are the minimum requirements; specific courses may have technological needs above and beyond this list</w:t>
      </w:r>
      <w:r>
        <w:rPr>
          <w:rFonts w:ascii="Gill Sans MT" w:hAnsi="Gill Sans MT"/>
          <w:color w:val="1F497D"/>
        </w:rPr>
        <w:t>.</w:t>
      </w:r>
    </w:p>
    <w:p w14:paraId="4448E2E4" w14:textId="77777777" w:rsidR="00D87BF2" w:rsidRPr="00D2510A" w:rsidRDefault="00D87BF2" w:rsidP="003D4F3B">
      <w:pPr>
        <w:autoSpaceDE w:val="0"/>
        <w:autoSpaceDN w:val="0"/>
        <w:adjustRightInd w:val="0"/>
        <w:jc w:val="both"/>
        <w:rPr>
          <w:rFonts w:ascii="Gill Sans MT" w:hAnsi="Gill Sans MT" w:cs="Courier New"/>
          <w:color w:val="000000"/>
          <w:lang w:val="en-GB"/>
        </w:rPr>
      </w:pPr>
    </w:p>
    <w:p w14:paraId="3B351C6B" w14:textId="77777777" w:rsidR="00F33FF2" w:rsidRPr="00D2510A" w:rsidRDefault="00F33FF2" w:rsidP="00F33FF2">
      <w:pPr>
        <w:ind w:right="-90"/>
        <w:jc w:val="center"/>
        <w:rPr>
          <w:rFonts w:ascii="Gill Sans MT" w:hAnsi="Gill Sans MT"/>
          <w:b/>
          <w:bCs/>
          <w:caps/>
          <w:color w:val="000000"/>
        </w:rPr>
      </w:pPr>
    </w:p>
    <w:p w14:paraId="7F901BAB" w14:textId="77777777" w:rsidR="00F33FF2" w:rsidRPr="00D2510A" w:rsidRDefault="00F33FF2" w:rsidP="00F33FF2">
      <w:pPr>
        <w:ind w:right="-90"/>
        <w:jc w:val="center"/>
        <w:rPr>
          <w:rFonts w:ascii="Gill Sans MT" w:hAnsi="Gill Sans MT"/>
          <w:b/>
          <w:bCs/>
          <w:caps/>
          <w:color w:val="000000"/>
        </w:rPr>
      </w:pPr>
    </w:p>
    <w:p w14:paraId="5682776A" w14:textId="77777777" w:rsidR="00F33FF2" w:rsidRPr="00D2510A" w:rsidRDefault="00F33FF2" w:rsidP="00F33FF2">
      <w:pPr>
        <w:ind w:right="-90"/>
        <w:jc w:val="center"/>
        <w:rPr>
          <w:rFonts w:ascii="Gill Sans MT" w:hAnsi="Gill Sans MT"/>
          <w:b/>
          <w:bCs/>
          <w:caps/>
          <w:color w:val="000000"/>
        </w:rPr>
      </w:pPr>
    </w:p>
    <w:p w14:paraId="662C06EE" w14:textId="77777777" w:rsidR="00F33FF2" w:rsidRDefault="00DF0CD8" w:rsidP="00F33FF2">
      <w:pPr>
        <w:ind w:right="-90"/>
        <w:jc w:val="center"/>
        <w:rPr>
          <w:rFonts w:ascii="Gill Sans MT" w:hAnsi="Gill Sans MT"/>
          <w:b/>
          <w:bCs/>
          <w:caps/>
          <w:color w:val="000000"/>
        </w:rPr>
      </w:pPr>
      <w:r>
        <w:rPr>
          <w:rFonts w:ascii="Gill Sans MT" w:hAnsi="Gill Sans MT"/>
          <w:b/>
          <w:bCs/>
          <w:caps/>
          <w:color w:val="000000"/>
        </w:rPr>
        <w:t xml:space="preserve">School of Management’s </w:t>
      </w:r>
      <w:r w:rsidR="005B2878">
        <w:rPr>
          <w:rFonts w:ascii="Gill Sans MT" w:hAnsi="Gill Sans MT"/>
          <w:b/>
          <w:bCs/>
          <w:caps/>
          <w:color w:val="000000"/>
        </w:rPr>
        <w:t xml:space="preserve">MBA </w:t>
      </w:r>
      <w:r w:rsidR="00FD5C9D">
        <w:rPr>
          <w:rFonts w:ascii="Gill Sans MT" w:hAnsi="Gill Sans MT"/>
          <w:b/>
          <w:bCs/>
          <w:caps/>
          <w:color w:val="000000"/>
        </w:rPr>
        <w:t>STUDENT LEARNING Outcomes</w:t>
      </w:r>
      <w:r w:rsidR="00F33FF2" w:rsidRPr="00D2510A">
        <w:rPr>
          <w:rFonts w:ascii="Gill Sans MT" w:hAnsi="Gill Sans MT"/>
          <w:b/>
          <w:bCs/>
          <w:caps/>
          <w:color w:val="000000"/>
        </w:rPr>
        <w:t xml:space="preserve">: </w:t>
      </w:r>
    </w:p>
    <w:p w14:paraId="4212C81B"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FUNDAMENTALS: </w:t>
      </w:r>
      <w:r w:rsidRPr="005B2878">
        <w:rPr>
          <w:rFonts w:ascii="Gill Sans MT" w:hAnsi="Gill Sans MT"/>
          <w:i/>
        </w:rPr>
        <w:t>Graduates of the School of Management are equipped with knowledge of the essential concepts and tools in their professional field, as well as the ability to relate and apply theoretical concepts into practical situations both within their discipline and across disciplines.</w:t>
      </w:r>
    </w:p>
    <w:p w14:paraId="65938002" w14:textId="77777777" w:rsidR="005B2878" w:rsidRPr="005B2878" w:rsidRDefault="005B2878" w:rsidP="005B2878">
      <w:pPr>
        <w:ind w:right="-90"/>
        <w:jc w:val="both"/>
        <w:rPr>
          <w:rFonts w:ascii="Gill Sans MT" w:hAnsi="Gill Sans MT"/>
        </w:rPr>
      </w:pPr>
    </w:p>
    <w:p w14:paraId="66A2C283"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PLANNING AND ORGANIZATION: </w:t>
      </w:r>
      <w:r w:rsidRPr="005B2878">
        <w:rPr>
          <w:rFonts w:ascii="Gill Sans MT" w:hAnsi="Gill Sans MT"/>
          <w:i/>
        </w:rPr>
        <w:t>Graduates of the Masters of Business Administration (MBA) program have the ability to plan, organize, direct and control effectively in contemporary organizations.</w:t>
      </w:r>
    </w:p>
    <w:p w14:paraId="0D0D0A1D" w14:textId="77777777" w:rsidR="005B2878" w:rsidRPr="005B2878" w:rsidRDefault="005B2878" w:rsidP="005B2878">
      <w:pPr>
        <w:ind w:right="-90"/>
        <w:jc w:val="both"/>
        <w:rPr>
          <w:rFonts w:ascii="Gill Sans MT" w:hAnsi="Gill Sans MT"/>
        </w:rPr>
      </w:pPr>
    </w:p>
    <w:p w14:paraId="4849AAF0"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INDIVIDUAL COMPETENCIES: </w:t>
      </w:r>
      <w:r w:rsidRPr="005B2878">
        <w:rPr>
          <w:rFonts w:ascii="Gill Sans MT" w:hAnsi="Gill Sans MT"/>
          <w:i/>
        </w:rPr>
        <w:t>Graduates of the School of Management have individual competencies related to critical and creative thinking, integrity and ethical judgment, and the ability to function in a complex and demanding professional environment.</w:t>
      </w:r>
    </w:p>
    <w:p w14:paraId="4D2FA010" w14:textId="77777777" w:rsidR="005B2878" w:rsidRPr="005B2878" w:rsidRDefault="005B2878" w:rsidP="005B2878">
      <w:pPr>
        <w:ind w:right="-90"/>
        <w:jc w:val="both"/>
        <w:rPr>
          <w:rFonts w:ascii="Gill Sans MT" w:hAnsi="Gill Sans MT"/>
        </w:rPr>
      </w:pPr>
    </w:p>
    <w:p w14:paraId="371C6EB7"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INTERPERSONAL COMPETENCIES: </w:t>
      </w:r>
      <w:r w:rsidRPr="005B2878">
        <w:rPr>
          <w:rFonts w:ascii="Gill Sans MT" w:hAnsi="Gill Sans MT"/>
          <w:i/>
        </w:rPr>
        <w:t>Graduates of the School of Management have interpersonal competencies related to effective and appropriate communication and collaboration that support and enhance their individual and organizational effectiveness.</w:t>
      </w:r>
    </w:p>
    <w:p w14:paraId="58D02158" w14:textId="77777777" w:rsidR="005B2878" w:rsidRPr="005B2878" w:rsidRDefault="005B2878" w:rsidP="005B2878">
      <w:pPr>
        <w:ind w:right="-90"/>
        <w:jc w:val="both"/>
        <w:rPr>
          <w:rFonts w:ascii="Gill Sans MT" w:hAnsi="Gill Sans MT"/>
        </w:rPr>
      </w:pPr>
    </w:p>
    <w:p w14:paraId="439C1605"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GLOBAL ENVIRONMENT: </w:t>
      </w:r>
      <w:r w:rsidRPr="005B2878">
        <w:rPr>
          <w:rFonts w:ascii="Gill Sans MT" w:hAnsi="Gill Sans MT"/>
          <w:i/>
        </w:rPr>
        <w:t>Graduates of the School of Management have a sound understanding of the global environment and its importance to organizational effectiveness, as well as the ability to successfully operate in an international context.</w:t>
      </w:r>
    </w:p>
    <w:p w14:paraId="56058A9E" w14:textId="77777777" w:rsidR="005B2878" w:rsidRPr="005B2878" w:rsidRDefault="005B2878" w:rsidP="005B2878">
      <w:pPr>
        <w:ind w:right="-90"/>
        <w:jc w:val="both"/>
        <w:rPr>
          <w:rFonts w:ascii="Gill Sans MT" w:hAnsi="Gill Sans MT"/>
        </w:rPr>
      </w:pPr>
    </w:p>
    <w:p w14:paraId="2DA3B035"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LEADERSHIP AND CHANGE: </w:t>
      </w:r>
      <w:r w:rsidRPr="005B2878">
        <w:rPr>
          <w:rFonts w:ascii="Gill Sans MT" w:hAnsi="Gill Sans MT"/>
          <w:i/>
        </w:rPr>
        <w:t>Graduates of the Masters of Business Administration (MBA) program are able to demonstrate effective and principled leadership including the ability to influence organizations in complex and changing environments.</w:t>
      </w:r>
    </w:p>
    <w:p w14:paraId="7BABAECD" w14:textId="77777777" w:rsidR="005B2878" w:rsidRPr="005B2878" w:rsidRDefault="005B2878" w:rsidP="005B2878">
      <w:pPr>
        <w:ind w:right="-90"/>
        <w:jc w:val="both"/>
        <w:rPr>
          <w:rFonts w:ascii="Gill Sans MT" w:hAnsi="Gill Sans MT"/>
        </w:rPr>
      </w:pPr>
    </w:p>
    <w:p w14:paraId="045DEE9B"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QUANTITATIVE AND QUALITATIVE TOOLS: </w:t>
      </w:r>
      <w:r w:rsidRPr="005B2878">
        <w:rPr>
          <w:rFonts w:ascii="Gill Sans MT" w:hAnsi="Gill Sans MT"/>
          <w:i/>
        </w:rPr>
        <w:t>Graduates of the Masters of Business Administration (MBA) program are able to appropriately use quantitative and qualitative methods and tools to identify and analyze business problems and opportunities.</w:t>
      </w:r>
    </w:p>
    <w:p w14:paraId="229754CD" w14:textId="77777777" w:rsidR="005B2878" w:rsidRPr="005B2878" w:rsidRDefault="005B2878" w:rsidP="005B2878">
      <w:pPr>
        <w:ind w:right="-90"/>
        <w:jc w:val="both"/>
        <w:rPr>
          <w:rFonts w:ascii="Gill Sans MT" w:hAnsi="Gill Sans MT"/>
        </w:rPr>
      </w:pPr>
    </w:p>
    <w:p w14:paraId="229D018F"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TECHNOLOGY: </w:t>
      </w:r>
      <w:r w:rsidRPr="005B2878">
        <w:rPr>
          <w:rFonts w:ascii="Gill Sans MT" w:hAnsi="Gill Sans MT"/>
          <w:i/>
        </w:rPr>
        <w:t>Graduates of the Masters of Business Administration (MBA) program are able to effectively manage and utilize technology to collect, analyze, synthesize, present and employ relevant information for decision-making.</w:t>
      </w:r>
    </w:p>
    <w:p w14:paraId="7C51908E" w14:textId="77777777" w:rsidR="005B2878" w:rsidRPr="005B2878" w:rsidRDefault="005B2878" w:rsidP="005B2878">
      <w:pPr>
        <w:ind w:right="-90"/>
        <w:jc w:val="both"/>
        <w:rPr>
          <w:rFonts w:ascii="Gill Sans MT" w:hAnsi="Gill Sans MT"/>
        </w:rPr>
      </w:pPr>
    </w:p>
    <w:p w14:paraId="60238DF9" w14:textId="77777777" w:rsidR="005B2878" w:rsidRPr="005B2878" w:rsidRDefault="005B2878" w:rsidP="005B2878">
      <w:pPr>
        <w:numPr>
          <w:ilvl w:val="0"/>
          <w:numId w:val="48"/>
        </w:numPr>
        <w:ind w:right="-90"/>
        <w:jc w:val="both"/>
        <w:rPr>
          <w:rFonts w:ascii="Gill Sans MT" w:hAnsi="Gill Sans MT"/>
        </w:rPr>
      </w:pPr>
      <w:r w:rsidRPr="005B2878">
        <w:rPr>
          <w:rFonts w:ascii="Gill Sans MT" w:hAnsi="Gill Sans MT"/>
        </w:rPr>
        <w:t xml:space="preserve">CORPORATE SOCIAL RESPONSIBILITY: </w:t>
      </w:r>
      <w:r w:rsidRPr="005B2878">
        <w:rPr>
          <w:rFonts w:ascii="Gill Sans MT" w:hAnsi="Gill Sans MT"/>
          <w:i/>
        </w:rPr>
        <w:t>Graduates of the Masters of Business Administration (MBA) program are able to make business decisions incorporating a distinct awareness of social responsibility, including, in particular, sustainable business practices.</w:t>
      </w:r>
    </w:p>
    <w:p w14:paraId="4F0A62FF" w14:textId="77777777" w:rsidR="003D4F3B" w:rsidRDefault="003D4F3B" w:rsidP="003D4F3B">
      <w:pPr>
        <w:ind w:right="-90"/>
        <w:jc w:val="both"/>
        <w:rPr>
          <w:rFonts w:ascii="Gill Sans MT" w:hAnsi="Gill Sans MT"/>
          <w:color w:val="000000"/>
        </w:rPr>
      </w:pPr>
    </w:p>
    <w:p w14:paraId="5C84ACCC" w14:textId="77777777" w:rsidR="0001441C" w:rsidRDefault="0001441C" w:rsidP="003D4F3B">
      <w:pPr>
        <w:ind w:right="-90"/>
        <w:jc w:val="both"/>
        <w:rPr>
          <w:rFonts w:ascii="Gill Sans MT" w:hAnsi="Gill Sans MT"/>
          <w:color w:val="000000"/>
        </w:rPr>
      </w:pPr>
    </w:p>
    <w:p w14:paraId="68E5F7FB" w14:textId="77777777" w:rsidR="003D4F3B" w:rsidRPr="00D2510A" w:rsidRDefault="003D4F3B" w:rsidP="0001441C">
      <w:pPr>
        <w:pStyle w:val="Heading5"/>
        <w:ind w:right="-90"/>
        <w:jc w:val="center"/>
        <w:rPr>
          <w:rFonts w:ascii="Gill Sans MT" w:hAnsi="Gill Sans MT"/>
          <w:color w:val="000000"/>
        </w:rPr>
      </w:pPr>
      <w:r w:rsidRPr="00D2510A">
        <w:rPr>
          <w:rFonts w:ascii="Gill Sans MT" w:hAnsi="Gill Sans MT"/>
          <w:b/>
          <w:bCs/>
          <w:caps/>
          <w:color w:val="000000"/>
          <w:sz w:val="20"/>
        </w:rPr>
        <w:t>Didactic Approach:</w:t>
      </w:r>
      <w:r w:rsidR="00FD7BDC" w:rsidRPr="00D2510A">
        <w:rPr>
          <w:rFonts w:ascii="Gill Sans MT" w:hAnsi="Gill Sans MT"/>
          <w:b/>
          <w:bCs/>
          <w:caps/>
          <w:color w:val="000000"/>
          <w:sz w:val="20"/>
        </w:rPr>
        <w:t xml:space="preserve"> </w:t>
      </w:r>
    </w:p>
    <w:p w14:paraId="59674B46" w14:textId="77777777" w:rsidR="003D4F3B" w:rsidRPr="00DE3856" w:rsidRDefault="003D4F3B" w:rsidP="003D4F3B">
      <w:pPr>
        <w:pStyle w:val="Heading5"/>
        <w:ind w:right="-90"/>
        <w:jc w:val="both"/>
        <w:rPr>
          <w:rFonts w:ascii="Gill Sans MT" w:hAnsi="Gill Sans MT"/>
          <w:sz w:val="20"/>
        </w:rPr>
      </w:pPr>
      <w:r w:rsidRPr="00DE3856">
        <w:rPr>
          <w:rFonts w:ascii="Gill Sans MT" w:hAnsi="Gill Sans MT"/>
          <w:sz w:val="20"/>
        </w:rPr>
        <w:t xml:space="preserve">This course rests on several components – </w:t>
      </w:r>
      <w:r w:rsidR="00473F0A" w:rsidRPr="00DE3856">
        <w:rPr>
          <w:rFonts w:ascii="Gill Sans MT" w:hAnsi="Gill Sans MT"/>
          <w:sz w:val="20"/>
        </w:rPr>
        <w:t xml:space="preserve">self-study, </w:t>
      </w:r>
      <w:r w:rsidRPr="00DE3856">
        <w:rPr>
          <w:rFonts w:ascii="Gill Sans MT" w:hAnsi="Gill Sans MT"/>
          <w:sz w:val="20"/>
        </w:rPr>
        <w:t>lectures, interaction, as well as practice and application:</w:t>
      </w:r>
    </w:p>
    <w:p w14:paraId="6ABF9644" w14:textId="77777777" w:rsidR="003D4F3B" w:rsidRPr="00DE3856" w:rsidRDefault="003D4F3B" w:rsidP="003D4F3B">
      <w:pPr>
        <w:rPr>
          <w:rFonts w:ascii="Gill Sans MT" w:hAnsi="Gill Sans MT"/>
        </w:rPr>
      </w:pPr>
    </w:p>
    <w:p w14:paraId="52F4A6BD" w14:textId="77777777" w:rsidR="00473F0A" w:rsidRPr="00DE3856" w:rsidRDefault="00473F0A" w:rsidP="003D4F3B">
      <w:pPr>
        <w:numPr>
          <w:ilvl w:val="0"/>
          <w:numId w:val="6"/>
        </w:numPr>
        <w:tabs>
          <w:tab w:val="num" w:pos="426"/>
        </w:tabs>
        <w:ind w:right="-90"/>
        <w:jc w:val="both"/>
        <w:rPr>
          <w:rFonts w:ascii="Gill Sans MT" w:hAnsi="Gill Sans MT"/>
        </w:rPr>
      </w:pPr>
      <w:r w:rsidRPr="00DE3856">
        <w:rPr>
          <w:rFonts w:ascii="Gill Sans MT" w:hAnsi="Gill Sans MT"/>
        </w:rPr>
        <w:t>Self-Study</w:t>
      </w:r>
    </w:p>
    <w:p w14:paraId="0EAD7A0E" w14:textId="77777777" w:rsidR="00473F0A" w:rsidRPr="00DE3856" w:rsidRDefault="00473F0A" w:rsidP="001117FE">
      <w:pPr>
        <w:numPr>
          <w:ilvl w:val="1"/>
          <w:numId w:val="6"/>
        </w:numPr>
        <w:ind w:right="-90"/>
        <w:jc w:val="both"/>
        <w:rPr>
          <w:rFonts w:ascii="Gill Sans MT" w:hAnsi="Gill Sans MT"/>
        </w:rPr>
      </w:pPr>
      <w:r w:rsidRPr="00DE3856">
        <w:rPr>
          <w:rFonts w:ascii="Gill Sans MT" w:hAnsi="Gill Sans MT"/>
        </w:rPr>
        <w:t>Preparation in self-study by students before lecture to become familiar with new material and to stimulate thinking, generate ideas and questions.</w:t>
      </w:r>
    </w:p>
    <w:p w14:paraId="303012F3" w14:textId="77777777" w:rsidR="003D4F3B" w:rsidRPr="00DE3856" w:rsidRDefault="003D4F3B" w:rsidP="00473F0A">
      <w:pPr>
        <w:numPr>
          <w:ilvl w:val="0"/>
          <w:numId w:val="6"/>
        </w:numPr>
        <w:tabs>
          <w:tab w:val="num" w:pos="426"/>
        </w:tabs>
        <w:ind w:right="-90"/>
        <w:jc w:val="both"/>
        <w:rPr>
          <w:rFonts w:ascii="Gill Sans MT" w:hAnsi="Gill Sans MT"/>
        </w:rPr>
      </w:pPr>
      <w:r w:rsidRPr="00DE3856">
        <w:rPr>
          <w:rFonts w:ascii="Gill Sans MT" w:hAnsi="Gill Sans MT"/>
        </w:rPr>
        <w:t>Lecture</w:t>
      </w:r>
    </w:p>
    <w:p w14:paraId="3F53C008" w14:textId="77777777" w:rsidR="003D4F3B" w:rsidRPr="00DE3856" w:rsidRDefault="003D4F3B" w:rsidP="003D4F3B">
      <w:pPr>
        <w:numPr>
          <w:ilvl w:val="1"/>
          <w:numId w:val="6"/>
        </w:numPr>
        <w:ind w:right="-90"/>
        <w:jc w:val="both"/>
        <w:rPr>
          <w:rFonts w:ascii="Gill Sans MT" w:hAnsi="Gill Sans MT"/>
        </w:rPr>
      </w:pPr>
      <w:r w:rsidRPr="00DE3856">
        <w:rPr>
          <w:rFonts w:ascii="Gill Sans MT" w:hAnsi="Gill Sans MT"/>
        </w:rPr>
        <w:t xml:space="preserve">Presentation of topics in class by instructor using </w:t>
      </w:r>
      <w:r w:rsidR="00B926FE" w:rsidRPr="00DE3856">
        <w:rPr>
          <w:rFonts w:ascii="Gill Sans MT" w:hAnsi="Gill Sans MT"/>
        </w:rPr>
        <w:t>PowerP</w:t>
      </w:r>
      <w:r w:rsidR="001117FE" w:rsidRPr="00DE3856">
        <w:rPr>
          <w:rFonts w:ascii="Gill Sans MT" w:hAnsi="Gill Sans MT"/>
        </w:rPr>
        <w:t>oint slides.</w:t>
      </w:r>
    </w:p>
    <w:p w14:paraId="0AFABEE3" w14:textId="77777777" w:rsidR="003D4F3B" w:rsidRPr="00DE3856" w:rsidRDefault="003D4F3B" w:rsidP="003D4F3B">
      <w:pPr>
        <w:numPr>
          <w:ilvl w:val="0"/>
          <w:numId w:val="15"/>
        </w:numPr>
        <w:ind w:right="-90"/>
        <w:jc w:val="both"/>
        <w:rPr>
          <w:rFonts w:ascii="Gill Sans MT" w:hAnsi="Gill Sans MT"/>
        </w:rPr>
      </w:pPr>
      <w:r w:rsidRPr="00DE3856">
        <w:rPr>
          <w:rFonts w:ascii="Gill Sans MT" w:hAnsi="Gill Sans MT"/>
        </w:rPr>
        <w:t>Student-Instructor Interaction</w:t>
      </w:r>
    </w:p>
    <w:p w14:paraId="5079C4FC" w14:textId="77777777" w:rsidR="003D4F3B" w:rsidRPr="00DE3856" w:rsidRDefault="003D4F3B" w:rsidP="003D4F3B">
      <w:pPr>
        <w:numPr>
          <w:ilvl w:val="1"/>
          <w:numId w:val="6"/>
        </w:numPr>
        <w:ind w:right="-90"/>
        <w:jc w:val="both"/>
        <w:rPr>
          <w:rFonts w:ascii="Gill Sans MT" w:hAnsi="Gill Sans MT"/>
        </w:rPr>
      </w:pPr>
      <w:r w:rsidRPr="00DE3856">
        <w:rPr>
          <w:rFonts w:ascii="Gill Sans MT" w:hAnsi="Gill Sans MT"/>
        </w:rPr>
        <w:t xml:space="preserve">Discussion of selected questions, finding of examples, answering of questions etc. in </w:t>
      </w:r>
      <w:r w:rsidR="00450EFC" w:rsidRPr="00DE3856">
        <w:rPr>
          <w:rFonts w:ascii="Gill Sans MT" w:hAnsi="Gill Sans MT"/>
        </w:rPr>
        <w:t>the weekly live-chat</w:t>
      </w:r>
      <w:r w:rsidRPr="00DE3856">
        <w:rPr>
          <w:rFonts w:ascii="Gill Sans MT" w:hAnsi="Gill Sans MT"/>
        </w:rPr>
        <w:t>.</w:t>
      </w:r>
    </w:p>
    <w:p w14:paraId="6A86CC10" w14:textId="77777777" w:rsidR="00450EFC" w:rsidRPr="00DE3856" w:rsidRDefault="00450EFC" w:rsidP="003D4F3B">
      <w:pPr>
        <w:numPr>
          <w:ilvl w:val="1"/>
          <w:numId w:val="6"/>
        </w:numPr>
        <w:ind w:right="-90"/>
        <w:jc w:val="both"/>
        <w:rPr>
          <w:rFonts w:ascii="Gill Sans MT" w:hAnsi="Gill Sans MT"/>
        </w:rPr>
      </w:pPr>
      <w:r w:rsidRPr="00DE3856">
        <w:rPr>
          <w:rFonts w:ascii="Gill Sans MT" w:hAnsi="Gill Sans MT"/>
        </w:rPr>
        <w:t>Asynchronous, instructor-facilitated discussion of relevant topics on discussion boards.</w:t>
      </w:r>
    </w:p>
    <w:p w14:paraId="504F7DD1" w14:textId="77777777" w:rsidR="003D4F3B" w:rsidRPr="00DE3856" w:rsidRDefault="00450EFC" w:rsidP="003D4F3B">
      <w:pPr>
        <w:numPr>
          <w:ilvl w:val="1"/>
          <w:numId w:val="6"/>
        </w:numPr>
        <w:ind w:right="-90"/>
        <w:jc w:val="both"/>
        <w:rPr>
          <w:rFonts w:ascii="Gill Sans MT" w:hAnsi="Gill Sans MT"/>
          <w:b/>
          <w:bCs/>
        </w:rPr>
      </w:pPr>
      <w:r w:rsidRPr="00DE3856">
        <w:rPr>
          <w:rFonts w:ascii="Gill Sans MT" w:hAnsi="Gill Sans MT"/>
        </w:rPr>
        <w:t>Direct interaction between student and instructor.</w:t>
      </w:r>
    </w:p>
    <w:p w14:paraId="149AAC5F" w14:textId="77777777" w:rsidR="003D4F3B" w:rsidRPr="00DE3856" w:rsidRDefault="003D4F3B" w:rsidP="003D4F3B">
      <w:pPr>
        <w:numPr>
          <w:ilvl w:val="0"/>
          <w:numId w:val="6"/>
        </w:numPr>
        <w:tabs>
          <w:tab w:val="num" w:pos="426"/>
        </w:tabs>
        <w:ind w:right="-90"/>
        <w:jc w:val="both"/>
        <w:rPr>
          <w:rFonts w:ascii="Gill Sans MT" w:hAnsi="Gill Sans MT"/>
        </w:rPr>
      </w:pPr>
      <w:r w:rsidRPr="00DE3856">
        <w:rPr>
          <w:rFonts w:ascii="Gill Sans MT" w:hAnsi="Gill Sans MT"/>
        </w:rPr>
        <w:t>Practice and Application</w:t>
      </w:r>
    </w:p>
    <w:p w14:paraId="0CD36C24" w14:textId="77777777" w:rsidR="003D4F3B" w:rsidRPr="00DE3856" w:rsidRDefault="003D4F3B" w:rsidP="003D4F3B">
      <w:pPr>
        <w:numPr>
          <w:ilvl w:val="1"/>
          <w:numId w:val="6"/>
        </w:numPr>
        <w:ind w:right="-90"/>
        <w:jc w:val="both"/>
        <w:rPr>
          <w:rFonts w:ascii="Gill Sans MT" w:hAnsi="Gill Sans MT"/>
        </w:rPr>
      </w:pPr>
      <w:r w:rsidRPr="00DE3856">
        <w:rPr>
          <w:rFonts w:ascii="Gill Sans MT" w:hAnsi="Gill Sans MT"/>
        </w:rPr>
        <w:t>Pr</w:t>
      </w:r>
      <w:r w:rsidR="00450EFC" w:rsidRPr="00DE3856">
        <w:rPr>
          <w:rFonts w:ascii="Gill Sans MT" w:hAnsi="Gill Sans MT"/>
        </w:rPr>
        <w:t xml:space="preserve">eparation of short assignments </w:t>
      </w:r>
      <w:r w:rsidRPr="00DE3856">
        <w:rPr>
          <w:rFonts w:ascii="Gill Sans MT" w:hAnsi="Gill Sans MT"/>
        </w:rPr>
        <w:t>by students before class.</w:t>
      </w:r>
    </w:p>
    <w:p w14:paraId="25E85A53" w14:textId="77777777" w:rsidR="00324573" w:rsidRPr="00DE3856" w:rsidRDefault="00324573" w:rsidP="003D4F3B">
      <w:pPr>
        <w:numPr>
          <w:ilvl w:val="1"/>
          <w:numId w:val="6"/>
        </w:numPr>
        <w:ind w:right="-90"/>
        <w:jc w:val="both"/>
        <w:rPr>
          <w:rFonts w:ascii="Gill Sans MT" w:hAnsi="Gill Sans MT"/>
        </w:rPr>
      </w:pPr>
      <w:r w:rsidRPr="00DE3856">
        <w:rPr>
          <w:rFonts w:ascii="Gill Sans MT" w:hAnsi="Gill Sans MT"/>
        </w:rPr>
        <w:t>Participation in discussion boards.</w:t>
      </w:r>
    </w:p>
    <w:p w14:paraId="5DDDF34C" w14:textId="77777777" w:rsidR="003D4F3B" w:rsidRPr="00DE3856" w:rsidRDefault="003D4F3B" w:rsidP="003D4F3B">
      <w:pPr>
        <w:numPr>
          <w:ilvl w:val="1"/>
          <w:numId w:val="6"/>
        </w:numPr>
        <w:ind w:right="-90"/>
        <w:jc w:val="both"/>
        <w:rPr>
          <w:rFonts w:ascii="Gill Sans MT" w:hAnsi="Gill Sans MT"/>
        </w:rPr>
      </w:pPr>
      <w:r w:rsidRPr="00DE3856">
        <w:rPr>
          <w:rFonts w:ascii="Gill Sans MT" w:hAnsi="Gill Sans MT"/>
        </w:rPr>
        <w:t>Deepening of concepts in discussion.</w:t>
      </w:r>
    </w:p>
    <w:p w14:paraId="26CB9FF3" w14:textId="77777777" w:rsidR="003D4F3B" w:rsidRPr="00DE3856" w:rsidRDefault="003D4F3B" w:rsidP="003D4F3B">
      <w:pPr>
        <w:numPr>
          <w:ilvl w:val="1"/>
          <w:numId w:val="6"/>
        </w:numPr>
        <w:ind w:right="-90"/>
        <w:jc w:val="both"/>
        <w:rPr>
          <w:rFonts w:ascii="Gill Sans MT" w:hAnsi="Gill Sans MT"/>
        </w:rPr>
      </w:pPr>
      <w:r w:rsidRPr="00DE3856">
        <w:rPr>
          <w:rFonts w:ascii="Gill Sans MT" w:hAnsi="Gill Sans MT"/>
        </w:rPr>
        <w:t xml:space="preserve">Final </w:t>
      </w:r>
      <w:r w:rsidR="00324573" w:rsidRPr="00DE3856">
        <w:rPr>
          <w:rFonts w:ascii="Gill Sans MT" w:hAnsi="Gill Sans MT"/>
        </w:rPr>
        <w:t>project / presentation</w:t>
      </w:r>
      <w:r w:rsidRPr="00DE3856">
        <w:rPr>
          <w:rFonts w:ascii="Gill Sans MT" w:hAnsi="Gill Sans MT"/>
        </w:rPr>
        <w:t xml:space="preserve"> on a selected topic.</w:t>
      </w:r>
    </w:p>
    <w:p w14:paraId="6CC3F1FC" w14:textId="77777777" w:rsidR="003D4F3B" w:rsidRPr="00D2510A" w:rsidRDefault="003D4F3B" w:rsidP="003D4F3B">
      <w:pPr>
        <w:ind w:right="-90"/>
        <w:jc w:val="both"/>
        <w:rPr>
          <w:rFonts w:ascii="Gill Sans MT" w:hAnsi="Gill Sans MT" w:cs="Arial"/>
          <w:color w:val="FF0000"/>
        </w:rPr>
      </w:pPr>
    </w:p>
    <w:p w14:paraId="3427400B" w14:textId="77777777" w:rsidR="00F33FF2" w:rsidRPr="00D2510A" w:rsidRDefault="00F33FF2" w:rsidP="003D4F3B">
      <w:pPr>
        <w:pStyle w:val="Heading5"/>
        <w:ind w:right="-90"/>
        <w:jc w:val="center"/>
        <w:rPr>
          <w:rFonts w:ascii="Gill Sans MT" w:hAnsi="Gill Sans MT"/>
          <w:b/>
          <w:bCs/>
          <w:caps/>
          <w:color w:val="000000"/>
          <w:sz w:val="20"/>
        </w:rPr>
      </w:pPr>
    </w:p>
    <w:p w14:paraId="60D0A443" w14:textId="77777777" w:rsidR="00F33FF2" w:rsidRPr="00D2510A" w:rsidRDefault="00F33FF2" w:rsidP="003D4F3B">
      <w:pPr>
        <w:pStyle w:val="Heading5"/>
        <w:ind w:right="-90"/>
        <w:jc w:val="center"/>
        <w:rPr>
          <w:rFonts w:ascii="Gill Sans MT" w:hAnsi="Gill Sans MT"/>
          <w:b/>
          <w:bCs/>
          <w:caps/>
          <w:color w:val="000000"/>
          <w:sz w:val="20"/>
        </w:rPr>
      </w:pPr>
    </w:p>
    <w:p w14:paraId="3F3A7602" w14:textId="77777777" w:rsidR="00F96DD4" w:rsidRPr="00F96DD4" w:rsidRDefault="003D4F3B" w:rsidP="0001441C">
      <w:pPr>
        <w:pStyle w:val="Heading5"/>
        <w:ind w:right="-90"/>
        <w:jc w:val="center"/>
      </w:pPr>
      <w:r w:rsidRPr="00D2510A">
        <w:rPr>
          <w:rFonts w:ascii="Gill Sans MT" w:hAnsi="Gill Sans MT"/>
          <w:b/>
          <w:bCs/>
          <w:caps/>
          <w:color w:val="000000"/>
          <w:sz w:val="20"/>
        </w:rPr>
        <w:t>ASSESSMENT</w:t>
      </w:r>
      <w:r w:rsidR="00820FD7" w:rsidRPr="00D2510A">
        <w:rPr>
          <w:rFonts w:ascii="Gill Sans MT" w:hAnsi="Gill Sans MT"/>
          <w:b/>
          <w:bCs/>
          <w:caps/>
          <w:color w:val="000000"/>
          <w:sz w:val="20"/>
        </w:rPr>
        <w:t xml:space="preserve"> and grading</w:t>
      </w:r>
      <w:r w:rsidRPr="00D2510A">
        <w:rPr>
          <w:rFonts w:ascii="Gill Sans MT" w:hAnsi="Gill Sans MT"/>
          <w:b/>
          <w:bCs/>
          <w:caps/>
          <w:color w:val="000000"/>
          <w:sz w:val="20"/>
        </w:rPr>
        <w:t>:</w:t>
      </w:r>
    </w:p>
    <w:p w14:paraId="40CDF222" w14:textId="77777777" w:rsidR="00404BAD" w:rsidRDefault="0014616A" w:rsidP="00AF2F11">
      <w:pPr>
        <w:autoSpaceDE w:val="0"/>
        <w:autoSpaceDN w:val="0"/>
        <w:adjustRightInd w:val="0"/>
        <w:jc w:val="both"/>
        <w:rPr>
          <w:rFonts w:ascii="Gill Sans MT" w:hAnsi="Gill Sans MT" w:cs="Gill Sans"/>
        </w:rPr>
      </w:pPr>
      <w:r w:rsidRPr="00D2510A">
        <w:rPr>
          <w:rFonts w:ascii="Gill Sans MT" w:hAnsi="Gill Sans MT" w:cs="Gill Sans"/>
        </w:rPr>
        <w:t xml:space="preserve">Assessment in this course is based on multiple elements. Each form of assessment addresses different (sometimes multiple) learning </w:t>
      </w:r>
      <w:r w:rsidR="004B53DC" w:rsidRPr="00D2510A">
        <w:rPr>
          <w:rFonts w:ascii="Gill Sans MT" w:hAnsi="Gill Sans MT" w:cs="Gill Sans"/>
        </w:rPr>
        <w:t>outcomes</w:t>
      </w:r>
      <w:r w:rsidRPr="00D2510A">
        <w:rPr>
          <w:rFonts w:ascii="Gill Sans MT" w:hAnsi="Gill Sans MT" w:cs="Gill Sans"/>
        </w:rPr>
        <w:t xml:space="preserve"> and each form of assessment requires a different set of knowledge, skills and abilities:</w:t>
      </w:r>
      <w:r w:rsidR="00820FD7" w:rsidRPr="00D2510A">
        <w:rPr>
          <w:rFonts w:ascii="Gill Sans MT" w:hAnsi="Gill Sans MT" w:cs="Gill Sans"/>
        </w:rPr>
        <w:t xml:space="preserve"> </w:t>
      </w:r>
    </w:p>
    <w:p w14:paraId="37CEE02A" w14:textId="77777777" w:rsidR="00404BAD" w:rsidRDefault="00404BAD" w:rsidP="00AF2F11">
      <w:pPr>
        <w:autoSpaceDE w:val="0"/>
        <w:autoSpaceDN w:val="0"/>
        <w:adjustRightInd w:val="0"/>
        <w:jc w:val="both"/>
        <w:rPr>
          <w:rFonts w:ascii="Gill Sans MT" w:hAnsi="Gill Sans MT" w:cs="Gill Sans"/>
        </w:rPr>
      </w:pPr>
    </w:p>
    <w:p w14:paraId="167A6E9F" w14:textId="77777777" w:rsidR="0014616A" w:rsidRPr="00D2510A" w:rsidRDefault="0014616A" w:rsidP="0050160A">
      <w:pPr>
        <w:autoSpaceDE w:val="0"/>
        <w:autoSpaceDN w:val="0"/>
        <w:adjustRightInd w:val="0"/>
        <w:jc w:val="both"/>
        <w:rPr>
          <w:rFonts w:ascii="Gill Sans MT" w:hAnsi="Gill Sans MT" w:cs="Gill Sans"/>
          <w:b/>
        </w:rPr>
      </w:pPr>
    </w:p>
    <w:p w14:paraId="71F2888D" w14:textId="77777777" w:rsidR="00AF2F11" w:rsidRPr="000D6D82" w:rsidRDefault="004B53DC" w:rsidP="00461680">
      <w:pPr>
        <w:widowControl w:val="0"/>
        <w:autoSpaceDE w:val="0"/>
        <w:autoSpaceDN w:val="0"/>
        <w:adjustRightInd w:val="0"/>
        <w:rPr>
          <w:rFonts w:ascii="Gill Sans MT" w:hAnsi="Gill Sans MT"/>
          <w:bCs/>
          <w:caps/>
          <w:color w:val="000000"/>
          <w:sz w:val="22"/>
          <w:szCs w:val="22"/>
          <w:u w:val="single"/>
        </w:rPr>
      </w:pPr>
      <w:r w:rsidRPr="000D6D82">
        <w:rPr>
          <w:rFonts w:ascii="Gill Sans MT" w:hAnsi="Gill Sans MT"/>
          <w:b/>
          <w:bCs/>
          <w:caps/>
          <w:color w:val="000000"/>
          <w:sz w:val="22"/>
          <w:szCs w:val="22"/>
          <w:u w:val="single"/>
        </w:rPr>
        <w:t>A</w:t>
      </w:r>
      <w:r w:rsidR="00820FD7" w:rsidRPr="000D6D82">
        <w:rPr>
          <w:rFonts w:ascii="Gill Sans MT" w:hAnsi="Gill Sans MT"/>
          <w:b/>
          <w:bCs/>
          <w:color w:val="000000"/>
          <w:sz w:val="22"/>
          <w:szCs w:val="22"/>
          <w:u w:val="single"/>
        </w:rPr>
        <w:t>ttenda</w:t>
      </w:r>
      <w:r w:rsidRPr="000D6D82">
        <w:rPr>
          <w:rFonts w:ascii="Gill Sans MT" w:hAnsi="Gill Sans MT"/>
          <w:b/>
          <w:bCs/>
          <w:color w:val="000000"/>
          <w:sz w:val="22"/>
          <w:szCs w:val="22"/>
          <w:u w:val="single"/>
        </w:rPr>
        <w:t>nce</w:t>
      </w:r>
      <w:r w:rsidRPr="000D6D82">
        <w:rPr>
          <w:rFonts w:ascii="Gill Sans MT" w:hAnsi="Gill Sans MT"/>
          <w:b/>
          <w:bCs/>
          <w:caps/>
          <w:color w:val="000000"/>
          <w:sz w:val="22"/>
          <w:szCs w:val="22"/>
          <w:u w:val="single"/>
        </w:rPr>
        <w:t>:</w:t>
      </w:r>
      <w:r w:rsidRPr="000D6D82">
        <w:rPr>
          <w:rFonts w:ascii="Gill Sans MT" w:hAnsi="Gill Sans MT"/>
          <w:bCs/>
          <w:caps/>
          <w:color w:val="000000"/>
          <w:sz w:val="22"/>
          <w:szCs w:val="22"/>
          <w:u w:val="single"/>
        </w:rPr>
        <w:t xml:space="preserve"> </w:t>
      </w:r>
    </w:p>
    <w:p w14:paraId="006D6B4F" w14:textId="77777777" w:rsidR="005F7E3A" w:rsidRPr="00AB2CB8" w:rsidRDefault="005F7E3A" w:rsidP="005F7E3A">
      <w:pPr>
        <w:spacing w:after="200" w:line="276" w:lineRule="auto"/>
        <w:jc w:val="both"/>
        <w:rPr>
          <w:rFonts w:ascii="Gill Sans MT" w:eastAsia="Calibri" w:hAnsi="Gill Sans MT"/>
        </w:rPr>
      </w:pPr>
      <w:r w:rsidRPr="00AB2CB8">
        <w:rPr>
          <w:rFonts w:ascii="Gill Sans MT" w:eastAsia="Calibri" w:hAnsi="Gill Sans MT"/>
        </w:rPr>
        <w:lastRenderedPageBreak/>
        <w:t>All students are expected to abide by the class attendance policy set forth by the instructor in each class in accordance with the policies set forth by the School of Management.  Attendance at the first class meeting is mandatory unless properly excused by the class instructor. Students who do not attend the first class meeting of a course for which they are registered may be dropped from the course by the academic program that offers the course. This policy applies to all levels/types of courses (i.e., foundation, core, electives, etc.) and to all study centers. It remains the student’s responsibility to verify course drops dates to avoid academic and financial penalties.</w:t>
      </w:r>
    </w:p>
    <w:p w14:paraId="00BA6056" w14:textId="77777777" w:rsidR="005F7E3A" w:rsidRDefault="005F7E3A" w:rsidP="005F7E3A">
      <w:pPr>
        <w:spacing w:after="200" w:line="276" w:lineRule="auto"/>
        <w:jc w:val="both"/>
        <w:rPr>
          <w:rFonts w:ascii="Gill Sans MT" w:eastAsia="Calibri" w:hAnsi="Gill Sans MT"/>
        </w:rPr>
      </w:pPr>
      <w:r w:rsidRPr="00AB2CB8">
        <w:rPr>
          <w:rFonts w:ascii="Gill Sans MT" w:eastAsia="Calibri" w:hAnsi="Gill Sans MT"/>
        </w:rPr>
        <w:t>Students may miss a maximum of three weekly class meetings. Attendance of less than 75% will be considered as insufficient. Failure to meet the individual course attendance requirements may result in a grade of F.  When possible, students also must provide advance notice of absences, as well as relevant documentation regarding absences, to the instructor as soon as possible following the illness or event that led to the absence. Any arrangement to make up work because of class absence is the responsibility of the student. The instructor, who will explain the evaluation (grading) statement at the beginning of the term, determines the effect of absences upon grades.</w:t>
      </w:r>
    </w:p>
    <w:p w14:paraId="090E8449" w14:textId="77777777" w:rsidR="00E0031A" w:rsidRPr="00E0031A" w:rsidRDefault="001977C6" w:rsidP="00E0031A">
      <w:pPr>
        <w:spacing w:line="276" w:lineRule="auto"/>
        <w:rPr>
          <w:rFonts w:ascii="Gill Sans MT" w:eastAsia="Calibri" w:hAnsi="Gill Sans MT"/>
          <w:u w:val="single"/>
        </w:rPr>
      </w:pPr>
      <w:r w:rsidRPr="00E0031A">
        <w:rPr>
          <w:rFonts w:ascii="Gill Sans MT" w:eastAsia="Calibri" w:hAnsi="Gill Sans MT"/>
          <w:u w:val="single"/>
        </w:rPr>
        <w:t>Specific</w:t>
      </w:r>
      <w:r w:rsidR="00FE50DD" w:rsidRPr="00E0031A">
        <w:rPr>
          <w:rFonts w:ascii="Gill Sans MT" w:eastAsia="Calibri" w:hAnsi="Gill Sans MT"/>
          <w:u w:val="single"/>
        </w:rPr>
        <w:t xml:space="preserve"> requirements:</w:t>
      </w:r>
    </w:p>
    <w:p w14:paraId="0CF5969C" w14:textId="77777777" w:rsidR="00E0031A" w:rsidRPr="00E0031A" w:rsidRDefault="00E0031A" w:rsidP="00E0031A">
      <w:pPr>
        <w:spacing w:line="276" w:lineRule="auto"/>
        <w:rPr>
          <w:rFonts w:ascii="Gill Sans MT" w:hAnsi="Gill Sans MT"/>
        </w:rPr>
      </w:pPr>
      <w:r w:rsidRPr="00E0031A">
        <w:rPr>
          <w:rFonts w:ascii="Gill Sans MT" w:hAnsi="Gill Sans MT"/>
          <w:b/>
        </w:rPr>
        <w:t>Attendance is mandatory, that is, for each time you miss class your grade will go down by 15 points.</w:t>
      </w:r>
      <w:r w:rsidRPr="00E0031A">
        <w:rPr>
          <w:rFonts w:ascii="Gill Sans MT" w:hAnsi="Gill Sans MT"/>
        </w:rPr>
        <w:t xml:space="preserve"> You will be exempt from the above policy only if: You have an emergency (e.g. car accident, illness or similar situation) and you provide a doctor’s letter or other appropriate documentation. You should bring the letter once you are back in class. Also, I should be notified regarding such conditions via email or phone, before class. </w:t>
      </w:r>
    </w:p>
    <w:p w14:paraId="449F9EB5" w14:textId="77777777" w:rsidR="00E0031A" w:rsidRPr="00FE50DD" w:rsidRDefault="00E0031A" w:rsidP="00F33FF2">
      <w:pPr>
        <w:spacing w:after="200" w:line="276" w:lineRule="auto"/>
        <w:rPr>
          <w:rFonts w:ascii="Gill Sans MT" w:eastAsia="Calibri" w:hAnsi="Gill Sans MT"/>
        </w:rPr>
      </w:pPr>
    </w:p>
    <w:p w14:paraId="3A9863CD" w14:textId="77777777" w:rsidR="00EA4B62" w:rsidRPr="00DF0CD8" w:rsidRDefault="00EA4B62" w:rsidP="0085106F">
      <w:pPr>
        <w:spacing w:line="276" w:lineRule="auto"/>
        <w:rPr>
          <w:rFonts w:ascii="Gill Sans MT" w:eastAsia="Calibri" w:hAnsi="Gill Sans MT"/>
          <w:b/>
          <w:sz w:val="22"/>
          <w:szCs w:val="22"/>
          <w:u w:val="single"/>
        </w:rPr>
      </w:pPr>
    </w:p>
    <w:p w14:paraId="033970AA" w14:textId="77777777" w:rsidR="00C1235E" w:rsidRPr="00F834DA" w:rsidRDefault="00C1235E" w:rsidP="00C1235E">
      <w:pPr>
        <w:ind w:right="-90"/>
        <w:jc w:val="both"/>
        <w:rPr>
          <w:rFonts w:ascii="Gill Sans MT" w:hAnsi="Gill Sans MT"/>
          <w:color w:val="FF0000"/>
        </w:rPr>
      </w:pPr>
      <w:r w:rsidRPr="00F834DA">
        <w:rPr>
          <w:rFonts w:ascii="Gill Sans MT" w:hAnsi="Gill Sans MT"/>
        </w:rPr>
        <w:t>Details on grading standards for each form of assessment can be obtained from the following grading rubric:</w:t>
      </w:r>
      <w:r w:rsidRPr="00F834DA">
        <w:rPr>
          <w:rFonts w:ascii="Gill Sans MT" w:hAnsi="Gill Sans MT"/>
          <w:b/>
        </w:rPr>
        <w:t xml:space="preserve"> </w:t>
      </w:r>
    </w:p>
    <w:p w14:paraId="4DA3DE48" w14:textId="77777777" w:rsidR="00EA4B62" w:rsidRPr="00DF0CD8" w:rsidRDefault="00EA4B62" w:rsidP="0085106F">
      <w:pPr>
        <w:spacing w:line="276" w:lineRule="auto"/>
        <w:rPr>
          <w:rFonts w:ascii="Gill Sans MT" w:eastAsia="Calibri" w:hAnsi="Gill Sans MT"/>
          <w:b/>
          <w:sz w:val="22"/>
          <w:szCs w:val="22"/>
          <w:u w:val="single"/>
        </w:rPr>
      </w:pPr>
    </w:p>
    <w:p w14:paraId="229356AA" w14:textId="77777777" w:rsidR="00F33FF2" w:rsidRPr="00FE50DD" w:rsidRDefault="00FE50DD" w:rsidP="0085106F">
      <w:pPr>
        <w:spacing w:line="276" w:lineRule="auto"/>
        <w:rPr>
          <w:rFonts w:ascii="Gill Sans MT" w:eastAsia="Calibri" w:hAnsi="Gill Sans MT"/>
          <w:b/>
          <w:sz w:val="22"/>
          <w:szCs w:val="22"/>
          <w:u w:val="single"/>
        </w:rPr>
      </w:pPr>
      <w:r>
        <w:rPr>
          <w:rFonts w:ascii="Gill Sans MT" w:eastAsia="Calibri" w:hAnsi="Gill Sans MT"/>
          <w:b/>
          <w:sz w:val="22"/>
          <w:szCs w:val="22"/>
          <w:u w:val="single"/>
        </w:rPr>
        <w:t>Participation</w:t>
      </w:r>
    </w:p>
    <w:tbl>
      <w:tblPr>
        <w:tblW w:w="0" w:type="auto"/>
        <w:tblInd w:w="5" w:type="dxa"/>
        <w:tblLayout w:type="fixed"/>
        <w:tblLook w:val="0000" w:firstRow="0" w:lastRow="0" w:firstColumn="0" w:lastColumn="0" w:noHBand="0" w:noVBand="0"/>
      </w:tblPr>
      <w:tblGrid>
        <w:gridCol w:w="1309"/>
        <w:gridCol w:w="2002"/>
        <w:gridCol w:w="2011"/>
        <w:gridCol w:w="2010"/>
        <w:gridCol w:w="2012"/>
      </w:tblGrid>
      <w:tr w:rsidR="005E1AC7" w:rsidRPr="00FE50DD" w14:paraId="71DBD447" w14:textId="77777777" w:rsidTr="005D6C21">
        <w:trPr>
          <w:cantSplit/>
          <w:trHeight w:val="310"/>
        </w:trPr>
        <w:tc>
          <w:tcPr>
            <w:tcW w:w="1309"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09706E76" w14:textId="77777777" w:rsidR="005E1AC7" w:rsidRPr="00FE50DD" w:rsidRDefault="005E1AC7" w:rsidP="005E1AC7">
            <w:pPr>
              <w:keepNext/>
              <w:keepLines/>
              <w:widowControl w:val="0"/>
              <w:rPr>
                <w:rFonts w:ascii="Gill Sans MT" w:eastAsia="ヒラギノ角ゴ Pro W3" w:hAnsi="Gill Sans MT"/>
              </w:rPr>
            </w:pPr>
          </w:p>
        </w:tc>
        <w:tc>
          <w:tcPr>
            <w:tcW w:w="8035"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394A48E9" w14:textId="77777777" w:rsidR="005E1AC7" w:rsidRPr="00FE50DD" w:rsidRDefault="005E1AC7" w:rsidP="00C1235E">
            <w:pPr>
              <w:keepNext/>
              <w:keepLines/>
              <w:widowControl w:val="0"/>
              <w:jc w:val="center"/>
              <w:rPr>
                <w:rFonts w:ascii="Gill Sans MT" w:eastAsia="ヒラギノ角ゴ Pro W3" w:hAnsi="Gill Sans MT"/>
                <w:b/>
              </w:rPr>
            </w:pPr>
            <w:r w:rsidRPr="00FE50DD">
              <w:rPr>
                <w:rFonts w:ascii="Gill Sans MT" w:eastAsia="ヒラギノ角ゴ Pro W3" w:hAnsi="Gill Sans MT"/>
                <w:b/>
              </w:rPr>
              <w:t>Student Achievement</w:t>
            </w:r>
          </w:p>
        </w:tc>
      </w:tr>
      <w:tr w:rsidR="005E1AC7" w:rsidRPr="00FE50DD" w14:paraId="625325B4" w14:textId="77777777" w:rsidTr="005D6C21">
        <w:trPr>
          <w:cantSplit/>
          <w:trHeight w:val="300"/>
        </w:trPr>
        <w:tc>
          <w:tcPr>
            <w:tcW w:w="1309" w:type="dxa"/>
            <w:vMerge/>
            <w:tcBorders>
              <w:top w:val="single" w:sz="8"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14:paraId="196BAC7E" w14:textId="77777777" w:rsidR="005E1AC7" w:rsidRPr="00FE50DD" w:rsidRDefault="005E1AC7" w:rsidP="005E1AC7">
            <w:pPr>
              <w:keepNext/>
              <w:keepLines/>
              <w:widowControl w:val="0"/>
              <w:rPr>
                <w:rFonts w:ascii="Gill Sans MT" w:eastAsia="ヒラギノ角ゴ Pro W3" w:hAnsi="Gill Sans MT"/>
              </w:rPr>
            </w:pPr>
          </w:p>
        </w:tc>
        <w:tc>
          <w:tcPr>
            <w:tcW w:w="2002"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52C52BA0" w14:textId="77777777" w:rsidR="005E1AC7" w:rsidRPr="00FE50DD" w:rsidRDefault="005E1AC7" w:rsidP="00C1235E">
            <w:pPr>
              <w:keepNext/>
              <w:keepLines/>
              <w:widowControl w:val="0"/>
              <w:jc w:val="center"/>
              <w:rPr>
                <w:rFonts w:ascii="Gill Sans MT" w:eastAsia="ヒラギノ角ゴ Pro W3" w:hAnsi="Gill Sans MT"/>
                <w:b/>
              </w:rPr>
            </w:pPr>
            <w:r w:rsidRPr="00FE50DD">
              <w:rPr>
                <w:rFonts w:ascii="Gill Sans MT" w:eastAsia="ヒラギノ角ゴ Pro W3" w:hAnsi="Gill Sans MT"/>
                <w:b/>
              </w:rPr>
              <w:t>Below Average</w:t>
            </w:r>
          </w:p>
        </w:tc>
        <w:tc>
          <w:tcPr>
            <w:tcW w:w="2011"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71276865" w14:textId="77777777" w:rsidR="005E1AC7" w:rsidRPr="00FE50DD" w:rsidRDefault="005E1AC7" w:rsidP="00C1235E">
            <w:pPr>
              <w:widowControl w:val="0"/>
              <w:jc w:val="center"/>
              <w:rPr>
                <w:rFonts w:ascii="Gill Sans MT" w:eastAsia="ヒラギノ角ゴ Pro W3" w:hAnsi="Gill Sans MT"/>
                <w:b/>
              </w:rPr>
            </w:pPr>
            <w:r w:rsidRPr="00FE50DD">
              <w:rPr>
                <w:rFonts w:ascii="Gill Sans MT" w:eastAsia="ヒラギノ角ゴ Pro W3" w:hAnsi="Gill Sans MT"/>
                <w:b/>
              </w:rPr>
              <w:t>Average</w:t>
            </w:r>
          </w:p>
        </w:tc>
        <w:tc>
          <w:tcPr>
            <w:tcW w:w="2010"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0FDCF1A4" w14:textId="77777777" w:rsidR="005E1AC7" w:rsidRPr="00FE50DD" w:rsidRDefault="005E1AC7" w:rsidP="00C1235E">
            <w:pPr>
              <w:widowControl w:val="0"/>
              <w:jc w:val="center"/>
              <w:rPr>
                <w:rFonts w:ascii="Gill Sans MT" w:eastAsia="ヒラギノ角ゴ Pro W3" w:hAnsi="Gill Sans MT"/>
                <w:b/>
              </w:rPr>
            </w:pPr>
            <w:r w:rsidRPr="00FE50DD">
              <w:rPr>
                <w:rFonts w:ascii="Gill Sans MT" w:eastAsia="ヒラギノ角ゴ Pro W3" w:hAnsi="Gill Sans MT"/>
                <w:b/>
              </w:rPr>
              <w:t>Above Average</w:t>
            </w:r>
          </w:p>
        </w:tc>
        <w:tc>
          <w:tcPr>
            <w:tcW w:w="2012"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2A2ED94D" w14:textId="77777777" w:rsidR="005E1AC7" w:rsidRPr="00FE50DD" w:rsidRDefault="005E1AC7" w:rsidP="00C1235E">
            <w:pPr>
              <w:widowControl w:val="0"/>
              <w:jc w:val="center"/>
              <w:rPr>
                <w:rFonts w:ascii="Gill Sans MT" w:eastAsia="ヒラギノ角ゴ Pro W3" w:hAnsi="Gill Sans MT"/>
                <w:b/>
              </w:rPr>
            </w:pPr>
            <w:r w:rsidRPr="00FE50DD">
              <w:rPr>
                <w:rFonts w:ascii="Gill Sans MT" w:eastAsia="ヒラギノ角ゴ Pro W3" w:hAnsi="Gill Sans MT"/>
                <w:b/>
              </w:rPr>
              <w:t>Outstanding</w:t>
            </w:r>
          </w:p>
        </w:tc>
      </w:tr>
      <w:tr w:rsidR="005E1AC7" w:rsidRPr="00FE50DD" w14:paraId="0CAEC715" w14:textId="77777777" w:rsidTr="005D6C21">
        <w:trPr>
          <w:cantSplit/>
          <w:trHeight w:val="2640"/>
        </w:trPr>
        <w:tc>
          <w:tcPr>
            <w:tcW w:w="1309"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2ADA5637" w14:textId="77777777" w:rsidR="005E1AC7" w:rsidRPr="00FE50DD" w:rsidRDefault="005E1AC7" w:rsidP="005E1AC7">
            <w:pPr>
              <w:keepNext/>
              <w:keepLines/>
              <w:widowControl w:val="0"/>
              <w:rPr>
                <w:rFonts w:ascii="Gill Sans MT" w:eastAsia="ヒラギノ角ゴ Pro W3" w:hAnsi="Gill Sans MT"/>
                <w:b/>
              </w:rPr>
            </w:pPr>
            <w:r w:rsidRPr="00FE50DD">
              <w:rPr>
                <w:rFonts w:ascii="Gill Sans MT" w:eastAsia="ヒラギノ角ゴ Pro W3" w:hAnsi="Gill Sans MT"/>
                <w:b/>
              </w:rPr>
              <w:t>Class Participation</w:t>
            </w:r>
            <w:r w:rsidR="00F705D2">
              <w:rPr>
                <w:rFonts w:ascii="Gill Sans MT" w:eastAsia="ヒラギノ角ゴ Pro W3" w:hAnsi="Gill Sans MT"/>
                <w:b/>
              </w:rPr>
              <w:t xml:space="preserve"> for 5%</w:t>
            </w:r>
          </w:p>
          <w:p w14:paraId="152A3E12" w14:textId="77777777" w:rsidR="005E1AC7" w:rsidRPr="00FE50DD" w:rsidRDefault="005E1AC7" w:rsidP="005E1AC7">
            <w:pPr>
              <w:keepNext/>
              <w:keepLines/>
              <w:widowControl w:val="0"/>
              <w:rPr>
                <w:rFonts w:ascii="Gill Sans MT" w:eastAsia="ヒラギノ角ゴ Pro W3" w:hAnsi="Gill Sans MT"/>
              </w:rPr>
            </w:pP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9BF3F6" w14:textId="36B205CE" w:rsidR="005E1AC7" w:rsidRPr="00FE50DD" w:rsidRDefault="005E1AC7" w:rsidP="00B13DDB">
            <w:pPr>
              <w:keepNext/>
              <w:keepLines/>
              <w:widowControl w:val="0"/>
              <w:rPr>
                <w:rFonts w:ascii="Gill Sans MT" w:eastAsia="ヒラギノ角ゴ Pro W3" w:hAnsi="Gill Sans MT"/>
              </w:rPr>
            </w:pPr>
            <w:r w:rsidRPr="00FE50DD">
              <w:rPr>
                <w:rFonts w:ascii="Gill Sans MT" w:eastAsia="ヒラギノ角ゴ Pro W3" w:hAnsi="Gill Sans MT"/>
              </w:rPr>
              <w:t xml:space="preserve">Students do not participate actively in class and even when directed do not </w:t>
            </w:r>
            <w:r w:rsidRPr="00B13DDB">
              <w:rPr>
                <w:rFonts w:ascii="Gill Sans MT" w:eastAsia="ヒラギノ角ゴ Pro W3" w:hAnsi="Gill Sans MT"/>
              </w:rPr>
              <w:t>contribute to class substantively. The grade percentage range for this level is</w:t>
            </w:r>
            <w:r w:rsidR="00B13DDB" w:rsidRPr="00B13DDB">
              <w:rPr>
                <w:rFonts w:ascii="Gill Sans MT" w:hAnsi="Gill Sans MT"/>
                <w:color w:val="000000"/>
              </w:rPr>
              <w:t xml:space="preserve"> between 0 to 40%.</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EAD96B" w14:textId="2EA0D336" w:rsidR="005E1AC7" w:rsidRPr="00FE50DD" w:rsidRDefault="005E1AC7" w:rsidP="00B13DDB">
            <w:pPr>
              <w:widowControl w:val="0"/>
              <w:rPr>
                <w:rFonts w:ascii="Gill Sans MT" w:eastAsia="ヒラギノ角ゴ Pro W3" w:hAnsi="Gill Sans MT"/>
              </w:rPr>
            </w:pPr>
            <w:r w:rsidRPr="00FE50DD">
              <w:rPr>
                <w:rFonts w:ascii="Gill Sans MT" w:eastAsia="ヒラギノ角ゴ Pro W3" w:hAnsi="Gill Sans MT"/>
              </w:rPr>
              <w:t xml:space="preserve">Students are largely passive during the class, but do provide informed responses to questions when asked. Or, students are pro-active, but do not provide contributions of essential value.  </w:t>
            </w:r>
            <w:r w:rsidRPr="00B13DDB">
              <w:rPr>
                <w:rFonts w:ascii="Gill Sans MT" w:eastAsia="ヒラギノ角ゴ Pro W3" w:hAnsi="Gill Sans MT"/>
              </w:rPr>
              <w:t>The grade percentage range for this level is</w:t>
            </w:r>
            <w:r w:rsidR="00B13DDB" w:rsidRPr="00B13DDB">
              <w:rPr>
                <w:rFonts w:ascii="Gill Sans MT" w:hAnsi="Gill Sans MT"/>
                <w:color w:val="000000"/>
              </w:rPr>
              <w:t xml:space="preserve"> between 41to 70%</w:t>
            </w:r>
          </w:p>
        </w:tc>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A3A86D" w14:textId="37395A2B" w:rsidR="005E1AC7" w:rsidRPr="00FE50DD" w:rsidRDefault="005E1AC7" w:rsidP="005E1AC7">
            <w:pPr>
              <w:widowControl w:val="0"/>
              <w:rPr>
                <w:rFonts w:ascii="Gill Sans MT" w:eastAsia="ヒラギノ角ゴ Pro W3" w:hAnsi="Gill Sans MT"/>
              </w:rPr>
            </w:pPr>
            <w:r w:rsidRPr="00FE50DD">
              <w:rPr>
                <w:rFonts w:ascii="Gill Sans MT" w:eastAsia="ヒラギノ角ゴ Pro W3" w:hAnsi="Gill Sans MT"/>
              </w:rPr>
              <w:t xml:space="preserve">Students speak frequently during the class without the need for the instructor to stimulate their participation. Their contributions are of acceptable value, but largely generic. </w:t>
            </w:r>
            <w:r w:rsidRPr="00B13DDB">
              <w:rPr>
                <w:rFonts w:ascii="Gill Sans MT" w:eastAsia="ヒラギノ角ゴ Pro W3" w:hAnsi="Gill Sans MT"/>
              </w:rPr>
              <w:t>The grade percentage range for this level is</w:t>
            </w:r>
            <w:r w:rsidR="00B13DDB" w:rsidRPr="00B13DDB">
              <w:rPr>
                <w:rFonts w:ascii="Gill Sans MT" w:hAnsi="Gill Sans MT"/>
                <w:color w:val="000000"/>
              </w:rPr>
              <w:t xml:space="preserve"> between 71to 87%</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812D2D" w14:textId="13F19A1D" w:rsidR="005E1AC7" w:rsidRPr="00FE50DD" w:rsidRDefault="005E1AC7" w:rsidP="00B13DDB">
            <w:pPr>
              <w:widowControl w:val="0"/>
              <w:rPr>
                <w:rFonts w:ascii="Gill Sans MT" w:eastAsia="ヒラギノ角ゴ Pro W3" w:hAnsi="Gill Sans MT"/>
              </w:rPr>
            </w:pPr>
            <w:r w:rsidRPr="00FE50DD">
              <w:rPr>
                <w:rFonts w:ascii="Gill Sans MT" w:eastAsia="ヒラギノ角ゴ Pro W3" w:hAnsi="Gill Sans MT"/>
              </w:rPr>
              <w:t xml:space="preserve">Students are very active during the class. They ask questions or make comments that help clarify and synthesize discussion, relate their ideas or experiences to the topic at hand, contribute examples that are relevant, acknowledge and extend the ideas of others and relate content from class materials, readings and experiences to the discussions. </w:t>
            </w:r>
            <w:r w:rsidRPr="00B13DDB">
              <w:rPr>
                <w:rFonts w:ascii="Gill Sans MT" w:eastAsia="ヒラギノ角ゴ Pro W3" w:hAnsi="Gill Sans MT"/>
              </w:rPr>
              <w:t>The grade perce</w:t>
            </w:r>
            <w:r w:rsidR="00156412" w:rsidRPr="00B13DDB">
              <w:rPr>
                <w:rFonts w:ascii="Gill Sans MT" w:eastAsia="ヒラギノ角ゴ Pro W3" w:hAnsi="Gill Sans MT"/>
              </w:rPr>
              <w:t>ntage range for this level is</w:t>
            </w:r>
            <w:r w:rsidR="00B13DDB" w:rsidRPr="00B13DDB">
              <w:rPr>
                <w:rFonts w:ascii="Gill Sans MT" w:eastAsia="ヒラギノ角ゴ Pro W3" w:hAnsi="Gill Sans MT"/>
              </w:rPr>
              <w:t xml:space="preserve"> between 88 to 100%</w:t>
            </w:r>
          </w:p>
        </w:tc>
      </w:tr>
    </w:tbl>
    <w:p w14:paraId="281818CB" w14:textId="77777777" w:rsidR="002F0745" w:rsidRPr="00FE50DD" w:rsidRDefault="002F0745" w:rsidP="005E1AC7">
      <w:pPr>
        <w:spacing w:after="200" w:line="276" w:lineRule="auto"/>
        <w:rPr>
          <w:rFonts w:ascii="Gill Sans MT" w:eastAsia="Calibri" w:hAnsi="Gill Sans MT"/>
          <w:b/>
          <w:sz w:val="24"/>
          <w:szCs w:val="24"/>
        </w:rPr>
      </w:pPr>
    </w:p>
    <w:p w14:paraId="3F7BE502" w14:textId="77777777" w:rsidR="00E0031A" w:rsidRPr="00E85838" w:rsidRDefault="00E0031A" w:rsidP="00E0031A">
      <w:pPr>
        <w:tabs>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Gill Sans MT" w:hAnsi="Gill Sans MT"/>
        </w:rPr>
      </w:pPr>
      <w:r w:rsidRPr="00E85838">
        <w:rPr>
          <w:rFonts w:ascii="Gill Sans MT" w:hAnsi="Gill Sans MT"/>
        </w:rPr>
        <w:t xml:space="preserve">Each student is expected to contribute to class discussions. To a substantial extent, the benefit students derive from the assignments is related to their willingness to expose their viewpoint to the critical judgment of the class.  Missing </w:t>
      </w:r>
      <w:r w:rsidRPr="00E85838">
        <w:rPr>
          <w:rFonts w:ascii="Gill Sans MT" w:hAnsi="Gill Sans MT"/>
        </w:rPr>
        <w:lastRenderedPageBreak/>
        <w:t xml:space="preserve">a class will put you at a significant disadvantage for both learning and performance in the class.  (If you must miss a class for some reason, recognize that it is your responsibility to get class notes and assignments from a classmate.) </w:t>
      </w:r>
    </w:p>
    <w:p w14:paraId="0F0D5F96" w14:textId="77777777" w:rsidR="000D1DBC" w:rsidRPr="00E85838" w:rsidRDefault="000D1DBC" w:rsidP="0085106F">
      <w:pPr>
        <w:spacing w:line="276" w:lineRule="auto"/>
        <w:rPr>
          <w:rFonts w:ascii="Gill Sans MT" w:eastAsia="Calibri" w:hAnsi="Gill Sans MT"/>
          <w:b/>
          <w:u w:val="single"/>
        </w:rPr>
      </w:pPr>
    </w:p>
    <w:p w14:paraId="0F18B983" w14:textId="77777777" w:rsidR="00C1235E" w:rsidRDefault="00C1235E" w:rsidP="0085106F">
      <w:pPr>
        <w:spacing w:line="276" w:lineRule="auto"/>
        <w:rPr>
          <w:rFonts w:ascii="Gill Sans MT" w:eastAsia="Calibri" w:hAnsi="Gill Sans MT"/>
          <w:b/>
          <w:sz w:val="22"/>
          <w:szCs w:val="22"/>
          <w:u w:val="single"/>
        </w:rPr>
      </w:pPr>
    </w:p>
    <w:p w14:paraId="42919D06" w14:textId="77777777" w:rsidR="00C1235E" w:rsidRDefault="00C1235E" w:rsidP="0085106F">
      <w:pPr>
        <w:spacing w:line="276" w:lineRule="auto"/>
        <w:rPr>
          <w:rFonts w:ascii="Gill Sans MT" w:eastAsia="Calibri" w:hAnsi="Gill Sans MT"/>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3"/>
        <w:gridCol w:w="1970"/>
        <w:gridCol w:w="1980"/>
        <w:gridCol w:w="1982"/>
        <w:gridCol w:w="1995"/>
      </w:tblGrid>
      <w:tr w:rsidR="00E0031A" w:rsidRPr="00401EA0" w14:paraId="3150793C" w14:textId="77777777" w:rsidTr="00322F2E">
        <w:trPr>
          <w:cantSplit/>
        </w:trPr>
        <w:tc>
          <w:tcPr>
            <w:tcW w:w="1457" w:type="dxa"/>
            <w:vMerge w:val="restart"/>
            <w:shd w:val="clear" w:color="auto" w:fill="E0E0E0"/>
          </w:tcPr>
          <w:p w14:paraId="6741BF20" w14:textId="77777777" w:rsidR="00E0031A" w:rsidRPr="00401EA0" w:rsidRDefault="00E0031A" w:rsidP="00322F2E">
            <w:pPr>
              <w:keepNext/>
              <w:keepLines/>
              <w:widowControl w:val="0"/>
              <w:ind w:right="-86"/>
              <w:jc w:val="both"/>
              <w:rPr>
                <w:rFonts w:ascii="Gill Sans MT" w:hAnsi="Gill Sans MT"/>
                <w:b/>
                <w:color w:val="000000"/>
              </w:rPr>
            </w:pPr>
          </w:p>
        </w:tc>
        <w:tc>
          <w:tcPr>
            <w:tcW w:w="8119" w:type="dxa"/>
            <w:gridSpan w:val="4"/>
            <w:shd w:val="clear" w:color="auto" w:fill="E0E0E0"/>
          </w:tcPr>
          <w:p w14:paraId="604E278F" w14:textId="77777777" w:rsidR="00E0031A" w:rsidRPr="00401EA0" w:rsidRDefault="00E0031A" w:rsidP="00322F2E">
            <w:pPr>
              <w:keepNext/>
              <w:keepLines/>
              <w:widowControl w:val="0"/>
              <w:ind w:right="-86"/>
              <w:jc w:val="center"/>
              <w:rPr>
                <w:rFonts w:ascii="Gill Sans MT" w:hAnsi="Gill Sans MT"/>
                <w:b/>
                <w:color w:val="000000"/>
              </w:rPr>
            </w:pPr>
            <w:r w:rsidRPr="00401EA0">
              <w:rPr>
                <w:rFonts w:ascii="Gill Sans MT" w:hAnsi="Gill Sans MT"/>
                <w:b/>
                <w:color w:val="000000"/>
              </w:rPr>
              <w:t>Student Achievement</w:t>
            </w:r>
          </w:p>
        </w:tc>
      </w:tr>
      <w:tr w:rsidR="00E0031A" w:rsidRPr="00401EA0" w14:paraId="51293B75" w14:textId="77777777" w:rsidTr="00322F2E">
        <w:trPr>
          <w:cantSplit/>
        </w:trPr>
        <w:tc>
          <w:tcPr>
            <w:tcW w:w="1457" w:type="dxa"/>
            <w:vMerge/>
            <w:shd w:val="clear" w:color="auto" w:fill="E0E0E0"/>
          </w:tcPr>
          <w:p w14:paraId="7747B5EE" w14:textId="77777777" w:rsidR="00E0031A" w:rsidRPr="00401EA0" w:rsidRDefault="00E0031A" w:rsidP="00322F2E">
            <w:pPr>
              <w:keepNext/>
              <w:keepLines/>
              <w:widowControl w:val="0"/>
              <w:ind w:right="-86"/>
              <w:jc w:val="both"/>
              <w:rPr>
                <w:rFonts w:ascii="Gill Sans MT" w:hAnsi="Gill Sans MT"/>
                <w:b/>
                <w:color w:val="000000"/>
              </w:rPr>
            </w:pPr>
          </w:p>
        </w:tc>
        <w:tc>
          <w:tcPr>
            <w:tcW w:w="2021" w:type="dxa"/>
            <w:shd w:val="clear" w:color="auto" w:fill="E0E0E0"/>
          </w:tcPr>
          <w:p w14:paraId="151B6213" w14:textId="77777777" w:rsidR="00E0031A" w:rsidRPr="00401EA0" w:rsidRDefault="00E0031A" w:rsidP="00322F2E">
            <w:pPr>
              <w:keepNext/>
              <w:keepLines/>
              <w:widowControl w:val="0"/>
              <w:ind w:right="-86"/>
              <w:jc w:val="center"/>
              <w:rPr>
                <w:rFonts w:ascii="Gill Sans MT" w:hAnsi="Gill Sans MT"/>
                <w:b/>
                <w:color w:val="000000"/>
              </w:rPr>
            </w:pPr>
            <w:r w:rsidRPr="00401EA0">
              <w:rPr>
                <w:rFonts w:ascii="Gill Sans MT" w:hAnsi="Gill Sans MT"/>
                <w:b/>
                <w:color w:val="000000"/>
              </w:rPr>
              <w:t>Below Average</w:t>
            </w:r>
          </w:p>
        </w:tc>
        <w:tc>
          <w:tcPr>
            <w:tcW w:w="2031" w:type="dxa"/>
            <w:shd w:val="clear" w:color="auto" w:fill="E0E0E0"/>
          </w:tcPr>
          <w:p w14:paraId="568E3B0F" w14:textId="77777777" w:rsidR="00E0031A" w:rsidRPr="00401EA0" w:rsidRDefault="00E0031A" w:rsidP="00322F2E">
            <w:pPr>
              <w:widowControl w:val="0"/>
              <w:ind w:right="-90"/>
              <w:jc w:val="center"/>
              <w:rPr>
                <w:rFonts w:ascii="Gill Sans MT" w:hAnsi="Gill Sans MT"/>
                <w:b/>
                <w:color w:val="000000"/>
              </w:rPr>
            </w:pPr>
            <w:r w:rsidRPr="00401EA0">
              <w:rPr>
                <w:rFonts w:ascii="Gill Sans MT" w:hAnsi="Gill Sans MT"/>
                <w:b/>
                <w:color w:val="000000"/>
              </w:rPr>
              <w:t>Average</w:t>
            </w:r>
          </w:p>
        </w:tc>
        <w:tc>
          <w:tcPr>
            <w:tcW w:w="2031" w:type="dxa"/>
            <w:shd w:val="clear" w:color="auto" w:fill="E0E0E0"/>
          </w:tcPr>
          <w:p w14:paraId="297C8538" w14:textId="77777777" w:rsidR="00E0031A" w:rsidRPr="00401EA0" w:rsidRDefault="00E0031A" w:rsidP="00322F2E">
            <w:pPr>
              <w:widowControl w:val="0"/>
              <w:ind w:right="-90"/>
              <w:jc w:val="center"/>
              <w:rPr>
                <w:rFonts w:ascii="Gill Sans MT" w:hAnsi="Gill Sans MT"/>
                <w:b/>
                <w:color w:val="000000"/>
              </w:rPr>
            </w:pPr>
            <w:r w:rsidRPr="00401EA0">
              <w:rPr>
                <w:rFonts w:ascii="Gill Sans MT" w:hAnsi="Gill Sans MT"/>
                <w:b/>
                <w:color w:val="000000"/>
              </w:rPr>
              <w:t>Above Average</w:t>
            </w:r>
          </w:p>
        </w:tc>
        <w:tc>
          <w:tcPr>
            <w:tcW w:w="2036" w:type="dxa"/>
            <w:shd w:val="clear" w:color="auto" w:fill="E0E0E0"/>
          </w:tcPr>
          <w:p w14:paraId="290F75DC" w14:textId="77777777" w:rsidR="00E0031A" w:rsidRPr="00401EA0" w:rsidRDefault="00E0031A" w:rsidP="00322F2E">
            <w:pPr>
              <w:widowControl w:val="0"/>
              <w:ind w:right="-90"/>
              <w:jc w:val="center"/>
              <w:rPr>
                <w:rFonts w:ascii="Gill Sans MT" w:hAnsi="Gill Sans MT"/>
                <w:b/>
                <w:color w:val="000000"/>
              </w:rPr>
            </w:pPr>
            <w:r w:rsidRPr="00401EA0">
              <w:rPr>
                <w:rFonts w:ascii="Gill Sans MT" w:hAnsi="Gill Sans MT"/>
                <w:b/>
                <w:color w:val="000000"/>
              </w:rPr>
              <w:t>Outstanding</w:t>
            </w:r>
          </w:p>
        </w:tc>
      </w:tr>
      <w:tr w:rsidR="00E0031A" w:rsidRPr="00401EA0" w14:paraId="502D0C46" w14:textId="77777777" w:rsidTr="00322F2E">
        <w:trPr>
          <w:cantSplit/>
        </w:trPr>
        <w:tc>
          <w:tcPr>
            <w:tcW w:w="1457" w:type="dxa"/>
            <w:shd w:val="clear" w:color="auto" w:fill="E0E0E0"/>
          </w:tcPr>
          <w:p w14:paraId="71FD5E7D" w14:textId="77777777" w:rsidR="00E0031A" w:rsidRDefault="00F705D2" w:rsidP="00322F2E">
            <w:pPr>
              <w:keepNext/>
              <w:keepLines/>
              <w:widowControl w:val="0"/>
              <w:ind w:right="-86"/>
              <w:rPr>
                <w:rFonts w:ascii="Gill Sans MT" w:hAnsi="Gill Sans MT"/>
                <w:b/>
                <w:color w:val="000000"/>
              </w:rPr>
            </w:pPr>
            <w:r>
              <w:rPr>
                <w:rFonts w:ascii="Gill Sans MT" w:hAnsi="Gill Sans MT"/>
                <w:b/>
                <w:color w:val="000000"/>
              </w:rPr>
              <w:t>Final Project for 20</w:t>
            </w:r>
            <w:r w:rsidR="00E0031A">
              <w:rPr>
                <w:rFonts w:ascii="Gill Sans MT" w:hAnsi="Gill Sans MT"/>
                <w:b/>
                <w:color w:val="000000"/>
              </w:rPr>
              <w:t>%</w:t>
            </w:r>
          </w:p>
          <w:p w14:paraId="201EDB65" w14:textId="77777777" w:rsidR="009324BC" w:rsidRDefault="009324BC" w:rsidP="00322F2E">
            <w:pPr>
              <w:keepNext/>
              <w:keepLines/>
              <w:widowControl w:val="0"/>
              <w:ind w:right="-86"/>
              <w:rPr>
                <w:rFonts w:ascii="Gill Sans MT" w:hAnsi="Gill Sans MT"/>
                <w:b/>
                <w:color w:val="000000"/>
              </w:rPr>
            </w:pPr>
          </w:p>
          <w:p w14:paraId="5AD38071" w14:textId="7EF34537" w:rsidR="009324BC" w:rsidRDefault="009324BC" w:rsidP="00322F2E">
            <w:pPr>
              <w:keepNext/>
              <w:keepLines/>
              <w:widowControl w:val="0"/>
              <w:ind w:right="-86"/>
              <w:rPr>
                <w:rFonts w:ascii="Gill Sans MT" w:hAnsi="Gill Sans MT"/>
                <w:b/>
                <w:color w:val="000000"/>
              </w:rPr>
            </w:pPr>
            <w:r>
              <w:rPr>
                <w:rFonts w:ascii="Gill Sans MT" w:hAnsi="Gill Sans MT"/>
                <w:b/>
                <w:color w:val="000000"/>
              </w:rPr>
              <w:t>Two Case Studies</w:t>
            </w:r>
          </w:p>
          <w:p w14:paraId="35DADCBC" w14:textId="77777777" w:rsidR="009324BC" w:rsidRPr="00401EA0" w:rsidRDefault="009324BC" w:rsidP="00322F2E">
            <w:pPr>
              <w:keepNext/>
              <w:keepLines/>
              <w:widowControl w:val="0"/>
              <w:ind w:right="-86"/>
              <w:rPr>
                <w:rFonts w:ascii="Gill Sans MT" w:hAnsi="Gill Sans MT"/>
                <w:b/>
                <w:color w:val="000000"/>
              </w:rPr>
            </w:pPr>
          </w:p>
        </w:tc>
        <w:tc>
          <w:tcPr>
            <w:tcW w:w="2021" w:type="dxa"/>
          </w:tcPr>
          <w:p w14:paraId="2852DAFC" w14:textId="77777777" w:rsidR="00E0031A" w:rsidRDefault="00E0031A" w:rsidP="00322F2E">
            <w:pPr>
              <w:keepNext/>
              <w:keepLines/>
              <w:widowControl w:val="0"/>
              <w:ind w:right="-86"/>
              <w:rPr>
                <w:rFonts w:ascii="Gill Sans MT" w:hAnsi="Gill Sans MT"/>
                <w:color w:val="000000"/>
              </w:rPr>
            </w:pPr>
            <w:r>
              <w:rPr>
                <w:rFonts w:ascii="Gill Sans MT" w:hAnsi="Gill Sans MT"/>
                <w:color w:val="000000"/>
              </w:rPr>
              <w:t>A disorganized and unclear organization, incorrect format, missing several sections, incomplete explanation and inadequate interpretation.</w:t>
            </w:r>
          </w:p>
          <w:p w14:paraId="0DA7C25A" w14:textId="1416674A" w:rsidR="00E0031A" w:rsidRPr="00401EA0" w:rsidRDefault="00E0031A" w:rsidP="00B13DDB">
            <w:pPr>
              <w:keepNext/>
              <w:keepLines/>
              <w:widowControl w:val="0"/>
              <w:ind w:right="-86"/>
              <w:rPr>
                <w:rFonts w:ascii="Gill Sans MT" w:hAnsi="Gill Sans MT"/>
                <w:color w:val="000000"/>
              </w:rPr>
            </w:pPr>
            <w:r>
              <w:rPr>
                <w:rFonts w:ascii="Gill Sans MT" w:hAnsi="Gill Sans MT"/>
                <w:color w:val="000000"/>
              </w:rPr>
              <w:t xml:space="preserve"> The numerical value is between 0 to 40</w:t>
            </w:r>
            <w:r w:rsidR="00B13DDB">
              <w:rPr>
                <w:rFonts w:ascii="Gill Sans MT" w:hAnsi="Gill Sans MT"/>
                <w:color w:val="000000"/>
              </w:rPr>
              <w:t>%</w:t>
            </w:r>
            <w:r>
              <w:rPr>
                <w:rFonts w:ascii="Gill Sans MT" w:hAnsi="Gill Sans MT"/>
                <w:color w:val="000000"/>
              </w:rPr>
              <w:t>.</w:t>
            </w:r>
          </w:p>
        </w:tc>
        <w:tc>
          <w:tcPr>
            <w:tcW w:w="2031" w:type="dxa"/>
          </w:tcPr>
          <w:p w14:paraId="77D7B123" w14:textId="77777777" w:rsidR="00E0031A" w:rsidRDefault="00E0031A" w:rsidP="00322F2E">
            <w:pPr>
              <w:keepNext/>
              <w:keepLines/>
              <w:widowControl w:val="0"/>
              <w:ind w:right="-86"/>
              <w:rPr>
                <w:rFonts w:ascii="Gill Sans MT" w:hAnsi="Gill Sans MT"/>
                <w:color w:val="000000"/>
              </w:rPr>
            </w:pPr>
            <w:r>
              <w:rPr>
                <w:rFonts w:ascii="Gill Sans MT" w:hAnsi="Gill Sans MT"/>
                <w:color w:val="000000"/>
              </w:rPr>
              <w:t>A modest level of organization, changing the format or the structure,   missing one or two sections, incomplete explanation and inadequate interpretation.</w:t>
            </w:r>
          </w:p>
          <w:p w14:paraId="28B37FA1" w14:textId="23657BB5" w:rsidR="00E0031A" w:rsidRPr="00401EA0" w:rsidRDefault="00E0031A" w:rsidP="00322F2E">
            <w:pPr>
              <w:widowControl w:val="0"/>
              <w:ind w:right="-90"/>
              <w:rPr>
                <w:rFonts w:ascii="Gill Sans MT" w:hAnsi="Gill Sans MT"/>
                <w:color w:val="000000"/>
              </w:rPr>
            </w:pPr>
            <w:r>
              <w:rPr>
                <w:rFonts w:ascii="Gill Sans MT" w:hAnsi="Gill Sans MT"/>
                <w:color w:val="000000"/>
              </w:rPr>
              <w:t xml:space="preserve"> The value for such level o</w:t>
            </w:r>
            <w:r w:rsidR="00B13DDB">
              <w:rPr>
                <w:rFonts w:ascii="Gill Sans MT" w:hAnsi="Gill Sans MT"/>
                <w:color w:val="000000"/>
              </w:rPr>
              <w:t>f performance is 41 to 70%</w:t>
            </w:r>
            <w:r>
              <w:rPr>
                <w:rFonts w:ascii="Gill Sans MT" w:hAnsi="Gill Sans MT"/>
                <w:color w:val="000000"/>
              </w:rPr>
              <w:t>.</w:t>
            </w:r>
          </w:p>
        </w:tc>
        <w:tc>
          <w:tcPr>
            <w:tcW w:w="2031" w:type="dxa"/>
          </w:tcPr>
          <w:p w14:paraId="09341D55" w14:textId="77777777" w:rsidR="00E0031A" w:rsidRDefault="00E0031A" w:rsidP="00322F2E">
            <w:pPr>
              <w:widowControl w:val="0"/>
              <w:ind w:right="-90"/>
              <w:rPr>
                <w:rFonts w:ascii="Gill Sans MT" w:hAnsi="Gill Sans MT"/>
                <w:color w:val="000000"/>
              </w:rPr>
            </w:pPr>
            <w:r>
              <w:rPr>
                <w:rFonts w:ascii="Gill Sans MT" w:hAnsi="Gill Sans MT"/>
                <w:color w:val="000000"/>
              </w:rPr>
              <w:t>A good level of organization and ability to answer the research questions and correct elaboration of the finding with good interpretations of correct findings.</w:t>
            </w:r>
          </w:p>
          <w:p w14:paraId="2F55F130" w14:textId="37268C97" w:rsidR="00E0031A" w:rsidRPr="00401EA0" w:rsidRDefault="00E0031A" w:rsidP="00B13DDB">
            <w:pPr>
              <w:widowControl w:val="0"/>
              <w:ind w:right="-90"/>
              <w:rPr>
                <w:rFonts w:ascii="Gill Sans MT" w:hAnsi="Gill Sans MT"/>
                <w:color w:val="000000"/>
              </w:rPr>
            </w:pPr>
            <w:r>
              <w:rPr>
                <w:rFonts w:ascii="Gill Sans MT" w:hAnsi="Gill Sans MT"/>
                <w:color w:val="000000"/>
              </w:rPr>
              <w:t>The nume</w:t>
            </w:r>
            <w:r w:rsidR="00B13DDB">
              <w:rPr>
                <w:rFonts w:ascii="Gill Sans MT" w:hAnsi="Gill Sans MT"/>
                <w:color w:val="000000"/>
              </w:rPr>
              <w:t>rical value is between 71 to 87%</w:t>
            </w:r>
            <w:r>
              <w:rPr>
                <w:rFonts w:ascii="Gill Sans MT" w:hAnsi="Gill Sans MT"/>
                <w:color w:val="000000"/>
              </w:rPr>
              <w:t>.</w:t>
            </w:r>
          </w:p>
        </w:tc>
        <w:tc>
          <w:tcPr>
            <w:tcW w:w="2036" w:type="dxa"/>
          </w:tcPr>
          <w:p w14:paraId="0F1297D5" w14:textId="77777777" w:rsidR="00E0031A" w:rsidRDefault="00E0031A" w:rsidP="00322F2E">
            <w:pPr>
              <w:widowControl w:val="0"/>
              <w:ind w:right="-90"/>
              <w:rPr>
                <w:rFonts w:ascii="Gill Sans MT" w:hAnsi="Gill Sans MT"/>
                <w:color w:val="000000"/>
              </w:rPr>
            </w:pPr>
            <w:r>
              <w:rPr>
                <w:rFonts w:ascii="Gill Sans MT" w:hAnsi="Gill Sans MT"/>
                <w:color w:val="000000"/>
              </w:rPr>
              <w:t>A high display of preparation and articulation on research that has been done to prepare the case or the project and an excellent ability to answer questions, great elaboration of the finding with excellent interpretations of correct findings.</w:t>
            </w:r>
          </w:p>
          <w:p w14:paraId="57576E3D" w14:textId="6924E48E" w:rsidR="00E0031A" w:rsidRPr="00401EA0" w:rsidRDefault="00E0031A" w:rsidP="00B13DDB">
            <w:pPr>
              <w:widowControl w:val="0"/>
              <w:ind w:right="-90"/>
              <w:rPr>
                <w:rFonts w:ascii="Gill Sans MT" w:hAnsi="Gill Sans MT"/>
                <w:color w:val="000000"/>
              </w:rPr>
            </w:pPr>
            <w:r>
              <w:rPr>
                <w:rFonts w:ascii="Gill Sans MT" w:hAnsi="Gill Sans MT"/>
                <w:color w:val="000000"/>
              </w:rPr>
              <w:t xml:space="preserve">The numerical value for such level of accomplishment is </w:t>
            </w:r>
            <w:r w:rsidR="00B13DDB">
              <w:rPr>
                <w:rFonts w:ascii="Gill Sans MT" w:hAnsi="Gill Sans MT"/>
                <w:color w:val="000000"/>
              </w:rPr>
              <w:t>88 to 100%</w:t>
            </w:r>
            <w:r>
              <w:rPr>
                <w:rFonts w:ascii="Gill Sans MT" w:hAnsi="Gill Sans MT"/>
                <w:color w:val="000000"/>
              </w:rPr>
              <w:t>.</w:t>
            </w:r>
          </w:p>
        </w:tc>
      </w:tr>
      <w:tr w:rsidR="00E0031A" w:rsidRPr="00401EA0" w14:paraId="0F173CD5" w14:textId="77777777" w:rsidTr="00322F2E">
        <w:trPr>
          <w:cantSplit/>
        </w:trPr>
        <w:tc>
          <w:tcPr>
            <w:tcW w:w="1457" w:type="dxa"/>
            <w:shd w:val="clear" w:color="auto" w:fill="E0E0E0"/>
          </w:tcPr>
          <w:p w14:paraId="6B3CCBC5" w14:textId="77777777" w:rsidR="00E0031A" w:rsidRDefault="00F705D2" w:rsidP="00322F2E">
            <w:pPr>
              <w:keepNext/>
              <w:keepLines/>
              <w:widowControl w:val="0"/>
              <w:ind w:right="-86"/>
              <w:rPr>
                <w:rFonts w:ascii="Gill Sans MT" w:hAnsi="Gill Sans MT"/>
                <w:b/>
                <w:color w:val="000000"/>
              </w:rPr>
            </w:pPr>
            <w:r>
              <w:rPr>
                <w:rFonts w:ascii="Gill Sans MT" w:hAnsi="Gill Sans MT"/>
                <w:b/>
                <w:color w:val="000000"/>
              </w:rPr>
              <w:t>Midterm exam for 35</w:t>
            </w:r>
            <w:r w:rsidR="00E0031A">
              <w:rPr>
                <w:rFonts w:ascii="Gill Sans MT" w:hAnsi="Gill Sans MT"/>
                <w:b/>
                <w:color w:val="000000"/>
              </w:rPr>
              <w:t>%</w:t>
            </w:r>
          </w:p>
          <w:p w14:paraId="16622574" w14:textId="77777777" w:rsidR="00E0031A" w:rsidRDefault="00E0031A" w:rsidP="00322F2E">
            <w:pPr>
              <w:keepNext/>
              <w:keepLines/>
              <w:widowControl w:val="0"/>
              <w:ind w:right="-86"/>
              <w:rPr>
                <w:rFonts w:ascii="Gill Sans MT" w:hAnsi="Gill Sans MT"/>
                <w:b/>
                <w:color w:val="000000"/>
              </w:rPr>
            </w:pPr>
          </w:p>
          <w:p w14:paraId="4E43815F" w14:textId="77777777" w:rsidR="00E0031A" w:rsidRPr="00401EA0" w:rsidRDefault="00E0031A" w:rsidP="00322F2E">
            <w:pPr>
              <w:keepNext/>
              <w:keepLines/>
              <w:widowControl w:val="0"/>
              <w:ind w:right="-86"/>
              <w:rPr>
                <w:rFonts w:ascii="Gill Sans MT" w:hAnsi="Gill Sans MT"/>
                <w:b/>
                <w:color w:val="000000"/>
              </w:rPr>
            </w:pPr>
          </w:p>
        </w:tc>
        <w:tc>
          <w:tcPr>
            <w:tcW w:w="2021" w:type="dxa"/>
          </w:tcPr>
          <w:p w14:paraId="0EC6F620" w14:textId="77777777" w:rsidR="00E0031A" w:rsidRDefault="00E0031A" w:rsidP="00322F2E">
            <w:pPr>
              <w:keepNext/>
              <w:keepLines/>
              <w:widowControl w:val="0"/>
              <w:ind w:right="-86"/>
              <w:rPr>
                <w:rFonts w:ascii="Gill Sans MT" w:hAnsi="Gill Sans MT"/>
                <w:color w:val="000000"/>
              </w:rPr>
            </w:pPr>
            <w:r>
              <w:rPr>
                <w:rFonts w:ascii="Gill Sans MT" w:hAnsi="Gill Sans MT"/>
                <w:color w:val="000000"/>
              </w:rPr>
              <w:t xml:space="preserve">Problems will be very similar to weekly homework assignments and lecture notes. </w:t>
            </w:r>
          </w:p>
          <w:p w14:paraId="01DCF096" w14:textId="77777777" w:rsidR="00E0031A" w:rsidRPr="00401EA0" w:rsidRDefault="00E0031A" w:rsidP="00322F2E">
            <w:pPr>
              <w:keepNext/>
              <w:keepLines/>
              <w:widowControl w:val="0"/>
              <w:ind w:right="-86"/>
              <w:rPr>
                <w:rFonts w:ascii="Gill Sans MT" w:hAnsi="Gill Sans MT"/>
                <w:color w:val="000000"/>
              </w:rPr>
            </w:pPr>
            <w:r>
              <w:rPr>
                <w:rFonts w:ascii="Gill Sans MT" w:hAnsi="Gill Sans MT"/>
                <w:color w:val="000000"/>
              </w:rPr>
              <w:t xml:space="preserve">A performance level of 015% establish a below average performance. </w:t>
            </w:r>
          </w:p>
        </w:tc>
        <w:tc>
          <w:tcPr>
            <w:tcW w:w="2031" w:type="dxa"/>
          </w:tcPr>
          <w:p w14:paraId="14065E7F" w14:textId="77777777" w:rsidR="00E0031A" w:rsidRDefault="00E0031A" w:rsidP="00322F2E">
            <w:pPr>
              <w:widowControl w:val="0"/>
              <w:ind w:right="-90"/>
              <w:rPr>
                <w:rFonts w:ascii="Gill Sans MT" w:hAnsi="Gill Sans MT"/>
                <w:color w:val="000000"/>
              </w:rPr>
            </w:pPr>
            <w:r>
              <w:rPr>
                <w:rFonts w:ascii="Gill Sans MT" w:hAnsi="Gill Sans MT"/>
                <w:color w:val="000000"/>
              </w:rPr>
              <w:t xml:space="preserve">Problems will be very similar to weekly homework assignments and lecture notes. </w:t>
            </w:r>
          </w:p>
          <w:p w14:paraId="5363E3DD" w14:textId="77777777" w:rsidR="00E0031A" w:rsidRPr="00401EA0" w:rsidRDefault="00E0031A" w:rsidP="00322F2E">
            <w:pPr>
              <w:widowControl w:val="0"/>
              <w:ind w:right="-90"/>
              <w:rPr>
                <w:rFonts w:ascii="Gill Sans MT" w:hAnsi="Gill Sans MT"/>
                <w:color w:val="000000"/>
              </w:rPr>
            </w:pPr>
            <w:r>
              <w:rPr>
                <w:rFonts w:ascii="Gill Sans MT" w:hAnsi="Gill Sans MT"/>
                <w:color w:val="000000"/>
              </w:rPr>
              <w:t>A performance level of 15% to 20% establishes an average level of performance.</w:t>
            </w:r>
          </w:p>
        </w:tc>
        <w:tc>
          <w:tcPr>
            <w:tcW w:w="2031" w:type="dxa"/>
          </w:tcPr>
          <w:p w14:paraId="3A2968D5" w14:textId="77777777" w:rsidR="00E0031A" w:rsidRDefault="00E0031A" w:rsidP="00322F2E">
            <w:pPr>
              <w:widowControl w:val="0"/>
              <w:ind w:right="-90"/>
              <w:rPr>
                <w:rFonts w:ascii="Gill Sans MT" w:hAnsi="Gill Sans MT"/>
                <w:color w:val="000000"/>
              </w:rPr>
            </w:pPr>
            <w:r>
              <w:rPr>
                <w:rFonts w:ascii="Gill Sans MT" w:hAnsi="Gill Sans MT"/>
                <w:color w:val="000000"/>
              </w:rPr>
              <w:t xml:space="preserve">Problems will be very similar to weekly homework assignments and lecture notes. </w:t>
            </w:r>
          </w:p>
          <w:p w14:paraId="61A77B29" w14:textId="77777777" w:rsidR="00E0031A" w:rsidRPr="00401EA0" w:rsidRDefault="00E0031A" w:rsidP="00322F2E">
            <w:pPr>
              <w:widowControl w:val="0"/>
              <w:ind w:right="-90"/>
              <w:rPr>
                <w:rFonts w:ascii="Gill Sans MT" w:hAnsi="Gill Sans MT"/>
                <w:color w:val="000000"/>
              </w:rPr>
            </w:pPr>
            <w:r>
              <w:rPr>
                <w:rFonts w:ascii="Gill Sans MT" w:hAnsi="Gill Sans MT"/>
                <w:color w:val="000000"/>
              </w:rPr>
              <w:t>A performance level of 20% to 29% establishes an above average performance.</w:t>
            </w:r>
          </w:p>
        </w:tc>
        <w:tc>
          <w:tcPr>
            <w:tcW w:w="2036" w:type="dxa"/>
          </w:tcPr>
          <w:p w14:paraId="712CAE2E" w14:textId="77777777" w:rsidR="00E0031A" w:rsidRDefault="00E0031A" w:rsidP="00322F2E">
            <w:pPr>
              <w:widowControl w:val="0"/>
              <w:ind w:right="-90"/>
              <w:rPr>
                <w:rFonts w:ascii="Gill Sans MT" w:hAnsi="Gill Sans MT"/>
                <w:color w:val="000000"/>
              </w:rPr>
            </w:pPr>
            <w:r>
              <w:rPr>
                <w:rFonts w:ascii="Gill Sans MT" w:hAnsi="Gill Sans MT"/>
                <w:color w:val="000000"/>
              </w:rPr>
              <w:t xml:space="preserve">Problems will be very similar to weekly homework assignments and lecture notes. </w:t>
            </w:r>
          </w:p>
          <w:p w14:paraId="5A231631" w14:textId="77777777" w:rsidR="00E0031A" w:rsidRPr="00401EA0" w:rsidRDefault="00E0031A" w:rsidP="00322F2E">
            <w:pPr>
              <w:widowControl w:val="0"/>
              <w:ind w:right="-90"/>
              <w:rPr>
                <w:rFonts w:ascii="Gill Sans MT" w:hAnsi="Gill Sans MT"/>
                <w:color w:val="000000"/>
              </w:rPr>
            </w:pPr>
            <w:r>
              <w:rPr>
                <w:rFonts w:ascii="Gill Sans MT" w:hAnsi="Gill Sans MT"/>
                <w:color w:val="000000"/>
              </w:rPr>
              <w:t>A performance level of 29% to 35% establishes an outstanding level of performance.</w:t>
            </w:r>
          </w:p>
        </w:tc>
      </w:tr>
      <w:tr w:rsidR="00E0031A" w:rsidRPr="00401EA0" w14:paraId="5712CC75" w14:textId="77777777" w:rsidTr="00322F2E">
        <w:trPr>
          <w:cantSplit/>
        </w:trPr>
        <w:tc>
          <w:tcPr>
            <w:tcW w:w="1457" w:type="dxa"/>
            <w:shd w:val="clear" w:color="auto" w:fill="E0E0E0"/>
          </w:tcPr>
          <w:p w14:paraId="0985617E" w14:textId="77777777" w:rsidR="00E0031A" w:rsidRPr="00401EA0" w:rsidRDefault="00E0031A" w:rsidP="00F705D2">
            <w:pPr>
              <w:keepNext/>
              <w:keepLines/>
              <w:widowControl w:val="0"/>
              <w:ind w:right="-86"/>
              <w:rPr>
                <w:rFonts w:ascii="Gill Sans MT" w:hAnsi="Gill Sans MT"/>
                <w:b/>
                <w:color w:val="000000"/>
              </w:rPr>
            </w:pPr>
            <w:r w:rsidRPr="00401EA0">
              <w:rPr>
                <w:rFonts w:ascii="Gill Sans MT" w:hAnsi="Gill Sans MT"/>
                <w:b/>
                <w:color w:val="000000"/>
              </w:rPr>
              <w:t xml:space="preserve">Final Exam </w:t>
            </w:r>
            <w:r w:rsidR="00F705D2">
              <w:rPr>
                <w:rFonts w:ascii="Gill Sans MT" w:hAnsi="Gill Sans MT"/>
                <w:b/>
                <w:color w:val="000000"/>
              </w:rPr>
              <w:t>for 40%</w:t>
            </w:r>
          </w:p>
        </w:tc>
        <w:tc>
          <w:tcPr>
            <w:tcW w:w="2021" w:type="dxa"/>
          </w:tcPr>
          <w:p w14:paraId="5CF9D565" w14:textId="77777777" w:rsidR="00E0031A" w:rsidRDefault="00E0031A" w:rsidP="00322F2E">
            <w:pPr>
              <w:keepNext/>
              <w:keepLines/>
              <w:widowControl w:val="0"/>
              <w:ind w:right="-86"/>
              <w:rPr>
                <w:rFonts w:ascii="Gill Sans MT" w:hAnsi="Gill Sans MT"/>
                <w:color w:val="000000"/>
              </w:rPr>
            </w:pPr>
            <w:r>
              <w:rPr>
                <w:rFonts w:ascii="Gill Sans MT" w:hAnsi="Gill Sans MT"/>
                <w:color w:val="000000"/>
              </w:rPr>
              <w:t xml:space="preserve">Problems will be very similar to weekly homework assignments and lecture notes. </w:t>
            </w:r>
          </w:p>
          <w:p w14:paraId="777C6D7D" w14:textId="77777777" w:rsidR="00E0031A" w:rsidRPr="00401EA0" w:rsidRDefault="00E0031A" w:rsidP="00322F2E">
            <w:pPr>
              <w:keepNext/>
              <w:keepLines/>
              <w:widowControl w:val="0"/>
              <w:ind w:right="-86"/>
              <w:rPr>
                <w:rFonts w:ascii="Gill Sans MT" w:hAnsi="Gill Sans MT"/>
                <w:color w:val="000000"/>
              </w:rPr>
            </w:pPr>
            <w:r>
              <w:rPr>
                <w:rFonts w:ascii="Gill Sans MT" w:hAnsi="Gill Sans MT"/>
                <w:color w:val="000000"/>
              </w:rPr>
              <w:t xml:space="preserve">A performance level of 0 to 20% establish a below average performance. </w:t>
            </w:r>
          </w:p>
        </w:tc>
        <w:tc>
          <w:tcPr>
            <w:tcW w:w="2031" w:type="dxa"/>
          </w:tcPr>
          <w:p w14:paraId="7B814087" w14:textId="77777777" w:rsidR="00E0031A" w:rsidRDefault="00E0031A" w:rsidP="00322F2E">
            <w:pPr>
              <w:widowControl w:val="0"/>
              <w:ind w:right="-90"/>
              <w:rPr>
                <w:rFonts w:ascii="Gill Sans MT" w:hAnsi="Gill Sans MT"/>
                <w:color w:val="000000"/>
              </w:rPr>
            </w:pPr>
            <w:r>
              <w:rPr>
                <w:rFonts w:ascii="Gill Sans MT" w:hAnsi="Gill Sans MT"/>
                <w:color w:val="000000"/>
              </w:rPr>
              <w:t xml:space="preserve">Problems will be very similar to weekly homework assignments and lecture notes. </w:t>
            </w:r>
          </w:p>
          <w:p w14:paraId="28957F71" w14:textId="77777777" w:rsidR="00E0031A" w:rsidRPr="00401EA0" w:rsidRDefault="00E0031A" w:rsidP="00322F2E">
            <w:pPr>
              <w:widowControl w:val="0"/>
              <w:ind w:right="-90"/>
              <w:rPr>
                <w:rFonts w:ascii="Gill Sans MT" w:hAnsi="Gill Sans MT"/>
                <w:color w:val="000000"/>
              </w:rPr>
            </w:pPr>
            <w:r>
              <w:rPr>
                <w:rFonts w:ascii="Gill Sans MT" w:hAnsi="Gill Sans MT"/>
                <w:color w:val="000000"/>
              </w:rPr>
              <w:t>A performance level of 20% to 28% establishes an average level of performance.</w:t>
            </w:r>
          </w:p>
        </w:tc>
        <w:tc>
          <w:tcPr>
            <w:tcW w:w="2031" w:type="dxa"/>
          </w:tcPr>
          <w:p w14:paraId="0A46EA65" w14:textId="77777777" w:rsidR="00E0031A" w:rsidRDefault="00E0031A" w:rsidP="00322F2E">
            <w:pPr>
              <w:widowControl w:val="0"/>
              <w:ind w:right="-90"/>
              <w:rPr>
                <w:rFonts w:ascii="Gill Sans MT" w:hAnsi="Gill Sans MT"/>
                <w:color w:val="000000"/>
              </w:rPr>
            </w:pPr>
            <w:r>
              <w:rPr>
                <w:rFonts w:ascii="Gill Sans MT" w:hAnsi="Gill Sans MT"/>
                <w:color w:val="000000"/>
              </w:rPr>
              <w:t>Problems will be very similar to weekly homework assignments and lecture notes.</w:t>
            </w:r>
          </w:p>
          <w:p w14:paraId="5D9ADE16" w14:textId="77777777" w:rsidR="00E0031A" w:rsidRPr="00401EA0" w:rsidRDefault="00E0031A" w:rsidP="00322F2E">
            <w:pPr>
              <w:widowControl w:val="0"/>
              <w:ind w:right="-90"/>
              <w:rPr>
                <w:rFonts w:ascii="Gill Sans MT" w:hAnsi="Gill Sans MT"/>
                <w:color w:val="000000"/>
              </w:rPr>
            </w:pPr>
            <w:r>
              <w:rPr>
                <w:rFonts w:ascii="Gill Sans MT" w:hAnsi="Gill Sans MT"/>
                <w:color w:val="000000"/>
              </w:rPr>
              <w:t xml:space="preserve"> A performance level of 28% to 35% establishes an above average performance.</w:t>
            </w:r>
          </w:p>
        </w:tc>
        <w:tc>
          <w:tcPr>
            <w:tcW w:w="2036" w:type="dxa"/>
          </w:tcPr>
          <w:p w14:paraId="1946D114" w14:textId="77777777" w:rsidR="00E0031A" w:rsidRDefault="00E0031A" w:rsidP="00322F2E">
            <w:pPr>
              <w:widowControl w:val="0"/>
              <w:ind w:right="-90"/>
              <w:rPr>
                <w:rFonts w:ascii="Gill Sans MT" w:hAnsi="Gill Sans MT"/>
                <w:color w:val="000000"/>
              </w:rPr>
            </w:pPr>
            <w:r>
              <w:rPr>
                <w:rFonts w:ascii="Gill Sans MT" w:hAnsi="Gill Sans MT"/>
                <w:color w:val="000000"/>
              </w:rPr>
              <w:t xml:space="preserve">Problems will be very similar to weekly homework assignments and lecture notes. </w:t>
            </w:r>
          </w:p>
          <w:p w14:paraId="4CCFB2FF" w14:textId="77777777" w:rsidR="00E0031A" w:rsidRPr="00401EA0" w:rsidRDefault="00E0031A" w:rsidP="00E85838">
            <w:pPr>
              <w:widowControl w:val="0"/>
              <w:ind w:right="-90"/>
              <w:rPr>
                <w:rFonts w:ascii="Gill Sans MT" w:hAnsi="Gill Sans MT"/>
                <w:color w:val="000000"/>
              </w:rPr>
            </w:pPr>
            <w:r>
              <w:rPr>
                <w:rFonts w:ascii="Gill Sans MT" w:hAnsi="Gill Sans MT"/>
                <w:color w:val="000000"/>
              </w:rPr>
              <w:t xml:space="preserve">A performance level of 35% to 40%  </w:t>
            </w:r>
            <w:r w:rsidR="00E85838">
              <w:rPr>
                <w:rFonts w:ascii="Gill Sans MT" w:hAnsi="Gill Sans MT"/>
                <w:color w:val="000000"/>
              </w:rPr>
              <w:t>e</w:t>
            </w:r>
            <w:r>
              <w:rPr>
                <w:rFonts w:ascii="Gill Sans MT" w:hAnsi="Gill Sans MT"/>
                <w:color w:val="000000"/>
              </w:rPr>
              <w:t>stablishes an outstanding level of performance.</w:t>
            </w:r>
          </w:p>
        </w:tc>
      </w:tr>
    </w:tbl>
    <w:p w14:paraId="073A8CF5" w14:textId="77777777" w:rsidR="00C1235E" w:rsidRDefault="00C1235E" w:rsidP="0085106F">
      <w:pPr>
        <w:spacing w:line="276" w:lineRule="auto"/>
        <w:rPr>
          <w:rFonts w:ascii="Gill Sans MT" w:eastAsia="Calibri" w:hAnsi="Gill Sans MT"/>
          <w:b/>
          <w:sz w:val="22"/>
          <w:szCs w:val="22"/>
          <w:u w:val="single"/>
        </w:rPr>
      </w:pPr>
    </w:p>
    <w:p w14:paraId="6C3E4E6B" w14:textId="77777777" w:rsidR="00C1235E" w:rsidRDefault="00C1235E" w:rsidP="0085106F">
      <w:pPr>
        <w:spacing w:line="276" w:lineRule="auto"/>
        <w:rPr>
          <w:rFonts w:ascii="Gill Sans MT" w:eastAsia="Calibri" w:hAnsi="Gill Sans MT"/>
          <w:b/>
          <w:sz w:val="22"/>
          <w:szCs w:val="22"/>
          <w:u w:val="single"/>
        </w:rPr>
      </w:pPr>
    </w:p>
    <w:p w14:paraId="2D5360A6" w14:textId="77777777" w:rsidR="00C1235E" w:rsidRDefault="00C1235E" w:rsidP="0085106F">
      <w:pPr>
        <w:spacing w:line="276" w:lineRule="auto"/>
        <w:rPr>
          <w:rFonts w:ascii="Gill Sans MT" w:eastAsia="Calibri" w:hAnsi="Gill Sans MT"/>
          <w:b/>
          <w:sz w:val="22"/>
          <w:szCs w:val="22"/>
          <w:u w:val="single"/>
        </w:rPr>
      </w:pPr>
    </w:p>
    <w:p w14:paraId="72AF8ADB" w14:textId="77777777" w:rsidR="00C1235E" w:rsidRDefault="00C1235E" w:rsidP="0085106F">
      <w:pPr>
        <w:spacing w:line="276" w:lineRule="auto"/>
        <w:rPr>
          <w:rFonts w:ascii="Gill Sans MT" w:eastAsia="Calibri" w:hAnsi="Gill Sans MT"/>
          <w:b/>
          <w:sz w:val="22"/>
          <w:szCs w:val="22"/>
          <w:u w:val="single"/>
        </w:rPr>
      </w:pPr>
    </w:p>
    <w:p w14:paraId="536EE97F" w14:textId="77777777" w:rsidR="00C1235E" w:rsidRDefault="00C1235E" w:rsidP="0085106F">
      <w:pPr>
        <w:spacing w:line="276" w:lineRule="auto"/>
        <w:rPr>
          <w:rFonts w:ascii="Gill Sans MT" w:eastAsia="Calibri" w:hAnsi="Gill Sans MT"/>
          <w:b/>
          <w:sz w:val="22"/>
          <w:szCs w:val="22"/>
          <w:u w:val="single"/>
        </w:rPr>
      </w:pPr>
    </w:p>
    <w:p w14:paraId="61008361" w14:textId="77777777" w:rsidR="00C1235E" w:rsidRDefault="00C1235E" w:rsidP="0085106F">
      <w:pPr>
        <w:spacing w:line="276" w:lineRule="auto"/>
        <w:rPr>
          <w:rFonts w:ascii="Gill Sans MT" w:eastAsia="Calibri" w:hAnsi="Gill Sans MT"/>
          <w:b/>
          <w:sz w:val="22"/>
          <w:szCs w:val="22"/>
          <w:u w:val="single"/>
        </w:rPr>
      </w:pPr>
    </w:p>
    <w:p w14:paraId="6BBCFCB3" w14:textId="77777777" w:rsidR="00C1235E" w:rsidRDefault="00C1235E" w:rsidP="0085106F">
      <w:pPr>
        <w:spacing w:line="276" w:lineRule="auto"/>
        <w:rPr>
          <w:rFonts w:ascii="Gill Sans MT" w:eastAsia="Calibri" w:hAnsi="Gill Sans MT"/>
          <w:b/>
          <w:sz w:val="22"/>
          <w:szCs w:val="22"/>
          <w:u w:val="single"/>
        </w:rPr>
      </w:pPr>
    </w:p>
    <w:p w14:paraId="4C373E69" w14:textId="77777777" w:rsidR="00C1235E" w:rsidRDefault="00C1235E" w:rsidP="0085106F">
      <w:pPr>
        <w:spacing w:line="276" w:lineRule="auto"/>
        <w:rPr>
          <w:rFonts w:ascii="Gill Sans MT" w:eastAsia="Calibri" w:hAnsi="Gill Sans MT"/>
          <w:b/>
          <w:sz w:val="22"/>
          <w:szCs w:val="22"/>
          <w:u w:val="single"/>
        </w:rPr>
      </w:pPr>
    </w:p>
    <w:p w14:paraId="7E6224D2" w14:textId="77777777" w:rsidR="00C1235E" w:rsidRDefault="00C1235E" w:rsidP="0085106F">
      <w:pPr>
        <w:spacing w:line="276" w:lineRule="auto"/>
        <w:rPr>
          <w:rFonts w:ascii="Gill Sans MT" w:eastAsia="Calibri" w:hAnsi="Gill Sans MT"/>
          <w:b/>
          <w:sz w:val="22"/>
          <w:szCs w:val="22"/>
          <w:u w:val="single"/>
        </w:rPr>
      </w:pPr>
    </w:p>
    <w:p w14:paraId="162B94F6" w14:textId="77777777" w:rsidR="00C1235E" w:rsidRDefault="00C1235E" w:rsidP="0085106F">
      <w:pPr>
        <w:spacing w:line="276" w:lineRule="auto"/>
        <w:rPr>
          <w:rFonts w:ascii="Gill Sans MT" w:eastAsia="Calibri" w:hAnsi="Gill Sans MT"/>
          <w:b/>
          <w:sz w:val="22"/>
          <w:szCs w:val="22"/>
          <w:u w:val="single"/>
        </w:rPr>
      </w:pPr>
    </w:p>
    <w:p w14:paraId="20FE60D5" w14:textId="77777777" w:rsidR="00C1235E" w:rsidRDefault="00C1235E" w:rsidP="0085106F">
      <w:pPr>
        <w:spacing w:line="276" w:lineRule="auto"/>
        <w:rPr>
          <w:rFonts w:ascii="Gill Sans MT" w:eastAsia="Calibri" w:hAnsi="Gill Sans MT"/>
          <w:b/>
          <w:sz w:val="22"/>
          <w:szCs w:val="22"/>
          <w:u w:val="single"/>
        </w:rPr>
      </w:pPr>
    </w:p>
    <w:p w14:paraId="59D59F72" w14:textId="77777777" w:rsidR="00C1235E" w:rsidRDefault="00C1235E" w:rsidP="0085106F">
      <w:pPr>
        <w:spacing w:line="276" w:lineRule="auto"/>
        <w:rPr>
          <w:rFonts w:ascii="Gill Sans MT" w:eastAsia="Calibri" w:hAnsi="Gill Sans MT"/>
          <w:b/>
          <w:sz w:val="22"/>
          <w:szCs w:val="22"/>
          <w:u w:val="single"/>
        </w:rPr>
      </w:pPr>
    </w:p>
    <w:p w14:paraId="7352D0F9" w14:textId="77777777" w:rsidR="003D4F3B" w:rsidRPr="00D2510A" w:rsidRDefault="004633CF" w:rsidP="00560D28">
      <w:pPr>
        <w:keepNext/>
        <w:keepLines/>
        <w:ind w:right="-86"/>
        <w:jc w:val="center"/>
        <w:rPr>
          <w:rFonts w:ascii="Gill Sans MT" w:hAnsi="Gill Sans MT"/>
          <w:color w:val="FF0000"/>
        </w:rPr>
      </w:pPr>
      <w:r w:rsidRPr="00D2510A">
        <w:rPr>
          <w:rFonts w:ascii="Gill Sans MT" w:hAnsi="Gill Sans MT"/>
          <w:b/>
          <w:bCs/>
          <w:caps/>
        </w:rPr>
        <w:t>ASSESSMENTS AND LEARNING OUTCOMES:</w:t>
      </w:r>
    </w:p>
    <w:p w14:paraId="4B27C443" w14:textId="77777777" w:rsidR="00560D28" w:rsidRDefault="003D4F3B" w:rsidP="009E7B10">
      <w:pPr>
        <w:keepNext/>
        <w:keepLines/>
        <w:ind w:right="-86"/>
        <w:contextualSpacing/>
        <w:jc w:val="both"/>
        <w:rPr>
          <w:rFonts w:ascii="Gill Sans MT" w:hAnsi="Gill Sans MT"/>
        </w:rPr>
      </w:pPr>
      <w:r w:rsidRPr="00D2510A">
        <w:rPr>
          <w:rFonts w:ascii="Gill Sans MT" w:hAnsi="Gill Sans MT"/>
        </w:rPr>
        <w:t>The following table provides information on how various forms of assessment contribute to the</w:t>
      </w:r>
      <w:r w:rsidR="002A6A61">
        <w:rPr>
          <w:rFonts w:ascii="Gill Sans MT" w:hAnsi="Gill Sans MT"/>
        </w:rPr>
        <w:t>se</w:t>
      </w:r>
      <w:r w:rsidR="00A85106">
        <w:rPr>
          <w:rFonts w:ascii="Gill Sans MT" w:hAnsi="Gill Sans MT"/>
        </w:rPr>
        <w:t xml:space="preserve"> 9</w:t>
      </w:r>
      <w:r w:rsidR="002A6A61">
        <w:rPr>
          <w:rFonts w:ascii="Gill Sans MT" w:hAnsi="Gill Sans MT"/>
        </w:rPr>
        <w:t xml:space="preserve"> student learning outcomes: </w:t>
      </w:r>
    </w:p>
    <w:p w14:paraId="4FA11615" w14:textId="77777777" w:rsidR="00F47693" w:rsidRDefault="00F47693" w:rsidP="00D0305D">
      <w:pPr>
        <w:keepNext/>
        <w:keepLines/>
        <w:ind w:right="-86"/>
        <w:contextualSpacing/>
        <w:jc w:val="both"/>
        <w:rPr>
          <w:rFonts w:ascii="Gill Sans MT" w:hAnsi="Gill Sans MT"/>
        </w:rPr>
      </w:pPr>
    </w:p>
    <w:tbl>
      <w:tblPr>
        <w:tblpPr w:leftFromText="180" w:rightFromText="180" w:vertAnchor="text" w:tblpX="1116" w:tblpY="1"/>
        <w:tblOverlap w:val="never"/>
        <w:tblW w:w="8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8"/>
      </w:tblGrid>
      <w:tr w:rsidR="00F47693" w:rsidRPr="00C84065" w14:paraId="30754E88" w14:textId="77777777" w:rsidTr="00C84065">
        <w:trPr>
          <w:trHeight w:val="1623"/>
        </w:trPr>
        <w:tc>
          <w:tcPr>
            <w:tcW w:w="8388" w:type="dxa"/>
            <w:tcBorders>
              <w:top w:val="nil"/>
              <w:left w:val="nil"/>
              <w:bottom w:val="nil"/>
              <w:right w:val="nil"/>
            </w:tcBorders>
            <w:shd w:val="clear" w:color="auto" w:fill="auto"/>
          </w:tcPr>
          <w:tbl>
            <w:tblPr>
              <w:tblW w:w="8022" w:type="dxa"/>
              <w:tblLook w:val="04A0" w:firstRow="1" w:lastRow="0" w:firstColumn="1" w:lastColumn="0" w:noHBand="0" w:noVBand="1"/>
            </w:tblPr>
            <w:tblGrid>
              <w:gridCol w:w="3920"/>
              <w:gridCol w:w="222"/>
              <w:gridCol w:w="3880"/>
            </w:tblGrid>
            <w:tr w:rsidR="00F33416" w:rsidRPr="00F33416" w14:paraId="26BEDFCB" w14:textId="77777777" w:rsidTr="00A85106">
              <w:trPr>
                <w:trHeight w:val="300"/>
              </w:trPr>
              <w:tc>
                <w:tcPr>
                  <w:tcW w:w="3920" w:type="dxa"/>
                  <w:tcBorders>
                    <w:top w:val="nil"/>
                    <w:left w:val="nil"/>
                    <w:bottom w:val="nil"/>
                    <w:right w:val="nil"/>
                  </w:tcBorders>
                  <w:shd w:val="clear" w:color="auto" w:fill="auto"/>
                  <w:noWrap/>
                  <w:vAlign w:val="center"/>
                  <w:hideMark/>
                </w:tcPr>
                <w:p w14:paraId="71D8F200" w14:textId="77777777" w:rsidR="00F33416" w:rsidRPr="00F33416" w:rsidRDefault="00F33416" w:rsidP="00A85106">
                  <w:pPr>
                    <w:framePr w:hSpace="180" w:wrap="around" w:vAnchor="text" w:hAnchor="text" w:x="1116" w:y="1"/>
                    <w:suppressOverlap/>
                    <w:rPr>
                      <w:rFonts w:ascii="Gill Sans MT" w:hAnsi="Gill Sans MT"/>
                      <w:color w:val="000000"/>
                      <w:sz w:val="16"/>
                      <w:szCs w:val="16"/>
                    </w:rPr>
                  </w:pPr>
                  <w:r w:rsidRPr="00F33416">
                    <w:rPr>
                      <w:rFonts w:ascii="Gill Sans MT" w:hAnsi="Gill Sans MT"/>
                      <w:color w:val="000000"/>
                      <w:sz w:val="16"/>
                      <w:szCs w:val="16"/>
                    </w:rPr>
                    <w:t xml:space="preserve">1. </w:t>
                  </w:r>
                  <w:r w:rsidR="00A85106">
                    <w:rPr>
                      <w:rFonts w:ascii="Gill Sans MT" w:hAnsi="Gill Sans MT"/>
                      <w:color w:val="000000"/>
                      <w:sz w:val="16"/>
                      <w:szCs w:val="16"/>
                    </w:rPr>
                    <w:t>Fundamentals</w:t>
                  </w:r>
                </w:p>
              </w:tc>
              <w:tc>
                <w:tcPr>
                  <w:tcW w:w="222" w:type="dxa"/>
                  <w:tcBorders>
                    <w:top w:val="nil"/>
                    <w:left w:val="nil"/>
                    <w:bottom w:val="nil"/>
                    <w:right w:val="nil"/>
                  </w:tcBorders>
                  <w:shd w:val="clear" w:color="auto" w:fill="auto"/>
                  <w:noWrap/>
                  <w:vAlign w:val="bottom"/>
                  <w:hideMark/>
                </w:tcPr>
                <w:p w14:paraId="2AC8EA0E" w14:textId="77777777" w:rsidR="00F33416" w:rsidRPr="00F33416" w:rsidRDefault="00F33416" w:rsidP="00F33416">
                  <w:pPr>
                    <w:framePr w:hSpace="180" w:wrap="around" w:vAnchor="text" w:hAnchor="text" w:x="1116" w:y="1"/>
                    <w:suppressOverlap/>
                    <w:rPr>
                      <w:color w:val="000000"/>
                      <w:sz w:val="16"/>
                      <w:szCs w:val="16"/>
                    </w:rPr>
                  </w:pPr>
                </w:p>
              </w:tc>
              <w:tc>
                <w:tcPr>
                  <w:tcW w:w="3880" w:type="dxa"/>
                  <w:tcBorders>
                    <w:top w:val="nil"/>
                    <w:left w:val="nil"/>
                    <w:bottom w:val="nil"/>
                    <w:right w:val="nil"/>
                  </w:tcBorders>
                  <w:shd w:val="clear" w:color="auto" w:fill="auto"/>
                  <w:noWrap/>
                  <w:vAlign w:val="center"/>
                  <w:hideMark/>
                </w:tcPr>
                <w:p w14:paraId="78C7DEE5" w14:textId="77777777" w:rsidR="00F33416" w:rsidRPr="00F33416" w:rsidRDefault="00A85106" w:rsidP="00A85106">
                  <w:pPr>
                    <w:framePr w:hSpace="180" w:wrap="around" w:vAnchor="text" w:hAnchor="text" w:x="1116" w:y="1"/>
                    <w:suppressOverlap/>
                    <w:rPr>
                      <w:rFonts w:ascii="Gill Sans MT" w:hAnsi="Gill Sans MT"/>
                      <w:color w:val="000000"/>
                      <w:sz w:val="16"/>
                      <w:szCs w:val="16"/>
                    </w:rPr>
                  </w:pPr>
                  <w:r>
                    <w:rPr>
                      <w:rFonts w:ascii="Gill Sans MT" w:hAnsi="Gill Sans MT"/>
                      <w:color w:val="000000"/>
                      <w:sz w:val="16"/>
                      <w:szCs w:val="16"/>
                    </w:rPr>
                    <w:t>6</w:t>
                  </w:r>
                  <w:r w:rsidR="00F33416" w:rsidRPr="00F33416">
                    <w:rPr>
                      <w:rFonts w:ascii="Gill Sans MT" w:hAnsi="Gill Sans MT"/>
                      <w:color w:val="000000"/>
                      <w:sz w:val="16"/>
                      <w:szCs w:val="16"/>
                    </w:rPr>
                    <w:t xml:space="preserve">. </w:t>
                  </w:r>
                  <w:r>
                    <w:rPr>
                      <w:rFonts w:ascii="Gill Sans MT" w:hAnsi="Gill Sans MT"/>
                      <w:color w:val="000000"/>
                      <w:sz w:val="16"/>
                      <w:szCs w:val="16"/>
                    </w:rPr>
                    <w:t>Leadership and Change</w:t>
                  </w:r>
                </w:p>
              </w:tc>
            </w:tr>
            <w:tr w:rsidR="00F33416" w:rsidRPr="00F33416" w14:paraId="5E8748B3" w14:textId="77777777" w:rsidTr="00A85106">
              <w:trPr>
                <w:trHeight w:val="300"/>
              </w:trPr>
              <w:tc>
                <w:tcPr>
                  <w:tcW w:w="4142" w:type="dxa"/>
                  <w:gridSpan w:val="2"/>
                  <w:tcBorders>
                    <w:top w:val="nil"/>
                    <w:left w:val="nil"/>
                    <w:bottom w:val="nil"/>
                    <w:right w:val="nil"/>
                  </w:tcBorders>
                  <w:shd w:val="clear" w:color="auto" w:fill="auto"/>
                  <w:noWrap/>
                  <w:vAlign w:val="center"/>
                  <w:hideMark/>
                </w:tcPr>
                <w:p w14:paraId="039C381B" w14:textId="77777777" w:rsidR="00F33416" w:rsidRPr="00F33416" w:rsidRDefault="00F33416" w:rsidP="00A85106">
                  <w:pPr>
                    <w:framePr w:hSpace="180" w:wrap="around" w:vAnchor="text" w:hAnchor="text" w:x="1116" w:y="1"/>
                    <w:suppressOverlap/>
                    <w:rPr>
                      <w:rFonts w:ascii="Gill Sans MT" w:hAnsi="Gill Sans MT"/>
                      <w:color w:val="000000"/>
                      <w:sz w:val="16"/>
                      <w:szCs w:val="16"/>
                    </w:rPr>
                  </w:pPr>
                  <w:r w:rsidRPr="00F33416">
                    <w:rPr>
                      <w:rFonts w:ascii="Gill Sans MT" w:hAnsi="Gill Sans MT"/>
                      <w:color w:val="000000"/>
                      <w:sz w:val="16"/>
                      <w:szCs w:val="16"/>
                    </w:rPr>
                    <w:t xml:space="preserve">2. </w:t>
                  </w:r>
                  <w:r w:rsidR="00A85106">
                    <w:rPr>
                      <w:rFonts w:ascii="Gill Sans MT" w:hAnsi="Gill Sans MT"/>
                      <w:color w:val="000000"/>
                      <w:sz w:val="16"/>
                      <w:szCs w:val="16"/>
                    </w:rPr>
                    <w:t>Planning and Organization</w:t>
                  </w:r>
                </w:p>
              </w:tc>
              <w:tc>
                <w:tcPr>
                  <w:tcW w:w="3880" w:type="dxa"/>
                  <w:tcBorders>
                    <w:top w:val="nil"/>
                    <w:left w:val="nil"/>
                    <w:bottom w:val="nil"/>
                    <w:right w:val="nil"/>
                  </w:tcBorders>
                  <w:shd w:val="clear" w:color="auto" w:fill="auto"/>
                  <w:noWrap/>
                  <w:vAlign w:val="center"/>
                  <w:hideMark/>
                </w:tcPr>
                <w:p w14:paraId="1B21109E" w14:textId="77777777" w:rsidR="00F33416" w:rsidRPr="00F33416" w:rsidRDefault="00A85106" w:rsidP="00A85106">
                  <w:pPr>
                    <w:framePr w:hSpace="180" w:wrap="around" w:vAnchor="text" w:hAnchor="text" w:x="1116" w:y="1"/>
                    <w:suppressOverlap/>
                    <w:rPr>
                      <w:rFonts w:ascii="Gill Sans MT" w:hAnsi="Gill Sans MT"/>
                      <w:color w:val="000000"/>
                      <w:sz w:val="16"/>
                      <w:szCs w:val="16"/>
                    </w:rPr>
                  </w:pPr>
                  <w:r>
                    <w:rPr>
                      <w:rFonts w:ascii="Gill Sans MT" w:hAnsi="Gill Sans MT"/>
                      <w:color w:val="000000"/>
                      <w:sz w:val="16"/>
                      <w:szCs w:val="16"/>
                    </w:rPr>
                    <w:t>7</w:t>
                  </w:r>
                  <w:r w:rsidR="00F33416" w:rsidRPr="00F33416">
                    <w:rPr>
                      <w:rFonts w:ascii="Gill Sans MT" w:hAnsi="Gill Sans MT"/>
                      <w:color w:val="000000"/>
                      <w:sz w:val="16"/>
                      <w:szCs w:val="16"/>
                    </w:rPr>
                    <w:t xml:space="preserve">. </w:t>
                  </w:r>
                  <w:r>
                    <w:rPr>
                      <w:rFonts w:ascii="Gill Sans MT" w:hAnsi="Gill Sans MT"/>
                      <w:color w:val="000000"/>
                      <w:sz w:val="16"/>
                      <w:szCs w:val="16"/>
                    </w:rPr>
                    <w:t>Quantitative and Qualitative Tools</w:t>
                  </w:r>
                </w:p>
              </w:tc>
            </w:tr>
            <w:tr w:rsidR="00F33416" w:rsidRPr="00F33416" w14:paraId="7928DCE9" w14:textId="77777777" w:rsidTr="00A85106">
              <w:trPr>
                <w:trHeight w:val="300"/>
              </w:trPr>
              <w:tc>
                <w:tcPr>
                  <w:tcW w:w="3920" w:type="dxa"/>
                  <w:tcBorders>
                    <w:top w:val="nil"/>
                    <w:left w:val="nil"/>
                    <w:bottom w:val="nil"/>
                    <w:right w:val="nil"/>
                  </w:tcBorders>
                  <w:shd w:val="clear" w:color="auto" w:fill="auto"/>
                  <w:noWrap/>
                  <w:vAlign w:val="center"/>
                  <w:hideMark/>
                </w:tcPr>
                <w:p w14:paraId="06FCE9ED" w14:textId="77777777" w:rsidR="00F33416" w:rsidRPr="00F33416" w:rsidRDefault="00F33416" w:rsidP="00A85106">
                  <w:pPr>
                    <w:framePr w:hSpace="180" w:wrap="around" w:vAnchor="text" w:hAnchor="text" w:x="1116" w:y="1"/>
                    <w:suppressOverlap/>
                    <w:rPr>
                      <w:rFonts w:ascii="Gill Sans MT" w:hAnsi="Gill Sans MT"/>
                      <w:color w:val="000000"/>
                      <w:sz w:val="16"/>
                      <w:szCs w:val="16"/>
                    </w:rPr>
                  </w:pPr>
                  <w:r w:rsidRPr="00F33416">
                    <w:rPr>
                      <w:rFonts w:ascii="Gill Sans MT" w:hAnsi="Gill Sans MT"/>
                      <w:color w:val="000000"/>
                      <w:sz w:val="16"/>
                      <w:szCs w:val="16"/>
                    </w:rPr>
                    <w:t xml:space="preserve">3. </w:t>
                  </w:r>
                  <w:r w:rsidR="00A85106">
                    <w:rPr>
                      <w:rFonts w:ascii="Gill Sans MT" w:hAnsi="Gill Sans MT"/>
                      <w:color w:val="000000"/>
                      <w:sz w:val="16"/>
                      <w:szCs w:val="16"/>
                    </w:rPr>
                    <w:t>Individual Competencies</w:t>
                  </w:r>
                </w:p>
              </w:tc>
              <w:tc>
                <w:tcPr>
                  <w:tcW w:w="222" w:type="dxa"/>
                  <w:tcBorders>
                    <w:top w:val="nil"/>
                    <w:left w:val="nil"/>
                    <w:bottom w:val="nil"/>
                    <w:right w:val="nil"/>
                  </w:tcBorders>
                  <w:shd w:val="clear" w:color="auto" w:fill="auto"/>
                  <w:noWrap/>
                  <w:vAlign w:val="bottom"/>
                  <w:hideMark/>
                </w:tcPr>
                <w:p w14:paraId="2FA6D5FB" w14:textId="77777777" w:rsidR="00F33416" w:rsidRPr="00F33416" w:rsidRDefault="00F33416" w:rsidP="00F33416">
                  <w:pPr>
                    <w:framePr w:hSpace="180" w:wrap="around" w:vAnchor="text" w:hAnchor="text" w:x="1116" w:y="1"/>
                    <w:suppressOverlap/>
                    <w:rPr>
                      <w:color w:val="000000"/>
                      <w:sz w:val="16"/>
                      <w:szCs w:val="16"/>
                    </w:rPr>
                  </w:pPr>
                </w:p>
              </w:tc>
              <w:tc>
                <w:tcPr>
                  <w:tcW w:w="3880" w:type="dxa"/>
                  <w:tcBorders>
                    <w:top w:val="nil"/>
                    <w:left w:val="nil"/>
                    <w:bottom w:val="nil"/>
                    <w:right w:val="nil"/>
                  </w:tcBorders>
                  <w:shd w:val="clear" w:color="auto" w:fill="auto"/>
                  <w:noWrap/>
                  <w:vAlign w:val="center"/>
                  <w:hideMark/>
                </w:tcPr>
                <w:p w14:paraId="2E6BD075" w14:textId="77777777" w:rsidR="00F33416" w:rsidRPr="00F33416" w:rsidRDefault="00A85106" w:rsidP="00A85106">
                  <w:pPr>
                    <w:framePr w:hSpace="180" w:wrap="around" w:vAnchor="text" w:hAnchor="text" w:x="1116" w:y="1"/>
                    <w:suppressOverlap/>
                    <w:rPr>
                      <w:rFonts w:ascii="Gill Sans MT" w:hAnsi="Gill Sans MT"/>
                      <w:color w:val="000000"/>
                      <w:sz w:val="16"/>
                      <w:szCs w:val="16"/>
                    </w:rPr>
                  </w:pPr>
                  <w:r>
                    <w:rPr>
                      <w:rFonts w:ascii="Gill Sans MT" w:hAnsi="Gill Sans MT"/>
                      <w:color w:val="000000"/>
                      <w:sz w:val="16"/>
                      <w:szCs w:val="16"/>
                    </w:rPr>
                    <w:t>8</w:t>
                  </w:r>
                  <w:r w:rsidR="00F33416" w:rsidRPr="00F33416">
                    <w:rPr>
                      <w:rFonts w:ascii="Gill Sans MT" w:hAnsi="Gill Sans MT"/>
                      <w:color w:val="000000"/>
                      <w:sz w:val="16"/>
                      <w:szCs w:val="16"/>
                    </w:rPr>
                    <w:t xml:space="preserve">. </w:t>
                  </w:r>
                  <w:r>
                    <w:rPr>
                      <w:rFonts w:ascii="Gill Sans MT" w:hAnsi="Gill Sans MT"/>
                      <w:color w:val="000000"/>
                      <w:sz w:val="16"/>
                      <w:szCs w:val="16"/>
                    </w:rPr>
                    <w:t>Technology</w:t>
                  </w:r>
                </w:p>
              </w:tc>
            </w:tr>
            <w:tr w:rsidR="00F33416" w:rsidRPr="00F33416" w14:paraId="5392F502" w14:textId="77777777" w:rsidTr="00A85106">
              <w:trPr>
                <w:trHeight w:val="300"/>
              </w:trPr>
              <w:tc>
                <w:tcPr>
                  <w:tcW w:w="3920" w:type="dxa"/>
                  <w:tcBorders>
                    <w:top w:val="nil"/>
                    <w:left w:val="nil"/>
                    <w:bottom w:val="nil"/>
                    <w:right w:val="nil"/>
                  </w:tcBorders>
                  <w:shd w:val="clear" w:color="auto" w:fill="auto"/>
                  <w:noWrap/>
                  <w:vAlign w:val="center"/>
                  <w:hideMark/>
                </w:tcPr>
                <w:p w14:paraId="2FAFD0A1" w14:textId="77777777" w:rsidR="00F33416" w:rsidRPr="00F33416" w:rsidRDefault="00F33416" w:rsidP="00A85106">
                  <w:pPr>
                    <w:framePr w:hSpace="180" w:wrap="around" w:vAnchor="text" w:hAnchor="text" w:x="1116" w:y="1"/>
                    <w:suppressOverlap/>
                    <w:rPr>
                      <w:rFonts w:ascii="Gill Sans MT" w:hAnsi="Gill Sans MT"/>
                      <w:color w:val="000000"/>
                      <w:sz w:val="16"/>
                      <w:szCs w:val="16"/>
                    </w:rPr>
                  </w:pPr>
                  <w:r w:rsidRPr="00F33416">
                    <w:rPr>
                      <w:rFonts w:ascii="Gill Sans MT" w:hAnsi="Gill Sans MT"/>
                      <w:color w:val="000000"/>
                      <w:sz w:val="16"/>
                      <w:szCs w:val="16"/>
                    </w:rPr>
                    <w:t xml:space="preserve">4. </w:t>
                  </w:r>
                  <w:r w:rsidR="00A85106">
                    <w:rPr>
                      <w:rFonts w:ascii="Gill Sans MT" w:hAnsi="Gill Sans MT"/>
                      <w:color w:val="000000"/>
                      <w:sz w:val="16"/>
                      <w:szCs w:val="16"/>
                    </w:rPr>
                    <w:t>Interpersonal Competencies</w:t>
                  </w:r>
                </w:p>
              </w:tc>
              <w:tc>
                <w:tcPr>
                  <w:tcW w:w="222" w:type="dxa"/>
                  <w:tcBorders>
                    <w:top w:val="nil"/>
                    <w:left w:val="nil"/>
                    <w:bottom w:val="nil"/>
                    <w:right w:val="nil"/>
                  </w:tcBorders>
                  <w:shd w:val="clear" w:color="auto" w:fill="auto"/>
                  <w:noWrap/>
                  <w:vAlign w:val="bottom"/>
                  <w:hideMark/>
                </w:tcPr>
                <w:p w14:paraId="06E37F3E" w14:textId="77777777" w:rsidR="00F33416" w:rsidRPr="00F33416" w:rsidRDefault="00F33416" w:rsidP="00F33416">
                  <w:pPr>
                    <w:framePr w:hSpace="180" w:wrap="around" w:vAnchor="text" w:hAnchor="text" w:x="1116" w:y="1"/>
                    <w:suppressOverlap/>
                    <w:rPr>
                      <w:color w:val="000000"/>
                      <w:sz w:val="16"/>
                      <w:szCs w:val="16"/>
                    </w:rPr>
                  </w:pPr>
                </w:p>
              </w:tc>
              <w:tc>
                <w:tcPr>
                  <w:tcW w:w="3880" w:type="dxa"/>
                  <w:tcBorders>
                    <w:top w:val="nil"/>
                    <w:left w:val="nil"/>
                    <w:bottom w:val="nil"/>
                    <w:right w:val="nil"/>
                  </w:tcBorders>
                  <w:shd w:val="clear" w:color="auto" w:fill="auto"/>
                  <w:noWrap/>
                  <w:vAlign w:val="center"/>
                  <w:hideMark/>
                </w:tcPr>
                <w:p w14:paraId="60951D53" w14:textId="77777777" w:rsidR="00F33416" w:rsidRPr="00F33416" w:rsidRDefault="00A85106" w:rsidP="00A85106">
                  <w:pPr>
                    <w:framePr w:hSpace="180" w:wrap="around" w:vAnchor="text" w:hAnchor="text" w:x="1116" w:y="1"/>
                    <w:suppressOverlap/>
                    <w:rPr>
                      <w:rFonts w:ascii="Gill Sans MT" w:hAnsi="Gill Sans MT"/>
                      <w:color w:val="000000"/>
                      <w:sz w:val="16"/>
                      <w:szCs w:val="16"/>
                    </w:rPr>
                  </w:pPr>
                  <w:r>
                    <w:rPr>
                      <w:rFonts w:ascii="Gill Sans MT" w:hAnsi="Gill Sans MT"/>
                      <w:color w:val="000000"/>
                      <w:sz w:val="16"/>
                      <w:szCs w:val="16"/>
                    </w:rPr>
                    <w:t>9</w:t>
                  </w:r>
                  <w:r w:rsidR="00F33416" w:rsidRPr="00F33416">
                    <w:rPr>
                      <w:rFonts w:ascii="Gill Sans MT" w:hAnsi="Gill Sans MT"/>
                      <w:color w:val="000000"/>
                      <w:sz w:val="16"/>
                      <w:szCs w:val="16"/>
                    </w:rPr>
                    <w:t xml:space="preserve">. </w:t>
                  </w:r>
                  <w:r>
                    <w:rPr>
                      <w:rFonts w:ascii="Gill Sans MT" w:hAnsi="Gill Sans MT"/>
                      <w:color w:val="000000"/>
                      <w:sz w:val="16"/>
                      <w:szCs w:val="16"/>
                    </w:rPr>
                    <w:t>Corporate Social Responsibility</w:t>
                  </w:r>
                </w:p>
              </w:tc>
            </w:tr>
            <w:tr w:rsidR="00F33416" w:rsidRPr="00F33416" w14:paraId="5E14B396" w14:textId="77777777" w:rsidTr="00BD2D31">
              <w:trPr>
                <w:trHeight w:val="75"/>
              </w:trPr>
              <w:tc>
                <w:tcPr>
                  <w:tcW w:w="3920" w:type="dxa"/>
                  <w:tcBorders>
                    <w:top w:val="nil"/>
                    <w:left w:val="nil"/>
                    <w:bottom w:val="nil"/>
                    <w:right w:val="nil"/>
                  </w:tcBorders>
                  <w:shd w:val="clear" w:color="auto" w:fill="auto"/>
                  <w:noWrap/>
                  <w:vAlign w:val="center"/>
                  <w:hideMark/>
                </w:tcPr>
                <w:p w14:paraId="47CE313B" w14:textId="77777777" w:rsidR="00F33416" w:rsidRPr="00F33416" w:rsidRDefault="00F33416" w:rsidP="00A85106">
                  <w:pPr>
                    <w:framePr w:hSpace="180" w:wrap="around" w:vAnchor="text" w:hAnchor="text" w:x="1116" w:y="1"/>
                    <w:suppressOverlap/>
                    <w:rPr>
                      <w:rFonts w:ascii="Gill Sans MT" w:hAnsi="Gill Sans MT"/>
                      <w:color w:val="000000"/>
                      <w:sz w:val="16"/>
                      <w:szCs w:val="16"/>
                    </w:rPr>
                  </w:pPr>
                  <w:r w:rsidRPr="00F33416">
                    <w:rPr>
                      <w:rFonts w:ascii="Gill Sans MT" w:hAnsi="Gill Sans MT"/>
                      <w:color w:val="000000"/>
                      <w:sz w:val="16"/>
                      <w:szCs w:val="16"/>
                    </w:rPr>
                    <w:t xml:space="preserve">5. </w:t>
                  </w:r>
                  <w:r w:rsidR="00A85106">
                    <w:rPr>
                      <w:rFonts w:ascii="Gill Sans MT" w:hAnsi="Gill Sans MT"/>
                      <w:color w:val="000000"/>
                      <w:sz w:val="16"/>
                      <w:szCs w:val="16"/>
                    </w:rPr>
                    <w:t>Global Environment</w:t>
                  </w:r>
                </w:p>
              </w:tc>
              <w:tc>
                <w:tcPr>
                  <w:tcW w:w="222" w:type="dxa"/>
                  <w:tcBorders>
                    <w:top w:val="nil"/>
                    <w:left w:val="nil"/>
                    <w:bottom w:val="nil"/>
                    <w:right w:val="nil"/>
                  </w:tcBorders>
                  <w:shd w:val="clear" w:color="auto" w:fill="auto"/>
                  <w:noWrap/>
                  <w:vAlign w:val="bottom"/>
                  <w:hideMark/>
                </w:tcPr>
                <w:p w14:paraId="4C4386AA" w14:textId="77777777" w:rsidR="00F33416" w:rsidRPr="00F33416" w:rsidRDefault="00F33416" w:rsidP="00F33416">
                  <w:pPr>
                    <w:framePr w:hSpace="180" w:wrap="around" w:vAnchor="text" w:hAnchor="text" w:x="1116" w:y="1"/>
                    <w:suppressOverlap/>
                    <w:rPr>
                      <w:color w:val="000000"/>
                      <w:sz w:val="16"/>
                      <w:szCs w:val="16"/>
                    </w:rPr>
                  </w:pPr>
                </w:p>
              </w:tc>
              <w:tc>
                <w:tcPr>
                  <w:tcW w:w="3880" w:type="dxa"/>
                  <w:tcBorders>
                    <w:top w:val="nil"/>
                    <w:left w:val="nil"/>
                    <w:bottom w:val="nil"/>
                    <w:right w:val="nil"/>
                  </w:tcBorders>
                  <w:shd w:val="clear" w:color="auto" w:fill="auto"/>
                  <w:noWrap/>
                  <w:vAlign w:val="center"/>
                </w:tcPr>
                <w:p w14:paraId="5592069E" w14:textId="77777777" w:rsidR="00F33416" w:rsidRPr="00F33416" w:rsidRDefault="00F33416" w:rsidP="00F33416">
                  <w:pPr>
                    <w:framePr w:hSpace="180" w:wrap="around" w:vAnchor="text" w:hAnchor="text" w:x="1116" w:y="1"/>
                    <w:suppressOverlap/>
                    <w:rPr>
                      <w:rFonts w:ascii="Gill Sans MT" w:hAnsi="Gill Sans MT"/>
                      <w:color w:val="000000"/>
                      <w:sz w:val="16"/>
                      <w:szCs w:val="16"/>
                    </w:rPr>
                  </w:pPr>
                </w:p>
              </w:tc>
            </w:tr>
          </w:tbl>
          <w:p w14:paraId="5B3A79AD" w14:textId="77777777" w:rsidR="0094302F" w:rsidRDefault="0094302F" w:rsidP="00C84065">
            <w:pPr>
              <w:keepNext/>
              <w:keepLines/>
              <w:ind w:right="-86"/>
              <w:contextualSpacing/>
              <w:jc w:val="both"/>
              <w:rPr>
                <w:rFonts w:ascii="Gill Sans MT" w:hAnsi="Gill Sans MT"/>
              </w:rPr>
            </w:pPr>
          </w:p>
          <w:p w14:paraId="6D5AC92C" w14:textId="77777777" w:rsidR="00C22C61" w:rsidRPr="00175109" w:rsidRDefault="00C22C61" w:rsidP="00C84065">
            <w:pPr>
              <w:keepNext/>
              <w:keepLines/>
              <w:ind w:right="-86"/>
              <w:contextualSpacing/>
              <w:jc w:val="both"/>
              <w:rPr>
                <w:rFonts w:ascii="Gill Sans MT" w:hAnsi="Gill Sans MT"/>
              </w:rPr>
            </w:pPr>
          </w:p>
          <w:p w14:paraId="4EE48955" w14:textId="77777777" w:rsidR="0094302F" w:rsidRPr="00C84065" w:rsidRDefault="0094302F" w:rsidP="000D1DBC">
            <w:pPr>
              <w:keepNext/>
              <w:keepLines/>
              <w:ind w:right="-90"/>
              <w:rPr>
                <w:rFonts w:ascii="Gill Sans MT" w:hAnsi="Gill Sans MT"/>
              </w:rPr>
            </w:pPr>
            <w:r w:rsidRPr="00175109">
              <w:rPr>
                <w:rFonts w:ascii="Gill Sans MT" w:hAnsi="Gill Sans MT"/>
              </w:rPr>
              <w:t>The following learning objectives are addressed by each form of assessment used in the course:</w:t>
            </w:r>
          </w:p>
        </w:tc>
      </w:tr>
    </w:tbl>
    <w:p w14:paraId="1F528A47" w14:textId="77777777" w:rsidR="00F47693" w:rsidRDefault="00F47693" w:rsidP="00981295">
      <w:pPr>
        <w:keepNext/>
        <w:keepLines/>
        <w:ind w:right="-90"/>
        <w:jc w:val="both"/>
        <w:rPr>
          <w:rFonts w:ascii="Gill Sans MT" w:hAnsi="Gill Sans MT"/>
          <w:color w:val="FF0000"/>
        </w:rPr>
      </w:pPr>
    </w:p>
    <w:p w14:paraId="3C8F9B96" w14:textId="77777777" w:rsidR="00D93753" w:rsidRPr="0094302F" w:rsidRDefault="00D93753" w:rsidP="00981295">
      <w:pPr>
        <w:keepNext/>
        <w:keepLines/>
        <w:ind w:right="-90"/>
        <w:jc w:val="both"/>
        <w:rPr>
          <w:rFonts w:ascii="Gill Sans MT" w:hAnsi="Gill Sans MT"/>
        </w:rPr>
      </w:pPr>
    </w:p>
    <w:tbl>
      <w:tblPr>
        <w:tblW w:w="9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0"/>
        <w:gridCol w:w="990"/>
        <w:gridCol w:w="810"/>
        <w:gridCol w:w="900"/>
        <w:gridCol w:w="900"/>
        <w:gridCol w:w="810"/>
        <w:gridCol w:w="900"/>
        <w:gridCol w:w="810"/>
        <w:gridCol w:w="900"/>
        <w:gridCol w:w="824"/>
      </w:tblGrid>
      <w:tr w:rsidR="008527C7" w:rsidRPr="00D2510A" w14:paraId="321EFEE4" w14:textId="77777777" w:rsidTr="005D3927">
        <w:trPr>
          <w:jc w:val="center"/>
        </w:trPr>
        <w:tc>
          <w:tcPr>
            <w:tcW w:w="2070" w:type="dxa"/>
            <w:vMerge w:val="restart"/>
            <w:shd w:val="clear" w:color="auto" w:fill="E0E0E0"/>
            <w:vAlign w:val="center"/>
          </w:tcPr>
          <w:p w14:paraId="6C50A281" w14:textId="77777777" w:rsidR="008527C7" w:rsidRPr="00D2510A" w:rsidRDefault="008527C7" w:rsidP="00981295">
            <w:pPr>
              <w:keepNext/>
              <w:keepLines/>
              <w:ind w:right="-90"/>
              <w:jc w:val="center"/>
              <w:rPr>
                <w:rFonts w:ascii="Gill Sans MT" w:hAnsi="Gill Sans MT"/>
                <w:b/>
              </w:rPr>
            </w:pPr>
            <w:r w:rsidRPr="00D2510A">
              <w:rPr>
                <w:rFonts w:ascii="Gill Sans MT" w:hAnsi="Gill Sans MT"/>
                <w:b/>
              </w:rPr>
              <w:t>Form of Assessment</w:t>
            </w:r>
          </w:p>
        </w:tc>
        <w:tc>
          <w:tcPr>
            <w:tcW w:w="7844" w:type="dxa"/>
            <w:gridSpan w:val="9"/>
            <w:shd w:val="clear" w:color="auto" w:fill="E0E0E0"/>
          </w:tcPr>
          <w:p w14:paraId="6C7726F9" w14:textId="77777777" w:rsidR="008527C7" w:rsidRPr="00D2510A" w:rsidRDefault="008527C7" w:rsidP="00981295">
            <w:pPr>
              <w:keepNext/>
              <w:keepLines/>
              <w:ind w:right="-90"/>
              <w:jc w:val="center"/>
              <w:rPr>
                <w:rFonts w:ascii="Gill Sans MT" w:hAnsi="Gill Sans MT"/>
                <w:b/>
              </w:rPr>
            </w:pPr>
            <w:r w:rsidRPr="00D2510A">
              <w:rPr>
                <w:rFonts w:ascii="Gill Sans MT" w:hAnsi="Gill Sans MT"/>
                <w:b/>
              </w:rPr>
              <w:t>Student Learning Outcomes</w:t>
            </w:r>
          </w:p>
        </w:tc>
      </w:tr>
      <w:tr w:rsidR="00A85106" w:rsidRPr="00D2510A" w14:paraId="28549600" w14:textId="77777777" w:rsidTr="005D3927">
        <w:trPr>
          <w:jc w:val="center"/>
        </w:trPr>
        <w:tc>
          <w:tcPr>
            <w:tcW w:w="2070" w:type="dxa"/>
            <w:vMerge/>
            <w:shd w:val="clear" w:color="auto" w:fill="E0E0E0"/>
          </w:tcPr>
          <w:p w14:paraId="6A2541F9" w14:textId="77777777" w:rsidR="00A85106" w:rsidRPr="00D2510A" w:rsidRDefault="00A85106" w:rsidP="00981295">
            <w:pPr>
              <w:keepNext/>
              <w:keepLines/>
              <w:ind w:right="-90"/>
              <w:jc w:val="both"/>
              <w:rPr>
                <w:rFonts w:ascii="Gill Sans MT" w:hAnsi="Gill Sans MT"/>
              </w:rPr>
            </w:pPr>
          </w:p>
        </w:tc>
        <w:tc>
          <w:tcPr>
            <w:tcW w:w="990" w:type="dxa"/>
            <w:shd w:val="clear" w:color="auto" w:fill="E0E0E0"/>
          </w:tcPr>
          <w:p w14:paraId="3260E2CC" w14:textId="77777777" w:rsidR="00A85106" w:rsidRPr="00906D13" w:rsidRDefault="00A85106" w:rsidP="00981295">
            <w:pPr>
              <w:keepNext/>
              <w:keepLines/>
              <w:tabs>
                <w:tab w:val="left" w:pos="208"/>
                <w:tab w:val="center" w:pos="894"/>
              </w:tabs>
              <w:ind w:right="-90"/>
              <w:jc w:val="center"/>
              <w:rPr>
                <w:rFonts w:ascii="Gill Sans MT" w:hAnsi="Gill Sans MT"/>
                <w:b/>
              </w:rPr>
            </w:pPr>
            <w:r w:rsidRPr="00906D13">
              <w:rPr>
                <w:rFonts w:ascii="Gill Sans MT" w:hAnsi="Gill Sans MT"/>
                <w:b/>
              </w:rPr>
              <w:t>1</w:t>
            </w:r>
          </w:p>
        </w:tc>
        <w:tc>
          <w:tcPr>
            <w:tcW w:w="810" w:type="dxa"/>
            <w:shd w:val="clear" w:color="auto" w:fill="E0E0E0"/>
          </w:tcPr>
          <w:p w14:paraId="49E970D1" w14:textId="77777777" w:rsidR="00A85106" w:rsidRPr="00906D13" w:rsidRDefault="00A85106" w:rsidP="00981295">
            <w:pPr>
              <w:keepNext/>
              <w:keepLines/>
              <w:ind w:right="-90"/>
              <w:jc w:val="center"/>
              <w:rPr>
                <w:rFonts w:ascii="Gill Sans MT" w:hAnsi="Gill Sans MT"/>
                <w:b/>
              </w:rPr>
            </w:pPr>
            <w:r w:rsidRPr="00906D13">
              <w:rPr>
                <w:rFonts w:ascii="Gill Sans MT" w:hAnsi="Gill Sans MT"/>
                <w:b/>
              </w:rPr>
              <w:t>2</w:t>
            </w:r>
          </w:p>
        </w:tc>
        <w:tc>
          <w:tcPr>
            <w:tcW w:w="900" w:type="dxa"/>
            <w:shd w:val="clear" w:color="auto" w:fill="E0E0E0"/>
          </w:tcPr>
          <w:p w14:paraId="1B99F16C" w14:textId="77777777" w:rsidR="00A85106" w:rsidRPr="00906D13" w:rsidRDefault="00A85106" w:rsidP="00981295">
            <w:pPr>
              <w:keepNext/>
              <w:keepLines/>
              <w:ind w:right="-90"/>
              <w:jc w:val="center"/>
              <w:rPr>
                <w:rFonts w:ascii="Gill Sans MT" w:hAnsi="Gill Sans MT"/>
                <w:b/>
              </w:rPr>
            </w:pPr>
            <w:r w:rsidRPr="00906D13">
              <w:rPr>
                <w:rFonts w:ascii="Gill Sans MT" w:hAnsi="Gill Sans MT"/>
                <w:b/>
              </w:rPr>
              <w:t>3</w:t>
            </w:r>
          </w:p>
        </w:tc>
        <w:tc>
          <w:tcPr>
            <w:tcW w:w="900" w:type="dxa"/>
            <w:shd w:val="clear" w:color="auto" w:fill="E0E0E0"/>
          </w:tcPr>
          <w:p w14:paraId="7BCF7A7F" w14:textId="77777777" w:rsidR="00A85106" w:rsidRPr="00906D13" w:rsidRDefault="00A85106" w:rsidP="00981295">
            <w:pPr>
              <w:keepNext/>
              <w:keepLines/>
              <w:ind w:right="-90"/>
              <w:jc w:val="center"/>
              <w:rPr>
                <w:rFonts w:ascii="Gill Sans MT" w:hAnsi="Gill Sans MT"/>
                <w:b/>
              </w:rPr>
            </w:pPr>
            <w:r w:rsidRPr="00906D13">
              <w:rPr>
                <w:rFonts w:ascii="Gill Sans MT" w:hAnsi="Gill Sans MT"/>
                <w:b/>
              </w:rPr>
              <w:t>4</w:t>
            </w:r>
          </w:p>
        </w:tc>
        <w:tc>
          <w:tcPr>
            <w:tcW w:w="810" w:type="dxa"/>
            <w:shd w:val="clear" w:color="auto" w:fill="E0E0E0"/>
          </w:tcPr>
          <w:p w14:paraId="619B582A" w14:textId="77777777" w:rsidR="00A85106" w:rsidRPr="00906D13" w:rsidRDefault="00A85106" w:rsidP="00981295">
            <w:pPr>
              <w:keepNext/>
              <w:keepLines/>
              <w:ind w:right="-90"/>
              <w:jc w:val="center"/>
              <w:rPr>
                <w:rFonts w:ascii="Gill Sans MT" w:hAnsi="Gill Sans MT"/>
                <w:b/>
              </w:rPr>
            </w:pPr>
            <w:r w:rsidRPr="00906D13">
              <w:rPr>
                <w:rFonts w:ascii="Gill Sans MT" w:hAnsi="Gill Sans MT"/>
                <w:b/>
              </w:rPr>
              <w:t>5</w:t>
            </w:r>
          </w:p>
        </w:tc>
        <w:tc>
          <w:tcPr>
            <w:tcW w:w="900" w:type="dxa"/>
            <w:shd w:val="clear" w:color="auto" w:fill="E0E0E0"/>
          </w:tcPr>
          <w:p w14:paraId="1F92312E" w14:textId="77777777" w:rsidR="00A85106" w:rsidRPr="00906D13" w:rsidRDefault="00A85106" w:rsidP="00981295">
            <w:pPr>
              <w:keepNext/>
              <w:keepLines/>
              <w:ind w:right="-90"/>
              <w:jc w:val="center"/>
              <w:rPr>
                <w:rFonts w:ascii="Gill Sans MT" w:hAnsi="Gill Sans MT"/>
                <w:b/>
              </w:rPr>
            </w:pPr>
            <w:r w:rsidRPr="00906D13">
              <w:rPr>
                <w:rFonts w:ascii="Gill Sans MT" w:hAnsi="Gill Sans MT"/>
                <w:b/>
              </w:rPr>
              <w:t>6</w:t>
            </w:r>
          </w:p>
        </w:tc>
        <w:tc>
          <w:tcPr>
            <w:tcW w:w="810" w:type="dxa"/>
            <w:shd w:val="clear" w:color="auto" w:fill="E0E0E0"/>
          </w:tcPr>
          <w:p w14:paraId="46757718" w14:textId="77777777" w:rsidR="00A85106" w:rsidRPr="00906D13" w:rsidRDefault="00A85106" w:rsidP="00981295">
            <w:pPr>
              <w:keepNext/>
              <w:keepLines/>
              <w:ind w:right="-90"/>
              <w:jc w:val="center"/>
              <w:rPr>
                <w:rFonts w:ascii="Gill Sans MT" w:hAnsi="Gill Sans MT"/>
                <w:b/>
              </w:rPr>
            </w:pPr>
            <w:r w:rsidRPr="00906D13">
              <w:rPr>
                <w:rFonts w:ascii="Gill Sans MT" w:hAnsi="Gill Sans MT"/>
                <w:b/>
              </w:rPr>
              <w:t>7</w:t>
            </w:r>
          </w:p>
        </w:tc>
        <w:tc>
          <w:tcPr>
            <w:tcW w:w="900" w:type="dxa"/>
            <w:shd w:val="clear" w:color="auto" w:fill="E0E0E0"/>
          </w:tcPr>
          <w:p w14:paraId="2366B534" w14:textId="77777777" w:rsidR="00A85106" w:rsidRPr="00906D13" w:rsidRDefault="00A85106" w:rsidP="007063BA">
            <w:pPr>
              <w:keepNext/>
              <w:keepLines/>
              <w:ind w:right="-90"/>
              <w:jc w:val="center"/>
              <w:rPr>
                <w:rFonts w:ascii="Gill Sans MT" w:hAnsi="Gill Sans MT"/>
                <w:b/>
              </w:rPr>
            </w:pPr>
            <w:r w:rsidRPr="00906D13">
              <w:rPr>
                <w:rFonts w:ascii="Gill Sans MT" w:hAnsi="Gill Sans MT"/>
                <w:b/>
              </w:rPr>
              <w:t>8</w:t>
            </w:r>
          </w:p>
        </w:tc>
        <w:tc>
          <w:tcPr>
            <w:tcW w:w="824" w:type="dxa"/>
            <w:shd w:val="clear" w:color="auto" w:fill="E0E0E0"/>
          </w:tcPr>
          <w:p w14:paraId="36424B6E" w14:textId="77777777" w:rsidR="00A85106" w:rsidRPr="00906D13" w:rsidRDefault="00A85106" w:rsidP="007063BA">
            <w:pPr>
              <w:keepNext/>
              <w:keepLines/>
              <w:ind w:right="-90"/>
              <w:jc w:val="center"/>
              <w:rPr>
                <w:rFonts w:ascii="Gill Sans MT" w:hAnsi="Gill Sans MT"/>
                <w:b/>
              </w:rPr>
            </w:pPr>
            <w:r w:rsidRPr="00906D13">
              <w:rPr>
                <w:rFonts w:ascii="Gill Sans MT" w:hAnsi="Gill Sans MT"/>
                <w:b/>
              </w:rPr>
              <w:t>9</w:t>
            </w:r>
          </w:p>
        </w:tc>
      </w:tr>
      <w:tr w:rsidR="00322F2E" w:rsidRPr="00D2510A" w14:paraId="43D5D122" w14:textId="77777777" w:rsidTr="00601BFC">
        <w:trPr>
          <w:jc w:val="center"/>
        </w:trPr>
        <w:tc>
          <w:tcPr>
            <w:tcW w:w="2070" w:type="dxa"/>
          </w:tcPr>
          <w:p w14:paraId="500B4C13" w14:textId="77777777" w:rsidR="00322F2E" w:rsidRPr="004B523B" w:rsidRDefault="00322F2E" w:rsidP="00322F2E">
            <w:pPr>
              <w:keepNext/>
              <w:keepLines/>
              <w:ind w:right="-90"/>
              <w:rPr>
                <w:sz w:val="22"/>
                <w:szCs w:val="22"/>
              </w:rPr>
            </w:pPr>
            <w:r w:rsidRPr="004B523B">
              <w:rPr>
                <w:sz w:val="22"/>
                <w:szCs w:val="22"/>
              </w:rPr>
              <w:t>Weekly Assignments</w:t>
            </w:r>
          </w:p>
        </w:tc>
        <w:tc>
          <w:tcPr>
            <w:tcW w:w="990" w:type="dxa"/>
          </w:tcPr>
          <w:p w14:paraId="5C725914" w14:textId="2D8F1AC2"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10" w:type="dxa"/>
          </w:tcPr>
          <w:p w14:paraId="29D04EDA" w14:textId="77777777" w:rsidR="00322F2E" w:rsidRPr="0094302F" w:rsidRDefault="00322F2E" w:rsidP="00322F2E">
            <w:pPr>
              <w:keepNext/>
              <w:keepLines/>
              <w:ind w:right="-90"/>
              <w:jc w:val="center"/>
              <w:rPr>
                <w:rFonts w:ascii="Gill Sans MT" w:hAnsi="Gill Sans MT"/>
              </w:rPr>
            </w:pPr>
          </w:p>
        </w:tc>
        <w:tc>
          <w:tcPr>
            <w:tcW w:w="900" w:type="dxa"/>
          </w:tcPr>
          <w:p w14:paraId="376DBAF7" w14:textId="365C1B7B" w:rsidR="00322F2E" w:rsidRPr="00322F2E" w:rsidRDefault="00322F2E" w:rsidP="00322F2E">
            <w:pPr>
              <w:keepNext/>
              <w:keepLines/>
              <w:ind w:right="-90"/>
              <w:jc w:val="center"/>
              <w:rPr>
                <w:rFonts w:ascii="Gill Sans MT" w:hAnsi="Gill Sans MT"/>
                <w:b/>
              </w:rPr>
            </w:pPr>
            <w:r w:rsidRPr="00322F2E">
              <w:rPr>
                <w:rFonts w:ascii="Gill Sans MT" w:hAnsi="Gill Sans MT"/>
                <w:b/>
              </w:rPr>
              <w:t>X</w:t>
            </w:r>
          </w:p>
        </w:tc>
        <w:tc>
          <w:tcPr>
            <w:tcW w:w="900" w:type="dxa"/>
          </w:tcPr>
          <w:p w14:paraId="07AA714C" w14:textId="77777777" w:rsidR="00322F2E" w:rsidRPr="0094302F" w:rsidRDefault="00322F2E" w:rsidP="00322F2E">
            <w:pPr>
              <w:keepNext/>
              <w:keepLines/>
              <w:ind w:right="-90"/>
              <w:jc w:val="center"/>
              <w:rPr>
                <w:rFonts w:ascii="Gill Sans MT" w:hAnsi="Gill Sans MT"/>
              </w:rPr>
            </w:pPr>
          </w:p>
        </w:tc>
        <w:tc>
          <w:tcPr>
            <w:tcW w:w="810" w:type="dxa"/>
          </w:tcPr>
          <w:p w14:paraId="30C922BD" w14:textId="6E2C77D4" w:rsidR="00322F2E" w:rsidRPr="0094302F" w:rsidRDefault="00322F2E" w:rsidP="00322F2E">
            <w:pPr>
              <w:keepNext/>
              <w:keepLines/>
              <w:ind w:right="-90"/>
              <w:jc w:val="center"/>
              <w:rPr>
                <w:rFonts w:ascii="Gill Sans MT" w:hAnsi="Gill Sans MT"/>
              </w:rPr>
            </w:pPr>
          </w:p>
        </w:tc>
        <w:tc>
          <w:tcPr>
            <w:tcW w:w="900" w:type="dxa"/>
          </w:tcPr>
          <w:p w14:paraId="2F4673FE" w14:textId="77777777" w:rsidR="00322F2E" w:rsidRPr="0094302F" w:rsidRDefault="00322F2E" w:rsidP="00322F2E">
            <w:pPr>
              <w:keepNext/>
              <w:keepLines/>
              <w:ind w:right="-90"/>
              <w:jc w:val="center"/>
              <w:rPr>
                <w:rFonts w:ascii="Gill Sans MT" w:hAnsi="Gill Sans MT"/>
              </w:rPr>
            </w:pPr>
          </w:p>
        </w:tc>
        <w:tc>
          <w:tcPr>
            <w:tcW w:w="810" w:type="dxa"/>
          </w:tcPr>
          <w:p w14:paraId="3CDCAE1E" w14:textId="48825F26"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900" w:type="dxa"/>
          </w:tcPr>
          <w:p w14:paraId="79107C60" w14:textId="6C0E86AF"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24" w:type="dxa"/>
          </w:tcPr>
          <w:p w14:paraId="08807A05" w14:textId="77777777" w:rsidR="00322F2E" w:rsidRPr="0094302F" w:rsidRDefault="00322F2E" w:rsidP="00322F2E">
            <w:pPr>
              <w:keepNext/>
              <w:keepLines/>
              <w:ind w:right="-90"/>
              <w:jc w:val="center"/>
              <w:rPr>
                <w:rFonts w:ascii="Gill Sans MT" w:hAnsi="Gill Sans MT"/>
              </w:rPr>
            </w:pPr>
          </w:p>
        </w:tc>
      </w:tr>
      <w:tr w:rsidR="00322F2E" w:rsidRPr="00D2510A" w14:paraId="10591107" w14:textId="77777777" w:rsidTr="00A51F10">
        <w:trPr>
          <w:trHeight w:val="65"/>
          <w:jc w:val="center"/>
        </w:trPr>
        <w:tc>
          <w:tcPr>
            <w:tcW w:w="2070" w:type="dxa"/>
          </w:tcPr>
          <w:p w14:paraId="7CC4CB7B" w14:textId="77777777" w:rsidR="00322F2E" w:rsidRPr="004B523B" w:rsidRDefault="00322F2E" w:rsidP="00322F2E">
            <w:pPr>
              <w:keepNext/>
              <w:keepLines/>
              <w:ind w:right="-90"/>
              <w:rPr>
                <w:sz w:val="22"/>
                <w:szCs w:val="22"/>
              </w:rPr>
            </w:pPr>
            <w:r>
              <w:rPr>
                <w:sz w:val="22"/>
                <w:szCs w:val="22"/>
              </w:rPr>
              <w:t xml:space="preserve">Term project </w:t>
            </w:r>
          </w:p>
        </w:tc>
        <w:tc>
          <w:tcPr>
            <w:tcW w:w="990" w:type="dxa"/>
          </w:tcPr>
          <w:p w14:paraId="24BF2E7D" w14:textId="6602570C"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10" w:type="dxa"/>
          </w:tcPr>
          <w:p w14:paraId="55672E2D" w14:textId="4B91E071"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900" w:type="dxa"/>
          </w:tcPr>
          <w:p w14:paraId="72635A19" w14:textId="0696FBA7"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900" w:type="dxa"/>
          </w:tcPr>
          <w:p w14:paraId="6884648B" w14:textId="620ED5C9"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10" w:type="dxa"/>
          </w:tcPr>
          <w:p w14:paraId="3A122541" w14:textId="3AFDEADD" w:rsidR="00322F2E" w:rsidRPr="0094302F" w:rsidRDefault="00322F2E" w:rsidP="00322F2E">
            <w:pPr>
              <w:keepNext/>
              <w:keepLines/>
              <w:ind w:right="-90"/>
              <w:jc w:val="center"/>
              <w:rPr>
                <w:rFonts w:ascii="Gill Sans MT" w:hAnsi="Gill Sans MT"/>
              </w:rPr>
            </w:pPr>
          </w:p>
        </w:tc>
        <w:tc>
          <w:tcPr>
            <w:tcW w:w="900" w:type="dxa"/>
          </w:tcPr>
          <w:p w14:paraId="652BF2A5" w14:textId="77777777" w:rsidR="00322F2E" w:rsidRPr="0094302F" w:rsidRDefault="00322F2E" w:rsidP="00322F2E">
            <w:pPr>
              <w:keepNext/>
              <w:keepLines/>
              <w:ind w:right="-90"/>
              <w:jc w:val="center"/>
              <w:rPr>
                <w:rFonts w:ascii="Gill Sans MT" w:hAnsi="Gill Sans MT"/>
              </w:rPr>
            </w:pPr>
          </w:p>
        </w:tc>
        <w:tc>
          <w:tcPr>
            <w:tcW w:w="810" w:type="dxa"/>
          </w:tcPr>
          <w:p w14:paraId="6208A172" w14:textId="4C890D25"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900" w:type="dxa"/>
          </w:tcPr>
          <w:p w14:paraId="002675C6" w14:textId="0451E0AA"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24" w:type="dxa"/>
          </w:tcPr>
          <w:p w14:paraId="5E80DADC" w14:textId="77777777" w:rsidR="00322F2E" w:rsidRPr="0094302F" w:rsidRDefault="00322F2E" w:rsidP="00322F2E">
            <w:pPr>
              <w:keepNext/>
              <w:keepLines/>
              <w:ind w:right="-90"/>
              <w:jc w:val="center"/>
              <w:rPr>
                <w:rFonts w:ascii="Gill Sans MT" w:hAnsi="Gill Sans MT"/>
              </w:rPr>
            </w:pPr>
          </w:p>
        </w:tc>
      </w:tr>
      <w:tr w:rsidR="00322F2E" w:rsidRPr="00D2510A" w14:paraId="7E41D013" w14:textId="77777777" w:rsidTr="00601BFC">
        <w:trPr>
          <w:jc w:val="center"/>
        </w:trPr>
        <w:tc>
          <w:tcPr>
            <w:tcW w:w="2070" w:type="dxa"/>
          </w:tcPr>
          <w:p w14:paraId="43EEF902" w14:textId="77777777" w:rsidR="00322F2E" w:rsidRPr="004B523B" w:rsidRDefault="00322F2E" w:rsidP="00322F2E">
            <w:pPr>
              <w:keepNext/>
              <w:keepLines/>
              <w:ind w:right="-90"/>
              <w:rPr>
                <w:color w:val="000000"/>
                <w:sz w:val="22"/>
                <w:szCs w:val="22"/>
              </w:rPr>
            </w:pPr>
            <w:r w:rsidRPr="004B523B">
              <w:rPr>
                <w:color w:val="000000"/>
                <w:sz w:val="22"/>
                <w:szCs w:val="22"/>
              </w:rPr>
              <w:t>Mid Term</w:t>
            </w:r>
          </w:p>
        </w:tc>
        <w:tc>
          <w:tcPr>
            <w:tcW w:w="990" w:type="dxa"/>
          </w:tcPr>
          <w:p w14:paraId="41D395CC" w14:textId="02D247A5"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10" w:type="dxa"/>
          </w:tcPr>
          <w:p w14:paraId="6D26854E" w14:textId="77777777" w:rsidR="00322F2E" w:rsidRPr="0094302F" w:rsidRDefault="00322F2E" w:rsidP="00322F2E">
            <w:pPr>
              <w:keepNext/>
              <w:keepLines/>
              <w:ind w:right="-90"/>
              <w:jc w:val="center"/>
              <w:rPr>
                <w:rFonts w:ascii="Gill Sans MT" w:hAnsi="Gill Sans MT"/>
              </w:rPr>
            </w:pPr>
          </w:p>
        </w:tc>
        <w:tc>
          <w:tcPr>
            <w:tcW w:w="900" w:type="dxa"/>
          </w:tcPr>
          <w:p w14:paraId="79D4E523" w14:textId="6940F175" w:rsidR="00322F2E" w:rsidRPr="00322F2E" w:rsidRDefault="00322F2E" w:rsidP="00322F2E">
            <w:pPr>
              <w:keepNext/>
              <w:keepLines/>
              <w:ind w:right="-90"/>
              <w:jc w:val="center"/>
            </w:pPr>
            <w:r w:rsidRPr="00322F2E">
              <w:rPr>
                <w:rFonts w:ascii="Gill Sans MT" w:hAnsi="Gill Sans MT"/>
                <w:b/>
              </w:rPr>
              <w:t>X</w:t>
            </w:r>
          </w:p>
        </w:tc>
        <w:tc>
          <w:tcPr>
            <w:tcW w:w="900" w:type="dxa"/>
          </w:tcPr>
          <w:p w14:paraId="77676DD1" w14:textId="77777777" w:rsidR="00322F2E" w:rsidRPr="0094302F" w:rsidRDefault="00322F2E" w:rsidP="00322F2E">
            <w:pPr>
              <w:keepNext/>
              <w:keepLines/>
              <w:ind w:right="-90"/>
              <w:jc w:val="center"/>
              <w:rPr>
                <w:rFonts w:ascii="Gill Sans MT" w:hAnsi="Gill Sans MT"/>
              </w:rPr>
            </w:pPr>
          </w:p>
        </w:tc>
        <w:tc>
          <w:tcPr>
            <w:tcW w:w="810" w:type="dxa"/>
          </w:tcPr>
          <w:p w14:paraId="55ECDFBD" w14:textId="3A27FB06" w:rsidR="00322F2E" w:rsidRPr="0094302F" w:rsidRDefault="00322F2E" w:rsidP="00322F2E">
            <w:pPr>
              <w:keepNext/>
              <w:keepLines/>
              <w:ind w:right="-90"/>
              <w:jc w:val="center"/>
              <w:rPr>
                <w:rFonts w:ascii="Gill Sans MT" w:hAnsi="Gill Sans MT"/>
              </w:rPr>
            </w:pPr>
          </w:p>
        </w:tc>
        <w:tc>
          <w:tcPr>
            <w:tcW w:w="900" w:type="dxa"/>
          </w:tcPr>
          <w:p w14:paraId="7B503664" w14:textId="77777777" w:rsidR="00322F2E" w:rsidRPr="0094302F" w:rsidRDefault="00322F2E" w:rsidP="00322F2E">
            <w:pPr>
              <w:keepNext/>
              <w:keepLines/>
              <w:ind w:right="-90"/>
              <w:jc w:val="center"/>
              <w:rPr>
                <w:rFonts w:ascii="Gill Sans MT" w:hAnsi="Gill Sans MT"/>
              </w:rPr>
            </w:pPr>
          </w:p>
        </w:tc>
        <w:tc>
          <w:tcPr>
            <w:tcW w:w="810" w:type="dxa"/>
          </w:tcPr>
          <w:p w14:paraId="4F438746" w14:textId="40CA2433"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900" w:type="dxa"/>
          </w:tcPr>
          <w:p w14:paraId="6CA96676" w14:textId="54247B40"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24" w:type="dxa"/>
          </w:tcPr>
          <w:p w14:paraId="39CCBB7F" w14:textId="77777777" w:rsidR="00322F2E" w:rsidRPr="0094302F" w:rsidRDefault="00322F2E" w:rsidP="00322F2E">
            <w:pPr>
              <w:keepNext/>
              <w:keepLines/>
              <w:ind w:right="-90"/>
              <w:jc w:val="center"/>
              <w:rPr>
                <w:rFonts w:ascii="Gill Sans MT" w:hAnsi="Gill Sans MT"/>
              </w:rPr>
            </w:pPr>
          </w:p>
        </w:tc>
      </w:tr>
      <w:tr w:rsidR="00322F2E" w:rsidRPr="00D2510A" w14:paraId="5B99BEA0" w14:textId="77777777" w:rsidTr="00601BFC">
        <w:trPr>
          <w:jc w:val="center"/>
        </w:trPr>
        <w:tc>
          <w:tcPr>
            <w:tcW w:w="2070" w:type="dxa"/>
          </w:tcPr>
          <w:p w14:paraId="3DD85A0B" w14:textId="77777777" w:rsidR="00322F2E" w:rsidRPr="004B523B" w:rsidRDefault="00322F2E" w:rsidP="00322F2E">
            <w:pPr>
              <w:keepNext/>
              <w:keepLines/>
              <w:ind w:right="-90"/>
              <w:rPr>
                <w:sz w:val="22"/>
                <w:szCs w:val="22"/>
              </w:rPr>
            </w:pPr>
            <w:r w:rsidRPr="004B523B">
              <w:rPr>
                <w:sz w:val="22"/>
                <w:szCs w:val="22"/>
              </w:rPr>
              <w:t>Final</w:t>
            </w:r>
          </w:p>
        </w:tc>
        <w:tc>
          <w:tcPr>
            <w:tcW w:w="990" w:type="dxa"/>
          </w:tcPr>
          <w:p w14:paraId="30033CA0" w14:textId="58134813"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10" w:type="dxa"/>
          </w:tcPr>
          <w:p w14:paraId="07399DCB" w14:textId="77777777" w:rsidR="00322F2E" w:rsidRPr="0094302F" w:rsidRDefault="00322F2E" w:rsidP="00322F2E">
            <w:pPr>
              <w:keepNext/>
              <w:keepLines/>
              <w:ind w:right="-90"/>
              <w:jc w:val="center"/>
              <w:rPr>
                <w:rFonts w:ascii="Gill Sans MT" w:hAnsi="Gill Sans MT"/>
              </w:rPr>
            </w:pPr>
          </w:p>
        </w:tc>
        <w:tc>
          <w:tcPr>
            <w:tcW w:w="900" w:type="dxa"/>
          </w:tcPr>
          <w:p w14:paraId="48673C27" w14:textId="7B7C13C1"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900" w:type="dxa"/>
          </w:tcPr>
          <w:p w14:paraId="3B7B81FB" w14:textId="77777777" w:rsidR="00322F2E" w:rsidRPr="0094302F" w:rsidRDefault="00322F2E" w:rsidP="00322F2E">
            <w:pPr>
              <w:keepNext/>
              <w:keepLines/>
              <w:ind w:right="-90"/>
              <w:jc w:val="center"/>
              <w:rPr>
                <w:rFonts w:ascii="Gill Sans MT" w:hAnsi="Gill Sans MT"/>
              </w:rPr>
            </w:pPr>
          </w:p>
        </w:tc>
        <w:tc>
          <w:tcPr>
            <w:tcW w:w="810" w:type="dxa"/>
          </w:tcPr>
          <w:p w14:paraId="0C363D8C" w14:textId="2AD5EDBF" w:rsidR="00322F2E" w:rsidRPr="0094302F" w:rsidRDefault="00322F2E" w:rsidP="00322F2E">
            <w:pPr>
              <w:keepNext/>
              <w:keepLines/>
              <w:ind w:right="-90"/>
              <w:jc w:val="center"/>
              <w:rPr>
                <w:rFonts w:ascii="Gill Sans MT" w:hAnsi="Gill Sans MT"/>
              </w:rPr>
            </w:pPr>
          </w:p>
        </w:tc>
        <w:tc>
          <w:tcPr>
            <w:tcW w:w="900" w:type="dxa"/>
          </w:tcPr>
          <w:p w14:paraId="17E3E2A7" w14:textId="77777777" w:rsidR="00322F2E" w:rsidRPr="0094302F" w:rsidRDefault="00322F2E" w:rsidP="00322F2E">
            <w:pPr>
              <w:keepNext/>
              <w:keepLines/>
              <w:ind w:right="-90"/>
              <w:jc w:val="center"/>
              <w:rPr>
                <w:rFonts w:ascii="Gill Sans MT" w:hAnsi="Gill Sans MT"/>
              </w:rPr>
            </w:pPr>
          </w:p>
        </w:tc>
        <w:tc>
          <w:tcPr>
            <w:tcW w:w="810" w:type="dxa"/>
          </w:tcPr>
          <w:p w14:paraId="1C7ADC63" w14:textId="25DB979D"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900" w:type="dxa"/>
          </w:tcPr>
          <w:p w14:paraId="306592E4" w14:textId="16992783" w:rsidR="00322F2E" w:rsidRPr="0094302F" w:rsidRDefault="00322F2E" w:rsidP="00322F2E">
            <w:pPr>
              <w:keepNext/>
              <w:keepLines/>
              <w:ind w:right="-90"/>
              <w:jc w:val="center"/>
              <w:rPr>
                <w:rFonts w:ascii="Gill Sans MT" w:hAnsi="Gill Sans MT"/>
              </w:rPr>
            </w:pPr>
            <w:r w:rsidRPr="00322F2E">
              <w:rPr>
                <w:rFonts w:ascii="Gill Sans MT" w:hAnsi="Gill Sans MT"/>
                <w:b/>
              </w:rPr>
              <w:t>X</w:t>
            </w:r>
          </w:p>
        </w:tc>
        <w:tc>
          <w:tcPr>
            <w:tcW w:w="824" w:type="dxa"/>
          </w:tcPr>
          <w:p w14:paraId="43C0EEE6" w14:textId="77777777" w:rsidR="00322F2E" w:rsidRPr="0094302F" w:rsidRDefault="00322F2E" w:rsidP="00322F2E">
            <w:pPr>
              <w:keepNext/>
              <w:keepLines/>
              <w:ind w:right="-90"/>
              <w:jc w:val="center"/>
              <w:rPr>
                <w:rFonts w:ascii="Gill Sans MT" w:hAnsi="Gill Sans MT"/>
              </w:rPr>
            </w:pPr>
          </w:p>
        </w:tc>
      </w:tr>
    </w:tbl>
    <w:p w14:paraId="3432EE7F" w14:textId="77777777" w:rsidR="001977C6" w:rsidRDefault="001977C6" w:rsidP="003D4F3B">
      <w:pPr>
        <w:keepNext/>
        <w:keepLines/>
        <w:jc w:val="center"/>
        <w:rPr>
          <w:rFonts w:ascii="Gill Sans MT" w:hAnsi="Gill Sans MT"/>
          <w:b/>
          <w:caps/>
        </w:rPr>
      </w:pPr>
    </w:p>
    <w:p w14:paraId="20F446F8" w14:textId="77777777" w:rsidR="001977C6" w:rsidRPr="00D2510A" w:rsidRDefault="001977C6" w:rsidP="003D4F3B">
      <w:pPr>
        <w:keepNext/>
        <w:keepLines/>
        <w:jc w:val="center"/>
        <w:rPr>
          <w:rFonts w:ascii="Gill Sans MT" w:hAnsi="Gill Sans MT"/>
          <w:b/>
          <w:caps/>
        </w:rPr>
      </w:pPr>
    </w:p>
    <w:p w14:paraId="57B74CFB" w14:textId="77777777" w:rsidR="00F705D2" w:rsidRDefault="00F705D2" w:rsidP="0001441C">
      <w:pPr>
        <w:keepNext/>
        <w:keepLines/>
        <w:jc w:val="center"/>
        <w:rPr>
          <w:rFonts w:ascii="Gill Sans MT" w:hAnsi="Gill Sans MT"/>
          <w:b/>
          <w:caps/>
        </w:rPr>
      </w:pPr>
    </w:p>
    <w:p w14:paraId="2E112575" w14:textId="77777777" w:rsidR="00F705D2" w:rsidRDefault="00F705D2" w:rsidP="00F705D2">
      <w:pPr>
        <w:keepNext/>
        <w:keepLines/>
        <w:jc w:val="center"/>
        <w:rPr>
          <w:b/>
          <w:caps/>
          <w:sz w:val="22"/>
          <w:szCs w:val="22"/>
        </w:rPr>
      </w:pPr>
      <w:r w:rsidRPr="004B523B">
        <w:rPr>
          <w:b/>
          <w:caps/>
          <w:sz w:val="22"/>
          <w:szCs w:val="22"/>
        </w:rPr>
        <w:t>OVERVIEW OF TOPICS AND SCHEDULE OF TOPICS AND ACTIVITIES</w:t>
      </w:r>
    </w:p>
    <w:p w14:paraId="62D6BF09" w14:textId="77777777" w:rsidR="00F705D2" w:rsidRDefault="00F705D2" w:rsidP="00F705D2">
      <w:pPr>
        <w:keepNext/>
        <w:keepLines/>
        <w:jc w:val="center"/>
        <w:rPr>
          <w:b/>
          <w:caps/>
          <w:sz w:val="22"/>
          <w:szCs w:val="22"/>
        </w:rPr>
      </w:pPr>
    </w:p>
    <w:p w14:paraId="636BABB0" w14:textId="77777777" w:rsidR="00F705D2" w:rsidRPr="00D2510A" w:rsidRDefault="00F705D2" w:rsidP="0001441C">
      <w:pPr>
        <w:keepNext/>
        <w:keepLines/>
        <w:jc w:val="center"/>
        <w:rPr>
          <w:rFonts w:ascii="Gill Sans MT" w:hAnsi="Gill Sans MT"/>
          <w:color w:val="FF0000"/>
        </w:rPr>
      </w:pPr>
    </w:p>
    <w:tbl>
      <w:tblPr>
        <w:tblW w:w="5592"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140"/>
        <w:gridCol w:w="1232"/>
        <w:gridCol w:w="3652"/>
        <w:gridCol w:w="3729"/>
      </w:tblGrid>
      <w:tr w:rsidR="000415D6" w:rsidRPr="00D2510A" w14:paraId="142733F6" w14:textId="77777777" w:rsidTr="009324BC">
        <w:trPr>
          <w:cantSplit/>
          <w:trHeight w:val="259"/>
        </w:trPr>
        <w:tc>
          <w:tcPr>
            <w:tcW w:w="337" w:type="pct"/>
            <w:shd w:val="clear" w:color="auto" w:fill="E6E6E6"/>
            <w:vAlign w:val="center"/>
          </w:tcPr>
          <w:p w14:paraId="34A65C99" w14:textId="77777777" w:rsidR="000415D6" w:rsidRPr="000D1DBC" w:rsidRDefault="000415D6" w:rsidP="001A003A">
            <w:pPr>
              <w:keepNext/>
              <w:keepLines/>
              <w:ind w:right="-86"/>
              <w:jc w:val="center"/>
              <w:rPr>
                <w:rFonts w:ascii="Gill Sans MT" w:hAnsi="Gill Sans MT" w:cs="Gill Sans"/>
                <w:b/>
                <w:bCs/>
                <w:sz w:val="16"/>
                <w:szCs w:val="16"/>
              </w:rPr>
            </w:pPr>
            <w:r w:rsidRPr="000D1DBC">
              <w:rPr>
                <w:rFonts w:ascii="Gill Sans MT" w:hAnsi="Gill Sans MT" w:cs="Gill Sans"/>
                <w:b/>
                <w:bCs/>
                <w:sz w:val="16"/>
                <w:szCs w:val="16"/>
              </w:rPr>
              <w:t>Session</w:t>
            </w:r>
          </w:p>
        </w:tc>
        <w:tc>
          <w:tcPr>
            <w:tcW w:w="545" w:type="pct"/>
            <w:shd w:val="clear" w:color="auto" w:fill="E6E6E6"/>
            <w:vAlign w:val="center"/>
          </w:tcPr>
          <w:p w14:paraId="6D3B355E" w14:textId="77777777" w:rsidR="000415D6" w:rsidRPr="00CA7059" w:rsidRDefault="000415D6" w:rsidP="001A003A">
            <w:pPr>
              <w:pStyle w:val="Heading2"/>
              <w:keepLines/>
              <w:ind w:right="-86"/>
              <w:rPr>
                <w:rFonts w:ascii="Gill Sans MT" w:hAnsi="Gill Sans MT" w:cs="Gill Sans"/>
              </w:rPr>
            </w:pPr>
            <w:r w:rsidRPr="00CA7059">
              <w:rPr>
                <w:rFonts w:ascii="Gill Sans MT" w:hAnsi="Gill Sans MT" w:cs="Gill Sans"/>
              </w:rPr>
              <w:t>Date</w:t>
            </w:r>
          </w:p>
        </w:tc>
        <w:tc>
          <w:tcPr>
            <w:tcW w:w="589" w:type="pct"/>
            <w:shd w:val="clear" w:color="auto" w:fill="E6E6E6"/>
            <w:vAlign w:val="center"/>
          </w:tcPr>
          <w:p w14:paraId="137B448C" w14:textId="77777777" w:rsidR="000415D6" w:rsidRPr="00CA7059" w:rsidRDefault="000415D6" w:rsidP="001A003A">
            <w:pPr>
              <w:pStyle w:val="Heading2"/>
              <w:keepLines/>
              <w:ind w:right="-86"/>
              <w:rPr>
                <w:rFonts w:ascii="Gill Sans MT" w:hAnsi="Gill Sans MT" w:cs="Gill Sans"/>
              </w:rPr>
            </w:pPr>
          </w:p>
          <w:p w14:paraId="7B0169D3" w14:textId="77777777" w:rsidR="000415D6" w:rsidRPr="00CA7059" w:rsidRDefault="000415D6" w:rsidP="001A003A">
            <w:pPr>
              <w:pStyle w:val="Heading2"/>
              <w:keepLines/>
              <w:ind w:right="-86"/>
              <w:rPr>
                <w:rFonts w:ascii="Gill Sans MT" w:hAnsi="Gill Sans MT" w:cs="Gill Sans"/>
              </w:rPr>
            </w:pPr>
            <w:r w:rsidRPr="00CA7059">
              <w:rPr>
                <w:rFonts w:ascii="Gill Sans MT" w:hAnsi="Gill Sans MT" w:cs="Gill Sans"/>
              </w:rPr>
              <w:t>Readings</w:t>
            </w:r>
          </w:p>
          <w:p w14:paraId="0045C1FC" w14:textId="77777777" w:rsidR="000415D6" w:rsidRPr="00CA7059" w:rsidRDefault="000415D6" w:rsidP="001A003A">
            <w:pPr>
              <w:pStyle w:val="Heading2"/>
              <w:keepLines/>
              <w:ind w:right="-86"/>
              <w:rPr>
                <w:rFonts w:ascii="Gill Sans MT" w:hAnsi="Gill Sans MT" w:cs="Gill Sans"/>
              </w:rPr>
            </w:pPr>
          </w:p>
        </w:tc>
        <w:tc>
          <w:tcPr>
            <w:tcW w:w="1746" w:type="pct"/>
            <w:shd w:val="clear" w:color="auto" w:fill="E6E6E6"/>
            <w:vAlign w:val="center"/>
          </w:tcPr>
          <w:p w14:paraId="0F2F9D9E" w14:textId="77777777" w:rsidR="000415D6" w:rsidRPr="00CA7059" w:rsidRDefault="000415D6" w:rsidP="001A003A">
            <w:pPr>
              <w:keepNext/>
              <w:keepLines/>
              <w:ind w:right="-86"/>
              <w:jc w:val="center"/>
              <w:rPr>
                <w:rFonts w:ascii="Gill Sans MT" w:hAnsi="Gill Sans MT" w:cs="Gill Sans"/>
                <w:b/>
                <w:bCs/>
              </w:rPr>
            </w:pPr>
            <w:r w:rsidRPr="00CA7059">
              <w:rPr>
                <w:rFonts w:ascii="Gill Sans MT" w:hAnsi="Gill Sans MT" w:cs="Gill Sans"/>
                <w:b/>
                <w:bCs/>
              </w:rPr>
              <w:t>Topics</w:t>
            </w:r>
          </w:p>
        </w:tc>
        <w:tc>
          <w:tcPr>
            <w:tcW w:w="1783" w:type="pct"/>
            <w:shd w:val="clear" w:color="auto" w:fill="E6E6E6"/>
            <w:vAlign w:val="center"/>
          </w:tcPr>
          <w:p w14:paraId="30BE6B4D" w14:textId="77777777" w:rsidR="000415D6" w:rsidRPr="00CA7059" w:rsidRDefault="000415D6" w:rsidP="001A003A">
            <w:pPr>
              <w:pStyle w:val="Heading2"/>
              <w:keepLines/>
              <w:ind w:right="-86"/>
              <w:rPr>
                <w:rFonts w:ascii="Gill Sans MT" w:hAnsi="Gill Sans MT" w:cs="Gill Sans"/>
              </w:rPr>
            </w:pPr>
            <w:r w:rsidRPr="00CA7059">
              <w:rPr>
                <w:rFonts w:ascii="Gill Sans MT" w:hAnsi="Gill Sans MT" w:cs="Gill Sans"/>
              </w:rPr>
              <w:t>Assignments</w:t>
            </w:r>
          </w:p>
        </w:tc>
      </w:tr>
      <w:tr w:rsidR="0023448E" w:rsidRPr="00D2510A" w14:paraId="014950AB" w14:textId="77777777" w:rsidTr="009324BC">
        <w:trPr>
          <w:cantSplit/>
        </w:trPr>
        <w:tc>
          <w:tcPr>
            <w:tcW w:w="337" w:type="pct"/>
            <w:vAlign w:val="center"/>
          </w:tcPr>
          <w:p w14:paraId="3F0118E4" w14:textId="77777777" w:rsidR="0023448E" w:rsidRPr="00D2510A" w:rsidRDefault="0023448E" w:rsidP="00711477">
            <w:pPr>
              <w:keepNext/>
              <w:keepLines/>
              <w:ind w:right="-86"/>
              <w:jc w:val="center"/>
              <w:rPr>
                <w:rFonts w:ascii="Gill Sans MT" w:hAnsi="Gill Sans MT" w:cs="Gill Sans"/>
              </w:rPr>
            </w:pPr>
            <w:r>
              <w:rPr>
                <w:rFonts w:ascii="Gill Sans MT" w:hAnsi="Gill Sans MT" w:cs="Gill Sans"/>
              </w:rPr>
              <w:t>1</w:t>
            </w:r>
          </w:p>
        </w:tc>
        <w:tc>
          <w:tcPr>
            <w:tcW w:w="545" w:type="pct"/>
            <w:vAlign w:val="center"/>
          </w:tcPr>
          <w:p w14:paraId="2824C955" w14:textId="1CF9D5A2" w:rsidR="0023448E" w:rsidRDefault="009324BC" w:rsidP="009324BC">
            <w:pPr>
              <w:keepNext/>
              <w:keepLines/>
              <w:ind w:right="-86"/>
              <w:jc w:val="center"/>
              <w:rPr>
                <w:rFonts w:ascii="Gill Sans MT" w:hAnsi="Gill Sans MT" w:cs="Gill Sans"/>
              </w:rPr>
            </w:pPr>
            <w:r>
              <w:rPr>
                <w:rFonts w:ascii="Gill Sans MT" w:hAnsi="Gill Sans MT" w:cs="Gill Sans"/>
              </w:rPr>
              <w:t>March, 1</w:t>
            </w:r>
          </w:p>
        </w:tc>
        <w:tc>
          <w:tcPr>
            <w:tcW w:w="589" w:type="pct"/>
          </w:tcPr>
          <w:p w14:paraId="264C87F0" w14:textId="77777777" w:rsidR="0023448E" w:rsidRDefault="0023448E" w:rsidP="00C22C61">
            <w:pPr>
              <w:keepNext/>
              <w:keepLines/>
              <w:ind w:right="-86"/>
              <w:rPr>
                <w:rFonts w:ascii="Gill Sans MT" w:hAnsi="Gill Sans MT" w:cs="Gill Sans"/>
              </w:rPr>
            </w:pPr>
            <w:r>
              <w:rPr>
                <w:rFonts w:ascii="Gill Sans MT" w:hAnsi="Gill Sans MT" w:cs="Gill Sans"/>
              </w:rPr>
              <w:t>Ch. 2</w:t>
            </w:r>
          </w:p>
        </w:tc>
        <w:tc>
          <w:tcPr>
            <w:tcW w:w="1746" w:type="pct"/>
          </w:tcPr>
          <w:p w14:paraId="6107D5A8" w14:textId="77777777" w:rsidR="0023448E" w:rsidRPr="0023448E" w:rsidRDefault="0023448E" w:rsidP="00C22C61">
            <w:pPr>
              <w:ind w:right="-90"/>
              <w:rPr>
                <w:color w:val="000000"/>
                <w:sz w:val="22"/>
                <w:szCs w:val="22"/>
              </w:rPr>
            </w:pPr>
            <w:r w:rsidRPr="0023448E">
              <w:rPr>
                <w:color w:val="000000"/>
                <w:sz w:val="22"/>
                <w:szCs w:val="22"/>
              </w:rPr>
              <w:t>Descriptive Statistics:  Tabular and Graphical Presentations</w:t>
            </w:r>
          </w:p>
        </w:tc>
        <w:tc>
          <w:tcPr>
            <w:tcW w:w="1783" w:type="pct"/>
          </w:tcPr>
          <w:p w14:paraId="049C7536" w14:textId="77777777" w:rsidR="0023448E" w:rsidRPr="0094302F" w:rsidRDefault="0023448E" w:rsidP="00C22C61">
            <w:pPr>
              <w:keepNext/>
              <w:keepLines/>
              <w:ind w:right="-86"/>
              <w:rPr>
                <w:rFonts w:ascii="Gill Sans MT" w:hAnsi="Gill Sans MT" w:cs="Gill Sans"/>
              </w:rPr>
            </w:pPr>
          </w:p>
        </w:tc>
      </w:tr>
      <w:tr w:rsidR="000415D6" w:rsidRPr="00D2510A" w14:paraId="40676921" w14:textId="77777777" w:rsidTr="009324BC">
        <w:trPr>
          <w:cantSplit/>
        </w:trPr>
        <w:tc>
          <w:tcPr>
            <w:tcW w:w="337" w:type="pct"/>
            <w:vAlign w:val="center"/>
          </w:tcPr>
          <w:p w14:paraId="74A85E80" w14:textId="77777777" w:rsidR="000415D6" w:rsidRPr="00D2510A" w:rsidRDefault="000415D6" w:rsidP="00711477">
            <w:pPr>
              <w:keepNext/>
              <w:keepLines/>
              <w:ind w:right="-86"/>
              <w:jc w:val="center"/>
              <w:rPr>
                <w:rFonts w:ascii="Gill Sans MT" w:hAnsi="Gill Sans MT" w:cs="Gill Sans"/>
              </w:rPr>
            </w:pPr>
            <w:r w:rsidRPr="00D2510A">
              <w:rPr>
                <w:rFonts w:ascii="Gill Sans MT" w:hAnsi="Gill Sans MT" w:cs="Gill Sans"/>
              </w:rPr>
              <w:t>2</w:t>
            </w:r>
          </w:p>
        </w:tc>
        <w:tc>
          <w:tcPr>
            <w:tcW w:w="545" w:type="pct"/>
            <w:vAlign w:val="center"/>
          </w:tcPr>
          <w:p w14:paraId="7A3E3F0C" w14:textId="37640E15" w:rsidR="000415D6" w:rsidRPr="0094302F" w:rsidRDefault="009324BC" w:rsidP="00711477">
            <w:pPr>
              <w:keepNext/>
              <w:keepLines/>
              <w:ind w:right="-86"/>
              <w:jc w:val="center"/>
              <w:rPr>
                <w:rFonts w:ascii="Gill Sans MT" w:hAnsi="Gill Sans MT" w:cs="Gill Sans"/>
              </w:rPr>
            </w:pPr>
            <w:r>
              <w:rPr>
                <w:rFonts w:ascii="Gill Sans MT" w:hAnsi="Gill Sans MT" w:cs="Gill Sans"/>
              </w:rPr>
              <w:t>March, 8</w:t>
            </w:r>
          </w:p>
        </w:tc>
        <w:tc>
          <w:tcPr>
            <w:tcW w:w="589" w:type="pct"/>
          </w:tcPr>
          <w:p w14:paraId="41059FFA" w14:textId="77777777" w:rsidR="000415D6" w:rsidRPr="0094302F" w:rsidRDefault="0023448E" w:rsidP="00C22C61">
            <w:pPr>
              <w:keepNext/>
              <w:keepLines/>
              <w:ind w:right="-86"/>
              <w:rPr>
                <w:rFonts w:ascii="Gill Sans MT" w:hAnsi="Gill Sans MT" w:cs="Gill Sans"/>
              </w:rPr>
            </w:pPr>
            <w:r>
              <w:rPr>
                <w:rFonts w:ascii="Gill Sans MT" w:hAnsi="Gill Sans MT" w:cs="Gill Sans"/>
              </w:rPr>
              <w:t>Ch. 3</w:t>
            </w:r>
          </w:p>
        </w:tc>
        <w:tc>
          <w:tcPr>
            <w:tcW w:w="1746" w:type="pct"/>
          </w:tcPr>
          <w:p w14:paraId="0FD713F6" w14:textId="77777777" w:rsidR="000415D6" w:rsidRPr="0094302F" w:rsidRDefault="0023448E" w:rsidP="00C22C61">
            <w:pPr>
              <w:ind w:right="-90"/>
              <w:rPr>
                <w:rFonts w:ascii="Gill Sans MT" w:hAnsi="Gill Sans MT" w:cs="Gill Sans"/>
              </w:rPr>
            </w:pPr>
            <w:r w:rsidRPr="0023448E">
              <w:rPr>
                <w:color w:val="000000"/>
                <w:sz w:val="22"/>
                <w:szCs w:val="22"/>
              </w:rPr>
              <w:t>Descriptive Statistics: Numerical Measures</w:t>
            </w:r>
          </w:p>
        </w:tc>
        <w:tc>
          <w:tcPr>
            <w:tcW w:w="1783" w:type="pct"/>
          </w:tcPr>
          <w:p w14:paraId="49258B8D" w14:textId="77777777" w:rsidR="000415D6" w:rsidRPr="0094302F" w:rsidRDefault="000415D6" w:rsidP="00C22C61">
            <w:pPr>
              <w:keepNext/>
              <w:keepLines/>
              <w:ind w:right="-86"/>
              <w:rPr>
                <w:rFonts w:ascii="Gill Sans MT" w:hAnsi="Gill Sans MT" w:cs="Gill Sans"/>
              </w:rPr>
            </w:pPr>
          </w:p>
        </w:tc>
      </w:tr>
      <w:tr w:rsidR="000415D6" w:rsidRPr="00D2510A" w14:paraId="0B1950E8" w14:textId="77777777" w:rsidTr="009324BC">
        <w:trPr>
          <w:cantSplit/>
        </w:trPr>
        <w:tc>
          <w:tcPr>
            <w:tcW w:w="337" w:type="pct"/>
            <w:vAlign w:val="center"/>
          </w:tcPr>
          <w:p w14:paraId="5A38E6B6" w14:textId="77777777" w:rsidR="000415D6" w:rsidRPr="00D2510A" w:rsidRDefault="000415D6" w:rsidP="00711477">
            <w:pPr>
              <w:keepNext/>
              <w:keepLines/>
              <w:ind w:right="-86"/>
              <w:jc w:val="center"/>
              <w:rPr>
                <w:rFonts w:ascii="Gill Sans MT" w:hAnsi="Gill Sans MT" w:cs="Gill Sans"/>
              </w:rPr>
            </w:pPr>
            <w:r w:rsidRPr="00D2510A">
              <w:rPr>
                <w:rFonts w:ascii="Gill Sans MT" w:hAnsi="Gill Sans MT" w:cs="Gill Sans"/>
              </w:rPr>
              <w:t>3</w:t>
            </w:r>
          </w:p>
        </w:tc>
        <w:tc>
          <w:tcPr>
            <w:tcW w:w="545" w:type="pct"/>
            <w:vAlign w:val="center"/>
          </w:tcPr>
          <w:p w14:paraId="53F7B825" w14:textId="147D08BC" w:rsidR="000415D6" w:rsidRPr="0094302F" w:rsidRDefault="009324BC" w:rsidP="00711477">
            <w:pPr>
              <w:keepNext/>
              <w:keepLines/>
              <w:ind w:right="-86"/>
              <w:jc w:val="center"/>
              <w:rPr>
                <w:rFonts w:ascii="Gill Sans MT" w:hAnsi="Gill Sans MT" w:cs="Gill Sans"/>
              </w:rPr>
            </w:pPr>
            <w:r>
              <w:rPr>
                <w:rFonts w:ascii="Gill Sans MT" w:hAnsi="Gill Sans MT" w:cs="Gill Sans"/>
              </w:rPr>
              <w:t>March, 15</w:t>
            </w:r>
          </w:p>
        </w:tc>
        <w:tc>
          <w:tcPr>
            <w:tcW w:w="589" w:type="pct"/>
          </w:tcPr>
          <w:p w14:paraId="61605016" w14:textId="77777777" w:rsidR="000415D6" w:rsidRPr="0094302F" w:rsidRDefault="0023448E" w:rsidP="00C22C61">
            <w:pPr>
              <w:keepNext/>
              <w:keepLines/>
              <w:ind w:right="-86"/>
              <w:rPr>
                <w:rFonts w:ascii="Gill Sans MT" w:hAnsi="Gill Sans MT" w:cs="Gill Sans"/>
              </w:rPr>
            </w:pPr>
            <w:r>
              <w:rPr>
                <w:rFonts w:ascii="Gill Sans MT" w:hAnsi="Gill Sans MT" w:cs="Gill Sans"/>
              </w:rPr>
              <w:t>Ch.5</w:t>
            </w:r>
          </w:p>
        </w:tc>
        <w:tc>
          <w:tcPr>
            <w:tcW w:w="1746" w:type="pct"/>
          </w:tcPr>
          <w:p w14:paraId="46ED445E" w14:textId="77777777" w:rsidR="000415D6" w:rsidRPr="0094302F" w:rsidRDefault="0023448E" w:rsidP="00C22C61">
            <w:pPr>
              <w:ind w:right="-90"/>
              <w:rPr>
                <w:rFonts w:ascii="Gill Sans MT" w:hAnsi="Gill Sans MT" w:cs="Gill Sans"/>
              </w:rPr>
            </w:pPr>
            <w:r w:rsidRPr="0023448E">
              <w:rPr>
                <w:color w:val="000000"/>
                <w:sz w:val="22"/>
                <w:szCs w:val="22"/>
              </w:rPr>
              <w:t>Discrete Probability Distributions</w:t>
            </w:r>
          </w:p>
        </w:tc>
        <w:tc>
          <w:tcPr>
            <w:tcW w:w="1783" w:type="pct"/>
          </w:tcPr>
          <w:p w14:paraId="1764A4F7" w14:textId="77777777" w:rsidR="000415D6" w:rsidRPr="0094302F" w:rsidRDefault="000415D6" w:rsidP="00C22C61">
            <w:pPr>
              <w:keepNext/>
              <w:keepLines/>
              <w:ind w:right="-86"/>
              <w:rPr>
                <w:rFonts w:ascii="Gill Sans MT" w:hAnsi="Gill Sans MT" w:cs="Gill Sans"/>
              </w:rPr>
            </w:pPr>
          </w:p>
        </w:tc>
      </w:tr>
      <w:tr w:rsidR="000415D6" w:rsidRPr="00D2510A" w14:paraId="27187C29" w14:textId="77777777" w:rsidTr="009324BC">
        <w:trPr>
          <w:cantSplit/>
        </w:trPr>
        <w:tc>
          <w:tcPr>
            <w:tcW w:w="337" w:type="pct"/>
            <w:vAlign w:val="center"/>
          </w:tcPr>
          <w:p w14:paraId="65417818" w14:textId="77777777" w:rsidR="000415D6" w:rsidRPr="00D2510A" w:rsidRDefault="000415D6" w:rsidP="00711477">
            <w:pPr>
              <w:keepNext/>
              <w:keepLines/>
              <w:ind w:right="-86"/>
              <w:jc w:val="center"/>
              <w:rPr>
                <w:rFonts w:ascii="Gill Sans MT" w:hAnsi="Gill Sans MT" w:cs="Gill Sans"/>
              </w:rPr>
            </w:pPr>
            <w:r w:rsidRPr="00D2510A">
              <w:rPr>
                <w:rFonts w:ascii="Gill Sans MT" w:hAnsi="Gill Sans MT" w:cs="Gill Sans"/>
              </w:rPr>
              <w:t>4</w:t>
            </w:r>
          </w:p>
        </w:tc>
        <w:tc>
          <w:tcPr>
            <w:tcW w:w="545" w:type="pct"/>
            <w:vAlign w:val="center"/>
          </w:tcPr>
          <w:p w14:paraId="1BA92A2E" w14:textId="66A9AEAE" w:rsidR="000415D6" w:rsidRPr="0094302F" w:rsidRDefault="009324BC" w:rsidP="00711477">
            <w:pPr>
              <w:keepNext/>
              <w:keepLines/>
              <w:ind w:right="-86"/>
              <w:jc w:val="center"/>
              <w:rPr>
                <w:rFonts w:ascii="Gill Sans MT" w:hAnsi="Gill Sans MT" w:cs="Gill Sans"/>
              </w:rPr>
            </w:pPr>
            <w:r>
              <w:rPr>
                <w:rFonts w:ascii="Gill Sans MT" w:hAnsi="Gill Sans MT" w:cs="Gill Sans"/>
              </w:rPr>
              <w:t>March, 22</w:t>
            </w:r>
          </w:p>
        </w:tc>
        <w:tc>
          <w:tcPr>
            <w:tcW w:w="589" w:type="pct"/>
          </w:tcPr>
          <w:p w14:paraId="43C3EB0C" w14:textId="77777777" w:rsidR="000415D6" w:rsidRPr="0094302F" w:rsidRDefault="0023448E" w:rsidP="00C22C61">
            <w:pPr>
              <w:keepNext/>
              <w:keepLines/>
              <w:ind w:right="-86"/>
              <w:rPr>
                <w:rFonts w:ascii="Gill Sans MT" w:hAnsi="Gill Sans MT" w:cs="Gill Sans"/>
              </w:rPr>
            </w:pPr>
            <w:r>
              <w:rPr>
                <w:rFonts w:ascii="Gill Sans MT" w:hAnsi="Gill Sans MT" w:cs="Gill Sans"/>
              </w:rPr>
              <w:t>Ch. 6</w:t>
            </w:r>
          </w:p>
        </w:tc>
        <w:tc>
          <w:tcPr>
            <w:tcW w:w="1746" w:type="pct"/>
          </w:tcPr>
          <w:p w14:paraId="4E1CF803" w14:textId="77777777" w:rsidR="000415D6" w:rsidRPr="0094302F" w:rsidRDefault="0023448E" w:rsidP="00C22C61">
            <w:pPr>
              <w:ind w:right="-90"/>
              <w:rPr>
                <w:rFonts w:ascii="Gill Sans MT" w:hAnsi="Gill Sans MT" w:cs="Gill Sans"/>
              </w:rPr>
            </w:pPr>
            <w:r w:rsidRPr="0023448E">
              <w:rPr>
                <w:color w:val="000000"/>
                <w:sz w:val="22"/>
                <w:szCs w:val="22"/>
              </w:rPr>
              <w:t>Continuous Probability Distributions</w:t>
            </w:r>
          </w:p>
        </w:tc>
        <w:tc>
          <w:tcPr>
            <w:tcW w:w="1783" w:type="pct"/>
          </w:tcPr>
          <w:p w14:paraId="48635DF6" w14:textId="77777777" w:rsidR="000415D6" w:rsidRPr="0094302F" w:rsidRDefault="000415D6" w:rsidP="00C22C61">
            <w:pPr>
              <w:keepNext/>
              <w:keepLines/>
              <w:ind w:right="-86"/>
              <w:rPr>
                <w:rFonts w:ascii="Gill Sans MT" w:hAnsi="Gill Sans MT" w:cs="Gill Sans"/>
              </w:rPr>
            </w:pPr>
          </w:p>
        </w:tc>
      </w:tr>
      <w:tr w:rsidR="000415D6" w:rsidRPr="00D2510A" w14:paraId="49D76548" w14:textId="77777777" w:rsidTr="009324BC">
        <w:trPr>
          <w:cantSplit/>
        </w:trPr>
        <w:tc>
          <w:tcPr>
            <w:tcW w:w="337" w:type="pct"/>
            <w:vAlign w:val="center"/>
          </w:tcPr>
          <w:p w14:paraId="716009E8" w14:textId="77777777" w:rsidR="000415D6" w:rsidRPr="00D2510A" w:rsidRDefault="000415D6" w:rsidP="00711477">
            <w:pPr>
              <w:keepNext/>
              <w:keepLines/>
              <w:ind w:right="-86"/>
              <w:jc w:val="center"/>
              <w:rPr>
                <w:rFonts w:ascii="Gill Sans MT" w:hAnsi="Gill Sans MT" w:cs="Gill Sans"/>
              </w:rPr>
            </w:pPr>
            <w:r w:rsidRPr="00D2510A">
              <w:rPr>
                <w:rFonts w:ascii="Gill Sans MT" w:hAnsi="Gill Sans MT" w:cs="Gill Sans"/>
              </w:rPr>
              <w:t>5</w:t>
            </w:r>
          </w:p>
        </w:tc>
        <w:tc>
          <w:tcPr>
            <w:tcW w:w="545" w:type="pct"/>
            <w:vAlign w:val="center"/>
          </w:tcPr>
          <w:p w14:paraId="0C690165" w14:textId="724718EF" w:rsidR="000415D6" w:rsidRPr="0094302F" w:rsidRDefault="009324BC" w:rsidP="00711477">
            <w:pPr>
              <w:keepNext/>
              <w:keepLines/>
              <w:ind w:right="-86"/>
              <w:jc w:val="center"/>
              <w:rPr>
                <w:rFonts w:ascii="Gill Sans MT" w:hAnsi="Gill Sans MT" w:cs="Gill Sans"/>
              </w:rPr>
            </w:pPr>
            <w:r>
              <w:rPr>
                <w:rFonts w:ascii="Gill Sans MT" w:hAnsi="Gill Sans MT" w:cs="Gill Sans"/>
              </w:rPr>
              <w:t>March, 29</w:t>
            </w:r>
          </w:p>
        </w:tc>
        <w:tc>
          <w:tcPr>
            <w:tcW w:w="589" w:type="pct"/>
          </w:tcPr>
          <w:p w14:paraId="336739C3" w14:textId="77777777" w:rsidR="000415D6" w:rsidRPr="0094302F" w:rsidRDefault="0023448E" w:rsidP="00C22C61">
            <w:pPr>
              <w:keepNext/>
              <w:keepLines/>
              <w:ind w:right="-86"/>
              <w:rPr>
                <w:rFonts w:ascii="Gill Sans MT" w:hAnsi="Gill Sans MT" w:cs="Gill Sans"/>
              </w:rPr>
            </w:pPr>
            <w:r>
              <w:rPr>
                <w:rFonts w:ascii="Gill Sans MT" w:hAnsi="Gill Sans MT" w:cs="Gill Sans"/>
              </w:rPr>
              <w:t>Ch. 7</w:t>
            </w:r>
          </w:p>
        </w:tc>
        <w:tc>
          <w:tcPr>
            <w:tcW w:w="1746" w:type="pct"/>
          </w:tcPr>
          <w:p w14:paraId="1A1FBEEA" w14:textId="77777777" w:rsidR="000415D6" w:rsidRPr="0094302F" w:rsidRDefault="0023448E" w:rsidP="00C22C61">
            <w:pPr>
              <w:ind w:right="-90"/>
              <w:rPr>
                <w:rFonts w:ascii="Gill Sans MT" w:hAnsi="Gill Sans MT" w:cs="Gill Sans"/>
              </w:rPr>
            </w:pPr>
            <w:r w:rsidRPr="0023448E">
              <w:rPr>
                <w:color w:val="000000"/>
              </w:rPr>
              <w:t>Sampling Distribution</w:t>
            </w:r>
          </w:p>
        </w:tc>
        <w:tc>
          <w:tcPr>
            <w:tcW w:w="1783" w:type="pct"/>
          </w:tcPr>
          <w:p w14:paraId="4EEBDF03" w14:textId="77777777" w:rsidR="000415D6" w:rsidRPr="0094302F" w:rsidRDefault="000415D6" w:rsidP="00C22C61">
            <w:pPr>
              <w:keepNext/>
              <w:keepLines/>
              <w:ind w:right="-86"/>
              <w:rPr>
                <w:rFonts w:ascii="Gill Sans MT" w:hAnsi="Gill Sans MT" w:cs="Gill Sans"/>
              </w:rPr>
            </w:pPr>
          </w:p>
        </w:tc>
      </w:tr>
      <w:tr w:rsidR="000415D6" w:rsidRPr="00D2510A" w14:paraId="078B2283" w14:textId="77777777" w:rsidTr="009324BC">
        <w:trPr>
          <w:cantSplit/>
        </w:trPr>
        <w:tc>
          <w:tcPr>
            <w:tcW w:w="337" w:type="pct"/>
            <w:vAlign w:val="center"/>
          </w:tcPr>
          <w:p w14:paraId="67556A46" w14:textId="77777777" w:rsidR="000415D6" w:rsidRPr="00D2510A" w:rsidRDefault="000415D6" w:rsidP="00711477">
            <w:pPr>
              <w:keepNext/>
              <w:keepLines/>
              <w:ind w:right="-86"/>
              <w:jc w:val="center"/>
              <w:rPr>
                <w:rFonts w:ascii="Gill Sans MT" w:hAnsi="Gill Sans MT" w:cs="Gill Sans"/>
              </w:rPr>
            </w:pPr>
            <w:r w:rsidRPr="00D2510A">
              <w:rPr>
                <w:rFonts w:ascii="Gill Sans MT" w:hAnsi="Gill Sans MT" w:cs="Gill Sans"/>
              </w:rPr>
              <w:t>6</w:t>
            </w:r>
          </w:p>
        </w:tc>
        <w:tc>
          <w:tcPr>
            <w:tcW w:w="545" w:type="pct"/>
            <w:vAlign w:val="center"/>
          </w:tcPr>
          <w:p w14:paraId="52DAE794" w14:textId="0BCCEB2E" w:rsidR="000415D6" w:rsidRPr="0094302F" w:rsidRDefault="009324BC" w:rsidP="009324BC">
            <w:pPr>
              <w:keepNext/>
              <w:keepLines/>
              <w:ind w:right="-86"/>
              <w:rPr>
                <w:rFonts w:ascii="Gill Sans MT" w:hAnsi="Gill Sans MT" w:cs="Gill Sans"/>
              </w:rPr>
            </w:pPr>
            <w:r>
              <w:rPr>
                <w:rFonts w:ascii="Gill Sans MT" w:hAnsi="Gill Sans MT" w:cs="Gill Sans"/>
              </w:rPr>
              <w:t xml:space="preserve">  April, 5</w:t>
            </w:r>
          </w:p>
        </w:tc>
        <w:tc>
          <w:tcPr>
            <w:tcW w:w="589" w:type="pct"/>
          </w:tcPr>
          <w:p w14:paraId="32F3050A" w14:textId="77777777" w:rsidR="000415D6" w:rsidRPr="0094302F" w:rsidRDefault="0023448E" w:rsidP="00C22C61">
            <w:pPr>
              <w:keepNext/>
              <w:keepLines/>
              <w:ind w:right="-86"/>
              <w:rPr>
                <w:rFonts w:ascii="Gill Sans MT" w:hAnsi="Gill Sans MT" w:cs="Gill Sans"/>
              </w:rPr>
            </w:pPr>
            <w:r>
              <w:rPr>
                <w:rFonts w:ascii="Gill Sans MT" w:hAnsi="Gill Sans MT" w:cs="Gill Sans"/>
              </w:rPr>
              <w:t>Mid Term</w:t>
            </w:r>
          </w:p>
        </w:tc>
        <w:tc>
          <w:tcPr>
            <w:tcW w:w="1746" w:type="pct"/>
          </w:tcPr>
          <w:p w14:paraId="3015162B" w14:textId="77777777" w:rsidR="000415D6" w:rsidRPr="0094302F" w:rsidRDefault="0023448E" w:rsidP="00C22C61">
            <w:pPr>
              <w:ind w:right="-90"/>
              <w:rPr>
                <w:rFonts w:ascii="Gill Sans MT" w:hAnsi="Gill Sans MT" w:cs="Gill Sans"/>
              </w:rPr>
            </w:pPr>
            <w:r w:rsidRPr="0023448E">
              <w:rPr>
                <w:color w:val="FF0000"/>
                <w:sz w:val="22"/>
                <w:szCs w:val="22"/>
              </w:rPr>
              <w:t>Mid Term Exam</w:t>
            </w:r>
          </w:p>
        </w:tc>
        <w:tc>
          <w:tcPr>
            <w:tcW w:w="1783" w:type="pct"/>
          </w:tcPr>
          <w:p w14:paraId="340038AD" w14:textId="77777777" w:rsidR="000415D6" w:rsidRPr="0094302F" w:rsidRDefault="000415D6" w:rsidP="00C22C61">
            <w:pPr>
              <w:keepNext/>
              <w:keepLines/>
              <w:ind w:right="-86"/>
              <w:rPr>
                <w:rFonts w:ascii="Gill Sans MT" w:hAnsi="Gill Sans MT" w:cs="Gill Sans"/>
              </w:rPr>
            </w:pPr>
          </w:p>
        </w:tc>
      </w:tr>
      <w:tr w:rsidR="000415D6" w:rsidRPr="00D2510A" w14:paraId="27EA4F50" w14:textId="77777777" w:rsidTr="009324BC">
        <w:trPr>
          <w:cantSplit/>
        </w:trPr>
        <w:tc>
          <w:tcPr>
            <w:tcW w:w="337" w:type="pct"/>
            <w:vAlign w:val="center"/>
          </w:tcPr>
          <w:p w14:paraId="7FB7B103" w14:textId="77777777" w:rsidR="000415D6" w:rsidRPr="00D2510A" w:rsidRDefault="000415D6" w:rsidP="00711477">
            <w:pPr>
              <w:keepNext/>
              <w:keepLines/>
              <w:ind w:right="-86"/>
              <w:jc w:val="center"/>
              <w:rPr>
                <w:rFonts w:ascii="Gill Sans MT" w:hAnsi="Gill Sans MT" w:cs="Gill Sans"/>
              </w:rPr>
            </w:pPr>
            <w:r w:rsidRPr="00D2510A">
              <w:rPr>
                <w:rFonts w:ascii="Gill Sans MT" w:hAnsi="Gill Sans MT" w:cs="Gill Sans"/>
              </w:rPr>
              <w:t>7</w:t>
            </w:r>
          </w:p>
        </w:tc>
        <w:tc>
          <w:tcPr>
            <w:tcW w:w="545" w:type="pct"/>
            <w:vAlign w:val="center"/>
          </w:tcPr>
          <w:p w14:paraId="450EAD7C" w14:textId="2F240E63" w:rsidR="000415D6" w:rsidRPr="0094302F" w:rsidRDefault="009324BC" w:rsidP="009324BC">
            <w:pPr>
              <w:keepNext/>
              <w:keepLines/>
              <w:ind w:right="-86"/>
              <w:rPr>
                <w:rFonts w:ascii="Gill Sans MT" w:hAnsi="Gill Sans MT" w:cs="Gill Sans"/>
              </w:rPr>
            </w:pPr>
            <w:r>
              <w:rPr>
                <w:rFonts w:ascii="Gill Sans MT" w:hAnsi="Gill Sans MT" w:cs="Gill Sans"/>
              </w:rPr>
              <w:t xml:space="preserve">  </w:t>
            </w:r>
            <w:r w:rsidR="00482D63">
              <w:rPr>
                <w:rFonts w:ascii="Gill Sans MT" w:hAnsi="Gill Sans MT" w:cs="Gill Sans"/>
              </w:rPr>
              <w:t>April,</w:t>
            </w:r>
            <w:r>
              <w:rPr>
                <w:rFonts w:ascii="Gill Sans MT" w:hAnsi="Gill Sans MT" w:cs="Gill Sans"/>
              </w:rPr>
              <w:t>12</w:t>
            </w:r>
          </w:p>
        </w:tc>
        <w:tc>
          <w:tcPr>
            <w:tcW w:w="589" w:type="pct"/>
          </w:tcPr>
          <w:p w14:paraId="5F224F61" w14:textId="77777777" w:rsidR="000415D6" w:rsidRPr="0094302F" w:rsidRDefault="0023448E" w:rsidP="00C22C61">
            <w:pPr>
              <w:keepNext/>
              <w:keepLines/>
              <w:ind w:right="-86"/>
              <w:rPr>
                <w:rFonts w:ascii="Gill Sans MT" w:hAnsi="Gill Sans MT" w:cs="Gill Sans"/>
              </w:rPr>
            </w:pPr>
            <w:r>
              <w:rPr>
                <w:rFonts w:ascii="Gill Sans MT" w:hAnsi="Gill Sans MT" w:cs="Gill Sans"/>
              </w:rPr>
              <w:t>Ch. 8</w:t>
            </w:r>
          </w:p>
        </w:tc>
        <w:tc>
          <w:tcPr>
            <w:tcW w:w="1746" w:type="pct"/>
          </w:tcPr>
          <w:p w14:paraId="424C1434" w14:textId="77777777" w:rsidR="000415D6" w:rsidRPr="0094302F" w:rsidRDefault="0023448E" w:rsidP="00C22C61">
            <w:pPr>
              <w:ind w:right="-90"/>
              <w:rPr>
                <w:rFonts w:ascii="Gill Sans MT" w:hAnsi="Gill Sans MT" w:cs="Gill Sans"/>
              </w:rPr>
            </w:pPr>
            <w:r w:rsidRPr="0023448E">
              <w:rPr>
                <w:color w:val="000000"/>
              </w:rPr>
              <w:t>Interval Estimation and Tests of Hypothesis</w:t>
            </w:r>
          </w:p>
        </w:tc>
        <w:tc>
          <w:tcPr>
            <w:tcW w:w="1783" w:type="pct"/>
          </w:tcPr>
          <w:p w14:paraId="7BAFF22B" w14:textId="77777777" w:rsidR="000415D6" w:rsidRPr="0094302F" w:rsidRDefault="000415D6" w:rsidP="00C22C61">
            <w:pPr>
              <w:keepNext/>
              <w:keepLines/>
              <w:ind w:right="-86"/>
              <w:rPr>
                <w:rFonts w:ascii="Gill Sans MT" w:hAnsi="Gill Sans MT" w:cs="Gill Sans"/>
              </w:rPr>
            </w:pPr>
          </w:p>
        </w:tc>
      </w:tr>
      <w:tr w:rsidR="0023448E" w:rsidRPr="00D2510A" w14:paraId="0A67160F" w14:textId="77777777" w:rsidTr="009324BC">
        <w:trPr>
          <w:cantSplit/>
        </w:trPr>
        <w:tc>
          <w:tcPr>
            <w:tcW w:w="337" w:type="pct"/>
            <w:vAlign w:val="center"/>
          </w:tcPr>
          <w:p w14:paraId="62F174EB" w14:textId="77777777" w:rsidR="0023448E" w:rsidRPr="00D2510A" w:rsidRDefault="0023448E" w:rsidP="0023448E">
            <w:pPr>
              <w:keepNext/>
              <w:keepLines/>
              <w:ind w:right="-86"/>
              <w:jc w:val="center"/>
              <w:rPr>
                <w:rFonts w:ascii="Gill Sans MT" w:hAnsi="Gill Sans MT" w:cs="Gill Sans"/>
              </w:rPr>
            </w:pPr>
            <w:r w:rsidRPr="00D2510A">
              <w:rPr>
                <w:rFonts w:ascii="Gill Sans MT" w:hAnsi="Gill Sans MT" w:cs="Gill Sans"/>
              </w:rPr>
              <w:t>8</w:t>
            </w:r>
          </w:p>
        </w:tc>
        <w:tc>
          <w:tcPr>
            <w:tcW w:w="545" w:type="pct"/>
            <w:vAlign w:val="center"/>
          </w:tcPr>
          <w:p w14:paraId="641F58CD" w14:textId="71213531" w:rsidR="0023448E" w:rsidRPr="0094302F" w:rsidRDefault="009324BC" w:rsidP="009324BC">
            <w:pPr>
              <w:keepNext/>
              <w:keepLines/>
              <w:ind w:right="-86"/>
              <w:rPr>
                <w:rFonts w:ascii="Gill Sans MT" w:hAnsi="Gill Sans MT" w:cs="Gill Sans"/>
              </w:rPr>
            </w:pPr>
            <w:r>
              <w:rPr>
                <w:rFonts w:ascii="Gill Sans MT" w:hAnsi="Gill Sans MT" w:cs="Gill Sans"/>
              </w:rPr>
              <w:t xml:space="preserve">  </w:t>
            </w:r>
            <w:r w:rsidR="00482D63">
              <w:rPr>
                <w:rFonts w:ascii="Gill Sans MT" w:hAnsi="Gill Sans MT" w:cs="Gill Sans"/>
              </w:rPr>
              <w:t xml:space="preserve">April, </w:t>
            </w:r>
            <w:r>
              <w:rPr>
                <w:rFonts w:ascii="Gill Sans MT" w:hAnsi="Gill Sans MT" w:cs="Gill Sans"/>
              </w:rPr>
              <w:t>19</w:t>
            </w:r>
          </w:p>
        </w:tc>
        <w:tc>
          <w:tcPr>
            <w:tcW w:w="589" w:type="pct"/>
          </w:tcPr>
          <w:p w14:paraId="219E8CDD" w14:textId="77777777" w:rsidR="0023448E" w:rsidRPr="0094302F" w:rsidRDefault="0023448E" w:rsidP="0023448E">
            <w:pPr>
              <w:keepNext/>
              <w:keepLines/>
              <w:ind w:right="-86"/>
              <w:rPr>
                <w:rFonts w:ascii="Gill Sans MT" w:hAnsi="Gill Sans MT" w:cs="Gill Sans"/>
              </w:rPr>
            </w:pPr>
            <w:r>
              <w:rPr>
                <w:rFonts w:ascii="Gill Sans MT" w:hAnsi="Gill Sans MT" w:cs="Gill Sans"/>
              </w:rPr>
              <w:t>Ch. 9</w:t>
            </w:r>
          </w:p>
        </w:tc>
        <w:tc>
          <w:tcPr>
            <w:tcW w:w="1746" w:type="pct"/>
          </w:tcPr>
          <w:p w14:paraId="5A8EAC56" w14:textId="77777777" w:rsidR="0023448E" w:rsidRPr="0094302F" w:rsidRDefault="0023448E" w:rsidP="0023448E">
            <w:pPr>
              <w:ind w:right="-90"/>
              <w:rPr>
                <w:rFonts w:ascii="Gill Sans MT" w:hAnsi="Gill Sans MT" w:cs="Gill Sans"/>
              </w:rPr>
            </w:pPr>
            <w:r w:rsidRPr="0023448E">
              <w:rPr>
                <w:color w:val="000000"/>
              </w:rPr>
              <w:t>Regression</w:t>
            </w:r>
          </w:p>
        </w:tc>
        <w:tc>
          <w:tcPr>
            <w:tcW w:w="1783" w:type="pct"/>
          </w:tcPr>
          <w:p w14:paraId="2E7645F8" w14:textId="77777777" w:rsidR="0023448E" w:rsidRPr="0094302F" w:rsidRDefault="0023448E" w:rsidP="0023448E">
            <w:pPr>
              <w:keepNext/>
              <w:keepLines/>
              <w:ind w:right="-86"/>
              <w:rPr>
                <w:rFonts w:ascii="Gill Sans MT" w:hAnsi="Gill Sans MT" w:cs="Gill Sans"/>
              </w:rPr>
            </w:pPr>
          </w:p>
        </w:tc>
      </w:tr>
      <w:tr w:rsidR="0023448E" w:rsidRPr="0094302F" w14:paraId="7B4885F9" w14:textId="77777777" w:rsidTr="009324BC">
        <w:trPr>
          <w:cantSplit/>
        </w:trPr>
        <w:tc>
          <w:tcPr>
            <w:tcW w:w="337" w:type="pct"/>
            <w:vAlign w:val="center"/>
          </w:tcPr>
          <w:p w14:paraId="2FC6048F" w14:textId="77777777" w:rsidR="0023448E" w:rsidRPr="00D2510A" w:rsidRDefault="0023448E" w:rsidP="0023448E">
            <w:pPr>
              <w:keepNext/>
              <w:keepLines/>
              <w:ind w:right="-86"/>
              <w:jc w:val="center"/>
              <w:rPr>
                <w:rFonts w:ascii="Gill Sans MT" w:hAnsi="Gill Sans MT" w:cs="Gill Sans"/>
              </w:rPr>
            </w:pPr>
            <w:r>
              <w:rPr>
                <w:rFonts w:ascii="Gill Sans MT" w:hAnsi="Gill Sans MT" w:cs="Gill Sans"/>
              </w:rPr>
              <w:t>9</w:t>
            </w:r>
          </w:p>
        </w:tc>
        <w:tc>
          <w:tcPr>
            <w:tcW w:w="545" w:type="pct"/>
            <w:vAlign w:val="center"/>
          </w:tcPr>
          <w:p w14:paraId="5AA9A3E3" w14:textId="626D8053" w:rsidR="0023448E" w:rsidRPr="0094302F" w:rsidRDefault="009324BC" w:rsidP="009324BC">
            <w:pPr>
              <w:keepNext/>
              <w:keepLines/>
              <w:ind w:right="-86"/>
              <w:rPr>
                <w:rFonts w:ascii="Gill Sans MT" w:hAnsi="Gill Sans MT" w:cs="Gill Sans"/>
              </w:rPr>
            </w:pPr>
            <w:r>
              <w:rPr>
                <w:rFonts w:ascii="Gill Sans MT" w:hAnsi="Gill Sans MT" w:cs="Gill Sans"/>
              </w:rPr>
              <w:t xml:space="preserve">  </w:t>
            </w:r>
            <w:r w:rsidR="00482D63">
              <w:rPr>
                <w:rFonts w:ascii="Gill Sans MT" w:hAnsi="Gill Sans MT" w:cs="Gill Sans"/>
              </w:rPr>
              <w:t xml:space="preserve">April, </w:t>
            </w:r>
            <w:r>
              <w:rPr>
                <w:rFonts w:ascii="Gill Sans MT" w:hAnsi="Gill Sans MT" w:cs="Gill Sans"/>
              </w:rPr>
              <w:t>26</w:t>
            </w:r>
          </w:p>
        </w:tc>
        <w:tc>
          <w:tcPr>
            <w:tcW w:w="589" w:type="pct"/>
          </w:tcPr>
          <w:p w14:paraId="39010F4F" w14:textId="77777777" w:rsidR="0023448E" w:rsidRPr="0094302F" w:rsidRDefault="0023448E" w:rsidP="0023448E">
            <w:pPr>
              <w:keepNext/>
              <w:keepLines/>
              <w:ind w:right="-86"/>
              <w:rPr>
                <w:rFonts w:ascii="Gill Sans MT" w:hAnsi="Gill Sans MT" w:cs="Gill Sans"/>
              </w:rPr>
            </w:pPr>
            <w:r>
              <w:rPr>
                <w:rFonts w:ascii="Gill Sans MT" w:hAnsi="Gill Sans MT" w:cs="Gill Sans"/>
              </w:rPr>
              <w:t>Ch. 11&amp;14</w:t>
            </w:r>
          </w:p>
        </w:tc>
        <w:tc>
          <w:tcPr>
            <w:tcW w:w="1746" w:type="pct"/>
          </w:tcPr>
          <w:p w14:paraId="78B52D5A" w14:textId="77777777" w:rsidR="0023448E" w:rsidRPr="0094302F" w:rsidRDefault="0023448E" w:rsidP="0023448E">
            <w:pPr>
              <w:ind w:right="-90"/>
              <w:rPr>
                <w:rFonts w:ascii="Gill Sans MT" w:hAnsi="Gill Sans MT" w:cs="Gill Sans"/>
              </w:rPr>
            </w:pPr>
            <w:r w:rsidRPr="0023448E">
              <w:rPr>
                <w:color w:val="000000"/>
              </w:rPr>
              <w:t>Simulation and Waiting Lines</w:t>
            </w:r>
          </w:p>
        </w:tc>
        <w:tc>
          <w:tcPr>
            <w:tcW w:w="1783" w:type="pct"/>
          </w:tcPr>
          <w:p w14:paraId="5999C5DD" w14:textId="77777777" w:rsidR="0023448E" w:rsidRPr="0094302F" w:rsidRDefault="0023448E" w:rsidP="0023448E">
            <w:pPr>
              <w:keepNext/>
              <w:keepLines/>
              <w:ind w:right="-86"/>
              <w:rPr>
                <w:rFonts w:ascii="Gill Sans MT" w:hAnsi="Gill Sans MT" w:cs="Gill Sans"/>
              </w:rPr>
            </w:pPr>
          </w:p>
        </w:tc>
      </w:tr>
      <w:tr w:rsidR="0023448E" w:rsidRPr="0094302F" w14:paraId="318AE5E2" w14:textId="77777777" w:rsidTr="009324BC">
        <w:trPr>
          <w:cantSplit/>
        </w:trPr>
        <w:tc>
          <w:tcPr>
            <w:tcW w:w="337" w:type="pct"/>
            <w:vAlign w:val="center"/>
          </w:tcPr>
          <w:p w14:paraId="2848A7BB" w14:textId="77777777" w:rsidR="0023448E" w:rsidRPr="00D2510A" w:rsidRDefault="0023448E" w:rsidP="0023448E">
            <w:pPr>
              <w:keepNext/>
              <w:keepLines/>
              <w:ind w:right="-86"/>
              <w:jc w:val="center"/>
              <w:rPr>
                <w:rFonts w:ascii="Gill Sans MT" w:hAnsi="Gill Sans MT" w:cs="Gill Sans"/>
              </w:rPr>
            </w:pPr>
            <w:r>
              <w:rPr>
                <w:rFonts w:ascii="Gill Sans MT" w:hAnsi="Gill Sans MT" w:cs="Gill Sans"/>
              </w:rPr>
              <w:t>10</w:t>
            </w:r>
          </w:p>
        </w:tc>
        <w:tc>
          <w:tcPr>
            <w:tcW w:w="545" w:type="pct"/>
            <w:vAlign w:val="center"/>
          </w:tcPr>
          <w:p w14:paraId="06577798" w14:textId="5561138C" w:rsidR="0023448E" w:rsidRPr="0094302F" w:rsidRDefault="009324BC" w:rsidP="009324BC">
            <w:pPr>
              <w:keepNext/>
              <w:keepLines/>
              <w:ind w:right="-86"/>
              <w:rPr>
                <w:rFonts w:ascii="Gill Sans MT" w:hAnsi="Gill Sans MT" w:cs="Gill Sans"/>
              </w:rPr>
            </w:pPr>
            <w:r>
              <w:rPr>
                <w:rFonts w:ascii="Gill Sans MT" w:hAnsi="Gill Sans MT" w:cs="Gill Sans"/>
              </w:rPr>
              <w:t xml:space="preserve">  M</w:t>
            </w:r>
            <w:r w:rsidR="00482D63">
              <w:rPr>
                <w:rFonts w:ascii="Gill Sans MT" w:hAnsi="Gill Sans MT" w:cs="Gill Sans"/>
              </w:rPr>
              <w:t xml:space="preserve">ay, </w:t>
            </w:r>
            <w:r>
              <w:rPr>
                <w:rFonts w:ascii="Gill Sans MT" w:hAnsi="Gill Sans MT" w:cs="Gill Sans"/>
              </w:rPr>
              <w:t>3</w:t>
            </w:r>
          </w:p>
        </w:tc>
        <w:tc>
          <w:tcPr>
            <w:tcW w:w="589" w:type="pct"/>
          </w:tcPr>
          <w:p w14:paraId="6493C0B5" w14:textId="77777777" w:rsidR="0023448E" w:rsidRPr="0094302F" w:rsidRDefault="0023448E" w:rsidP="0023448E">
            <w:pPr>
              <w:keepNext/>
              <w:keepLines/>
              <w:ind w:right="-86"/>
              <w:rPr>
                <w:rFonts w:ascii="Gill Sans MT" w:hAnsi="Gill Sans MT" w:cs="Gill Sans"/>
              </w:rPr>
            </w:pPr>
            <w:r>
              <w:rPr>
                <w:rFonts w:ascii="Gill Sans MT" w:hAnsi="Gill Sans MT" w:cs="Gill Sans"/>
              </w:rPr>
              <w:t>Term Project</w:t>
            </w:r>
          </w:p>
        </w:tc>
        <w:tc>
          <w:tcPr>
            <w:tcW w:w="1746" w:type="pct"/>
          </w:tcPr>
          <w:p w14:paraId="1354CC54" w14:textId="77777777" w:rsidR="0023448E" w:rsidRPr="0094302F" w:rsidRDefault="0023448E" w:rsidP="0023448E">
            <w:pPr>
              <w:ind w:right="-90"/>
              <w:rPr>
                <w:rFonts w:ascii="Gill Sans MT" w:hAnsi="Gill Sans MT" w:cs="Gill Sans"/>
              </w:rPr>
            </w:pPr>
            <w:r w:rsidRPr="0023448E">
              <w:rPr>
                <w:color w:val="FF0000"/>
              </w:rPr>
              <w:t>Term Project Presentation</w:t>
            </w:r>
          </w:p>
        </w:tc>
        <w:tc>
          <w:tcPr>
            <w:tcW w:w="1783" w:type="pct"/>
          </w:tcPr>
          <w:p w14:paraId="372F6D8F" w14:textId="77777777" w:rsidR="0023448E" w:rsidRPr="0094302F" w:rsidRDefault="0023448E" w:rsidP="0023448E">
            <w:pPr>
              <w:keepNext/>
              <w:keepLines/>
              <w:ind w:right="-86"/>
              <w:rPr>
                <w:rFonts w:ascii="Gill Sans MT" w:hAnsi="Gill Sans MT" w:cs="Gill Sans"/>
              </w:rPr>
            </w:pPr>
          </w:p>
        </w:tc>
      </w:tr>
      <w:tr w:rsidR="0023448E" w:rsidRPr="0094302F" w14:paraId="4B7F0658" w14:textId="77777777" w:rsidTr="009324BC">
        <w:trPr>
          <w:cantSplit/>
        </w:trPr>
        <w:tc>
          <w:tcPr>
            <w:tcW w:w="337" w:type="pct"/>
            <w:vAlign w:val="center"/>
          </w:tcPr>
          <w:p w14:paraId="38A1EE43" w14:textId="77777777" w:rsidR="0023448E" w:rsidRPr="00D2510A" w:rsidRDefault="0023448E" w:rsidP="0023448E">
            <w:pPr>
              <w:keepNext/>
              <w:keepLines/>
              <w:ind w:right="-86"/>
              <w:jc w:val="center"/>
              <w:rPr>
                <w:rFonts w:ascii="Gill Sans MT" w:hAnsi="Gill Sans MT" w:cs="Gill Sans"/>
              </w:rPr>
            </w:pPr>
            <w:r>
              <w:rPr>
                <w:rFonts w:ascii="Gill Sans MT" w:hAnsi="Gill Sans MT" w:cs="Gill Sans"/>
              </w:rPr>
              <w:t>11</w:t>
            </w:r>
          </w:p>
        </w:tc>
        <w:tc>
          <w:tcPr>
            <w:tcW w:w="545" w:type="pct"/>
            <w:vAlign w:val="center"/>
          </w:tcPr>
          <w:p w14:paraId="373E4E0B" w14:textId="4F5CB11E" w:rsidR="0023448E" w:rsidRPr="0094302F" w:rsidRDefault="00482D63" w:rsidP="00482D63">
            <w:pPr>
              <w:keepNext/>
              <w:keepLines/>
              <w:ind w:right="-86"/>
              <w:rPr>
                <w:rFonts w:ascii="Gill Sans MT" w:hAnsi="Gill Sans MT" w:cs="Gill Sans"/>
              </w:rPr>
            </w:pPr>
            <w:r>
              <w:rPr>
                <w:rFonts w:ascii="Gill Sans MT" w:hAnsi="Gill Sans MT" w:cs="Gill Sans"/>
              </w:rPr>
              <w:t xml:space="preserve">  May, 10</w:t>
            </w:r>
          </w:p>
        </w:tc>
        <w:tc>
          <w:tcPr>
            <w:tcW w:w="589" w:type="pct"/>
          </w:tcPr>
          <w:p w14:paraId="6C44BD55" w14:textId="77777777" w:rsidR="0023448E" w:rsidRPr="0094302F" w:rsidRDefault="0023448E" w:rsidP="0023448E">
            <w:pPr>
              <w:keepNext/>
              <w:keepLines/>
              <w:ind w:right="-86"/>
              <w:rPr>
                <w:rFonts w:ascii="Gill Sans MT" w:hAnsi="Gill Sans MT" w:cs="Gill Sans"/>
              </w:rPr>
            </w:pPr>
            <w:r>
              <w:rPr>
                <w:rFonts w:ascii="Gill Sans MT" w:hAnsi="Gill Sans MT" w:cs="Gill Sans"/>
              </w:rPr>
              <w:t>Final Exam</w:t>
            </w:r>
          </w:p>
        </w:tc>
        <w:tc>
          <w:tcPr>
            <w:tcW w:w="1746" w:type="pct"/>
          </w:tcPr>
          <w:p w14:paraId="24204EB5" w14:textId="77777777" w:rsidR="0023448E" w:rsidRPr="0094302F" w:rsidRDefault="0023448E" w:rsidP="0023448E">
            <w:pPr>
              <w:ind w:right="-90"/>
              <w:rPr>
                <w:rFonts w:ascii="Gill Sans MT" w:hAnsi="Gill Sans MT" w:cs="Gill Sans"/>
              </w:rPr>
            </w:pPr>
            <w:r w:rsidRPr="0023448E">
              <w:rPr>
                <w:color w:val="FF0000"/>
              </w:rPr>
              <w:t>The Final Exam is cumulative</w:t>
            </w:r>
          </w:p>
        </w:tc>
        <w:tc>
          <w:tcPr>
            <w:tcW w:w="1783" w:type="pct"/>
          </w:tcPr>
          <w:p w14:paraId="06782DBB" w14:textId="77777777" w:rsidR="0023448E" w:rsidRPr="0094302F" w:rsidRDefault="0023448E" w:rsidP="0023448E">
            <w:pPr>
              <w:keepNext/>
              <w:keepLines/>
              <w:ind w:right="-86"/>
              <w:rPr>
                <w:rFonts w:ascii="Gill Sans MT" w:hAnsi="Gill Sans MT" w:cs="Gill Sans"/>
              </w:rPr>
            </w:pPr>
          </w:p>
        </w:tc>
      </w:tr>
    </w:tbl>
    <w:p w14:paraId="63234CA3" w14:textId="3203B938" w:rsidR="008E1304" w:rsidRPr="0023448E" w:rsidRDefault="00DF0CD8" w:rsidP="0023448E">
      <w:pPr>
        <w:keepNext/>
        <w:keepLines/>
        <w:jc w:val="center"/>
        <w:rPr>
          <w:rFonts w:ascii="Gill Sans MT" w:hAnsi="Gill Sans MT"/>
          <w:b/>
          <w:caps/>
          <w:color w:val="FF0000"/>
        </w:rPr>
      </w:pPr>
      <w:r>
        <w:rPr>
          <w:rFonts w:ascii="Gill Sans MT" w:hAnsi="Gill Sans MT"/>
          <w:b/>
          <w:caps/>
        </w:rPr>
        <w:br w:type="page"/>
      </w:r>
      <w:r w:rsidR="008E1304">
        <w:rPr>
          <w:rFonts w:ascii="Gill Sans MT" w:hAnsi="Gill Sans MT"/>
          <w:b/>
          <w:caps/>
        </w:rPr>
        <w:lastRenderedPageBreak/>
        <w:t xml:space="preserve">description of </w:t>
      </w:r>
      <w:r w:rsidR="008E1304" w:rsidRPr="00D2510A">
        <w:rPr>
          <w:rFonts w:ascii="Gill Sans MT" w:hAnsi="Gill Sans MT"/>
          <w:b/>
          <w:caps/>
        </w:rPr>
        <w:t>ACTIVITIES</w:t>
      </w:r>
      <w:r w:rsidR="008E1304">
        <w:rPr>
          <w:rFonts w:ascii="Gill Sans MT" w:hAnsi="Gill Sans MT"/>
          <w:b/>
          <w:caps/>
        </w:rPr>
        <w:t>:</w:t>
      </w:r>
    </w:p>
    <w:p w14:paraId="5C3FEDEB" w14:textId="6F1D8CDF" w:rsidR="00E0031A" w:rsidRPr="00711477" w:rsidRDefault="00E0031A" w:rsidP="00E0031A">
      <w:pPr>
        <w:tabs>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Gill Sans MT" w:hAnsi="Gill Sans MT"/>
        </w:rPr>
      </w:pPr>
      <w:r w:rsidRPr="00711477">
        <w:rPr>
          <w:rFonts w:ascii="Gill Sans MT" w:hAnsi="Gill Sans MT"/>
        </w:rPr>
        <w:t>Course content and tests will come from the lecture</w:t>
      </w:r>
      <w:r w:rsidR="00482D63">
        <w:rPr>
          <w:rFonts w:ascii="Gill Sans MT" w:hAnsi="Gill Sans MT"/>
        </w:rPr>
        <w:t>s</w:t>
      </w:r>
      <w:r w:rsidRPr="00711477">
        <w:rPr>
          <w:rFonts w:ascii="Gill Sans MT" w:hAnsi="Gill Sans MT"/>
        </w:rPr>
        <w:t>.  In addition to overviewing the concepts developed in the text, class sessions will be devoted to probing, extending, and applying the text material and case studies.</w:t>
      </w:r>
    </w:p>
    <w:p w14:paraId="1B972F02" w14:textId="77777777" w:rsidR="00877E7D" w:rsidRPr="00711477" w:rsidRDefault="00877E7D" w:rsidP="00C22C61">
      <w:pPr>
        <w:pStyle w:val="Heading5"/>
        <w:ind w:right="-90"/>
        <w:rPr>
          <w:rFonts w:ascii="Gill Sans MT" w:hAnsi="Gill Sans MT"/>
          <w:b/>
          <w:bCs/>
          <w:caps/>
          <w:sz w:val="20"/>
        </w:rPr>
      </w:pPr>
    </w:p>
    <w:p w14:paraId="11F32304" w14:textId="77777777" w:rsidR="00711477" w:rsidRPr="00711477" w:rsidRDefault="00711477" w:rsidP="00711477">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Gill Sans MT" w:hAnsi="Gill Sans MT"/>
        </w:rPr>
      </w:pPr>
      <w:r w:rsidRPr="00711477">
        <w:rPr>
          <w:rFonts w:ascii="Gill Sans MT" w:hAnsi="Gill Sans MT"/>
          <w:b/>
          <w:u w:val="single"/>
        </w:rPr>
        <w:t>Class Sessions</w:t>
      </w:r>
      <w:r w:rsidRPr="00711477">
        <w:rPr>
          <w:rFonts w:ascii="Gill Sans MT" w:hAnsi="Gill Sans MT"/>
          <w:u w:val="words"/>
        </w:rPr>
        <w:t>:</w:t>
      </w:r>
      <w:r w:rsidRPr="00711477">
        <w:rPr>
          <w:rFonts w:ascii="Gill Sans MT" w:hAnsi="Gill Sans MT"/>
        </w:rPr>
        <w:t xml:space="preserve"> </w:t>
      </w:r>
    </w:p>
    <w:p w14:paraId="37930847" w14:textId="77777777" w:rsidR="00711477" w:rsidRPr="00711477" w:rsidRDefault="00711477" w:rsidP="00711477">
      <w:pPr>
        <w:autoSpaceDE w:val="0"/>
        <w:autoSpaceDN w:val="0"/>
        <w:adjustRightInd w:val="0"/>
        <w:jc w:val="both"/>
        <w:rPr>
          <w:rFonts w:ascii="Gill Sans MT" w:hAnsi="Gill Sans MT"/>
        </w:rPr>
      </w:pPr>
      <w:r w:rsidRPr="00711477">
        <w:rPr>
          <w:rFonts w:ascii="Gill Sans MT" w:hAnsi="Gill Sans MT"/>
        </w:rPr>
        <w:t>Attendance and participation in class is expected and is a component of the final grade.  The assigned problems and cases are intended to facilitate learning the concepts and techniques of statistical analysis.  Homework will be assigned to assist the student in learning the material and preparing for the examinations.  It is important to remember the more problems a student works, the better he/she should do on the examinations. You are also urged to solve study guide problems or other unassigned problems at the end of each chapter. At least one chapter will be discussed on each meeting (for detailed information, please look at the attached schedule). The assigned homework assignments are due on the next meeting.  It shall be assumed that students have read and are prepared to discuss the text assignments before coming to class, as well as any appropriate case or handout materials. Computer cases are assigned to facilitate the statistical applications in a real world managerial situation</w:t>
      </w:r>
    </w:p>
    <w:p w14:paraId="1EB14BA2" w14:textId="77777777" w:rsidR="00711477" w:rsidRPr="00711477" w:rsidRDefault="00711477" w:rsidP="00711477">
      <w:pPr>
        <w:autoSpaceDE w:val="0"/>
        <w:autoSpaceDN w:val="0"/>
        <w:adjustRightInd w:val="0"/>
        <w:jc w:val="both"/>
        <w:rPr>
          <w:rFonts w:ascii="Gill Sans MT" w:hAnsi="Gill Sans MT"/>
        </w:rPr>
      </w:pPr>
    </w:p>
    <w:p w14:paraId="12AF5667" w14:textId="77777777" w:rsidR="00E0031A" w:rsidRPr="00711477" w:rsidRDefault="00E0031A" w:rsidP="00711477">
      <w:pPr>
        <w:autoSpaceDE w:val="0"/>
        <w:autoSpaceDN w:val="0"/>
        <w:adjustRightInd w:val="0"/>
        <w:jc w:val="both"/>
        <w:rPr>
          <w:rFonts w:ascii="Gill Sans MT" w:hAnsi="Gill Sans MT"/>
          <w:b/>
          <w:u w:val="single"/>
        </w:rPr>
      </w:pPr>
      <w:r w:rsidRPr="00711477">
        <w:rPr>
          <w:rFonts w:ascii="Gill Sans MT" w:hAnsi="Gill Sans MT"/>
          <w:b/>
          <w:u w:val="single"/>
        </w:rPr>
        <w:t xml:space="preserve">Assignments: </w:t>
      </w:r>
    </w:p>
    <w:p w14:paraId="6B926B02" w14:textId="77777777" w:rsidR="00E0031A" w:rsidRPr="00711477" w:rsidRDefault="00E0031A" w:rsidP="00E0031A">
      <w:pPr>
        <w:rPr>
          <w:rFonts w:ascii="Gill Sans MT" w:hAnsi="Gill Sans MT"/>
        </w:rPr>
      </w:pPr>
      <w:r w:rsidRPr="00711477">
        <w:rPr>
          <w:rFonts w:ascii="Gill Sans MT" w:hAnsi="Gill Sans MT"/>
        </w:rPr>
        <w:t>The assigned problems and cases are intended to facilitate learning the concepts and techniques of statistical analysis.  Homework will be assigned to assist the student in learning the material and preparing for the examinations.  It is important to remember the more problems a student works, the better he/she should do on the examinations. At least one chapter will be discussed on each meeting (for detailed information, please look at the attached schedule). The assigned homework is due on the next meeting.  It shall be assumed that students have read and are prepared to discuss the text assignments before coming to class, as well as any appropriate case or handout materials. Computer cases are assigned to facilitate the statistical applications in a real world managerial situation.</w:t>
      </w:r>
    </w:p>
    <w:p w14:paraId="6B201167" w14:textId="77777777" w:rsidR="00E0031A" w:rsidRPr="00711477" w:rsidRDefault="00E0031A" w:rsidP="00E0031A">
      <w:pPr>
        <w:rPr>
          <w:rFonts w:ascii="Gill Sans MT" w:hAnsi="Gill Sans MT"/>
        </w:rPr>
      </w:pPr>
    </w:p>
    <w:p w14:paraId="484888FD" w14:textId="77777777" w:rsidR="00E0031A" w:rsidRPr="00711477" w:rsidRDefault="00E0031A" w:rsidP="00E0031A">
      <w:pPr>
        <w:rPr>
          <w:rFonts w:ascii="Gill Sans MT" w:hAnsi="Gill Sans MT"/>
          <w:b/>
          <w:u w:val="single"/>
        </w:rPr>
      </w:pPr>
      <w:r w:rsidRPr="00711477">
        <w:rPr>
          <w:rFonts w:ascii="Gill Sans MT" w:hAnsi="Gill Sans MT"/>
          <w:b/>
          <w:u w:val="single"/>
        </w:rPr>
        <w:t>Midterm &amp; Final Exam:</w:t>
      </w:r>
    </w:p>
    <w:p w14:paraId="4118F261" w14:textId="51954E71" w:rsidR="00482D63" w:rsidRDefault="00E0031A" w:rsidP="00E0031A">
      <w:pPr>
        <w:rPr>
          <w:rFonts w:ascii="Gill Sans MT" w:hAnsi="Gill Sans MT"/>
        </w:rPr>
      </w:pPr>
      <w:r w:rsidRPr="00711477">
        <w:rPr>
          <w:rFonts w:ascii="Gill Sans MT" w:hAnsi="Gill Sans MT"/>
        </w:rPr>
        <w:t xml:space="preserve">Mid Term covers </w:t>
      </w:r>
      <w:r w:rsidR="00482D63">
        <w:rPr>
          <w:rFonts w:ascii="Gill Sans MT" w:hAnsi="Gill Sans MT"/>
        </w:rPr>
        <w:t xml:space="preserve">Descriptive Statistics, Data Visualization, Discrete Probability Distributions, and </w:t>
      </w:r>
      <w:r w:rsidR="00824A22">
        <w:rPr>
          <w:rFonts w:ascii="Gill Sans MT" w:hAnsi="Gill Sans MT"/>
        </w:rPr>
        <w:t>Continuous</w:t>
      </w:r>
      <w:r w:rsidR="00482D63">
        <w:rPr>
          <w:rFonts w:ascii="Gill Sans MT" w:hAnsi="Gill Sans MT"/>
        </w:rPr>
        <w:t xml:space="preserve"> Probability Distributions. </w:t>
      </w:r>
      <w:r w:rsidRPr="00711477">
        <w:rPr>
          <w:rFonts w:ascii="Gill Sans MT" w:hAnsi="Gill Sans MT"/>
        </w:rPr>
        <w:t xml:space="preserve">The final exam is cumulative. All aspects of the class are "fair game" for the examinations. Class discussions are included as a source. No student will be allowed to take the final examination at a time or place other than that scheduled for this course.  Note: "leaving early to catch a plane home" and "conflicts in the exam schedule" are </w:t>
      </w:r>
      <w:r w:rsidRPr="00711477">
        <w:rPr>
          <w:rFonts w:ascii="Gill Sans MT" w:hAnsi="Gill Sans MT"/>
          <w:u w:val="words"/>
        </w:rPr>
        <w:t>not</w:t>
      </w:r>
      <w:r w:rsidRPr="00711477">
        <w:rPr>
          <w:rFonts w:ascii="Gill Sans MT" w:hAnsi="Gill Sans MT"/>
        </w:rPr>
        <w:t xml:space="preserve"> sufficient reason to vio</w:t>
      </w:r>
      <w:r w:rsidR="00482D63">
        <w:rPr>
          <w:rFonts w:ascii="Gill Sans MT" w:hAnsi="Gill Sans MT"/>
        </w:rPr>
        <w:t xml:space="preserve">late this policy. The exams </w:t>
      </w:r>
      <w:r w:rsidR="00482D63" w:rsidRPr="00711477">
        <w:rPr>
          <w:rFonts w:ascii="Gill Sans MT" w:hAnsi="Gill Sans MT"/>
        </w:rPr>
        <w:t>are</w:t>
      </w:r>
      <w:r w:rsidRPr="00711477">
        <w:rPr>
          <w:rFonts w:ascii="Gill Sans MT" w:hAnsi="Gill Sans MT"/>
        </w:rPr>
        <w:t xml:space="preserve"> all closed-book</w:t>
      </w:r>
      <w:r w:rsidR="00482D63">
        <w:rPr>
          <w:rFonts w:ascii="Gill Sans MT" w:hAnsi="Gill Sans MT"/>
        </w:rPr>
        <w:t xml:space="preserve">. Required formulas (not common Sense material)  will be provided to you on the midterm and final excel workbooks. </w:t>
      </w:r>
    </w:p>
    <w:p w14:paraId="19C3EC23" w14:textId="77777777" w:rsidR="00482D63" w:rsidRDefault="00482D63" w:rsidP="00E0031A">
      <w:pPr>
        <w:rPr>
          <w:rFonts w:ascii="Gill Sans MT" w:hAnsi="Gill Sans MT"/>
        </w:rPr>
      </w:pPr>
    </w:p>
    <w:p w14:paraId="132DD779" w14:textId="77777777" w:rsidR="00E0031A" w:rsidRPr="00711477" w:rsidRDefault="00E0031A" w:rsidP="00E0031A">
      <w:pPr>
        <w:rPr>
          <w:rFonts w:ascii="Gill Sans MT" w:hAnsi="Gill Sans MT"/>
        </w:rPr>
      </w:pPr>
      <w:r w:rsidRPr="00711477">
        <w:rPr>
          <w:rFonts w:ascii="Gill Sans MT" w:hAnsi="Gill Sans MT"/>
        </w:rPr>
        <w:t xml:space="preserve">The student is expected to make every reasonable effort to take all the examinations at the scheduled time. Make-up examinations will </w:t>
      </w:r>
      <w:r w:rsidRPr="00711477">
        <w:rPr>
          <w:rFonts w:ascii="Gill Sans MT" w:hAnsi="Gill Sans MT"/>
          <w:b/>
          <w:u w:val="words"/>
        </w:rPr>
        <w:t>not</w:t>
      </w:r>
      <w:r w:rsidRPr="00711477">
        <w:rPr>
          <w:rFonts w:ascii="Gill Sans MT" w:hAnsi="Gill Sans MT"/>
        </w:rPr>
        <w:t xml:space="preserve"> be allowed under any circumstances.  If a midterm examination is missed for an approved reason, the final exam weight will be increased to compensate for the missed grade.  Approved for missed examinations will be rare indeed, and only with appropriate written documentation from an authoritative source indicating why the student was </w:t>
      </w:r>
      <w:r w:rsidRPr="00711477">
        <w:rPr>
          <w:rFonts w:ascii="Gill Sans MT" w:hAnsi="Gill Sans MT"/>
          <w:u w:val="words"/>
        </w:rPr>
        <w:t>unable</w:t>
      </w:r>
      <w:r w:rsidRPr="00711477">
        <w:rPr>
          <w:rFonts w:ascii="Gill Sans MT" w:hAnsi="Gill Sans MT"/>
        </w:rPr>
        <w:t xml:space="preserve"> (repeat: unable) to appear for an examination.  Normally, only a doctor's certification of a severe medical problem will suffice</w:t>
      </w:r>
      <w:r w:rsidR="00711477" w:rsidRPr="00711477">
        <w:rPr>
          <w:rFonts w:ascii="Gill Sans MT" w:hAnsi="Gill Sans MT"/>
        </w:rPr>
        <w:t>.</w:t>
      </w:r>
    </w:p>
    <w:p w14:paraId="60B00B08" w14:textId="77777777" w:rsidR="000A57D1" w:rsidRPr="00711477" w:rsidRDefault="000A57D1" w:rsidP="00C22C61">
      <w:pPr>
        <w:rPr>
          <w:rFonts w:ascii="Gill Sans MT" w:hAnsi="Gill Sans MT"/>
        </w:rPr>
      </w:pPr>
    </w:p>
    <w:p w14:paraId="5CA41615" w14:textId="77777777" w:rsidR="00877E7D" w:rsidRPr="00711477" w:rsidRDefault="00877E7D" w:rsidP="00C22C61">
      <w:pPr>
        <w:pStyle w:val="Heading5"/>
        <w:ind w:right="-90"/>
        <w:rPr>
          <w:rFonts w:ascii="Gill Sans MT" w:hAnsi="Gill Sans MT"/>
          <w:b/>
          <w:bCs/>
          <w:caps/>
          <w:sz w:val="20"/>
        </w:rPr>
      </w:pPr>
    </w:p>
    <w:p w14:paraId="1DF01E37" w14:textId="5FBD428A" w:rsidR="00711477" w:rsidRPr="00711477" w:rsidRDefault="00824A22" w:rsidP="00711477">
      <w:pPr>
        <w:tabs>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Gill Sans MT" w:hAnsi="Gill Sans MT"/>
          <w:b/>
          <w:u w:val="single"/>
        </w:rPr>
      </w:pPr>
      <w:r>
        <w:rPr>
          <w:rFonts w:ascii="Gill Sans MT" w:hAnsi="Gill Sans MT"/>
          <w:b/>
          <w:u w:val="single"/>
        </w:rPr>
        <w:t xml:space="preserve">Term Project. </w:t>
      </w:r>
    </w:p>
    <w:p w14:paraId="1FC3DDC1" w14:textId="11072C3D" w:rsidR="0001441C" w:rsidRPr="00711477" w:rsidRDefault="00711477" w:rsidP="00711477">
      <w:pPr>
        <w:tabs>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Gill Sans MT" w:hAnsi="Gill Sans MT"/>
        </w:rPr>
      </w:pPr>
      <w:r w:rsidRPr="00711477">
        <w:rPr>
          <w:rFonts w:ascii="Gill Sans MT" w:hAnsi="Gill Sans MT"/>
        </w:rPr>
        <w:t xml:space="preserve">Computer cases are assigned to facilitate the statistical applications in a real world managerial situation. Using real and relevant data provides value to statistical thinking and methods. </w:t>
      </w:r>
      <w:r w:rsidR="00824A22">
        <w:rPr>
          <w:rFonts w:ascii="Gill Sans MT" w:hAnsi="Gill Sans MT"/>
        </w:rPr>
        <w:t xml:space="preserve"> Each team is responsible to present two cas studies in class. </w:t>
      </w:r>
      <w:r w:rsidRPr="00711477">
        <w:rPr>
          <w:rFonts w:ascii="Gill Sans MT" w:hAnsi="Gill Sans MT"/>
        </w:rPr>
        <w:t>The computer cases will provide students with the opportunity to analyze a real world data set and prepare managerial reports based on the results of the analysis.  By using the real world data, the students will remember statistical methods as those that were used to solve a real world problem instead of members of a list of isolated formulas that they memorized for, and forget shortly after, a test.</w:t>
      </w:r>
    </w:p>
    <w:p w14:paraId="381EEA50" w14:textId="77777777" w:rsidR="00711477" w:rsidRPr="00711477" w:rsidRDefault="00711477" w:rsidP="00711477">
      <w:pPr>
        <w:tabs>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Gill Sans MT" w:hAnsi="Gill Sans MT"/>
        </w:rPr>
      </w:pPr>
    </w:p>
    <w:p w14:paraId="150FD78E" w14:textId="5B38D608" w:rsidR="00820FD7" w:rsidRPr="00711477" w:rsidRDefault="00824A22" w:rsidP="0001441C">
      <w:pPr>
        <w:pStyle w:val="Heading5"/>
        <w:ind w:right="-90"/>
        <w:jc w:val="center"/>
        <w:rPr>
          <w:rFonts w:ascii="Gill Sans MT" w:hAnsi="Gill Sans MT"/>
          <w:b/>
          <w:bCs/>
          <w:caps/>
          <w:sz w:val="20"/>
        </w:rPr>
      </w:pPr>
      <w:r>
        <w:rPr>
          <w:rFonts w:ascii="Gill Sans MT" w:hAnsi="Gill Sans MT"/>
          <w:b/>
          <w:bCs/>
          <w:caps/>
          <w:sz w:val="20"/>
        </w:rPr>
        <w:t>G</w:t>
      </w:r>
      <w:r w:rsidR="00820FD7" w:rsidRPr="00711477">
        <w:rPr>
          <w:rFonts w:ascii="Gill Sans MT" w:hAnsi="Gill Sans MT"/>
          <w:b/>
          <w:bCs/>
          <w:caps/>
          <w:sz w:val="20"/>
        </w:rPr>
        <w:t>rading:</w:t>
      </w:r>
    </w:p>
    <w:p w14:paraId="1BCD29EC" w14:textId="77777777" w:rsidR="00E0031A" w:rsidRPr="00711477" w:rsidRDefault="00E0031A" w:rsidP="00E0031A">
      <w:pPr>
        <w:tabs>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Gill Sans MT" w:hAnsi="Gill Sans MT"/>
        </w:rPr>
      </w:pPr>
      <w:r w:rsidRPr="00711477">
        <w:rPr>
          <w:rFonts w:ascii="Gill Sans MT" w:hAnsi="Gill Sans MT"/>
        </w:rPr>
        <w:t xml:space="preserve">Each student will be given a grade reflecting the professor's evaluation of the student's mastery of the course material.  The letter grade in the class will be determined by the combined points or the </w:t>
      </w:r>
      <w:r w:rsidRPr="00711477">
        <w:rPr>
          <w:rFonts w:ascii="Gill Sans MT" w:hAnsi="Gill Sans MT"/>
          <w:b/>
        </w:rPr>
        <w:t>Total Score</w:t>
      </w:r>
      <w:r w:rsidR="00711477">
        <w:rPr>
          <w:rFonts w:ascii="Gill Sans MT" w:hAnsi="Gill Sans MT"/>
        </w:rPr>
        <w:t xml:space="preserve"> on the activities listed below:</w:t>
      </w:r>
    </w:p>
    <w:p w14:paraId="28CDF337" w14:textId="77777777" w:rsidR="00E0031A" w:rsidRPr="00E0031A" w:rsidRDefault="00E0031A" w:rsidP="00E0031A"/>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896"/>
        <w:gridCol w:w="355"/>
        <w:gridCol w:w="5312"/>
        <w:gridCol w:w="1281"/>
      </w:tblGrid>
      <w:tr w:rsidR="00820FD7" w:rsidRPr="00D2510A" w14:paraId="2861874E" w14:textId="77777777" w:rsidTr="00711477">
        <w:tc>
          <w:tcPr>
            <w:tcW w:w="1606" w:type="dxa"/>
            <w:shd w:val="clear" w:color="auto" w:fill="E0E0E0"/>
          </w:tcPr>
          <w:p w14:paraId="7FF84C75" w14:textId="77777777" w:rsidR="00820FD7" w:rsidRPr="00D2510A" w:rsidRDefault="00711477" w:rsidP="00962588">
            <w:pPr>
              <w:keepNext/>
              <w:keepLines/>
              <w:jc w:val="center"/>
              <w:rPr>
                <w:rFonts w:ascii="Gill Sans MT" w:hAnsi="Gill Sans MT"/>
                <w:b/>
              </w:rPr>
            </w:pPr>
            <w:r>
              <w:rPr>
                <w:rFonts w:ascii="Gill Sans MT" w:hAnsi="Gill Sans MT"/>
                <w:b/>
              </w:rPr>
              <w:lastRenderedPageBreak/>
              <w:t>P</w:t>
            </w:r>
            <w:r w:rsidR="00820FD7" w:rsidRPr="00D2510A">
              <w:rPr>
                <w:rFonts w:ascii="Gill Sans MT" w:hAnsi="Gill Sans MT"/>
                <w:b/>
              </w:rPr>
              <w:t>ercentage</w:t>
            </w:r>
          </w:p>
        </w:tc>
        <w:tc>
          <w:tcPr>
            <w:tcW w:w="896" w:type="dxa"/>
            <w:tcBorders>
              <w:right w:val="single" w:sz="4" w:space="0" w:color="auto"/>
            </w:tcBorders>
            <w:shd w:val="clear" w:color="auto" w:fill="E0E0E0"/>
          </w:tcPr>
          <w:p w14:paraId="739A2FA5" w14:textId="77777777" w:rsidR="00820FD7" w:rsidRPr="00D2510A" w:rsidRDefault="00820FD7" w:rsidP="00962588">
            <w:pPr>
              <w:keepNext/>
              <w:keepLines/>
              <w:rPr>
                <w:rFonts w:ascii="Gill Sans MT" w:hAnsi="Gill Sans MT"/>
                <w:b/>
              </w:rPr>
            </w:pPr>
            <w:r w:rsidRPr="00D2510A">
              <w:rPr>
                <w:rFonts w:ascii="Gill Sans MT" w:hAnsi="Gill Sans MT"/>
                <w:b/>
              </w:rPr>
              <w:t>Grade</w:t>
            </w:r>
          </w:p>
        </w:tc>
        <w:tc>
          <w:tcPr>
            <w:tcW w:w="355" w:type="dxa"/>
            <w:tcBorders>
              <w:top w:val="nil"/>
              <w:left w:val="single" w:sz="4" w:space="0" w:color="auto"/>
              <w:bottom w:val="nil"/>
              <w:right w:val="single" w:sz="4" w:space="0" w:color="auto"/>
            </w:tcBorders>
          </w:tcPr>
          <w:p w14:paraId="7D22B29E" w14:textId="77777777" w:rsidR="00820FD7" w:rsidRPr="00D2510A" w:rsidRDefault="00820FD7" w:rsidP="00962588">
            <w:pPr>
              <w:keepNext/>
              <w:keepLines/>
              <w:jc w:val="center"/>
              <w:rPr>
                <w:rFonts w:ascii="Gill Sans MT" w:hAnsi="Gill Sans MT"/>
                <w:b/>
              </w:rPr>
            </w:pPr>
          </w:p>
        </w:tc>
        <w:tc>
          <w:tcPr>
            <w:tcW w:w="5312" w:type="dxa"/>
            <w:tcBorders>
              <w:left w:val="single" w:sz="4" w:space="0" w:color="auto"/>
            </w:tcBorders>
            <w:shd w:val="clear" w:color="auto" w:fill="E0E0E0"/>
          </w:tcPr>
          <w:p w14:paraId="372B43F8" w14:textId="77777777" w:rsidR="00820FD7" w:rsidRPr="00D2510A" w:rsidRDefault="007B265F" w:rsidP="00962588">
            <w:pPr>
              <w:keepNext/>
              <w:keepLines/>
              <w:jc w:val="center"/>
              <w:rPr>
                <w:rFonts w:ascii="Gill Sans MT" w:hAnsi="Gill Sans MT"/>
                <w:b/>
              </w:rPr>
            </w:pPr>
            <w:r>
              <w:rPr>
                <w:rFonts w:ascii="Gill Sans MT" w:hAnsi="Gill Sans MT"/>
                <w:b/>
              </w:rPr>
              <w:t>Activity</w:t>
            </w:r>
          </w:p>
        </w:tc>
        <w:tc>
          <w:tcPr>
            <w:tcW w:w="1281" w:type="dxa"/>
            <w:shd w:val="clear" w:color="auto" w:fill="E0E0E0"/>
          </w:tcPr>
          <w:p w14:paraId="11DB6294" w14:textId="77777777" w:rsidR="00820FD7" w:rsidRPr="00D2510A" w:rsidRDefault="00711477" w:rsidP="00962588">
            <w:pPr>
              <w:keepNext/>
              <w:keepLines/>
              <w:jc w:val="center"/>
              <w:rPr>
                <w:rFonts w:ascii="Gill Sans MT" w:hAnsi="Gill Sans MT"/>
                <w:b/>
              </w:rPr>
            </w:pPr>
            <w:r>
              <w:rPr>
                <w:rFonts w:ascii="Gill Sans MT" w:hAnsi="Gill Sans MT"/>
                <w:b/>
              </w:rPr>
              <w:t>Percentage</w:t>
            </w:r>
          </w:p>
        </w:tc>
      </w:tr>
      <w:tr w:rsidR="00711477" w:rsidRPr="00D2510A" w14:paraId="28BD4A2B" w14:textId="77777777" w:rsidTr="00711477">
        <w:tc>
          <w:tcPr>
            <w:tcW w:w="1606" w:type="dxa"/>
          </w:tcPr>
          <w:p w14:paraId="40909660" w14:textId="77777777" w:rsidR="00711477" w:rsidRPr="00C22C61" w:rsidRDefault="00711477" w:rsidP="00962588">
            <w:pPr>
              <w:keepNext/>
              <w:keepLines/>
              <w:jc w:val="right"/>
              <w:rPr>
                <w:rFonts w:ascii="Gill Sans MT" w:hAnsi="Gill Sans MT"/>
              </w:rPr>
            </w:pPr>
            <w:r w:rsidRPr="00C22C61">
              <w:rPr>
                <w:rFonts w:ascii="Gill Sans MT" w:hAnsi="Gill Sans MT"/>
              </w:rPr>
              <w:t xml:space="preserve">&gt;94% </w:t>
            </w:r>
          </w:p>
        </w:tc>
        <w:tc>
          <w:tcPr>
            <w:tcW w:w="896" w:type="dxa"/>
            <w:tcBorders>
              <w:right w:val="single" w:sz="4" w:space="0" w:color="auto"/>
            </w:tcBorders>
          </w:tcPr>
          <w:p w14:paraId="05E5AEF4" w14:textId="77777777" w:rsidR="00711477" w:rsidRPr="00D2510A" w:rsidRDefault="00711477" w:rsidP="00962588">
            <w:pPr>
              <w:keepNext/>
              <w:keepLines/>
              <w:rPr>
                <w:rFonts w:ascii="Gill Sans MT" w:hAnsi="Gill Sans MT"/>
              </w:rPr>
            </w:pPr>
            <w:r w:rsidRPr="00D2510A">
              <w:rPr>
                <w:rFonts w:ascii="Gill Sans MT" w:hAnsi="Gill Sans MT"/>
              </w:rPr>
              <w:t>A</w:t>
            </w:r>
          </w:p>
        </w:tc>
        <w:tc>
          <w:tcPr>
            <w:tcW w:w="355" w:type="dxa"/>
            <w:tcBorders>
              <w:top w:val="nil"/>
              <w:left w:val="single" w:sz="4" w:space="0" w:color="auto"/>
              <w:bottom w:val="nil"/>
              <w:right w:val="single" w:sz="4" w:space="0" w:color="auto"/>
            </w:tcBorders>
          </w:tcPr>
          <w:p w14:paraId="57758475" w14:textId="77777777" w:rsidR="00711477" w:rsidRPr="00D2510A" w:rsidRDefault="00711477" w:rsidP="00962588">
            <w:pPr>
              <w:keepNext/>
              <w:keepLines/>
              <w:rPr>
                <w:rFonts w:ascii="Gill Sans MT" w:hAnsi="Gill Sans MT"/>
              </w:rPr>
            </w:pPr>
          </w:p>
        </w:tc>
        <w:tc>
          <w:tcPr>
            <w:tcW w:w="5312" w:type="dxa"/>
            <w:tcBorders>
              <w:left w:val="single" w:sz="4" w:space="0" w:color="auto"/>
            </w:tcBorders>
          </w:tcPr>
          <w:p w14:paraId="526750B9" w14:textId="77777777" w:rsidR="00711477" w:rsidRPr="00711477" w:rsidRDefault="00711477" w:rsidP="00322F2E">
            <w:pPr>
              <w:rPr>
                <w:rFonts w:ascii="Gill Sans MT" w:hAnsi="Gill Sans MT"/>
              </w:rPr>
            </w:pPr>
            <w:r w:rsidRPr="00711477">
              <w:rPr>
                <w:rFonts w:ascii="Gill Sans MT" w:hAnsi="Gill Sans MT"/>
              </w:rPr>
              <w:t xml:space="preserve">Midterm Exam                     </w:t>
            </w:r>
          </w:p>
        </w:tc>
        <w:tc>
          <w:tcPr>
            <w:tcW w:w="1281" w:type="dxa"/>
          </w:tcPr>
          <w:p w14:paraId="6090A957" w14:textId="77777777" w:rsidR="00711477" w:rsidRPr="00711477" w:rsidRDefault="00711477" w:rsidP="00322F2E">
            <w:pPr>
              <w:jc w:val="center"/>
              <w:rPr>
                <w:rFonts w:ascii="Gill Sans MT" w:hAnsi="Gill Sans MT"/>
              </w:rPr>
            </w:pPr>
            <w:r w:rsidRPr="00711477">
              <w:rPr>
                <w:rFonts w:ascii="Gill Sans MT" w:hAnsi="Gill Sans MT"/>
              </w:rPr>
              <w:t>35%</w:t>
            </w:r>
          </w:p>
        </w:tc>
      </w:tr>
      <w:tr w:rsidR="00711477" w:rsidRPr="00D2510A" w14:paraId="63584833" w14:textId="77777777" w:rsidTr="00711477">
        <w:tc>
          <w:tcPr>
            <w:tcW w:w="1606" w:type="dxa"/>
          </w:tcPr>
          <w:p w14:paraId="00D32C1E" w14:textId="77777777" w:rsidR="00711477" w:rsidRPr="00C22C61" w:rsidRDefault="00711477" w:rsidP="00962588">
            <w:pPr>
              <w:keepNext/>
              <w:keepLines/>
              <w:jc w:val="right"/>
              <w:rPr>
                <w:rFonts w:ascii="Gill Sans MT" w:hAnsi="Gill Sans MT"/>
              </w:rPr>
            </w:pPr>
            <w:r w:rsidRPr="00C22C61">
              <w:rPr>
                <w:rFonts w:ascii="Gill Sans MT" w:hAnsi="Gill Sans MT"/>
              </w:rPr>
              <w:t>90% to 93%</w:t>
            </w:r>
          </w:p>
        </w:tc>
        <w:tc>
          <w:tcPr>
            <w:tcW w:w="896" w:type="dxa"/>
            <w:tcBorders>
              <w:right w:val="single" w:sz="4" w:space="0" w:color="auto"/>
            </w:tcBorders>
          </w:tcPr>
          <w:p w14:paraId="40501BDE" w14:textId="77777777" w:rsidR="00711477" w:rsidRPr="00D2510A" w:rsidRDefault="00711477" w:rsidP="00962588">
            <w:pPr>
              <w:keepNext/>
              <w:keepLines/>
              <w:rPr>
                <w:rFonts w:ascii="Gill Sans MT" w:hAnsi="Gill Sans MT"/>
              </w:rPr>
            </w:pPr>
            <w:r w:rsidRPr="00D2510A">
              <w:rPr>
                <w:rFonts w:ascii="Gill Sans MT" w:hAnsi="Gill Sans MT"/>
              </w:rPr>
              <w:t>A-</w:t>
            </w:r>
          </w:p>
        </w:tc>
        <w:tc>
          <w:tcPr>
            <w:tcW w:w="355" w:type="dxa"/>
            <w:tcBorders>
              <w:top w:val="nil"/>
              <w:left w:val="single" w:sz="4" w:space="0" w:color="auto"/>
              <w:bottom w:val="nil"/>
              <w:right w:val="single" w:sz="4" w:space="0" w:color="auto"/>
            </w:tcBorders>
          </w:tcPr>
          <w:p w14:paraId="5C49EA7D" w14:textId="77777777" w:rsidR="00711477" w:rsidRPr="00D2510A" w:rsidRDefault="00711477" w:rsidP="00962588">
            <w:pPr>
              <w:keepNext/>
              <w:keepLines/>
              <w:rPr>
                <w:rFonts w:ascii="Gill Sans MT" w:hAnsi="Gill Sans MT"/>
              </w:rPr>
            </w:pPr>
          </w:p>
        </w:tc>
        <w:tc>
          <w:tcPr>
            <w:tcW w:w="5312" w:type="dxa"/>
            <w:tcBorders>
              <w:left w:val="single" w:sz="4" w:space="0" w:color="auto"/>
            </w:tcBorders>
          </w:tcPr>
          <w:p w14:paraId="1AB5B6B9" w14:textId="77777777" w:rsidR="00711477" w:rsidRPr="00711477" w:rsidRDefault="00711477" w:rsidP="00322F2E">
            <w:pPr>
              <w:keepNext/>
              <w:keepLines/>
              <w:rPr>
                <w:rFonts w:ascii="Gill Sans MT" w:hAnsi="Gill Sans MT"/>
              </w:rPr>
            </w:pPr>
            <w:r w:rsidRPr="00711477">
              <w:rPr>
                <w:rFonts w:ascii="Gill Sans MT" w:hAnsi="Gill Sans MT"/>
              </w:rPr>
              <w:t xml:space="preserve">Term Projects   (Project 1 double weight)               </w:t>
            </w:r>
          </w:p>
        </w:tc>
        <w:tc>
          <w:tcPr>
            <w:tcW w:w="1281" w:type="dxa"/>
          </w:tcPr>
          <w:p w14:paraId="482F8D9B" w14:textId="77777777" w:rsidR="00711477" w:rsidRPr="00711477" w:rsidRDefault="00711477" w:rsidP="00322F2E">
            <w:pPr>
              <w:keepNext/>
              <w:keepLines/>
              <w:jc w:val="center"/>
              <w:rPr>
                <w:rFonts w:ascii="Gill Sans MT" w:hAnsi="Gill Sans MT"/>
              </w:rPr>
            </w:pPr>
            <w:r w:rsidRPr="00711477">
              <w:rPr>
                <w:rFonts w:ascii="Gill Sans MT" w:hAnsi="Gill Sans MT"/>
              </w:rPr>
              <w:t>20%</w:t>
            </w:r>
          </w:p>
        </w:tc>
      </w:tr>
      <w:tr w:rsidR="00711477" w:rsidRPr="00D2510A" w14:paraId="3F85E6C3" w14:textId="77777777" w:rsidTr="00711477">
        <w:tc>
          <w:tcPr>
            <w:tcW w:w="1606" w:type="dxa"/>
          </w:tcPr>
          <w:p w14:paraId="4CD6C503" w14:textId="77777777" w:rsidR="00711477" w:rsidRPr="00C22C61" w:rsidRDefault="00711477" w:rsidP="00962588">
            <w:pPr>
              <w:keepNext/>
              <w:keepLines/>
              <w:jc w:val="right"/>
              <w:rPr>
                <w:rFonts w:ascii="Gill Sans MT" w:hAnsi="Gill Sans MT"/>
              </w:rPr>
            </w:pPr>
            <w:r w:rsidRPr="00C22C61">
              <w:rPr>
                <w:rFonts w:ascii="Gill Sans MT" w:hAnsi="Gill Sans MT"/>
              </w:rPr>
              <w:t>87% to 89%</w:t>
            </w:r>
          </w:p>
        </w:tc>
        <w:tc>
          <w:tcPr>
            <w:tcW w:w="896" w:type="dxa"/>
            <w:tcBorders>
              <w:right w:val="single" w:sz="4" w:space="0" w:color="auto"/>
            </w:tcBorders>
          </w:tcPr>
          <w:p w14:paraId="6650E0ED" w14:textId="77777777" w:rsidR="00711477" w:rsidRPr="00D2510A" w:rsidRDefault="00711477" w:rsidP="00962588">
            <w:pPr>
              <w:keepNext/>
              <w:keepLines/>
              <w:rPr>
                <w:rFonts w:ascii="Gill Sans MT" w:hAnsi="Gill Sans MT"/>
              </w:rPr>
            </w:pPr>
            <w:r w:rsidRPr="00D2510A">
              <w:rPr>
                <w:rFonts w:ascii="Gill Sans MT" w:hAnsi="Gill Sans MT"/>
              </w:rPr>
              <w:t>B+</w:t>
            </w:r>
          </w:p>
        </w:tc>
        <w:tc>
          <w:tcPr>
            <w:tcW w:w="355" w:type="dxa"/>
            <w:tcBorders>
              <w:top w:val="nil"/>
              <w:left w:val="single" w:sz="4" w:space="0" w:color="auto"/>
              <w:bottom w:val="nil"/>
              <w:right w:val="single" w:sz="4" w:space="0" w:color="auto"/>
            </w:tcBorders>
          </w:tcPr>
          <w:p w14:paraId="47D1BFF6" w14:textId="77777777" w:rsidR="00711477" w:rsidRPr="00D2510A" w:rsidRDefault="00711477" w:rsidP="00962588">
            <w:pPr>
              <w:keepNext/>
              <w:keepLines/>
              <w:rPr>
                <w:rFonts w:ascii="Gill Sans MT" w:hAnsi="Gill Sans MT"/>
              </w:rPr>
            </w:pPr>
          </w:p>
        </w:tc>
        <w:tc>
          <w:tcPr>
            <w:tcW w:w="5312" w:type="dxa"/>
            <w:tcBorders>
              <w:left w:val="single" w:sz="4" w:space="0" w:color="auto"/>
            </w:tcBorders>
          </w:tcPr>
          <w:p w14:paraId="54BE0E5E" w14:textId="77777777" w:rsidR="00711477" w:rsidRPr="00711477" w:rsidRDefault="00711477" w:rsidP="00322F2E">
            <w:pPr>
              <w:keepNext/>
              <w:keepLines/>
              <w:rPr>
                <w:rFonts w:ascii="Gill Sans MT" w:hAnsi="Gill Sans MT"/>
              </w:rPr>
            </w:pPr>
            <w:r w:rsidRPr="00711477">
              <w:rPr>
                <w:rFonts w:ascii="Gill Sans MT" w:hAnsi="Gill Sans MT"/>
              </w:rPr>
              <w:t>Final Exam</w:t>
            </w:r>
          </w:p>
        </w:tc>
        <w:tc>
          <w:tcPr>
            <w:tcW w:w="1281" w:type="dxa"/>
          </w:tcPr>
          <w:p w14:paraId="1A3A095D" w14:textId="77777777" w:rsidR="00711477" w:rsidRPr="00711477" w:rsidRDefault="00711477" w:rsidP="00322F2E">
            <w:pPr>
              <w:keepNext/>
              <w:keepLines/>
              <w:jc w:val="center"/>
              <w:rPr>
                <w:rFonts w:ascii="Gill Sans MT" w:hAnsi="Gill Sans MT"/>
              </w:rPr>
            </w:pPr>
            <w:r w:rsidRPr="00711477">
              <w:rPr>
                <w:rFonts w:ascii="Gill Sans MT" w:hAnsi="Gill Sans MT"/>
              </w:rPr>
              <w:t>40%</w:t>
            </w:r>
          </w:p>
        </w:tc>
      </w:tr>
      <w:tr w:rsidR="00711477" w:rsidRPr="00D2510A" w14:paraId="1DCD3AB4" w14:textId="77777777" w:rsidTr="00711477">
        <w:tc>
          <w:tcPr>
            <w:tcW w:w="1606" w:type="dxa"/>
          </w:tcPr>
          <w:p w14:paraId="0EF2A69A" w14:textId="77777777" w:rsidR="00711477" w:rsidRPr="00C22C61" w:rsidRDefault="00711477" w:rsidP="00962588">
            <w:pPr>
              <w:keepNext/>
              <w:keepLines/>
              <w:jc w:val="right"/>
              <w:rPr>
                <w:rFonts w:ascii="Gill Sans MT" w:hAnsi="Gill Sans MT"/>
              </w:rPr>
            </w:pPr>
            <w:r w:rsidRPr="00C22C61">
              <w:rPr>
                <w:rFonts w:ascii="Gill Sans MT" w:hAnsi="Gill Sans MT"/>
              </w:rPr>
              <w:t>84% to 86%</w:t>
            </w:r>
          </w:p>
        </w:tc>
        <w:tc>
          <w:tcPr>
            <w:tcW w:w="896" w:type="dxa"/>
            <w:tcBorders>
              <w:right w:val="single" w:sz="4" w:space="0" w:color="auto"/>
            </w:tcBorders>
          </w:tcPr>
          <w:p w14:paraId="0DEE1AAB" w14:textId="77777777" w:rsidR="00711477" w:rsidRPr="00D2510A" w:rsidRDefault="00711477" w:rsidP="00962588">
            <w:pPr>
              <w:keepNext/>
              <w:keepLines/>
              <w:rPr>
                <w:rFonts w:ascii="Gill Sans MT" w:hAnsi="Gill Sans MT"/>
              </w:rPr>
            </w:pPr>
            <w:r w:rsidRPr="00D2510A">
              <w:rPr>
                <w:rFonts w:ascii="Gill Sans MT" w:hAnsi="Gill Sans MT"/>
              </w:rPr>
              <w:t>B</w:t>
            </w:r>
          </w:p>
        </w:tc>
        <w:tc>
          <w:tcPr>
            <w:tcW w:w="355" w:type="dxa"/>
            <w:tcBorders>
              <w:top w:val="nil"/>
              <w:left w:val="single" w:sz="4" w:space="0" w:color="auto"/>
              <w:bottom w:val="nil"/>
              <w:right w:val="single" w:sz="4" w:space="0" w:color="auto"/>
            </w:tcBorders>
          </w:tcPr>
          <w:p w14:paraId="0281D8DC" w14:textId="77777777" w:rsidR="00711477" w:rsidRPr="00D2510A" w:rsidRDefault="00711477" w:rsidP="00962588">
            <w:pPr>
              <w:keepNext/>
              <w:keepLines/>
              <w:rPr>
                <w:rFonts w:ascii="Gill Sans MT" w:hAnsi="Gill Sans MT"/>
              </w:rPr>
            </w:pPr>
          </w:p>
        </w:tc>
        <w:tc>
          <w:tcPr>
            <w:tcW w:w="5312" w:type="dxa"/>
            <w:tcBorders>
              <w:left w:val="single" w:sz="4" w:space="0" w:color="auto"/>
            </w:tcBorders>
          </w:tcPr>
          <w:p w14:paraId="4A690F04" w14:textId="77777777" w:rsidR="00711477" w:rsidRPr="00711477" w:rsidRDefault="00711477" w:rsidP="00322F2E">
            <w:pPr>
              <w:keepNext/>
              <w:keepLines/>
              <w:rPr>
                <w:rFonts w:ascii="Gill Sans MT" w:hAnsi="Gill Sans MT"/>
              </w:rPr>
            </w:pPr>
            <w:r w:rsidRPr="00711477">
              <w:rPr>
                <w:rFonts w:ascii="Gill Sans MT" w:hAnsi="Gill Sans MT"/>
              </w:rPr>
              <w:t>Class Participation</w:t>
            </w:r>
          </w:p>
        </w:tc>
        <w:tc>
          <w:tcPr>
            <w:tcW w:w="1281" w:type="dxa"/>
          </w:tcPr>
          <w:p w14:paraId="3B71F4E8" w14:textId="77777777" w:rsidR="00711477" w:rsidRPr="00711477" w:rsidRDefault="00711477" w:rsidP="00322F2E">
            <w:pPr>
              <w:keepNext/>
              <w:keepLines/>
              <w:jc w:val="center"/>
              <w:rPr>
                <w:rFonts w:ascii="Gill Sans MT" w:hAnsi="Gill Sans MT"/>
              </w:rPr>
            </w:pPr>
            <w:r w:rsidRPr="00711477">
              <w:rPr>
                <w:rFonts w:ascii="Gill Sans MT" w:hAnsi="Gill Sans MT"/>
              </w:rPr>
              <w:t>5%</w:t>
            </w:r>
          </w:p>
        </w:tc>
      </w:tr>
      <w:tr w:rsidR="00820FD7" w:rsidRPr="00D2510A" w14:paraId="4FAC5DFB" w14:textId="77777777" w:rsidTr="00711477">
        <w:tc>
          <w:tcPr>
            <w:tcW w:w="1606" w:type="dxa"/>
          </w:tcPr>
          <w:p w14:paraId="6551DDBC" w14:textId="77777777" w:rsidR="00820FD7" w:rsidRPr="00C22C61" w:rsidRDefault="00820FD7" w:rsidP="00962588">
            <w:pPr>
              <w:keepNext/>
              <w:keepLines/>
              <w:jc w:val="right"/>
              <w:rPr>
                <w:rFonts w:ascii="Gill Sans MT" w:hAnsi="Gill Sans MT"/>
              </w:rPr>
            </w:pPr>
            <w:r w:rsidRPr="00C22C61">
              <w:rPr>
                <w:rFonts w:ascii="Gill Sans MT" w:hAnsi="Gill Sans MT"/>
              </w:rPr>
              <w:t>80% to 83%</w:t>
            </w:r>
          </w:p>
        </w:tc>
        <w:tc>
          <w:tcPr>
            <w:tcW w:w="896" w:type="dxa"/>
            <w:tcBorders>
              <w:right w:val="single" w:sz="4" w:space="0" w:color="auto"/>
            </w:tcBorders>
          </w:tcPr>
          <w:p w14:paraId="10B4670B" w14:textId="77777777" w:rsidR="00820FD7" w:rsidRPr="00D2510A" w:rsidRDefault="00820FD7" w:rsidP="00962588">
            <w:pPr>
              <w:keepNext/>
              <w:keepLines/>
              <w:rPr>
                <w:rFonts w:ascii="Gill Sans MT" w:hAnsi="Gill Sans MT"/>
              </w:rPr>
            </w:pPr>
            <w:r w:rsidRPr="00D2510A">
              <w:rPr>
                <w:rFonts w:ascii="Gill Sans MT" w:hAnsi="Gill Sans MT"/>
              </w:rPr>
              <w:t>B-</w:t>
            </w:r>
          </w:p>
        </w:tc>
        <w:tc>
          <w:tcPr>
            <w:tcW w:w="355" w:type="dxa"/>
            <w:tcBorders>
              <w:top w:val="nil"/>
              <w:left w:val="single" w:sz="4" w:space="0" w:color="auto"/>
              <w:bottom w:val="nil"/>
              <w:right w:val="single" w:sz="4" w:space="0" w:color="auto"/>
            </w:tcBorders>
          </w:tcPr>
          <w:p w14:paraId="73E1BA21" w14:textId="77777777" w:rsidR="00820FD7" w:rsidRPr="00D2510A" w:rsidRDefault="00820FD7" w:rsidP="00962588">
            <w:pPr>
              <w:keepNext/>
              <w:keepLines/>
              <w:rPr>
                <w:rFonts w:ascii="Gill Sans MT" w:hAnsi="Gill Sans MT"/>
              </w:rPr>
            </w:pPr>
          </w:p>
        </w:tc>
        <w:tc>
          <w:tcPr>
            <w:tcW w:w="5312" w:type="dxa"/>
            <w:tcBorders>
              <w:left w:val="single" w:sz="4" w:space="0" w:color="auto"/>
            </w:tcBorders>
          </w:tcPr>
          <w:p w14:paraId="35AE797A" w14:textId="77777777" w:rsidR="00820FD7" w:rsidRPr="00C22C61" w:rsidRDefault="00820FD7" w:rsidP="00962588">
            <w:pPr>
              <w:keepNext/>
              <w:keepLines/>
              <w:rPr>
                <w:rFonts w:ascii="Gill Sans MT" w:hAnsi="Gill Sans MT"/>
              </w:rPr>
            </w:pPr>
          </w:p>
        </w:tc>
        <w:tc>
          <w:tcPr>
            <w:tcW w:w="1281" w:type="dxa"/>
          </w:tcPr>
          <w:p w14:paraId="01770FF8" w14:textId="77777777" w:rsidR="00820FD7" w:rsidRPr="00C22C61" w:rsidRDefault="00820FD7" w:rsidP="00962588">
            <w:pPr>
              <w:keepNext/>
              <w:keepLines/>
              <w:jc w:val="center"/>
              <w:rPr>
                <w:rFonts w:ascii="Gill Sans MT" w:hAnsi="Gill Sans MT"/>
              </w:rPr>
            </w:pPr>
          </w:p>
        </w:tc>
      </w:tr>
      <w:tr w:rsidR="00820FD7" w:rsidRPr="00D2510A" w14:paraId="2E9A999C" w14:textId="77777777" w:rsidTr="00711477">
        <w:tc>
          <w:tcPr>
            <w:tcW w:w="1606" w:type="dxa"/>
          </w:tcPr>
          <w:p w14:paraId="229E4B91" w14:textId="77777777" w:rsidR="00820FD7" w:rsidRPr="00C22C61" w:rsidRDefault="00820FD7" w:rsidP="00962588">
            <w:pPr>
              <w:keepNext/>
              <w:keepLines/>
              <w:jc w:val="right"/>
              <w:rPr>
                <w:rFonts w:ascii="Gill Sans MT" w:hAnsi="Gill Sans MT"/>
              </w:rPr>
            </w:pPr>
            <w:r w:rsidRPr="00C22C61">
              <w:rPr>
                <w:rFonts w:ascii="Gill Sans MT" w:hAnsi="Gill Sans MT"/>
              </w:rPr>
              <w:t>77% to 79%</w:t>
            </w:r>
          </w:p>
        </w:tc>
        <w:tc>
          <w:tcPr>
            <w:tcW w:w="896" w:type="dxa"/>
            <w:tcBorders>
              <w:right w:val="single" w:sz="4" w:space="0" w:color="auto"/>
            </w:tcBorders>
          </w:tcPr>
          <w:p w14:paraId="2DC5AF67" w14:textId="77777777" w:rsidR="00820FD7" w:rsidRPr="00D2510A" w:rsidRDefault="00820FD7" w:rsidP="00962588">
            <w:pPr>
              <w:keepNext/>
              <w:keepLines/>
              <w:rPr>
                <w:rFonts w:ascii="Gill Sans MT" w:hAnsi="Gill Sans MT"/>
              </w:rPr>
            </w:pPr>
            <w:r w:rsidRPr="00D2510A">
              <w:rPr>
                <w:rFonts w:ascii="Gill Sans MT" w:hAnsi="Gill Sans MT"/>
              </w:rPr>
              <w:t>C+</w:t>
            </w:r>
          </w:p>
        </w:tc>
        <w:tc>
          <w:tcPr>
            <w:tcW w:w="355" w:type="dxa"/>
            <w:tcBorders>
              <w:top w:val="nil"/>
              <w:left w:val="single" w:sz="4" w:space="0" w:color="auto"/>
              <w:bottom w:val="nil"/>
              <w:right w:val="single" w:sz="4" w:space="0" w:color="auto"/>
            </w:tcBorders>
          </w:tcPr>
          <w:p w14:paraId="13E6BEF7" w14:textId="77777777" w:rsidR="00820FD7" w:rsidRPr="00D2510A" w:rsidRDefault="00820FD7" w:rsidP="00962588">
            <w:pPr>
              <w:keepNext/>
              <w:keepLines/>
              <w:rPr>
                <w:rFonts w:ascii="Gill Sans MT" w:hAnsi="Gill Sans MT"/>
              </w:rPr>
            </w:pPr>
          </w:p>
        </w:tc>
        <w:tc>
          <w:tcPr>
            <w:tcW w:w="5312" w:type="dxa"/>
            <w:tcBorders>
              <w:left w:val="single" w:sz="4" w:space="0" w:color="auto"/>
              <w:bottom w:val="single" w:sz="4" w:space="0" w:color="auto"/>
            </w:tcBorders>
          </w:tcPr>
          <w:p w14:paraId="1638B438" w14:textId="77777777" w:rsidR="00820FD7" w:rsidRPr="00C22C61" w:rsidRDefault="00820FD7" w:rsidP="00962588">
            <w:pPr>
              <w:keepNext/>
              <w:keepLines/>
              <w:rPr>
                <w:rFonts w:ascii="Gill Sans MT" w:hAnsi="Gill Sans MT"/>
              </w:rPr>
            </w:pPr>
          </w:p>
        </w:tc>
        <w:tc>
          <w:tcPr>
            <w:tcW w:w="1281" w:type="dxa"/>
            <w:tcBorders>
              <w:bottom w:val="single" w:sz="4" w:space="0" w:color="auto"/>
            </w:tcBorders>
          </w:tcPr>
          <w:p w14:paraId="18667B73" w14:textId="77777777" w:rsidR="00820FD7" w:rsidRPr="00C22C61" w:rsidRDefault="00820FD7" w:rsidP="00962588">
            <w:pPr>
              <w:keepNext/>
              <w:keepLines/>
              <w:jc w:val="center"/>
              <w:rPr>
                <w:rFonts w:ascii="Gill Sans MT" w:hAnsi="Gill Sans MT"/>
              </w:rPr>
            </w:pPr>
          </w:p>
        </w:tc>
      </w:tr>
      <w:tr w:rsidR="00820FD7" w:rsidRPr="00D2510A" w14:paraId="118C1339" w14:textId="77777777" w:rsidTr="00711477">
        <w:tc>
          <w:tcPr>
            <w:tcW w:w="1606" w:type="dxa"/>
          </w:tcPr>
          <w:p w14:paraId="7C03BD4D" w14:textId="77777777" w:rsidR="00820FD7" w:rsidRPr="00C22C61" w:rsidRDefault="00820FD7" w:rsidP="00962588">
            <w:pPr>
              <w:keepNext/>
              <w:keepLines/>
              <w:jc w:val="right"/>
              <w:rPr>
                <w:rFonts w:ascii="Gill Sans MT" w:hAnsi="Gill Sans MT"/>
              </w:rPr>
            </w:pPr>
            <w:r w:rsidRPr="00C22C61">
              <w:rPr>
                <w:rFonts w:ascii="Gill Sans MT" w:hAnsi="Gill Sans MT"/>
              </w:rPr>
              <w:t>74% to 76%</w:t>
            </w:r>
          </w:p>
        </w:tc>
        <w:tc>
          <w:tcPr>
            <w:tcW w:w="896" w:type="dxa"/>
            <w:tcBorders>
              <w:right w:val="single" w:sz="4" w:space="0" w:color="auto"/>
            </w:tcBorders>
          </w:tcPr>
          <w:p w14:paraId="368225B0" w14:textId="77777777" w:rsidR="00820FD7" w:rsidRPr="00D2510A" w:rsidRDefault="00820FD7" w:rsidP="00962588">
            <w:pPr>
              <w:keepNext/>
              <w:keepLines/>
              <w:rPr>
                <w:rFonts w:ascii="Gill Sans MT" w:hAnsi="Gill Sans MT"/>
              </w:rPr>
            </w:pPr>
            <w:r w:rsidRPr="00D2510A">
              <w:rPr>
                <w:rFonts w:ascii="Gill Sans MT" w:hAnsi="Gill Sans MT"/>
              </w:rPr>
              <w:t>C</w:t>
            </w:r>
          </w:p>
        </w:tc>
        <w:tc>
          <w:tcPr>
            <w:tcW w:w="355" w:type="dxa"/>
            <w:tcBorders>
              <w:top w:val="nil"/>
              <w:left w:val="single" w:sz="4" w:space="0" w:color="auto"/>
              <w:bottom w:val="nil"/>
              <w:right w:val="single" w:sz="4" w:space="0" w:color="auto"/>
            </w:tcBorders>
          </w:tcPr>
          <w:p w14:paraId="39ECAE60" w14:textId="77777777" w:rsidR="00820FD7" w:rsidRPr="00D2510A" w:rsidRDefault="00820FD7" w:rsidP="00962588">
            <w:pPr>
              <w:keepNext/>
              <w:keepLines/>
              <w:rPr>
                <w:rFonts w:ascii="Gill Sans MT" w:hAnsi="Gill Sans MT"/>
              </w:rPr>
            </w:pPr>
          </w:p>
        </w:tc>
        <w:tc>
          <w:tcPr>
            <w:tcW w:w="5312" w:type="dxa"/>
            <w:tcBorders>
              <w:left w:val="single" w:sz="4" w:space="0" w:color="auto"/>
              <w:bottom w:val="single" w:sz="4" w:space="0" w:color="auto"/>
            </w:tcBorders>
          </w:tcPr>
          <w:p w14:paraId="47EA5FC2" w14:textId="77777777" w:rsidR="00820FD7" w:rsidRPr="00711477" w:rsidRDefault="00711477" w:rsidP="00962588">
            <w:pPr>
              <w:keepNext/>
              <w:keepLines/>
              <w:rPr>
                <w:rFonts w:ascii="Gill Sans MT" w:hAnsi="Gill Sans MT"/>
                <w:b/>
              </w:rPr>
            </w:pPr>
            <w:r w:rsidRPr="00711477">
              <w:rPr>
                <w:rFonts w:ascii="Gill Sans MT" w:hAnsi="Gill Sans MT"/>
                <w:b/>
              </w:rPr>
              <w:t>TOTAL</w:t>
            </w:r>
          </w:p>
        </w:tc>
        <w:tc>
          <w:tcPr>
            <w:tcW w:w="1281" w:type="dxa"/>
            <w:tcBorders>
              <w:bottom w:val="single" w:sz="4" w:space="0" w:color="auto"/>
            </w:tcBorders>
          </w:tcPr>
          <w:p w14:paraId="056868E0" w14:textId="77777777" w:rsidR="00820FD7" w:rsidRPr="00711477" w:rsidRDefault="00711477" w:rsidP="00962588">
            <w:pPr>
              <w:keepNext/>
              <w:keepLines/>
              <w:jc w:val="center"/>
              <w:rPr>
                <w:rFonts w:ascii="Gill Sans MT" w:hAnsi="Gill Sans MT"/>
                <w:b/>
              </w:rPr>
            </w:pPr>
            <w:r w:rsidRPr="00711477">
              <w:rPr>
                <w:rFonts w:ascii="Gill Sans MT" w:hAnsi="Gill Sans MT"/>
                <w:b/>
              </w:rPr>
              <w:t>100%</w:t>
            </w:r>
          </w:p>
        </w:tc>
      </w:tr>
      <w:tr w:rsidR="00820FD7" w:rsidRPr="00D2510A" w14:paraId="5E608080" w14:textId="77777777" w:rsidTr="00711477">
        <w:tc>
          <w:tcPr>
            <w:tcW w:w="1606" w:type="dxa"/>
          </w:tcPr>
          <w:p w14:paraId="45CA2DE0" w14:textId="77777777" w:rsidR="00820FD7" w:rsidRPr="00C22C61" w:rsidRDefault="00820FD7" w:rsidP="00962588">
            <w:pPr>
              <w:keepNext/>
              <w:keepLines/>
              <w:jc w:val="right"/>
              <w:rPr>
                <w:rFonts w:ascii="Gill Sans MT" w:hAnsi="Gill Sans MT"/>
              </w:rPr>
            </w:pPr>
            <w:r w:rsidRPr="00C22C61">
              <w:rPr>
                <w:rFonts w:ascii="Gill Sans MT" w:hAnsi="Gill Sans MT"/>
              </w:rPr>
              <w:t>70% to 73%</w:t>
            </w:r>
          </w:p>
        </w:tc>
        <w:tc>
          <w:tcPr>
            <w:tcW w:w="896" w:type="dxa"/>
            <w:tcBorders>
              <w:right w:val="single" w:sz="4" w:space="0" w:color="auto"/>
            </w:tcBorders>
          </w:tcPr>
          <w:p w14:paraId="784EBEBE" w14:textId="77777777" w:rsidR="00820FD7" w:rsidRPr="00D2510A" w:rsidRDefault="00820FD7" w:rsidP="00962588">
            <w:pPr>
              <w:keepNext/>
              <w:keepLines/>
              <w:rPr>
                <w:rFonts w:ascii="Gill Sans MT" w:hAnsi="Gill Sans MT"/>
              </w:rPr>
            </w:pPr>
            <w:r w:rsidRPr="00D2510A">
              <w:rPr>
                <w:rFonts w:ascii="Gill Sans MT" w:hAnsi="Gill Sans MT"/>
              </w:rPr>
              <w:t>C-</w:t>
            </w:r>
          </w:p>
        </w:tc>
        <w:tc>
          <w:tcPr>
            <w:tcW w:w="355" w:type="dxa"/>
            <w:tcBorders>
              <w:top w:val="nil"/>
              <w:left w:val="single" w:sz="4" w:space="0" w:color="auto"/>
              <w:bottom w:val="nil"/>
              <w:right w:val="single" w:sz="4" w:space="0" w:color="auto"/>
            </w:tcBorders>
          </w:tcPr>
          <w:p w14:paraId="7FF86D17" w14:textId="77777777" w:rsidR="00820FD7" w:rsidRPr="00D2510A" w:rsidRDefault="00820FD7" w:rsidP="00962588">
            <w:pPr>
              <w:keepNext/>
              <w:keepLines/>
              <w:rPr>
                <w:rFonts w:ascii="Gill Sans MT" w:hAnsi="Gill Sans MT"/>
              </w:rPr>
            </w:pPr>
          </w:p>
        </w:tc>
        <w:tc>
          <w:tcPr>
            <w:tcW w:w="5312" w:type="dxa"/>
            <w:tcBorders>
              <w:top w:val="single" w:sz="4" w:space="0" w:color="auto"/>
              <w:left w:val="single" w:sz="4" w:space="0" w:color="auto"/>
              <w:bottom w:val="single" w:sz="4" w:space="0" w:color="auto"/>
              <w:right w:val="single" w:sz="4" w:space="0" w:color="auto"/>
            </w:tcBorders>
          </w:tcPr>
          <w:p w14:paraId="787E051C" w14:textId="77777777" w:rsidR="00820FD7" w:rsidRPr="00C22C61" w:rsidRDefault="00820FD7" w:rsidP="00962588">
            <w:pPr>
              <w:keepNext/>
              <w:keepLines/>
              <w:rPr>
                <w:rFonts w:ascii="Gill Sans MT" w:hAnsi="Gill Sans MT"/>
              </w:rPr>
            </w:pPr>
          </w:p>
        </w:tc>
        <w:tc>
          <w:tcPr>
            <w:tcW w:w="1281" w:type="dxa"/>
            <w:tcBorders>
              <w:top w:val="single" w:sz="4" w:space="0" w:color="auto"/>
              <w:left w:val="single" w:sz="4" w:space="0" w:color="auto"/>
              <w:bottom w:val="single" w:sz="4" w:space="0" w:color="auto"/>
              <w:right w:val="single" w:sz="4" w:space="0" w:color="auto"/>
            </w:tcBorders>
          </w:tcPr>
          <w:p w14:paraId="159709D2" w14:textId="77777777" w:rsidR="00820FD7" w:rsidRPr="00C22C61" w:rsidRDefault="00820FD7" w:rsidP="00962588">
            <w:pPr>
              <w:keepNext/>
              <w:keepLines/>
              <w:jc w:val="center"/>
              <w:rPr>
                <w:rFonts w:ascii="Gill Sans MT" w:hAnsi="Gill Sans MT"/>
              </w:rPr>
            </w:pPr>
          </w:p>
        </w:tc>
      </w:tr>
      <w:tr w:rsidR="00820FD7" w:rsidRPr="00D2510A" w14:paraId="3381C356" w14:textId="77777777" w:rsidTr="00711477">
        <w:tc>
          <w:tcPr>
            <w:tcW w:w="1606" w:type="dxa"/>
          </w:tcPr>
          <w:p w14:paraId="372E85B8" w14:textId="77777777" w:rsidR="00942782" w:rsidRPr="00942782" w:rsidRDefault="00820FD7" w:rsidP="00962588">
            <w:pPr>
              <w:keepNext/>
              <w:keepLines/>
              <w:jc w:val="right"/>
              <w:rPr>
                <w:rFonts w:ascii="Gill Sans MT" w:hAnsi="Gill Sans MT"/>
              </w:rPr>
            </w:pPr>
            <w:r w:rsidRPr="00942782">
              <w:rPr>
                <w:rFonts w:ascii="Gill Sans MT" w:hAnsi="Gill Sans MT"/>
              </w:rPr>
              <w:t>67% to 69%</w:t>
            </w:r>
          </w:p>
          <w:p w14:paraId="0ECCA7CF" w14:textId="77777777" w:rsidR="00820FD7" w:rsidRPr="00942782" w:rsidRDefault="00820FD7" w:rsidP="00942782">
            <w:pPr>
              <w:jc w:val="center"/>
              <w:rPr>
                <w:rFonts w:ascii="Gill Sans MT" w:hAnsi="Gill Sans MT"/>
              </w:rPr>
            </w:pPr>
          </w:p>
        </w:tc>
        <w:tc>
          <w:tcPr>
            <w:tcW w:w="896" w:type="dxa"/>
            <w:tcBorders>
              <w:right w:val="single" w:sz="4" w:space="0" w:color="auto"/>
            </w:tcBorders>
          </w:tcPr>
          <w:p w14:paraId="5C4E5A02" w14:textId="77777777" w:rsidR="00820FD7" w:rsidRPr="002A0BBE" w:rsidRDefault="00820FD7" w:rsidP="00962588">
            <w:pPr>
              <w:keepNext/>
              <w:keepLines/>
              <w:rPr>
                <w:rFonts w:ascii="Gill Sans MT" w:hAnsi="Gill Sans MT"/>
              </w:rPr>
            </w:pPr>
            <w:r w:rsidRPr="002A0BBE">
              <w:rPr>
                <w:rFonts w:ascii="Gill Sans MT" w:hAnsi="Gill Sans MT"/>
              </w:rPr>
              <w:t>D+</w:t>
            </w:r>
          </w:p>
        </w:tc>
        <w:tc>
          <w:tcPr>
            <w:tcW w:w="355" w:type="dxa"/>
            <w:tcBorders>
              <w:top w:val="nil"/>
              <w:left w:val="single" w:sz="4" w:space="0" w:color="auto"/>
              <w:bottom w:val="nil"/>
              <w:right w:val="single" w:sz="4" w:space="0" w:color="auto"/>
            </w:tcBorders>
          </w:tcPr>
          <w:p w14:paraId="44DFE634" w14:textId="77777777" w:rsidR="00820FD7" w:rsidRPr="00D2510A" w:rsidRDefault="00820FD7" w:rsidP="00962588">
            <w:pPr>
              <w:keepNext/>
              <w:keepLines/>
              <w:rPr>
                <w:rFonts w:ascii="Gill Sans MT" w:hAnsi="Gill Sans MT"/>
                <w:u w:val="single"/>
              </w:rPr>
            </w:pPr>
          </w:p>
        </w:tc>
        <w:tc>
          <w:tcPr>
            <w:tcW w:w="5312" w:type="dxa"/>
            <w:tcBorders>
              <w:top w:val="single" w:sz="4" w:space="0" w:color="auto"/>
              <w:left w:val="single" w:sz="4" w:space="0" w:color="auto"/>
              <w:bottom w:val="single" w:sz="4" w:space="0" w:color="auto"/>
              <w:right w:val="single" w:sz="4" w:space="0" w:color="auto"/>
            </w:tcBorders>
          </w:tcPr>
          <w:p w14:paraId="5C8F2CCF" w14:textId="77777777" w:rsidR="00820FD7" w:rsidRPr="002A0BBE" w:rsidRDefault="00820FD7" w:rsidP="00962588">
            <w:pPr>
              <w:keepNext/>
              <w:keepLines/>
              <w:rPr>
                <w:rFonts w:ascii="Gill Sans MT" w:hAnsi="Gill Sans MT"/>
              </w:rPr>
            </w:pPr>
          </w:p>
        </w:tc>
        <w:tc>
          <w:tcPr>
            <w:tcW w:w="1281" w:type="dxa"/>
            <w:tcBorders>
              <w:top w:val="single" w:sz="4" w:space="0" w:color="auto"/>
              <w:left w:val="single" w:sz="4" w:space="0" w:color="auto"/>
              <w:bottom w:val="single" w:sz="4" w:space="0" w:color="auto"/>
              <w:right w:val="single" w:sz="4" w:space="0" w:color="auto"/>
            </w:tcBorders>
          </w:tcPr>
          <w:p w14:paraId="7BB6EBD2" w14:textId="77777777" w:rsidR="00820FD7" w:rsidRPr="002A0BBE" w:rsidRDefault="00820FD7" w:rsidP="00962588">
            <w:pPr>
              <w:keepNext/>
              <w:keepLines/>
              <w:jc w:val="center"/>
              <w:rPr>
                <w:rFonts w:ascii="Gill Sans MT" w:hAnsi="Gill Sans MT"/>
              </w:rPr>
            </w:pPr>
          </w:p>
        </w:tc>
      </w:tr>
      <w:tr w:rsidR="00820FD7" w:rsidRPr="00D2510A" w14:paraId="395279B5" w14:textId="77777777" w:rsidTr="00711477">
        <w:tc>
          <w:tcPr>
            <w:tcW w:w="1606" w:type="dxa"/>
          </w:tcPr>
          <w:p w14:paraId="142F9163" w14:textId="77777777" w:rsidR="00820FD7" w:rsidRPr="00942782" w:rsidRDefault="00820FD7" w:rsidP="00962588">
            <w:pPr>
              <w:keepNext/>
              <w:keepLines/>
              <w:jc w:val="right"/>
              <w:rPr>
                <w:rFonts w:ascii="Gill Sans MT" w:hAnsi="Gill Sans MT"/>
              </w:rPr>
            </w:pPr>
            <w:r w:rsidRPr="00942782">
              <w:rPr>
                <w:rFonts w:ascii="Gill Sans MT" w:hAnsi="Gill Sans MT"/>
              </w:rPr>
              <w:t>64% to 66%</w:t>
            </w:r>
          </w:p>
        </w:tc>
        <w:tc>
          <w:tcPr>
            <w:tcW w:w="896" w:type="dxa"/>
            <w:tcBorders>
              <w:right w:val="single" w:sz="4" w:space="0" w:color="auto"/>
            </w:tcBorders>
          </w:tcPr>
          <w:p w14:paraId="7FE93FF4" w14:textId="77777777" w:rsidR="00820FD7" w:rsidRPr="002A0BBE" w:rsidRDefault="00820FD7" w:rsidP="00962588">
            <w:pPr>
              <w:keepNext/>
              <w:keepLines/>
              <w:rPr>
                <w:rFonts w:ascii="Gill Sans MT" w:hAnsi="Gill Sans MT"/>
              </w:rPr>
            </w:pPr>
            <w:r w:rsidRPr="002A0BBE">
              <w:rPr>
                <w:rFonts w:ascii="Gill Sans MT" w:hAnsi="Gill Sans MT"/>
              </w:rPr>
              <w:t>D</w:t>
            </w:r>
          </w:p>
        </w:tc>
        <w:tc>
          <w:tcPr>
            <w:tcW w:w="355" w:type="dxa"/>
            <w:tcBorders>
              <w:top w:val="nil"/>
              <w:left w:val="single" w:sz="4" w:space="0" w:color="auto"/>
              <w:bottom w:val="nil"/>
              <w:right w:val="single" w:sz="4" w:space="0" w:color="auto"/>
            </w:tcBorders>
          </w:tcPr>
          <w:p w14:paraId="32476E4D" w14:textId="77777777" w:rsidR="00820FD7" w:rsidRPr="00D2510A" w:rsidRDefault="00820FD7" w:rsidP="00962588">
            <w:pPr>
              <w:keepNext/>
              <w:keepLines/>
              <w:rPr>
                <w:rFonts w:ascii="Gill Sans MT" w:hAnsi="Gill Sans MT"/>
                <w:u w:val="single"/>
              </w:rPr>
            </w:pPr>
          </w:p>
        </w:tc>
        <w:tc>
          <w:tcPr>
            <w:tcW w:w="5312" w:type="dxa"/>
            <w:tcBorders>
              <w:top w:val="single" w:sz="4" w:space="0" w:color="auto"/>
              <w:left w:val="single" w:sz="4" w:space="0" w:color="auto"/>
              <w:bottom w:val="single" w:sz="4" w:space="0" w:color="auto"/>
              <w:right w:val="single" w:sz="4" w:space="0" w:color="auto"/>
            </w:tcBorders>
          </w:tcPr>
          <w:p w14:paraId="795F40C8" w14:textId="77777777" w:rsidR="00820FD7" w:rsidRPr="002A0BBE" w:rsidRDefault="00820FD7" w:rsidP="00962588">
            <w:pPr>
              <w:keepNext/>
              <w:keepLines/>
              <w:rPr>
                <w:rFonts w:ascii="Gill Sans MT" w:hAnsi="Gill Sans MT"/>
              </w:rPr>
            </w:pPr>
          </w:p>
        </w:tc>
        <w:tc>
          <w:tcPr>
            <w:tcW w:w="1281" w:type="dxa"/>
            <w:tcBorders>
              <w:top w:val="single" w:sz="4" w:space="0" w:color="auto"/>
              <w:left w:val="single" w:sz="4" w:space="0" w:color="auto"/>
              <w:bottom w:val="single" w:sz="4" w:space="0" w:color="auto"/>
              <w:right w:val="single" w:sz="4" w:space="0" w:color="auto"/>
            </w:tcBorders>
          </w:tcPr>
          <w:p w14:paraId="56453D6E" w14:textId="77777777" w:rsidR="00820FD7" w:rsidRPr="002A0BBE" w:rsidRDefault="00820FD7" w:rsidP="00962588">
            <w:pPr>
              <w:keepNext/>
              <w:keepLines/>
              <w:jc w:val="center"/>
              <w:rPr>
                <w:rFonts w:ascii="Gill Sans MT" w:hAnsi="Gill Sans MT"/>
              </w:rPr>
            </w:pPr>
          </w:p>
        </w:tc>
      </w:tr>
      <w:tr w:rsidR="00820FD7" w:rsidRPr="00D2510A" w14:paraId="56E5EFC3" w14:textId="77777777" w:rsidTr="00711477">
        <w:tc>
          <w:tcPr>
            <w:tcW w:w="1606" w:type="dxa"/>
          </w:tcPr>
          <w:p w14:paraId="2C13D8F1" w14:textId="77777777" w:rsidR="00820FD7" w:rsidRPr="00942782" w:rsidRDefault="00820FD7" w:rsidP="00962588">
            <w:pPr>
              <w:keepNext/>
              <w:keepLines/>
              <w:jc w:val="right"/>
              <w:rPr>
                <w:rFonts w:ascii="Gill Sans MT" w:hAnsi="Gill Sans MT"/>
              </w:rPr>
            </w:pPr>
            <w:r w:rsidRPr="00942782">
              <w:rPr>
                <w:rFonts w:ascii="Gill Sans MT" w:hAnsi="Gill Sans MT"/>
              </w:rPr>
              <w:t>60% to 63%</w:t>
            </w:r>
          </w:p>
        </w:tc>
        <w:tc>
          <w:tcPr>
            <w:tcW w:w="896" w:type="dxa"/>
            <w:tcBorders>
              <w:right w:val="single" w:sz="4" w:space="0" w:color="auto"/>
            </w:tcBorders>
          </w:tcPr>
          <w:p w14:paraId="10765445" w14:textId="77777777" w:rsidR="00820FD7" w:rsidRPr="002A0BBE" w:rsidRDefault="00820FD7" w:rsidP="00962588">
            <w:pPr>
              <w:keepNext/>
              <w:keepLines/>
              <w:rPr>
                <w:rFonts w:ascii="Gill Sans MT" w:hAnsi="Gill Sans MT"/>
              </w:rPr>
            </w:pPr>
            <w:r w:rsidRPr="002A0BBE">
              <w:rPr>
                <w:rFonts w:ascii="Gill Sans MT" w:hAnsi="Gill Sans MT"/>
              </w:rPr>
              <w:t>D-</w:t>
            </w:r>
          </w:p>
        </w:tc>
        <w:tc>
          <w:tcPr>
            <w:tcW w:w="355" w:type="dxa"/>
            <w:tcBorders>
              <w:top w:val="nil"/>
              <w:left w:val="single" w:sz="4" w:space="0" w:color="auto"/>
              <w:bottom w:val="nil"/>
              <w:right w:val="single" w:sz="4" w:space="0" w:color="auto"/>
            </w:tcBorders>
          </w:tcPr>
          <w:p w14:paraId="268B8FD1" w14:textId="77777777" w:rsidR="00820FD7" w:rsidRPr="00D2510A" w:rsidRDefault="00820FD7" w:rsidP="00962588">
            <w:pPr>
              <w:keepNext/>
              <w:keepLines/>
              <w:rPr>
                <w:rFonts w:ascii="Gill Sans MT" w:hAnsi="Gill Sans MT"/>
                <w:u w:val="single"/>
              </w:rPr>
            </w:pPr>
          </w:p>
        </w:tc>
        <w:tc>
          <w:tcPr>
            <w:tcW w:w="5312" w:type="dxa"/>
            <w:tcBorders>
              <w:top w:val="single" w:sz="4" w:space="0" w:color="auto"/>
              <w:left w:val="single" w:sz="4" w:space="0" w:color="auto"/>
              <w:bottom w:val="single" w:sz="4" w:space="0" w:color="auto"/>
              <w:right w:val="single" w:sz="4" w:space="0" w:color="auto"/>
            </w:tcBorders>
          </w:tcPr>
          <w:p w14:paraId="531919F8" w14:textId="77777777" w:rsidR="00820FD7" w:rsidRPr="002A0BBE" w:rsidRDefault="00820FD7" w:rsidP="00962588">
            <w:pPr>
              <w:keepNext/>
              <w:keepLines/>
              <w:rPr>
                <w:rFonts w:ascii="Gill Sans MT" w:hAnsi="Gill Sans MT"/>
              </w:rPr>
            </w:pPr>
          </w:p>
        </w:tc>
        <w:tc>
          <w:tcPr>
            <w:tcW w:w="1281" w:type="dxa"/>
            <w:tcBorders>
              <w:top w:val="single" w:sz="4" w:space="0" w:color="auto"/>
              <w:left w:val="single" w:sz="4" w:space="0" w:color="auto"/>
              <w:bottom w:val="single" w:sz="4" w:space="0" w:color="auto"/>
              <w:right w:val="single" w:sz="4" w:space="0" w:color="auto"/>
            </w:tcBorders>
          </w:tcPr>
          <w:p w14:paraId="05061F28" w14:textId="77777777" w:rsidR="00820FD7" w:rsidRPr="002A0BBE" w:rsidRDefault="00820FD7" w:rsidP="00962588">
            <w:pPr>
              <w:keepNext/>
              <w:keepLines/>
              <w:jc w:val="center"/>
              <w:rPr>
                <w:rFonts w:ascii="Gill Sans MT" w:hAnsi="Gill Sans MT"/>
              </w:rPr>
            </w:pPr>
          </w:p>
        </w:tc>
      </w:tr>
      <w:tr w:rsidR="00820FD7" w:rsidRPr="00D2510A" w14:paraId="39B70AA1" w14:textId="77777777" w:rsidTr="00711477">
        <w:tc>
          <w:tcPr>
            <w:tcW w:w="1606" w:type="dxa"/>
            <w:tcBorders>
              <w:bottom w:val="single" w:sz="4" w:space="0" w:color="auto"/>
            </w:tcBorders>
          </w:tcPr>
          <w:p w14:paraId="4E2BE873" w14:textId="77777777" w:rsidR="00820FD7" w:rsidRPr="00942782" w:rsidRDefault="00820FD7" w:rsidP="00962588">
            <w:pPr>
              <w:keepNext/>
              <w:keepLines/>
              <w:jc w:val="right"/>
              <w:rPr>
                <w:rFonts w:ascii="Gill Sans MT" w:hAnsi="Gill Sans MT"/>
              </w:rPr>
            </w:pPr>
            <w:r w:rsidRPr="00942782">
              <w:rPr>
                <w:rFonts w:ascii="Gill Sans MT" w:hAnsi="Gill Sans MT"/>
              </w:rPr>
              <w:t>&lt;60%</w:t>
            </w:r>
          </w:p>
        </w:tc>
        <w:tc>
          <w:tcPr>
            <w:tcW w:w="896" w:type="dxa"/>
            <w:tcBorders>
              <w:bottom w:val="single" w:sz="4" w:space="0" w:color="auto"/>
              <w:right w:val="single" w:sz="4" w:space="0" w:color="auto"/>
            </w:tcBorders>
          </w:tcPr>
          <w:p w14:paraId="0581711A" w14:textId="77777777" w:rsidR="00820FD7" w:rsidRPr="002A0BBE" w:rsidRDefault="00820FD7" w:rsidP="00962588">
            <w:pPr>
              <w:keepNext/>
              <w:keepLines/>
              <w:rPr>
                <w:rFonts w:ascii="Gill Sans MT" w:hAnsi="Gill Sans MT"/>
              </w:rPr>
            </w:pPr>
            <w:r w:rsidRPr="002A0BBE">
              <w:rPr>
                <w:rFonts w:ascii="Gill Sans MT" w:hAnsi="Gill Sans MT"/>
              </w:rPr>
              <w:t>F</w:t>
            </w:r>
          </w:p>
        </w:tc>
        <w:tc>
          <w:tcPr>
            <w:tcW w:w="355" w:type="dxa"/>
            <w:tcBorders>
              <w:top w:val="nil"/>
              <w:left w:val="single" w:sz="4" w:space="0" w:color="auto"/>
              <w:bottom w:val="nil"/>
              <w:right w:val="single" w:sz="4" w:space="0" w:color="auto"/>
            </w:tcBorders>
          </w:tcPr>
          <w:p w14:paraId="51DCA672" w14:textId="77777777" w:rsidR="00820FD7" w:rsidRPr="00D2510A" w:rsidRDefault="00820FD7" w:rsidP="00962588">
            <w:pPr>
              <w:keepNext/>
              <w:keepLines/>
              <w:rPr>
                <w:rFonts w:ascii="Gill Sans MT" w:hAnsi="Gill Sans MT"/>
                <w:u w:val="single"/>
              </w:rPr>
            </w:pPr>
          </w:p>
        </w:tc>
        <w:tc>
          <w:tcPr>
            <w:tcW w:w="5312" w:type="dxa"/>
            <w:tcBorders>
              <w:top w:val="single" w:sz="4" w:space="0" w:color="auto"/>
              <w:left w:val="single" w:sz="4" w:space="0" w:color="auto"/>
              <w:bottom w:val="single" w:sz="4" w:space="0" w:color="auto"/>
              <w:right w:val="single" w:sz="4" w:space="0" w:color="auto"/>
            </w:tcBorders>
          </w:tcPr>
          <w:p w14:paraId="18EA3F81" w14:textId="77777777" w:rsidR="00820FD7" w:rsidRPr="002A0BBE" w:rsidRDefault="00820FD7" w:rsidP="00962588">
            <w:pPr>
              <w:keepNext/>
              <w:keepLines/>
              <w:rPr>
                <w:rFonts w:ascii="Gill Sans MT" w:hAnsi="Gill Sans MT"/>
              </w:rPr>
            </w:pPr>
          </w:p>
        </w:tc>
        <w:tc>
          <w:tcPr>
            <w:tcW w:w="1281" w:type="dxa"/>
            <w:tcBorders>
              <w:top w:val="single" w:sz="4" w:space="0" w:color="auto"/>
              <w:left w:val="single" w:sz="4" w:space="0" w:color="auto"/>
              <w:bottom w:val="single" w:sz="4" w:space="0" w:color="auto"/>
              <w:right w:val="single" w:sz="4" w:space="0" w:color="auto"/>
            </w:tcBorders>
          </w:tcPr>
          <w:p w14:paraId="6D92F467" w14:textId="77777777" w:rsidR="00820FD7" w:rsidRPr="002A0BBE" w:rsidRDefault="00820FD7" w:rsidP="00962588">
            <w:pPr>
              <w:keepNext/>
              <w:keepLines/>
              <w:jc w:val="center"/>
              <w:rPr>
                <w:rFonts w:ascii="Gill Sans MT" w:hAnsi="Gill Sans MT"/>
              </w:rPr>
            </w:pPr>
          </w:p>
        </w:tc>
      </w:tr>
    </w:tbl>
    <w:p w14:paraId="3E1F9C07" w14:textId="77777777" w:rsidR="00820FD7" w:rsidRDefault="00820FD7" w:rsidP="00820FD7">
      <w:pPr>
        <w:ind w:right="-90"/>
        <w:jc w:val="both"/>
        <w:rPr>
          <w:rFonts w:ascii="Gill Sans MT" w:hAnsi="Gill Sans MT"/>
          <w:u w:val="single"/>
        </w:rPr>
      </w:pPr>
    </w:p>
    <w:p w14:paraId="5DB194B4" w14:textId="77777777" w:rsidR="00711477" w:rsidRPr="00711477" w:rsidRDefault="00711477" w:rsidP="00711477">
      <w:pPr>
        <w:jc w:val="both"/>
        <w:rPr>
          <w:rFonts w:ascii="Gill Sans MT" w:hAnsi="Gill Sans MT"/>
          <w:b/>
        </w:rPr>
      </w:pPr>
      <w:r w:rsidRPr="00711477">
        <w:rPr>
          <w:rFonts w:ascii="Gill Sans MT" w:hAnsi="Gill Sans MT"/>
        </w:rPr>
        <w:t xml:space="preserve">Please note that the letter grade in the class will not be calculated as an average of the letter grades for each test/project. In fact, I will not assign any letter grades for each test or project. For each exam or computer project, you will simply get a </w:t>
      </w:r>
      <w:r w:rsidRPr="00711477">
        <w:rPr>
          <w:rFonts w:ascii="Gill Sans MT" w:hAnsi="Gill Sans MT"/>
          <w:b/>
          <w:bCs/>
          <w:u w:val="single"/>
        </w:rPr>
        <w:t>score</w:t>
      </w:r>
      <w:r w:rsidRPr="00711477">
        <w:rPr>
          <w:rFonts w:ascii="Gill Sans MT" w:hAnsi="Gill Sans MT"/>
        </w:rPr>
        <w:t xml:space="preserve"> and not a letter grade. The letter grade will be determined at the end of the semester based on the combined points of all exams and projects. A relative frequency distribution of the total score (i.e. a curve) will be used to determine your letter grade in the class. </w:t>
      </w:r>
    </w:p>
    <w:p w14:paraId="00A2A745" w14:textId="77777777" w:rsidR="00AB2CB8" w:rsidRDefault="00AB2CB8" w:rsidP="003D4F3B">
      <w:pPr>
        <w:keepNext/>
        <w:keepLines/>
        <w:jc w:val="center"/>
        <w:rPr>
          <w:rFonts w:ascii="Gill Sans MT" w:eastAsia="Calibri" w:hAnsi="Gill Sans MT"/>
          <w:b/>
          <w:sz w:val="24"/>
          <w:szCs w:val="24"/>
        </w:rPr>
      </w:pPr>
    </w:p>
    <w:p w14:paraId="7AF7A86D" w14:textId="77777777" w:rsidR="00C22C61" w:rsidRDefault="00C22C61" w:rsidP="003D4F3B">
      <w:pPr>
        <w:keepNext/>
        <w:keepLines/>
        <w:jc w:val="center"/>
        <w:rPr>
          <w:rFonts w:ascii="Gill Sans MT" w:eastAsia="Calibri" w:hAnsi="Gill Sans MT"/>
          <w:b/>
          <w:sz w:val="24"/>
          <w:szCs w:val="24"/>
        </w:rPr>
      </w:pPr>
    </w:p>
    <w:p w14:paraId="0A055DCE" w14:textId="77777777" w:rsidR="00C22C61" w:rsidRDefault="00C22C61" w:rsidP="003D4F3B">
      <w:pPr>
        <w:keepNext/>
        <w:keepLines/>
        <w:jc w:val="center"/>
        <w:rPr>
          <w:rFonts w:ascii="Gill Sans MT" w:hAnsi="Gill Sans MT"/>
          <w:b/>
          <w:caps/>
        </w:rPr>
      </w:pPr>
    </w:p>
    <w:p w14:paraId="0AEC5EC3" w14:textId="77777777" w:rsidR="00877E7D" w:rsidRPr="004C57DF" w:rsidRDefault="003D4F3B" w:rsidP="003D4F3B">
      <w:pPr>
        <w:keepNext/>
        <w:keepLines/>
        <w:jc w:val="center"/>
        <w:rPr>
          <w:rFonts w:ascii="Gill Sans MT" w:hAnsi="Gill Sans MT"/>
          <w:b/>
          <w:caps/>
        </w:rPr>
      </w:pPr>
      <w:r w:rsidRPr="004C57DF">
        <w:rPr>
          <w:rFonts w:ascii="Gill Sans MT" w:hAnsi="Gill Sans MT"/>
          <w:b/>
          <w:caps/>
        </w:rPr>
        <w:t>STUDENT WORKLOAD FOR THIS COURSE:</w:t>
      </w:r>
    </w:p>
    <w:p w14:paraId="28FC17C9" w14:textId="77777777" w:rsidR="003D4F3B" w:rsidRPr="00F743AA" w:rsidRDefault="00877E7D" w:rsidP="003D4F3B">
      <w:pPr>
        <w:keepNext/>
        <w:keepLines/>
        <w:jc w:val="both"/>
        <w:rPr>
          <w:rFonts w:ascii="Gill Sans MT" w:hAnsi="Gill Sans MT"/>
          <w:b/>
          <w:caps/>
          <w:u w:val="single"/>
        </w:rPr>
      </w:pPr>
      <w:r w:rsidRPr="00F743AA">
        <w:rPr>
          <w:rFonts w:ascii="Gill Sans MT" w:hAnsi="Gill Sans MT"/>
        </w:rPr>
        <w:t>A detailed breakdown of time (1 hour = 50 minutes) and activities can be found from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8"/>
        <w:gridCol w:w="900"/>
        <w:gridCol w:w="810"/>
        <w:gridCol w:w="900"/>
        <w:gridCol w:w="810"/>
        <w:gridCol w:w="3708"/>
      </w:tblGrid>
      <w:tr w:rsidR="005248A5" w:rsidRPr="00D2510A" w14:paraId="15637A2B" w14:textId="77777777" w:rsidTr="00F222F7">
        <w:tc>
          <w:tcPr>
            <w:tcW w:w="2448" w:type="dxa"/>
            <w:vMerge w:val="restart"/>
            <w:shd w:val="clear" w:color="auto" w:fill="D9D9D9"/>
            <w:vAlign w:val="center"/>
          </w:tcPr>
          <w:p w14:paraId="6A2955A8" w14:textId="77777777" w:rsidR="005248A5" w:rsidRPr="00D2510A" w:rsidRDefault="000E3738" w:rsidP="00CB46F6">
            <w:pPr>
              <w:keepNext/>
              <w:keepLines/>
              <w:ind w:right="-90"/>
              <w:jc w:val="center"/>
              <w:rPr>
                <w:rFonts w:ascii="Gill Sans MT" w:hAnsi="Gill Sans MT" w:cs="Gill Sans"/>
                <w:b/>
              </w:rPr>
            </w:pPr>
            <w:r>
              <w:rPr>
                <w:rFonts w:ascii="Gill Sans MT" w:hAnsi="Gill Sans MT" w:cs="Gill Sans"/>
                <w:b/>
              </w:rPr>
              <w:t>A</w:t>
            </w:r>
            <w:r w:rsidR="0024060B">
              <w:rPr>
                <w:rFonts w:ascii="Gill Sans MT" w:hAnsi="Gill Sans MT" w:cs="Gill Sans"/>
                <w:b/>
              </w:rPr>
              <w:t>ctivity</w:t>
            </w:r>
          </w:p>
        </w:tc>
        <w:tc>
          <w:tcPr>
            <w:tcW w:w="1710" w:type="dxa"/>
            <w:gridSpan w:val="2"/>
            <w:tcBorders>
              <w:bottom w:val="single" w:sz="4" w:space="0" w:color="000000"/>
            </w:tcBorders>
            <w:shd w:val="clear" w:color="auto" w:fill="D9D9D9"/>
          </w:tcPr>
          <w:p w14:paraId="4EC7ED7D" w14:textId="77777777" w:rsidR="005248A5" w:rsidRPr="00D2510A" w:rsidRDefault="005248A5" w:rsidP="003D4F3B">
            <w:pPr>
              <w:keepNext/>
              <w:keepLines/>
              <w:ind w:right="-90"/>
              <w:jc w:val="center"/>
              <w:rPr>
                <w:rFonts w:ascii="Gill Sans MT" w:hAnsi="Gill Sans MT" w:cs="Gill Sans"/>
                <w:b/>
              </w:rPr>
            </w:pPr>
            <w:r w:rsidRPr="00D2510A">
              <w:rPr>
                <w:rFonts w:ascii="Gill Sans MT" w:hAnsi="Gill Sans MT" w:cs="Gill Sans"/>
                <w:b/>
              </w:rPr>
              <w:t>Instructor-Led</w:t>
            </w:r>
          </w:p>
        </w:tc>
        <w:tc>
          <w:tcPr>
            <w:tcW w:w="1710" w:type="dxa"/>
            <w:gridSpan w:val="2"/>
            <w:tcBorders>
              <w:bottom w:val="single" w:sz="4" w:space="0" w:color="000000"/>
            </w:tcBorders>
            <w:shd w:val="clear" w:color="auto" w:fill="D9D9D9"/>
          </w:tcPr>
          <w:p w14:paraId="66EEBDFB" w14:textId="77777777" w:rsidR="005248A5" w:rsidRPr="00D2510A" w:rsidRDefault="005248A5" w:rsidP="003D4F3B">
            <w:pPr>
              <w:keepNext/>
              <w:keepLines/>
              <w:ind w:right="-90"/>
              <w:jc w:val="center"/>
              <w:rPr>
                <w:rFonts w:ascii="Gill Sans MT" w:hAnsi="Gill Sans MT" w:cs="Gill Sans"/>
                <w:b/>
              </w:rPr>
            </w:pPr>
            <w:r w:rsidRPr="00D2510A">
              <w:rPr>
                <w:rFonts w:ascii="Gill Sans MT" w:hAnsi="Gill Sans MT" w:cs="Gill Sans"/>
                <w:b/>
              </w:rPr>
              <w:t>Independent</w:t>
            </w:r>
          </w:p>
        </w:tc>
        <w:tc>
          <w:tcPr>
            <w:tcW w:w="3708" w:type="dxa"/>
            <w:vMerge w:val="restart"/>
            <w:shd w:val="clear" w:color="auto" w:fill="D9D9D9"/>
            <w:vAlign w:val="center"/>
          </w:tcPr>
          <w:p w14:paraId="6FFB43C3" w14:textId="77777777" w:rsidR="005248A5" w:rsidRPr="00D2510A" w:rsidRDefault="005248A5" w:rsidP="00CB46F6">
            <w:pPr>
              <w:keepNext/>
              <w:keepLines/>
              <w:ind w:right="-90"/>
              <w:jc w:val="center"/>
              <w:rPr>
                <w:rFonts w:ascii="Gill Sans MT" w:hAnsi="Gill Sans MT" w:cs="Gill Sans"/>
                <w:b/>
              </w:rPr>
            </w:pPr>
            <w:r w:rsidRPr="00D2510A">
              <w:rPr>
                <w:rFonts w:ascii="Gill Sans MT" w:hAnsi="Gill Sans MT" w:cs="Gill Sans"/>
                <w:b/>
              </w:rPr>
              <w:t>Remarks</w:t>
            </w:r>
          </w:p>
        </w:tc>
      </w:tr>
      <w:tr w:rsidR="005248A5" w:rsidRPr="00D2510A" w14:paraId="7A41E610" w14:textId="77777777" w:rsidTr="00121B7B">
        <w:trPr>
          <w:trHeight w:val="161"/>
        </w:trPr>
        <w:tc>
          <w:tcPr>
            <w:tcW w:w="2448" w:type="dxa"/>
            <w:vMerge/>
            <w:shd w:val="clear" w:color="auto" w:fill="E0E0E0"/>
          </w:tcPr>
          <w:p w14:paraId="24526D82" w14:textId="77777777" w:rsidR="005248A5" w:rsidRPr="00D2510A" w:rsidRDefault="005248A5" w:rsidP="003D4F3B">
            <w:pPr>
              <w:keepNext/>
              <w:keepLines/>
              <w:ind w:right="-90"/>
              <w:rPr>
                <w:rFonts w:ascii="Gill Sans MT" w:hAnsi="Gill Sans MT" w:cs="Gill Sans"/>
                <w:b/>
              </w:rPr>
            </w:pPr>
          </w:p>
        </w:tc>
        <w:tc>
          <w:tcPr>
            <w:tcW w:w="900" w:type="dxa"/>
            <w:shd w:val="clear" w:color="auto" w:fill="E0E0E0"/>
          </w:tcPr>
          <w:p w14:paraId="093FDC50" w14:textId="77777777" w:rsidR="005248A5" w:rsidRPr="00D2510A" w:rsidRDefault="005248A5" w:rsidP="003D4F3B">
            <w:pPr>
              <w:keepNext/>
              <w:keepLines/>
              <w:ind w:right="-90"/>
              <w:jc w:val="center"/>
              <w:rPr>
                <w:rFonts w:ascii="Gill Sans MT" w:hAnsi="Gill Sans MT" w:cs="Gill Sans"/>
                <w:b/>
              </w:rPr>
            </w:pPr>
            <w:r w:rsidRPr="00D2510A">
              <w:rPr>
                <w:rFonts w:ascii="Gill Sans MT" w:hAnsi="Gill Sans MT" w:cs="Gill Sans"/>
                <w:b/>
              </w:rPr>
              <w:t>Weekly</w:t>
            </w:r>
          </w:p>
        </w:tc>
        <w:tc>
          <w:tcPr>
            <w:tcW w:w="810" w:type="dxa"/>
            <w:shd w:val="clear" w:color="auto" w:fill="E0E0E0"/>
          </w:tcPr>
          <w:p w14:paraId="71F3927F" w14:textId="77777777" w:rsidR="005248A5" w:rsidRPr="00D2510A" w:rsidRDefault="005248A5" w:rsidP="003D4F3B">
            <w:pPr>
              <w:keepNext/>
              <w:keepLines/>
              <w:ind w:right="-90"/>
              <w:jc w:val="center"/>
              <w:rPr>
                <w:rFonts w:ascii="Gill Sans MT" w:hAnsi="Gill Sans MT" w:cs="Gill Sans"/>
                <w:b/>
              </w:rPr>
            </w:pPr>
            <w:r w:rsidRPr="00D2510A">
              <w:rPr>
                <w:rFonts w:ascii="Gill Sans MT" w:hAnsi="Gill Sans MT" w:cs="Gill Sans"/>
                <w:b/>
              </w:rPr>
              <w:t>Course</w:t>
            </w:r>
          </w:p>
        </w:tc>
        <w:tc>
          <w:tcPr>
            <w:tcW w:w="900" w:type="dxa"/>
            <w:shd w:val="clear" w:color="auto" w:fill="E0E0E0"/>
          </w:tcPr>
          <w:p w14:paraId="2847FD23" w14:textId="77777777" w:rsidR="005248A5" w:rsidRPr="00D2510A" w:rsidRDefault="005248A5" w:rsidP="003D4F3B">
            <w:pPr>
              <w:keepNext/>
              <w:keepLines/>
              <w:ind w:right="-90"/>
              <w:jc w:val="center"/>
              <w:rPr>
                <w:rFonts w:ascii="Gill Sans MT" w:hAnsi="Gill Sans MT" w:cs="Gill Sans"/>
                <w:b/>
              </w:rPr>
            </w:pPr>
            <w:r w:rsidRPr="00D2510A">
              <w:rPr>
                <w:rFonts w:ascii="Gill Sans MT" w:hAnsi="Gill Sans MT" w:cs="Gill Sans"/>
                <w:b/>
              </w:rPr>
              <w:t>Weekly</w:t>
            </w:r>
          </w:p>
        </w:tc>
        <w:tc>
          <w:tcPr>
            <w:tcW w:w="810" w:type="dxa"/>
            <w:shd w:val="clear" w:color="auto" w:fill="E0E0E0"/>
          </w:tcPr>
          <w:p w14:paraId="6CC6E9E0" w14:textId="77777777" w:rsidR="005248A5" w:rsidRPr="00D2510A" w:rsidRDefault="005248A5" w:rsidP="003D4F3B">
            <w:pPr>
              <w:keepNext/>
              <w:keepLines/>
              <w:ind w:right="-90"/>
              <w:jc w:val="center"/>
              <w:rPr>
                <w:rFonts w:ascii="Gill Sans MT" w:hAnsi="Gill Sans MT" w:cs="Gill Sans"/>
                <w:b/>
              </w:rPr>
            </w:pPr>
            <w:r w:rsidRPr="00D2510A">
              <w:rPr>
                <w:rFonts w:ascii="Gill Sans MT" w:hAnsi="Gill Sans MT" w:cs="Gill Sans"/>
                <w:b/>
              </w:rPr>
              <w:t>Course</w:t>
            </w:r>
          </w:p>
        </w:tc>
        <w:tc>
          <w:tcPr>
            <w:tcW w:w="3708" w:type="dxa"/>
            <w:vMerge/>
            <w:shd w:val="clear" w:color="auto" w:fill="E0E0E0"/>
          </w:tcPr>
          <w:p w14:paraId="26071F20" w14:textId="77777777" w:rsidR="005248A5" w:rsidRPr="00D2510A" w:rsidRDefault="005248A5" w:rsidP="003D4F3B">
            <w:pPr>
              <w:keepNext/>
              <w:keepLines/>
              <w:ind w:right="-90"/>
              <w:jc w:val="center"/>
              <w:rPr>
                <w:rFonts w:ascii="Gill Sans MT" w:hAnsi="Gill Sans MT" w:cs="Gill Sans"/>
                <w:b/>
              </w:rPr>
            </w:pPr>
          </w:p>
        </w:tc>
      </w:tr>
      <w:tr w:rsidR="00E0031A" w:rsidRPr="00D2510A" w14:paraId="264DCA9C" w14:textId="77777777" w:rsidTr="00F222F7">
        <w:tc>
          <w:tcPr>
            <w:tcW w:w="2448" w:type="dxa"/>
          </w:tcPr>
          <w:p w14:paraId="4D23F30A" w14:textId="77777777" w:rsidR="00E0031A" w:rsidRPr="00711477" w:rsidRDefault="00E0031A" w:rsidP="00322F2E">
            <w:pPr>
              <w:keepNext/>
              <w:keepLines/>
              <w:ind w:right="-90"/>
              <w:rPr>
                <w:rFonts w:ascii="Gill Sans MT" w:hAnsi="Gill Sans MT"/>
              </w:rPr>
            </w:pPr>
            <w:r w:rsidRPr="00711477">
              <w:rPr>
                <w:rFonts w:ascii="Gill Sans MT" w:hAnsi="Gill Sans MT"/>
              </w:rPr>
              <w:t>Lectures</w:t>
            </w:r>
          </w:p>
        </w:tc>
        <w:tc>
          <w:tcPr>
            <w:tcW w:w="900" w:type="dxa"/>
          </w:tcPr>
          <w:p w14:paraId="772FB0F4"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3</w:t>
            </w:r>
          </w:p>
        </w:tc>
        <w:tc>
          <w:tcPr>
            <w:tcW w:w="810" w:type="dxa"/>
          </w:tcPr>
          <w:p w14:paraId="7BA4772D"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33</w:t>
            </w:r>
          </w:p>
        </w:tc>
        <w:tc>
          <w:tcPr>
            <w:tcW w:w="900" w:type="dxa"/>
          </w:tcPr>
          <w:p w14:paraId="6F7CE0F9"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3</w:t>
            </w:r>
          </w:p>
        </w:tc>
        <w:tc>
          <w:tcPr>
            <w:tcW w:w="810" w:type="dxa"/>
          </w:tcPr>
          <w:p w14:paraId="24CF9264"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33</w:t>
            </w:r>
          </w:p>
        </w:tc>
        <w:tc>
          <w:tcPr>
            <w:tcW w:w="3708" w:type="dxa"/>
          </w:tcPr>
          <w:p w14:paraId="4A2FC963" w14:textId="77777777" w:rsidR="00E0031A" w:rsidRPr="00121B7B" w:rsidRDefault="00E0031A" w:rsidP="003D4F3B">
            <w:pPr>
              <w:keepNext/>
              <w:keepLines/>
              <w:ind w:right="-90"/>
              <w:rPr>
                <w:rFonts w:ascii="Gill Sans MT" w:hAnsi="Gill Sans MT" w:cs="Gill Sans"/>
              </w:rPr>
            </w:pPr>
          </w:p>
        </w:tc>
      </w:tr>
      <w:tr w:rsidR="00E0031A" w:rsidRPr="00D2510A" w14:paraId="30ED3BEE" w14:textId="77777777" w:rsidTr="00F222F7">
        <w:tc>
          <w:tcPr>
            <w:tcW w:w="2448" w:type="dxa"/>
          </w:tcPr>
          <w:p w14:paraId="11628EE1" w14:textId="77777777" w:rsidR="00E0031A" w:rsidRPr="00711477" w:rsidRDefault="00E0031A" w:rsidP="00322F2E">
            <w:pPr>
              <w:keepNext/>
              <w:keepLines/>
              <w:ind w:right="-90"/>
              <w:rPr>
                <w:rFonts w:ascii="Gill Sans MT" w:hAnsi="Gill Sans MT"/>
              </w:rPr>
            </w:pPr>
            <w:r w:rsidRPr="00711477">
              <w:rPr>
                <w:rFonts w:ascii="Gill Sans MT" w:hAnsi="Gill Sans MT" w:cs="Arial"/>
                <w:color w:val="222222"/>
                <w:shd w:val="clear" w:color="auto" w:fill="FFFFFF"/>
              </w:rPr>
              <w:t>Weekly Online Practice Sessions</w:t>
            </w:r>
          </w:p>
        </w:tc>
        <w:tc>
          <w:tcPr>
            <w:tcW w:w="900" w:type="dxa"/>
          </w:tcPr>
          <w:p w14:paraId="0D0FF6CD"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1</w:t>
            </w:r>
          </w:p>
        </w:tc>
        <w:tc>
          <w:tcPr>
            <w:tcW w:w="810" w:type="dxa"/>
          </w:tcPr>
          <w:p w14:paraId="387BDEA1"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11</w:t>
            </w:r>
          </w:p>
        </w:tc>
        <w:tc>
          <w:tcPr>
            <w:tcW w:w="900" w:type="dxa"/>
          </w:tcPr>
          <w:p w14:paraId="03189D42"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1</w:t>
            </w:r>
          </w:p>
        </w:tc>
        <w:tc>
          <w:tcPr>
            <w:tcW w:w="810" w:type="dxa"/>
          </w:tcPr>
          <w:p w14:paraId="6255AD7D"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11</w:t>
            </w:r>
          </w:p>
        </w:tc>
        <w:tc>
          <w:tcPr>
            <w:tcW w:w="3708" w:type="dxa"/>
          </w:tcPr>
          <w:p w14:paraId="0BED7D51" w14:textId="77777777" w:rsidR="00E0031A" w:rsidRPr="00121B7B" w:rsidRDefault="00E0031A" w:rsidP="003D4F3B">
            <w:pPr>
              <w:keepNext/>
              <w:keepLines/>
              <w:ind w:right="-90"/>
              <w:rPr>
                <w:rFonts w:ascii="Gill Sans MT" w:hAnsi="Gill Sans MT" w:cs="Gill Sans"/>
              </w:rPr>
            </w:pPr>
          </w:p>
        </w:tc>
      </w:tr>
      <w:tr w:rsidR="00E0031A" w:rsidRPr="00D2510A" w14:paraId="0CDCA992" w14:textId="77777777" w:rsidTr="00F222F7">
        <w:tc>
          <w:tcPr>
            <w:tcW w:w="2448" w:type="dxa"/>
          </w:tcPr>
          <w:p w14:paraId="440E580A" w14:textId="62DD6E09" w:rsidR="00E0031A" w:rsidRPr="00711477" w:rsidRDefault="008D2A23" w:rsidP="00322F2E">
            <w:pPr>
              <w:keepNext/>
              <w:keepLines/>
              <w:ind w:right="-90"/>
              <w:rPr>
                <w:rFonts w:ascii="Gill Sans MT" w:hAnsi="Gill Sans MT"/>
              </w:rPr>
            </w:pPr>
            <w:r>
              <w:rPr>
                <w:rFonts w:ascii="Gill Sans MT" w:hAnsi="Gill Sans MT"/>
              </w:rPr>
              <w:t>Term Project</w:t>
            </w:r>
          </w:p>
        </w:tc>
        <w:tc>
          <w:tcPr>
            <w:tcW w:w="900" w:type="dxa"/>
          </w:tcPr>
          <w:p w14:paraId="7554585D" w14:textId="64DDCF2A" w:rsidR="00E0031A" w:rsidRPr="00711477" w:rsidRDefault="00E0031A" w:rsidP="00322F2E">
            <w:pPr>
              <w:keepNext/>
              <w:keepLines/>
              <w:ind w:right="-90"/>
              <w:jc w:val="center"/>
              <w:rPr>
                <w:rFonts w:ascii="Gill Sans MT" w:hAnsi="Gill Sans MT"/>
              </w:rPr>
            </w:pPr>
            <w:r w:rsidRPr="00711477">
              <w:rPr>
                <w:rFonts w:ascii="Gill Sans MT" w:hAnsi="Gill Sans MT"/>
              </w:rPr>
              <w:t>0.</w:t>
            </w:r>
            <w:r w:rsidR="008D2A23">
              <w:rPr>
                <w:rFonts w:ascii="Gill Sans MT" w:hAnsi="Gill Sans MT"/>
              </w:rPr>
              <w:t>1</w:t>
            </w:r>
          </w:p>
        </w:tc>
        <w:tc>
          <w:tcPr>
            <w:tcW w:w="810" w:type="dxa"/>
          </w:tcPr>
          <w:p w14:paraId="3FCED4BB" w14:textId="50F7B954" w:rsidR="00E0031A" w:rsidRPr="00711477" w:rsidRDefault="008D2A23" w:rsidP="00322F2E">
            <w:pPr>
              <w:keepNext/>
              <w:keepLines/>
              <w:ind w:right="-90"/>
              <w:jc w:val="center"/>
              <w:rPr>
                <w:rFonts w:ascii="Gill Sans MT" w:hAnsi="Gill Sans MT"/>
              </w:rPr>
            </w:pPr>
            <w:r>
              <w:rPr>
                <w:rFonts w:ascii="Gill Sans MT" w:hAnsi="Gill Sans MT"/>
              </w:rPr>
              <w:t>1</w:t>
            </w:r>
          </w:p>
        </w:tc>
        <w:tc>
          <w:tcPr>
            <w:tcW w:w="900" w:type="dxa"/>
          </w:tcPr>
          <w:p w14:paraId="7CC3E7F7"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1</w:t>
            </w:r>
          </w:p>
        </w:tc>
        <w:tc>
          <w:tcPr>
            <w:tcW w:w="810" w:type="dxa"/>
          </w:tcPr>
          <w:p w14:paraId="02A6ED5D" w14:textId="77777777" w:rsidR="00E0031A" w:rsidRPr="00711477" w:rsidRDefault="00E0031A" w:rsidP="00322F2E">
            <w:pPr>
              <w:keepNext/>
              <w:keepLines/>
              <w:ind w:right="-90"/>
              <w:jc w:val="center"/>
              <w:rPr>
                <w:rFonts w:ascii="Gill Sans MT" w:hAnsi="Gill Sans MT"/>
              </w:rPr>
            </w:pPr>
            <w:r w:rsidRPr="00711477">
              <w:rPr>
                <w:rFonts w:ascii="Gill Sans MT" w:hAnsi="Gill Sans MT"/>
              </w:rPr>
              <w:t>11</w:t>
            </w:r>
          </w:p>
        </w:tc>
        <w:tc>
          <w:tcPr>
            <w:tcW w:w="3708" w:type="dxa"/>
          </w:tcPr>
          <w:p w14:paraId="58ECBB5C" w14:textId="77777777" w:rsidR="00E0031A" w:rsidRPr="00121B7B" w:rsidRDefault="00E0031A" w:rsidP="003D4F3B">
            <w:pPr>
              <w:keepNext/>
              <w:keepLines/>
              <w:ind w:right="-90"/>
              <w:rPr>
                <w:rFonts w:ascii="Gill Sans MT" w:hAnsi="Gill Sans MT" w:cs="Gill Sans"/>
              </w:rPr>
            </w:pPr>
          </w:p>
        </w:tc>
      </w:tr>
      <w:tr w:rsidR="00E0031A" w:rsidRPr="00D2510A" w14:paraId="1F985C68" w14:textId="77777777" w:rsidTr="00F222F7">
        <w:tc>
          <w:tcPr>
            <w:tcW w:w="2448" w:type="dxa"/>
          </w:tcPr>
          <w:p w14:paraId="0861F4CC" w14:textId="09AAA139" w:rsidR="00E0031A" w:rsidRPr="00711477" w:rsidRDefault="008D2A23" w:rsidP="00322F2E">
            <w:pPr>
              <w:keepNext/>
              <w:keepLines/>
              <w:ind w:right="-90"/>
              <w:rPr>
                <w:rFonts w:ascii="Gill Sans MT" w:hAnsi="Gill Sans MT"/>
              </w:rPr>
            </w:pPr>
            <w:r>
              <w:rPr>
                <w:rFonts w:ascii="Gill Sans MT" w:hAnsi="Gill Sans MT"/>
              </w:rPr>
              <w:t>Weekly Assignments</w:t>
            </w:r>
          </w:p>
        </w:tc>
        <w:tc>
          <w:tcPr>
            <w:tcW w:w="900" w:type="dxa"/>
          </w:tcPr>
          <w:p w14:paraId="30F8F6C6" w14:textId="300A0B66" w:rsidR="00E0031A" w:rsidRPr="00711477" w:rsidRDefault="00E0031A" w:rsidP="00322F2E">
            <w:pPr>
              <w:keepNext/>
              <w:keepLines/>
              <w:ind w:right="-90"/>
              <w:jc w:val="center"/>
              <w:rPr>
                <w:rFonts w:ascii="Gill Sans MT" w:hAnsi="Gill Sans MT"/>
              </w:rPr>
            </w:pPr>
          </w:p>
        </w:tc>
        <w:tc>
          <w:tcPr>
            <w:tcW w:w="810" w:type="dxa"/>
          </w:tcPr>
          <w:p w14:paraId="5A1FDA67" w14:textId="2C61691B" w:rsidR="00E0031A" w:rsidRPr="00711477" w:rsidRDefault="00E0031A" w:rsidP="00322F2E">
            <w:pPr>
              <w:keepNext/>
              <w:keepLines/>
              <w:ind w:right="-90"/>
              <w:jc w:val="center"/>
              <w:rPr>
                <w:rFonts w:ascii="Gill Sans MT" w:hAnsi="Gill Sans MT"/>
              </w:rPr>
            </w:pPr>
          </w:p>
        </w:tc>
        <w:tc>
          <w:tcPr>
            <w:tcW w:w="900" w:type="dxa"/>
          </w:tcPr>
          <w:p w14:paraId="130A7E68" w14:textId="189C51B6" w:rsidR="00E0031A" w:rsidRPr="00711477" w:rsidRDefault="008D2A23" w:rsidP="00322F2E">
            <w:pPr>
              <w:keepNext/>
              <w:keepLines/>
              <w:ind w:right="-90"/>
              <w:jc w:val="center"/>
              <w:rPr>
                <w:rFonts w:ascii="Gill Sans MT" w:hAnsi="Gill Sans MT"/>
              </w:rPr>
            </w:pPr>
            <w:r>
              <w:rPr>
                <w:rFonts w:ascii="Gill Sans MT" w:hAnsi="Gill Sans MT"/>
              </w:rPr>
              <w:t>2</w:t>
            </w:r>
          </w:p>
        </w:tc>
        <w:tc>
          <w:tcPr>
            <w:tcW w:w="810" w:type="dxa"/>
          </w:tcPr>
          <w:p w14:paraId="14A01F38" w14:textId="0F76E847" w:rsidR="00E0031A" w:rsidRPr="00711477" w:rsidRDefault="008D2A23" w:rsidP="00322F2E">
            <w:pPr>
              <w:keepNext/>
              <w:keepLines/>
              <w:ind w:right="-90"/>
              <w:jc w:val="center"/>
              <w:rPr>
                <w:rFonts w:ascii="Gill Sans MT" w:hAnsi="Gill Sans MT"/>
              </w:rPr>
            </w:pPr>
            <w:r>
              <w:rPr>
                <w:rFonts w:ascii="Gill Sans MT" w:hAnsi="Gill Sans MT"/>
              </w:rPr>
              <w:t>22</w:t>
            </w:r>
          </w:p>
        </w:tc>
        <w:tc>
          <w:tcPr>
            <w:tcW w:w="3708" w:type="dxa"/>
          </w:tcPr>
          <w:p w14:paraId="5DDA6D1A" w14:textId="77777777" w:rsidR="00E0031A" w:rsidRPr="00121B7B" w:rsidRDefault="00E0031A" w:rsidP="003D4F3B">
            <w:pPr>
              <w:keepNext/>
              <w:keepLines/>
              <w:ind w:right="-90"/>
              <w:rPr>
                <w:rFonts w:ascii="Gill Sans MT" w:hAnsi="Gill Sans MT" w:cs="Gill Sans"/>
              </w:rPr>
            </w:pPr>
          </w:p>
        </w:tc>
      </w:tr>
      <w:tr w:rsidR="00E0031A" w:rsidRPr="00D2510A" w14:paraId="6A8C192A" w14:textId="77777777" w:rsidTr="00F222F7">
        <w:tc>
          <w:tcPr>
            <w:tcW w:w="2448" w:type="dxa"/>
          </w:tcPr>
          <w:p w14:paraId="331DD314" w14:textId="6BF30F69" w:rsidR="00E0031A" w:rsidRPr="00711477" w:rsidRDefault="008D2A23" w:rsidP="00322F2E">
            <w:pPr>
              <w:keepNext/>
              <w:keepLines/>
              <w:ind w:right="-90"/>
              <w:rPr>
                <w:rFonts w:ascii="Gill Sans MT" w:hAnsi="Gill Sans MT"/>
              </w:rPr>
            </w:pPr>
            <w:r>
              <w:rPr>
                <w:rFonts w:ascii="Gill Sans MT" w:hAnsi="Gill Sans MT"/>
              </w:rPr>
              <w:t>Online Excel Practice</w:t>
            </w:r>
          </w:p>
        </w:tc>
        <w:tc>
          <w:tcPr>
            <w:tcW w:w="900" w:type="dxa"/>
          </w:tcPr>
          <w:p w14:paraId="1A37832E" w14:textId="762D9A1D" w:rsidR="00E0031A" w:rsidRPr="00711477" w:rsidRDefault="00E0031A" w:rsidP="00322F2E">
            <w:pPr>
              <w:keepNext/>
              <w:keepLines/>
              <w:ind w:right="-90"/>
              <w:jc w:val="center"/>
              <w:rPr>
                <w:rFonts w:ascii="Gill Sans MT" w:hAnsi="Gill Sans MT"/>
              </w:rPr>
            </w:pPr>
          </w:p>
        </w:tc>
        <w:tc>
          <w:tcPr>
            <w:tcW w:w="810" w:type="dxa"/>
          </w:tcPr>
          <w:p w14:paraId="5EB0382D" w14:textId="0C6412B0" w:rsidR="00E0031A" w:rsidRPr="00711477" w:rsidRDefault="00E0031A" w:rsidP="00322F2E">
            <w:pPr>
              <w:keepNext/>
              <w:keepLines/>
              <w:ind w:right="-90"/>
              <w:jc w:val="center"/>
              <w:rPr>
                <w:rFonts w:ascii="Gill Sans MT" w:hAnsi="Gill Sans MT"/>
              </w:rPr>
            </w:pPr>
          </w:p>
        </w:tc>
        <w:tc>
          <w:tcPr>
            <w:tcW w:w="900" w:type="dxa"/>
          </w:tcPr>
          <w:p w14:paraId="29680698" w14:textId="5FB998F9" w:rsidR="00E0031A" w:rsidRPr="00711477" w:rsidRDefault="00E0031A" w:rsidP="00322F2E">
            <w:pPr>
              <w:keepNext/>
              <w:keepLines/>
              <w:ind w:right="-90"/>
              <w:jc w:val="center"/>
              <w:rPr>
                <w:rFonts w:ascii="Gill Sans MT" w:hAnsi="Gill Sans MT"/>
              </w:rPr>
            </w:pPr>
            <w:r w:rsidRPr="00711477">
              <w:rPr>
                <w:rFonts w:ascii="Gill Sans MT" w:hAnsi="Gill Sans MT"/>
              </w:rPr>
              <w:t>1</w:t>
            </w:r>
            <w:r w:rsidR="008D2A23">
              <w:rPr>
                <w:rFonts w:ascii="Gill Sans MT" w:hAnsi="Gill Sans MT"/>
              </w:rPr>
              <w:t>.2</w:t>
            </w:r>
          </w:p>
        </w:tc>
        <w:tc>
          <w:tcPr>
            <w:tcW w:w="810" w:type="dxa"/>
          </w:tcPr>
          <w:p w14:paraId="16D1AC72" w14:textId="0788CC3D" w:rsidR="00E0031A" w:rsidRPr="00711477" w:rsidRDefault="008D2A23" w:rsidP="00322F2E">
            <w:pPr>
              <w:keepNext/>
              <w:keepLines/>
              <w:ind w:right="-90"/>
              <w:jc w:val="center"/>
              <w:rPr>
                <w:rFonts w:ascii="Gill Sans MT" w:hAnsi="Gill Sans MT"/>
              </w:rPr>
            </w:pPr>
            <w:r>
              <w:rPr>
                <w:rFonts w:ascii="Gill Sans MT" w:hAnsi="Gill Sans MT"/>
              </w:rPr>
              <w:t>13</w:t>
            </w:r>
          </w:p>
        </w:tc>
        <w:tc>
          <w:tcPr>
            <w:tcW w:w="3708" w:type="dxa"/>
          </w:tcPr>
          <w:p w14:paraId="04D13FE0" w14:textId="77777777" w:rsidR="00E0031A" w:rsidRPr="00121B7B" w:rsidRDefault="00E0031A" w:rsidP="003D4F3B">
            <w:pPr>
              <w:keepNext/>
              <w:keepLines/>
              <w:ind w:right="-90"/>
              <w:rPr>
                <w:rFonts w:ascii="Gill Sans MT" w:hAnsi="Gill Sans MT" w:cs="Gill Sans"/>
              </w:rPr>
            </w:pPr>
          </w:p>
        </w:tc>
      </w:tr>
      <w:tr w:rsidR="003D4F3B" w:rsidRPr="00D2510A" w14:paraId="2501BD67" w14:textId="77777777" w:rsidTr="00F222F7">
        <w:tc>
          <w:tcPr>
            <w:tcW w:w="2448" w:type="dxa"/>
          </w:tcPr>
          <w:p w14:paraId="1BAE4138" w14:textId="77777777" w:rsidR="003D4F3B" w:rsidRPr="00121B7B" w:rsidRDefault="003D4F3B" w:rsidP="00016CB0">
            <w:pPr>
              <w:keepNext/>
              <w:keepLines/>
              <w:ind w:right="-90"/>
              <w:rPr>
                <w:rFonts w:ascii="Gill Sans MT" w:hAnsi="Gill Sans MT" w:cs="Gill Sans"/>
              </w:rPr>
            </w:pPr>
          </w:p>
        </w:tc>
        <w:tc>
          <w:tcPr>
            <w:tcW w:w="900" w:type="dxa"/>
          </w:tcPr>
          <w:p w14:paraId="0708B679" w14:textId="77777777" w:rsidR="003D4F3B" w:rsidRPr="00121B7B" w:rsidRDefault="003D4F3B" w:rsidP="003D4F3B">
            <w:pPr>
              <w:keepNext/>
              <w:keepLines/>
              <w:ind w:right="-90"/>
              <w:jc w:val="center"/>
              <w:rPr>
                <w:rFonts w:ascii="Gill Sans MT" w:hAnsi="Gill Sans MT" w:cs="Gill Sans"/>
              </w:rPr>
            </w:pPr>
          </w:p>
        </w:tc>
        <w:tc>
          <w:tcPr>
            <w:tcW w:w="810" w:type="dxa"/>
          </w:tcPr>
          <w:p w14:paraId="744CEB1D" w14:textId="77777777" w:rsidR="003D4F3B" w:rsidRPr="00121B7B" w:rsidRDefault="003D4F3B" w:rsidP="003D4F3B">
            <w:pPr>
              <w:keepNext/>
              <w:keepLines/>
              <w:ind w:right="-90"/>
              <w:jc w:val="center"/>
              <w:rPr>
                <w:rFonts w:ascii="Gill Sans MT" w:hAnsi="Gill Sans MT" w:cs="Gill Sans"/>
              </w:rPr>
            </w:pPr>
          </w:p>
        </w:tc>
        <w:tc>
          <w:tcPr>
            <w:tcW w:w="900" w:type="dxa"/>
          </w:tcPr>
          <w:p w14:paraId="45E4A95A" w14:textId="77777777" w:rsidR="003D4F3B" w:rsidRPr="00121B7B" w:rsidRDefault="003D4F3B" w:rsidP="003D4F3B">
            <w:pPr>
              <w:keepNext/>
              <w:keepLines/>
              <w:ind w:right="-90"/>
              <w:jc w:val="center"/>
              <w:rPr>
                <w:rFonts w:ascii="Gill Sans MT" w:hAnsi="Gill Sans MT" w:cs="Gill Sans"/>
              </w:rPr>
            </w:pPr>
          </w:p>
        </w:tc>
        <w:tc>
          <w:tcPr>
            <w:tcW w:w="810" w:type="dxa"/>
          </w:tcPr>
          <w:p w14:paraId="7041B83C" w14:textId="77777777" w:rsidR="003D4F3B" w:rsidRPr="00121B7B" w:rsidRDefault="003D4F3B" w:rsidP="003D4F3B">
            <w:pPr>
              <w:keepNext/>
              <w:keepLines/>
              <w:ind w:right="-90"/>
              <w:jc w:val="center"/>
              <w:rPr>
                <w:rFonts w:ascii="Gill Sans MT" w:hAnsi="Gill Sans MT" w:cs="Gill Sans"/>
              </w:rPr>
            </w:pPr>
          </w:p>
        </w:tc>
        <w:tc>
          <w:tcPr>
            <w:tcW w:w="3708" w:type="dxa"/>
          </w:tcPr>
          <w:p w14:paraId="2445CE22" w14:textId="77777777" w:rsidR="003D4F3B" w:rsidRPr="00121B7B" w:rsidRDefault="003D4F3B" w:rsidP="003D4F3B">
            <w:pPr>
              <w:keepNext/>
              <w:keepLines/>
              <w:ind w:right="-90"/>
              <w:rPr>
                <w:rFonts w:ascii="Gill Sans MT" w:hAnsi="Gill Sans MT" w:cs="Gill Sans"/>
              </w:rPr>
            </w:pPr>
          </w:p>
        </w:tc>
      </w:tr>
      <w:tr w:rsidR="003D4F3B" w:rsidRPr="00D2510A" w14:paraId="288B7380" w14:textId="77777777" w:rsidTr="00F222F7">
        <w:tc>
          <w:tcPr>
            <w:tcW w:w="2448" w:type="dxa"/>
          </w:tcPr>
          <w:p w14:paraId="4ECBE418" w14:textId="77777777" w:rsidR="003D4F3B" w:rsidRPr="00711477" w:rsidRDefault="00711477" w:rsidP="003D4F3B">
            <w:pPr>
              <w:keepNext/>
              <w:keepLines/>
              <w:ind w:right="-90"/>
              <w:rPr>
                <w:rFonts w:ascii="Gill Sans MT" w:hAnsi="Gill Sans MT" w:cs="Gill Sans"/>
                <w:b/>
              </w:rPr>
            </w:pPr>
            <w:r w:rsidRPr="00711477">
              <w:rPr>
                <w:rFonts w:ascii="Gill Sans MT" w:hAnsi="Gill Sans MT" w:cs="Gill Sans"/>
                <w:b/>
              </w:rPr>
              <w:t>TOTAL</w:t>
            </w:r>
          </w:p>
        </w:tc>
        <w:tc>
          <w:tcPr>
            <w:tcW w:w="900" w:type="dxa"/>
          </w:tcPr>
          <w:p w14:paraId="7EFA5816" w14:textId="77777777" w:rsidR="003D4F3B" w:rsidRPr="00711477" w:rsidRDefault="003D4F3B" w:rsidP="003D4F3B">
            <w:pPr>
              <w:keepNext/>
              <w:keepLines/>
              <w:ind w:right="-90"/>
              <w:jc w:val="center"/>
              <w:rPr>
                <w:rFonts w:ascii="Gill Sans MT" w:hAnsi="Gill Sans MT" w:cs="Gill Sans"/>
                <w:b/>
              </w:rPr>
            </w:pPr>
          </w:p>
        </w:tc>
        <w:tc>
          <w:tcPr>
            <w:tcW w:w="810" w:type="dxa"/>
          </w:tcPr>
          <w:p w14:paraId="65124F5B" w14:textId="6D52157D" w:rsidR="003D4F3B" w:rsidRPr="00711477" w:rsidRDefault="008D2A23" w:rsidP="003D4F3B">
            <w:pPr>
              <w:keepNext/>
              <w:keepLines/>
              <w:ind w:right="-90"/>
              <w:jc w:val="center"/>
              <w:rPr>
                <w:rFonts w:ascii="Gill Sans MT" w:hAnsi="Gill Sans MT" w:cs="Gill Sans"/>
                <w:b/>
              </w:rPr>
            </w:pPr>
            <w:r>
              <w:rPr>
                <w:rFonts w:ascii="Gill Sans MT" w:hAnsi="Gill Sans MT" w:cs="Gill Sans"/>
                <w:b/>
              </w:rPr>
              <w:t>45</w:t>
            </w:r>
          </w:p>
        </w:tc>
        <w:tc>
          <w:tcPr>
            <w:tcW w:w="900" w:type="dxa"/>
          </w:tcPr>
          <w:p w14:paraId="0A7B5092" w14:textId="77777777" w:rsidR="003D4F3B" w:rsidRPr="00711477" w:rsidRDefault="003D4F3B" w:rsidP="003D4F3B">
            <w:pPr>
              <w:keepNext/>
              <w:keepLines/>
              <w:ind w:right="-90"/>
              <w:jc w:val="center"/>
              <w:rPr>
                <w:rFonts w:ascii="Gill Sans MT" w:hAnsi="Gill Sans MT" w:cs="Gill Sans"/>
                <w:b/>
              </w:rPr>
            </w:pPr>
          </w:p>
        </w:tc>
        <w:tc>
          <w:tcPr>
            <w:tcW w:w="810" w:type="dxa"/>
          </w:tcPr>
          <w:p w14:paraId="37CEA3D7" w14:textId="3FC989A2" w:rsidR="003D4F3B" w:rsidRPr="00711477" w:rsidRDefault="008D2A23" w:rsidP="003D4F3B">
            <w:pPr>
              <w:keepNext/>
              <w:keepLines/>
              <w:ind w:right="-90"/>
              <w:jc w:val="center"/>
              <w:rPr>
                <w:rFonts w:ascii="Gill Sans MT" w:hAnsi="Gill Sans MT" w:cs="Gill Sans"/>
                <w:b/>
              </w:rPr>
            </w:pPr>
            <w:r>
              <w:rPr>
                <w:rFonts w:ascii="Gill Sans MT" w:hAnsi="Gill Sans MT" w:cs="Gill Sans"/>
                <w:b/>
              </w:rPr>
              <w:t>90</w:t>
            </w:r>
          </w:p>
        </w:tc>
        <w:tc>
          <w:tcPr>
            <w:tcW w:w="3708" w:type="dxa"/>
          </w:tcPr>
          <w:p w14:paraId="0D704ECB" w14:textId="77777777" w:rsidR="003D4F3B" w:rsidRPr="00121B7B" w:rsidRDefault="003D4F3B" w:rsidP="003D4F3B">
            <w:pPr>
              <w:keepNext/>
              <w:keepLines/>
              <w:ind w:right="-90"/>
              <w:rPr>
                <w:rFonts w:ascii="Gill Sans MT" w:hAnsi="Gill Sans MT" w:cs="Gill Sans"/>
              </w:rPr>
            </w:pPr>
          </w:p>
        </w:tc>
      </w:tr>
    </w:tbl>
    <w:p w14:paraId="08DAC05B" w14:textId="77777777" w:rsidR="003D4F3B" w:rsidRPr="00D2510A" w:rsidRDefault="003D4F3B" w:rsidP="003D4F3B">
      <w:pPr>
        <w:ind w:right="-90"/>
        <w:jc w:val="both"/>
        <w:rPr>
          <w:rFonts w:ascii="Gill Sans MT" w:hAnsi="Gill Sans MT"/>
          <w:color w:val="000000"/>
        </w:rPr>
      </w:pPr>
    </w:p>
    <w:p w14:paraId="4B122824" w14:textId="77777777" w:rsidR="00F33FF2" w:rsidRDefault="00F33FF2" w:rsidP="00461680">
      <w:pPr>
        <w:jc w:val="center"/>
        <w:rPr>
          <w:rFonts w:ascii="Gill Sans MT" w:hAnsi="Gill Sans MT"/>
          <w:b/>
          <w:caps/>
          <w:color w:val="000000"/>
        </w:rPr>
      </w:pPr>
    </w:p>
    <w:p w14:paraId="1A59D0F9" w14:textId="77777777" w:rsidR="008F1654" w:rsidRDefault="008F1654" w:rsidP="00461680">
      <w:pPr>
        <w:jc w:val="center"/>
        <w:rPr>
          <w:rFonts w:ascii="Gill Sans MT" w:hAnsi="Gill Sans MT"/>
          <w:b/>
          <w:caps/>
          <w:color w:val="000000"/>
        </w:rPr>
      </w:pPr>
    </w:p>
    <w:p w14:paraId="02B29104" w14:textId="0AFB92D0" w:rsidR="008F1654" w:rsidRDefault="008F1654" w:rsidP="00461680">
      <w:pPr>
        <w:jc w:val="center"/>
        <w:rPr>
          <w:rFonts w:ascii="Gill Sans MT" w:hAnsi="Gill Sans MT"/>
          <w:b/>
          <w:caps/>
          <w:color w:val="000000"/>
        </w:rPr>
      </w:pPr>
      <w:r>
        <w:rPr>
          <w:rFonts w:ascii="Gill Sans MT" w:hAnsi="Gill Sans MT"/>
          <w:b/>
          <w:caps/>
          <w:color w:val="000000"/>
        </w:rPr>
        <w:t>Work-Break-Down Structure</w:t>
      </w:r>
    </w:p>
    <w:p w14:paraId="73A13859" w14:textId="77777777" w:rsidR="008F1654" w:rsidRDefault="008F1654" w:rsidP="00461680">
      <w:pPr>
        <w:jc w:val="center"/>
        <w:rPr>
          <w:rFonts w:ascii="Gill Sans MT" w:hAnsi="Gill Sans MT"/>
          <w:b/>
          <w:caps/>
          <w:color w:val="000000"/>
        </w:rPr>
      </w:pPr>
    </w:p>
    <w:p w14:paraId="7CCBEF1C" w14:textId="77777777" w:rsidR="008F1654" w:rsidRDefault="008F1654" w:rsidP="008F1654">
      <w:pPr>
        <w:tabs>
          <w:tab w:val="left" w:pos="8670"/>
        </w:tabs>
        <w:rPr>
          <w:rFonts w:ascii="Book Antiqua" w:hAnsi="Book Antiqua"/>
          <w:color w:val="000000"/>
          <w:sz w:val="24"/>
        </w:rPr>
      </w:pPr>
      <w:r w:rsidRPr="00EB7AAA">
        <w:rPr>
          <w:rFonts w:ascii="Book Antiqua" w:hAnsi="Book Antiqua"/>
          <w:color w:val="000000"/>
          <w:sz w:val="24"/>
        </w:rPr>
        <w:t xml:space="preserve">Work-breakdown structure of the course is listed below. All links are active- they will be updated on a weekly basis. </w:t>
      </w:r>
    </w:p>
    <w:p w14:paraId="36A0EE4C" w14:textId="77777777" w:rsidR="008F1654" w:rsidRDefault="008F1654" w:rsidP="008F1654">
      <w:pPr>
        <w:tabs>
          <w:tab w:val="left" w:pos="8670"/>
        </w:tabs>
        <w:rPr>
          <w:rFonts w:ascii="Book Antiqua" w:hAnsi="Book Antiqua"/>
          <w:color w:val="000000"/>
          <w:sz w:val="24"/>
        </w:rPr>
      </w:pPr>
    </w:p>
    <w:p w14:paraId="56E2AD74" w14:textId="77777777" w:rsidR="008F1654" w:rsidRDefault="008F1654" w:rsidP="008F1654">
      <w:pPr>
        <w:rPr>
          <w:rFonts w:ascii="Book Antiqua" w:hAnsi="Book Antiqua"/>
        </w:rPr>
      </w:pPr>
      <w:r w:rsidRPr="00EB7AAA">
        <w:rPr>
          <w:rFonts w:ascii="Book Antiqua" w:hAnsi="Book Antiqua"/>
          <w:b/>
          <w:color w:val="FFFFFF"/>
          <w:highlight w:val="red"/>
        </w:rPr>
        <w:t xml:space="preserve">LEGEND: </w:t>
      </w:r>
      <w:r>
        <w:rPr>
          <w:rFonts w:ascii="Book Antiqua" w:hAnsi="Book Antiqua"/>
          <w:highlight w:val="green"/>
        </w:rPr>
        <w:t>Last Week</w:t>
      </w:r>
      <w:r>
        <w:rPr>
          <w:rFonts w:ascii="Book Antiqua" w:hAnsi="Book Antiqua"/>
        </w:rPr>
        <w:t xml:space="preserve"> </w:t>
      </w:r>
      <w:r>
        <w:rPr>
          <w:rFonts w:ascii="Book Antiqua" w:hAnsi="Book Antiqua"/>
          <w:highlight w:val="yellow"/>
        </w:rPr>
        <w:t xml:space="preserve">This Week </w:t>
      </w:r>
      <w:r>
        <w:rPr>
          <w:rFonts w:ascii="Book Antiqua" w:hAnsi="Book Antiqua"/>
        </w:rPr>
        <w:t xml:space="preserve"> </w:t>
      </w:r>
      <w:r w:rsidRPr="00EB7AAA">
        <w:rPr>
          <w:rFonts w:ascii="Book Antiqua" w:hAnsi="Book Antiqua"/>
          <w:highlight w:val="lightGray"/>
        </w:rPr>
        <w:t>Not Covered</w:t>
      </w:r>
    </w:p>
    <w:p w14:paraId="51251ECB" w14:textId="77777777" w:rsidR="008F1654" w:rsidRDefault="008F1654" w:rsidP="008F1654">
      <w:pPr>
        <w:rPr>
          <w:rFonts w:ascii="Book Antiqua" w:hAnsi="Book Antiqua"/>
        </w:rPr>
      </w:pPr>
    </w:p>
    <w:p w14:paraId="181B41EB" w14:textId="77777777" w:rsidR="008F1654" w:rsidRDefault="008F1654" w:rsidP="008F1654">
      <w:pPr>
        <w:rPr>
          <w:rFonts w:ascii="Book Antiqua" w:hAnsi="Book Antiqua"/>
        </w:rPr>
      </w:pPr>
    </w:p>
    <w:p w14:paraId="68BC849F" w14:textId="77777777" w:rsidR="008F1654" w:rsidRDefault="008F1654" w:rsidP="008F1654">
      <w:pPr>
        <w:spacing w:before="120" w:after="120" w:line="276" w:lineRule="auto"/>
        <w:rPr>
          <w:rFonts w:ascii="Book Antiqua" w:hAnsi="Book Antiqua"/>
          <w:b/>
          <w:bCs/>
          <w:color w:val="FFFFFF"/>
          <w:sz w:val="24"/>
          <w:u w:val="single"/>
        </w:rPr>
      </w:pPr>
      <w:r w:rsidRPr="00923D24">
        <w:rPr>
          <w:rFonts w:ascii="Book Antiqua" w:hAnsi="Book Antiqua"/>
          <w:b/>
          <w:bCs/>
          <w:color w:val="FFFFFF"/>
          <w:sz w:val="24"/>
          <w:highlight w:val="blue"/>
          <w:u w:val="single"/>
        </w:rPr>
        <w:t>1. Descriptive Statistics</w:t>
      </w:r>
    </w:p>
    <w:p w14:paraId="2338C711" w14:textId="77777777" w:rsidR="008F1654" w:rsidRPr="00823112" w:rsidRDefault="00823112" w:rsidP="008F1654">
      <w:pPr>
        <w:spacing w:after="20" w:line="276" w:lineRule="auto"/>
        <w:rPr>
          <w:rFonts w:ascii="Book Antiqua" w:hAnsi="Book Antiqua"/>
          <w:sz w:val="24"/>
          <w:highlight w:val="yellow"/>
        </w:rPr>
      </w:pPr>
      <w:hyperlink r:id="rId14" w:history="1">
        <w:r w:rsidR="008F1654" w:rsidRPr="00823112">
          <w:rPr>
            <w:rStyle w:val="Hyperlink"/>
            <w:rFonts w:ascii="Book Antiqua" w:hAnsi="Book Antiqua"/>
            <w:sz w:val="24"/>
            <w:highlight w:val="yellow"/>
          </w:rPr>
          <w:t>Descriptive Statistics-ppt</w:t>
        </w:r>
      </w:hyperlink>
    </w:p>
    <w:p w14:paraId="5439A1F4" w14:textId="77777777" w:rsidR="008F1654" w:rsidRPr="00923D24" w:rsidRDefault="00823112" w:rsidP="008F1654">
      <w:pPr>
        <w:spacing w:after="20" w:line="276" w:lineRule="auto"/>
        <w:rPr>
          <w:rFonts w:ascii="Book Antiqua" w:hAnsi="Book Antiqua"/>
          <w:sz w:val="24"/>
        </w:rPr>
      </w:pPr>
      <w:hyperlink r:id="rId15" w:history="1">
        <w:r w:rsidR="008F1654" w:rsidRPr="00823112">
          <w:rPr>
            <w:rStyle w:val="Hyperlink"/>
            <w:rFonts w:ascii="Book Antiqua" w:hAnsi="Book Antiqua"/>
            <w:sz w:val="24"/>
            <w:highlight w:val="yellow"/>
          </w:rPr>
          <w:t>Descriptive Statistics-exl</w:t>
        </w:r>
      </w:hyperlink>
    </w:p>
    <w:p w14:paraId="4206F21F" w14:textId="77777777" w:rsidR="008F1654" w:rsidRPr="00923D24" w:rsidRDefault="008F1654" w:rsidP="008F1654">
      <w:pPr>
        <w:spacing w:before="120" w:after="120" w:line="276" w:lineRule="auto"/>
        <w:rPr>
          <w:rFonts w:ascii="Book Antiqua" w:hAnsi="Book Antiqua"/>
          <w:b/>
          <w:bCs/>
          <w:color w:val="FFFFFF"/>
          <w:sz w:val="24"/>
          <w:highlight w:val="blue"/>
          <w:u w:val="single"/>
        </w:rPr>
      </w:pPr>
      <w:r w:rsidRPr="00923D24">
        <w:rPr>
          <w:rFonts w:ascii="Book Antiqua" w:hAnsi="Book Antiqua"/>
          <w:b/>
          <w:bCs/>
          <w:color w:val="FFFFFF"/>
          <w:sz w:val="24"/>
          <w:highlight w:val="blue"/>
          <w:u w:val="single"/>
        </w:rPr>
        <w:t>2. Virtualization</w:t>
      </w:r>
    </w:p>
    <w:p w14:paraId="1F8358FE" w14:textId="77777777" w:rsidR="008F1654" w:rsidRPr="00823112" w:rsidRDefault="008F1654" w:rsidP="008F1654">
      <w:pPr>
        <w:spacing w:after="20" w:line="276" w:lineRule="auto"/>
        <w:rPr>
          <w:rStyle w:val="Hyperlink"/>
          <w:rFonts w:ascii="Book Antiqua" w:hAnsi="Book Antiqua"/>
          <w:sz w:val="24"/>
          <w:highlight w:val="yellow"/>
        </w:rPr>
      </w:pPr>
      <w:r w:rsidRPr="00823112">
        <w:rPr>
          <w:rStyle w:val="Hyperlink"/>
          <w:rFonts w:ascii="Book Antiqua" w:hAnsi="Book Antiqua"/>
          <w:sz w:val="24"/>
          <w:highlight w:val="yellow"/>
        </w:rPr>
        <w:lastRenderedPageBreak/>
        <w:fldChar w:fldCharType="begin"/>
      </w:r>
      <w:r w:rsidRPr="00823112">
        <w:rPr>
          <w:rStyle w:val="Hyperlink"/>
          <w:rFonts w:ascii="Book Antiqua" w:hAnsi="Book Antiqua"/>
          <w:sz w:val="24"/>
          <w:highlight w:val="yellow"/>
        </w:rPr>
        <w:instrText xml:space="preserve"> HYPERLINK "http://www.csun.edu/~aa2035/CourseBase/S-Visualization/ArdiVisualization.xlsx" </w:instrText>
      </w:r>
      <w:r w:rsidRPr="00823112">
        <w:rPr>
          <w:rStyle w:val="Hyperlink"/>
          <w:rFonts w:ascii="Book Antiqua" w:hAnsi="Book Antiqua"/>
          <w:sz w:val="24"/>
          <w:highlight w:val="yellow"/>
        </w:rPr>
        <w:fldChar w:fldCharType="separate"/>
      </w:r>
      <w:r w:rsidRPr="00823112">
        <w:rPr>
          <w:rStyle w:val="Hyperlink"/>
          <w:rFonts w:ascii="Book Antiqua" w:hAnsi="Book Antiqua"/>
          <w:sz w:val="24"/>
          <w:highlight w:val="yellow"/>
        </w:rPr>
        <w:t>Visualization-exl</w:t>
      </w:r>
    </w:p>
    <w:p w14:paraId="0CF9D7ED" w14:textId="77777777" w:rsidR="008F1654" w:rsidRPr="00823112" w:rsidRDefault="008F1654" w:rsidP="008F1654">
      <w:pPr>
        <w:spacing w:after="20" w:line="276" w:lineRule="auto"/>
        <w:rPr>
          <w:rStyle w:val="Hyperlink"/>
          <w:rFonts w:ascii="Book Antiqua" w:hAnsi="Book Antiqua"/>
          <w:sz w:val="24"/>
          <w:highlight w:val="yellow"/>
        </w:rPr>
      </w:pPr>
      <w:r w:rsidRPr="00823112">
        <w:rPr>
          <w:rStyle w:val="Hyperlink"/>
          <w:rFonts w:ascii="Book Antiqua" w:hAnsi="Book Antiqua"/>
          <w:sz w:val="24"/>
          <w:highlight w:val="yellow"/>
        </w:rPr>
        <w:fldChar w:fldCharType="end"/>
      </w:r>
      <w:hyperlink r:id="rId16" w:history="1">
        <w:r w:rsidRPr="00823112">
          <w:rPr>
            <w:rStyle w:val="Hyperlink"/>
            <w:rFonts w:ascii="Book Antiqua" w:hAnsi="Book Antiqua"/>
            <w:sz w:val="24"/>
            <w:highlight w:val="yellow"/>
          </w:rPr>
          <w:t>Rows_Columns_Index_Match.youtube</w:t>
        </w:r>
      </w:hyperlink>
    </w:p>
    <w:p w14:paraId="67DD55CB" w14:textId="77777777" w:rsidR="008F1654" w:rsidRPr="00823112" w:rsidRDefault="008F1654" w:rsidP="008F1654">
      <w:pPr>
        <w:spacing w:after="20" w:line="276" w:lineRule="auto"/>
        <w:rPr>
          <w:rStyle w:val="Hyperlink"/>
          <w:rFonts w:ascii="Book Antiqua" w:hAnsi="Book Antiqua"/>
          <w:sz w:val="24"/>
          <w:highlight w:val="yellow"/>
        </w:rPr>
      </w:pPr>
      <w:r w:rsidRPr="00823112">
        <w:rPr>
          <w:rStyle w:val="Hyperlink"/>
          <w:rFonts w:ascii="Book Antiqua" w:hAnsi="Book Antiqua"/>
          <w:sz w:val="24"/>
          <w:highlight w:val="yellow"/>
        </w:rPr>
        <w:fldChar w:fldCharType="begin"/>
      </w:r>
      <w:r w:rsidRPr="00823112">
        <w:rPr>
          <w:rStyle w:val="Hyperlink"/>
          <w:rFonts w:ascii="Book Antiqua" w:hAnsi="Book Antiqua"/>
          <w:sz w:val="24"/>
          <w:highlight w:val="yellow"/>
        </w:rPr>
        <w:instrText xml:space="preserve"> HYPERLINK "https://youtu.be/QQO_N5KLJfE" </w:instrText>
      </w:r>
      <w:r w:rsidRPr="00823112">
        <w:rPr>
          <w:rStyle w:val="Hyperlink"/>
          <w:rFonts w:ascii="Book Antiqua" w:hAnsi="Book Antiqua"/>
          <w:sz w:val="24"/>
          <w:highlight w:val="yellow"/>
        </w:rPr>
        <w:fldChar w:fldCharType="separate"/>
      </w:r>
      <w:r w:rsidRPr="00823112">
        <w:rPr>
          <w:rStyle w:val="Hyperlink"/>
          <w:rFonts w:ascii="Book Antiqua" w:hAnsi="Book Antiqua"/>
          <w:sz w:val="24"/>
          <w:highlight w:val="yellow"/>
        </w:rPr>
        <w:t>LineChart_vs_Scatter.youtube listed</w:t>
      </w:r>
    </w:p>
    <w:p w14:paraId="31313D84" w14:textId="77777777" w:rsidR="008F1654" w:rsidRPr="00823112" w:rsidRDefault="008F1654" w:rsidP="008F1654">
      <w:pPr>
        <w:spacing w:after="20" w:line="276" w:lineRule="auto"/>
        <w:rPr>
          <w:rStyle w:val="Hyperlink"/>
          <w:rFonts w:ascii="Book Antiqua" w:hAnsi="Book Antiqua"/>
          <w:sz w:val="24"/>
          <w:highlight w:val="yellow"/>
        </w:rPr>
      </w:pPr>
      <w:r w:rsidRPr="00823112">
        <w:rPr>
          <w:rStyle w:val="Hyperlink"/>
          <w:rFonts w:ascii="Book Antiqua" w:hAnsi="Book Antiqua"/>
          <w:sz w:val="24"/>
          <w:highlight w:val="yellow"/>
        </w:rPr>
        <w:fldChar w:fldCharType="end"/>
      </w:r>
      <w:r w:rsidRPr="00823112">
        <w:rPr>
          <w:rStyle w:val="Hyperlink"/>
          <w:rFonts w:ascii="Book Antiqua" w:hAnsi="Book Antiqua"/>
          <w:sz w:val="24"/>
          <w:highlight w:val="yellow"/>
        </w:rPr>
        <w:fldChar w:fldCharType="begin"/>
      </w:r>
      <w:r w:rsidRPr="00823112">
        <w:rPr>
          <w:rStyle w:val="Hyperlink"/>
          <w:rFonts w:ascii="Book Antiqua" w:hAnsi="Book Antiqua"/>
          <w:sz w:val="24"/>
          <w:highlight w:val="yellow"/>
        </w:rPr>
        <w:instrText xml:space="preserve"> HYPERLINK "https://youtu.be/kprgEigJO1g" </w:instrText>
      </w:r>
      <w:r w:rsidRPr="00823112">
        <w:rPr>
          <w:rStyle w:val="Hyperlink"/>
          <w:rFonts w:ascii="Book Antiqua" w:hAnsi="Book Antiqua"/>
          <w:sz w:val="24"/>
          <w:highlight w:val="yellow"/>
        </w:rPr>
        <w:fldChar w:fldCharType="separate"/>
      </w:r>
      <w:r w:rsidRPr="00823112">
        <w:rPr>
          <w:rStyle w:val="Hyperlink"/>
          <w:rFonts w:ascii="Book Antiqua" w:hAnsi="Book Antiqua"/>
          <w:sz w:val="24"/>
          <w:highlight w:val="yellow"/>
        </w:rPr>
        <w:t>Histogram.youtube</w:t>
      </w:r>
    </w:p>
    <w:p w14:paraId="4911B297" w14:textId="77777777" w:rsidR="008F1654" w:rsidRDefault="008F1654" w:rsidP="008F1654">
      <w:pPr>
        <w:spacing w:before="120" w:after="120" w:line="276" w:lineRule="auto"/>
        <w:rPr>
          <w:rFonts w:ascii="Book Antiqua" w:hAnsi="Book Antiqua"/>
          <w:b/>
          <w:bCs/>
          <w:color w:val="FFFFFF"/>
          <w:sz w:val="24"/>
          <w:highlight w:val="blue"/>
          <w:u w:val="single"/>
        </w:rPr>
      </w:pPr>
      <w:r w:rsidRPr="00823112">
        <w:rPr>
          <w:rStyle w:val="Hyperlink"/>
          <w:rFonts w:ascii="Book Antiqua" w:hAnsi="Book Antiqua"/>
          <w:sz w:val="24"/>
          <w:highlight w:val="yellow"/>
        </w:rPr>
        <w:fldChar w:fldCharType="end"/>
      </w:r>
      <w:r>
        <w:rPr>
          <w:rFonts w:ascii="Book Antiqua" w:hAnsi="Book Antiqua"/>
          <w:b/>
          <w:bCs/>
          <w:color w:val="FFFFFF"/>
          <w:sz w:val="24"/>
          <w:highlight w:val="blue"/>
          <w:u w:val="single"/>
        </w:rPr>
        <w:t>3</w:t>
      </w:r>
      <w:r w:rsidRPr="00923D24">
        <w:rPr>
          <w:rFonts w:ascii="Book Antiqua" w:hAnsi="Book Antiqua"/>
          <w:b/>
          <w:bCs/>
          <w:color w:val="FFFFFF"/>
          <w:sz w:val="24"/>
          <w:highlight w:val="blue"/>
          <w:u w:val="single"/>
        </w:rPr>
        <w:t>. Probability Distribution Functions &amp; Simulation</w:t>
      </w:r>
    </w:p>
    <w:p w14:paraId="1B9AC3DE" w14:textId="1B58CB3B" w:rsidR="00A16458" w:rsidRPr="00F13166" w:rsidRDefault="00A16458" w:rsidP="00A16458">
      <w:pPr>
        <w:spacing w:after="20" w:line="276" w:lineRule="auto"/>
        <w:rPr>
          <w:rFonts w:ascii="Book Antiqua" w:hAnsi="Book Antiqua"/>
          <w:bCs/>
          <w:sz w:val="24"/>
        </w:rPr>
      </w:pPr>
      <w:hyperlink r:id="rId17" w:history="1">
        <w:r w:rsidRPr="00F13166">
          <w:rPr>
            <w:rStyle w:val="Hyperlink"/>
            <w:rFonts w:ascii="Book Antiqua" w:hAnsi="Book Antiqua"/>
            <w:bCs/>
            <w:sz w:val="24"/>
          </w:rPr>
          <w:t>Discrete and Continuous Random Variables.</w:t>
        </w:r>
        <w:r>
          <w:rPr>
            <w:rStyle w:val="Hyperlink"/>
            <w:rFonts w:ascii="Book Antiqua" w:hAnsi="Book Antiqua"/>
            <w:bCs/>
            <w:sz w:val="24"/>
          </w:rPr>
          <w:t>UT</w:t>
        </w:r>
        <w:r w:rsidRPr="00F13166">
          <w:rPr>
            <w:rStyle w:val="Hyperlink"/>
            <w:rFonts w:ascii="Book Antiqua" w:hAnsi="Book Antiqua"/>
            <w:bCs/>
            <w:sz w:val="24"/>
          </w:rPr>
          <w:t>repository</w:t>
        </w:r>
      </w:hyperlink>
    </w:p>
    <w:p w14:paraId="640CB32D" w14:textId="7024D361" w:rsidR="00823112" w:rsidRPr="00823112" w:rsidRDefault="00823112" w:rsidP="00823112">
      <w:pPr>
        <w:spacing w:after="20" w:line="276" w:lineRule="auto"/>
        <w:rPr>
          <w:rStyle w:val="Hyperlink"/>
          <w:rFonts w:ascii="Book Antiqua" w:hAnsi="Book Antiqua"/>
          <w:b/>
          <w:bCs/>
          <w:sz w:val="24"/>
        </w:rPr>
      </w:pPr>
      <w:r>
        <w:rPr>
          <w:rFonts w:ascii="Book Antiqua" w:hAnsi="Book Antiqua"/>
          <w:sz w:val="24"/>
        </w:rPr>
        <w:fldChar w:fldCharType="begin"/>
      </w:r>
      <w:r w:rsidR="009A2246">
        <w:rPr>
          <w:rFonts w:ascii="Book Antiqua" w:hAnsi="Book Antiqua"/>
          <w:sz w:val="24"/>
        </w:rPr>
        <w:instrText>HYPERLINK "http://www.csun.edu/~aa2035/CourseBase/Probability/S-3-Dist-Historical/PDF-1-Historical.pptx"</w:instrText>
      </w:r>
      <w:r w:rsidR="009A2246">
        <w:rPr>
          <w:rFonts w:ascii="Book Antiqua" w:hAnsi="Book Antiqua"/>
          <w:sz w:val="24"/>
        </w:rPr>
      </w:r>
      <w:r>
        <w:rPr>
          <w:rFonts w:ascii="Book Antiqua" w:hAnsi="Book Antiqua"/>
          <w:sz w:val="24"/>
        </w:rPr>
        <w:fldChar w:fldCharType="separate"/>
      </w:r>
      <w:r w:rsidRPr="00823112">
        <w:rPr>
          <w:rStyle w:val="Hyperlink"/>
          <w:rFonts w:ascii="Book Antiqua" w:hAnsi="Book Antiqua"/>
          <w:sz w:val="24"/>
        </w:rPr>
        <w:t>Historical</w:t>
      </w:r>
      <w:r w:rsidR="00A16458">
        <w:rPr>
          <w:rStyle w:val="Hyperlink"/>
          <w:rFonts w:ascii="Book Antiqua" w:hAnsi="Book Antiqua"/>
          <w:sz w:val="24"/>
        </w:rPr>
        <w:t>-</w:t>
      </w:r>
      <w:r w:rsidRPr="00823112">
        <w:rPr>
          <w:rStyle w:val="Hyperlink"/>
          <w:rFonts w:ascii="Book Antiqua" w:hAnsi="Book Antiqua"/>
          <w:sz w:val="24"/>
        </w:rPr>
        <w:t>Dist</w:t>
      </w:r>
      <w:r w:rsidRPr="00823112">
        <w:rPr>
          <w:rStyle w:val="Hyperlink"/>
          <w:rFonts w:ascii="Book Antiqua" w:hAnsi="Book Antiqua"/>
          <w:sz w:val="24"/>
        </w:rPr>
        <w:t>r</w:t>
      </w:r>
      <w:r w:rsidRPr="00823112">
        <w:rPr>
          <w:rStyle w:val="Hyperlink"/>
          <w:rFonts w:ascii="Book Antiqua" w:hAnsi="Book Antiqua"/>
          <w:sz w:val="24"/>
        </w:rPr>
        <w:t>ibu</w:t>
      </w:r>
      <w:r w:rsidRPr="00823112">
        <w:rPr>
          <w:rStyle w:val="Hyperlink"/>
          <w:rFonts w:ascii="Book Antiqua" w:hAnsi="Book Antiqua"/>
          <w:sz w:val="24"/>
        </w:rPr>
        <w:t>t</w:t>
      </w:r>
      <w:r w:rsidRPr="00823112">
        <w:rPr>
          <w:rStyle w:val="Hyperlink"/>
          <w:rFonts w:ascii="Book Antiqua" w:hAnsi="Book Antiqua"/>
          <w:sz w:val="24"/>
        </w:rPr>
        <w:t>i</w:t>
      </w:r>
      <w:r w:rsidRPr="00823112">
        <w:rPr>
          <w:rStyle w:val="Hyperlink"/>
          <w:rFonts w:ascii="Book Antiqua" w:hAnsi="Book Antiqua"/>
          <w:sz w:val="24"/>
        </w:rPr>
        <w:t>o</w:t>
      </w:r>
      <w:r w:rsidRPr="00823112">
        <w:rPr>
          <w:rStyle w:val="Hyperlink"/>
          <w:rFonts w:ascii="Book Antiqua" w:hAnsi="Book Antiqua"/>
          <w:sz w:val="24"/>
        </w:rPr>
        <w:t>n</w:t>
      </w:r>
      <w:r w:rsidRPr="00823112">
        <w:rPr>
          <w:rStyle w:val="Hyperlink"/>
          <w:rFonts w:ascii="Book Antiqua" w:hAnsi="Book Antiqua"/>
          <w:sz w:val="24"/>
        </w:rPr>
        <w:t>.</w:t>
      </w:r>
      <w:r w:rsidRPr="00823112">
        <w:rPr>
          <w:rStyle w:val="Hyperlink"/>
          <w:rFonts w:ascii="Book Antiqua" w:hAnsi="Book Antiqua"/>
          <w:sz w:val="24"/>
        </w:rPr>
        <w:t>p</w:t>
      </w:r>
      <w:r w:rsidRPr="00823112">
        <w:rPr>
          <w:rStyle w:val="Hyperlink"/>
          <w:rFonts w:ascii="Book Antiqua" w:hAnsi="Book Antiqua"/>
          <w:sz w:val="24"/>
        </w:rPr>
        <w:t>p</w:t>
      </w:r>
      <w:r w:rsidR="00A16458">
        <w:rPr>
          <w:rStyle w:val="Hyperlink"/>
          <w:rFonts w:ascii="Book Antiqua" w:hAnsi="Book Antiqua"/>
          <w:sz w:val="24"/>
        </w:rPr>
        <w:t>t</w:t>
      </w:r>
      <w:r w:rsidR="00A16458">
        <w:rPr>
          <w:rStyle w:val="Hyperlink"/>
          <w:rFonts w:ascii="Book Antiqua" w:hAnsi="Book Antiqua"/>
          <w:sz w:val="24"/>
        </w:rPr>
        <w:t>x</w:t>
      </w:r>
      <w:r w:rsidRPr="00823112">
        <w:rPr>
          <w:rStyle w:val="Hyperlink"/>
          <w:rFonts w:ascii="Book Antiqua" w:hAnsi="Book Antiqua"/>
          <w:b/>
          <w:bCs/>
          <w:sz w:val="24"/>
        </w:rPr>
        <w:t xml:space="preserve"> </w:t>
      </w:r>
    </w:p>
    <w:p w14:paraId="506E77A0" w14:textId="5FB71971" w:rsidR="00EB0441" w:rsidRPr="00A16458" w:rsidRDefault="00823112" w:rsidP="00823112">
      <w:pPr>
        <w:spacing w:after="20" w:line="276" w:lineRule="auto"/>
        <w:rPr>
          <w:rStyle w:val="Hyperlink"/>
          <w:rFonts w:ascii="Book Antiqua" w:hAnsi="Book Antiqua"/>
          <w:sz w:val="24"/>
        </w:rPr>
      </w:pPr>
      <w:r>
        <w:rPr>
          <w:rFonts w:ascii="Book Antiqua" w:hAnsi="Book Antiqua"/>
          <w:sz w:val="24"/>
        </w:rPr>
        <w:fldChar w:fldCharType="end"/>
      </w:r>
      <w:r w:rsidR="00A16458">
        <w:rPr>
          <w:rFonts w:ascii="Book Antiqua" w:hAnsi="Book Antiqua"/>
          <w:sz w:val="24"/>
        </w:rPr>
        <w:fldChar w:fldCharType="begin"/>
      </w:r>
      <w:r w:rsidR="00215447">
        <w:rPr>
          <w:rFonts w:ascii="Book Antiqua" w:hAnsi="Book Antiqua"/>
          <w:sz w:val="24"/>
        </w:rPr>
        <w:instrText>HYPERLINK "http://www.csun.edu/~aa2035/CourseBase/Probability/S-3-Dist-Historical/PDF-1-Hisrorical.xlsx"</w:instrText>
      </w:r>
      <w:r w:rsidR="00215447">
        <w:rPr>
          <w:rFonts w:ascii="Book Antiqua" w:hAnsi="Book Antiqua"/>
          <w:sz w:val="24"/>
        </w:rPr>
      </w:r>
      <w:r w:rsidR="00A16458">
        <w:rPr>
          <w:rFonts w:ascii="Book Antiqua" w:hAnsi="Book Antiqua"/>
          <w:sz w:val="24"/>
        </w:rPr>
        <w:fldChar w:fldCharType="separate"/>
      </w:r>
      <w:r w:rsidR="00EB0441" w:rsidRPr="00A16458">
        <w:rPr>
          <w:rStyle w:val="Hyperlink"/>
          <w:rFonts w:ascii="Book Antiqua" w:hAnsi="Book Antiqua"/>
          <w:sz w:val="24"/>
        </w:rPr>
        <w:t>Historical</w:t>
      </w:r>
      <w:r w:rsidR="00A16458">
        <w:rPr>
          <w:rStyle w:val="Hyperlink"/>
          <w:rFonts w:ascii="Book Antiqua" w:hAnsi="Book Antiqua"/>
          <w:sz w:val="24"/>
        </w:rPr>
        <w:t>-</w:t>
      </w:r>
      <w:r w:rsidR="00EB0441" w:rsidRPr="00A16458">
        <w:rPr>
          <w:rStyle w:val="Hyperlink"/>
          <w:rFonts w:ascii="Book Antiqua" w:hAnsi="Book Antiqua"/>
          <w:sz w:val="24"/>
        </w:rPr>
        <w:t>Dist</w:t>
      </w:r>
      <w:r w:rsidR="00EB0441" w:rsidRPr="00A16458">
        <w:rPr>
          <w:rStyle w:val="Hyperlink"/>
          <w:rFonts w:ascii="Book Antiqua" w:hAnsi="Book Antiqua"/>
          <w:sz w:val="24"/>
        </w:rPr>
        <w:t>r</w:t>
      </w:r>
      <w:r w:rsidR="00EB0441" w:rsidRPr="00A16458">
        <w:rPr>
          <w:rStyle w:val="Hyperlink"/>
          <w:rFonts w:ascii="Book Antiqua" w:hAnsi="Book Antiqua"/>
          <w:sz w:val="24"/>
        </w:rPr>
        <w:t>ibut</w:t>
      </w:r>
      <w:r w:rsidR="00EB0441" w:rsidRPr="00A16458">
        <w:rPr>
          <w:rStyle w:val="Hyperlink"/>
          <w:rFonts w:ascii="Book Antiqua" w:hAnsi="Book Antiqua"/>
          <w:sz w:val="24"/>
        </w:rPr>
        <w:t>i</w:t>
      </w:r>
      <w:r w:rsidR="00EB0441" w:rsidRPr="00A16458">
        <w:rPr>
          <w:rStyle w:val="Hyperlink"/>
          <w:rFonts w:ascii="Book Antiqua" w:hAnsi="Book Antiqua"/>
          <w:sz w:val="24"/>
        </w:rPr>
        <w:t>o</w:t>
      </w:r>
      <w:r w:rsidR="00EB0441" w:rsidRPr="00A16458">
        <w:rPr>
          <w:rStyle w:val="Hyperlink"/>
          <w:rFonts w:ascii="Book Antiqua" w:hAnsi="Book Antiqua"/>
          <w:sz w:val="24"/>
        </w:rPr>
        <w:t>n</w:t>
      </w:r>
      <w:r w:rsidR="00EB0441" w:rsidRPr="00A16458">
        <w:rPr>
          <w:rStyle w:val="Hyperlink"/>
          <w:rFonts w:ascii="Book Antiqua" w:hAnsi="Book Antiqua"/>
          <w:sz w:val="24"/>
        </w:rPr>
        <w:t>.</w:t>
      </w:r>
      <w:r w:rsidR="00A16458" w:rsidRPr="00A16458">
        <w:rPr>
          <w:rStyle w:val="Hyperlink"/>
          <w:rFonts w:ascii="Book Antiqua" w:hAnsi="Book Antiqua"/>
          <w:sz w:val="24"/>
        </w:rPr>
        <w:t>x</w:t>
      </w:r>
      <w:r w:rsidR="00A16458" w:rsidRPr="00A16458">
        <w:rPr>
          <w:rStyle w:val="Hyperlink"/>
          <w:rFonts w:ascii="Book Antiqua" w:hAnsi="Book Antiqua"/>
          <w:sz w:val="24"/>
        </w:rPr>
        <w:t>l</w:t>
      </w:r>
      <w:r w:rsidR="00A16458" w:rsidRPr="00A16458">
        <w:rPr>
          <w:rStyle w:val="Hyperlink"/>
          <w:rFonts w:ascii="Book Antiqua" w:hAnsi="Book Antiqua"/>
          <w:sz w:val="24"/>
        </w:rPr>
        <w:t>sx</w:t>
      </w:r>
    </w:p>
    <w:p w14:paraId="5642B776" w14:textId="7BD79480" w:rsidR="00823112" w:rsidRPr="00EB0441" w:rsidRDefault="00A16458" w:rsidP="00823112">
      <w:pPr>
        <w:spacing w:after="20" w:line="276" w:lineRule="auto"/>
        <w:rPr>
          <w:rStyle w:val="Hyperlink"/>
          <w:rFonts w:ascii="Book Antiqua" w:hAnsi="Book Antiqua"/>
          <w:b/>
          <w:bCs/>
          <w:sz w:val="24"/>
        </w:rPr>
      </w:pPr>
      <w:r>
        <w:rPr>
          <w:rFonts w:ascii="Book Antiqua" w:hAnsi="Book Antiqua"/>
          <w:sz w:val="24"/>
        </w:rPr>
        <w:fldChar w:fldCharType="end"/>
      </w:r>
      <w:r w:rsidR="00EB0441">
        <w:rPr>
          <w:rFonts w:ascii="Book Antiqua" w:hAnsi="Book Antiqua"/>
          <w:sz w:val="24"/>
        </w:rPr>
        <w:fldChar w:fldCharType="begin"/>
      </w:r>
      <w:r w:rsidR="00EB0441">
        <w:rPr>
          <w:rFonts w:ascii="Book Antiqua" w:hAnsi="Book Antiqua"/>
          <w:sz w:val="24"/>
        </w:rPr>
        <w:instrText xml:space="preserve"> HYPERLINK "http://www.csun.edu/~aa2035/CourseBase/Probability/S-Dist-Historical/PDF-1-Historical.xlsx" </w:instrText>
      </w:r>
      <w:r w:rsidR="00EB0441">
        <w:rPr>
          <w:rFonts w:ascii="Book Antiqua" w:hAnsi="Book Antiqua"/>
          <w:sz w:val="24"/>
        </w:rPr>
      </w:r>
      <w:r w:rsidR="00EB0441">
        <w:rPr>
          <w:rFonts w:ascii="Book Antiqua" w:hAnsi="Book Antiqua"/>
          <w:sz w:val="24"/>
        </w:rPr>
        <w:fldChar w:fldCharType="separate"/>
      </w:r>
      <w:r w:rsidR="00823112" w:rsidRPr="00EB0441">
        <w:rPr>
          <w:rStyle w:val="Hyperlink"/>
          <w:rFonts w:ascii="Book Antiqua" w:hAnsi="Book Antiqua"/>
          <w:b/>
          <w:bCs/>
          <w:sz w:val="24"/>
        </w:rPr>
        <w:t xml:space="preserve"> </w:t>
      </w:r>
    </w:p>
    <w:p w14:paraId="28986A63" w14:textId="6A86CF42" w:rsidR="00A16458" w:rsidRPr="00F13166" w:rsidRDefault="00EB0441" w:rsidP="00A16458">
      <w:pPr>
        <w:spacing w:after="20" w:line="276" w:lineRule="auto"/>
        <w:rPr>
          <w:rFonts w:ascii="Book Antiqua" w:hAnsi="Book Antiqua"/>
          <w:bCs/>
          <w:sz w:val="24"/>
        </w:rPr>
      </w:pPr>
      <w:r>
        <w:rPr>
          <w:rFonts w:ascii="Book Antiqua" w:hAnsi="Book Antiqua"/>
          <w:sz w:val="24"/>
        </w:rPr>
        <w:fldChar w:fldCharType="end"/>
      </w:r>
      <w:hyperlink r:id="rId18" w:history="1">
        <w:r w:rsidR="00A16458" w:rsidRPr="00F13166">
          <w:rPr>
            <w:rStyle w:val="Hyperlink"/>
            <w:rFonts w:ascii="Book Antiqua" w:hAnsi="Book Antiqua"/>
            <w:bCs/>
            <w:sz w:val="24"/>
          </w:rPr>
          <w:t>Uniform Probability Distribution.repositor</w:t>
        </w:r>
        <w:r w:rsidR="00215447">
          <w:rPr>
            <w:rStyle w:val="Hyperlink"/>
            <w:rFonts w:ascii="Book Antiqua" w:hAnsi="Book Antiqua"/>
            <w:bCs/>
            <w:sz w:val="24"/>
          </w:rPr>
          <w:t>y.youtube</w:t>
        </w:r>
      </w:hyperlink>
    </w:p>
    <w:p w14:paraId="40EA67D8" w14:textId="4E0F61BB" w:rsidR="00387C3E" w:rsidRPr="00823112" w:rsidRDefault="00387C3E" w:rsidP="00387C3E">
      <w:pPr>
        <w:spacing w:after="20" w:line="276" w:lineRule="auto"/>
        <w:rPr>
          <w:rStyle w:val="Hyperlink"/>
          <w:rFonts w:ascii="Book Antiqua" w:hAnsi="Book Antiqua"/>
          <w:b/>
          <w:bCs/>
          <w:sz w:val="24"/>
        </w:rPr>
      </w:pPr>
      <w:r>
        <w:rPr>
          <w:rFonts w:ascii="Book Antiqua" w:hAnsi="Book Antiqua"/>
          <w:sz w:val="24"/>
        </w:rPr>
        <w:fldChar w:fldCharType="begin"/>
      </w:r>
      <w:r w:rsidR="00215447">
        <w:rPr>
          <w:rFonts w:ascii="Book Antiqua" w:hAnsi="Book Antiqua"/>
          <w:sz w:val="24"/>
        </w:rPr>
        <w:instrText>HYPERLINK "http://www.csun.edu/~aa2035/CourseBase/Probability/S-4-Uniform/PDF-2-Uniform.pptx"</w:instrText>
      </w:r>
      <w:r w:rsidR="00215447">
        <w:rPr>
          <w:rFonts w:ascii="Book Antiqua" w:hAnsi="Book Antiqua"/>
          <w:sz w:val="24"/>
        </w:rPr>
      </w:r>
      <w:r>
        <w:rPr>
          <w:rFonts w:ascii="Book Antiqua" w:hAnsi="Book Antiqua"/>
          <w:sz w:val="24"/>
        </w:rPr>
        <w:fldChar w:fldCharType="separate"/>
      </w:r>
      <w:r>
        <w:rPr>
          <w:rStyle w:val="Hyperlink"/>
          <w:rFonts w:ascii="Book Antiqua" w:hAnsi="Book Antiqua"/>
          <w:sz w:val="24"/>
        </w:rPr>
        <w:t>Uniform-</w:t>
      </w:r>
      <w:r w:rsidRPr="00823112">
        <w:rPr>
          <w:rStyle w:val="Hyperlink"/>
          <w:rFonts w:ascii="Book Antiqua" w:hAnsi="Book Antiqua"/>
          <w:sz w:val="24"/>
        </w:rPr>
        <w:t>Distrib</w:t>
      </w:r>
      <w:r w:rsidRPr="00823112">
        <w:rPr>
          <w:rStyle w:val="Hyperlink"/>
          <w:rFonts w:ascii="Book Antiqua" w:hAnsi="Book Antiqua"/>
          <w:sz w:val="24"/>
        </w:rPr>
        <w:t>u</w:t>
      </w:r>
      <w:r w:rsidRPr="00823112">
        <w:rPr>
          <w:rStyle w:val="Hyperlink"/>
          <w:rFonts w:ascii="Book Antiqua" w:hAnsi="Book Antiqua"/>
          <w:sz w:val="24"/>
        </w:rPr>
        <w:t>t</w:t>
      </w:r>
      <w:r w:rsidRPr="00823112">
        <w:rPr>
          <w:rStyle w:val="Hyperlink"/>
          <w:rFonts w:ascii="Book Antiqua" w:hAnsi="Book Antiqua"/>
          <w:sz w:val="24"/>
        </w:rPr>
        <w:t>i</w:t>
      </w:r>
      <w:r w:rsidRPr="00823112">
        <w:rPr>
          <w:rStyle w:val="Hyperlink"/>
          <w:rFonts w:ascii="Book Antiqua" w:hAnsi="Book Antiqua"/>
          <w:sz w:val="24"/>
        </w:rPr>
        <w:t>o</w:t>
      </w:r>
      <w:r w:rsidRPr="00823112">
        <w:rPr>
          <w:rStyle w:val="Hyperlink"/>
          <w:rFonts w:ascii="Book Antiqua" w:hAnsi="Book Antiqua"/>
          <w:sz w:val="24"/>
        </w:rPr>
        <w:t>n</w:t>
      </w:r>
      <w:r w:rsidRPr="00823112">
        <w:rPr>
          <w:rStyle w:val="Hyperlink"/>
          <w:rFonts w:ascii="Book Antiqua" w:hAnsi="Book Antiqua"/>
          <w:sz w:val="24"/>
        </w:rPr>
        <w:t>.</w:t>
      </w:r>
      <w:r w:rsidRPr="00823112">
        <w:rPr>
          <w:rStyle w:val="Hyperlink"/>
          <w:rFonts w:ascii="Book Antiqua" w:hAnsi="Book Antiqua"/>
          <w:sz w:val="24"/>
        </w:rPr>
        <w:t>p</w:t>
      </w:r>
      <w:r w:rsidRPr="00823112">
        <w:rPr>
          <w:rStyle w:val="Hyperlink"/>
          <w:rFonts w:ascii="Book Antiqua" w:hAnsi="Book Antiqua"/>
          <w:sz w:val="24"/>
        </w:rPr>
        <w:t>p</w:t>
      </w:r>
      <w:r>
        <w:rPr>
          <w:rStyle w:val="Hyperlink"/>
          <w:rFonts w:ascii="Book Antiqua" w:hAnsi="Book Antiqua"/>
          <w:sz w:val="24"/>
        </w:rPr>
        <w:t>t</w:t>
      </w:r>
      <w:r>
        <w:rPr>
          <w:rStyle w:val="Hyperlink"/>
          <w:rFonts w:ascii="Book Antiqua" w:hAnsi="Book Antiqua"/>
          <w:sz w:val="24"/>
        </w:rPr>
        <w:t>x</w:t>
      </w:r>
      <w:r w:rsidRPr="00823112">
        <w:rPr>
          <w:rStyle w:val="Hyperlink"/>
          <w:rFonts w:ascii="Book Antiqua" w:hAnsi="Book Antiqua"/>
          <w:b/>
          <w:bCs/>
          <w:sz w:val="24"/>
        </w:rPr>
        <w:t xml:space="preserve"> </w:t>
      </w:r>
    </w:p>
    <w:p w14:paraId="7B9E966B" w14:textId="2019785B" w:rsidR="00387C3E" w:rsidRPr="00A16458" w:rsidRDefault="00387C3E" w:rsidP="00387C3E">
      <w:pPr>
        <w:spacing w:after="20" w:line="276" w:lineRule="auto"/>
        <w:rPr>
          <w:rStyle w:val="Hyperlink"/>
          <w:rFonts w:ascii="Book Antiqua" w:hAnsi="Book Antiqua"/>
          <w:sz w:val="24"/>
        </w:rPr>
      </w:pPr>
      <w:r>
        <w:rPr>
          <w:rFonts w:ascii="Book Antiqua" w:hAnsi="Book Antiqua"/>
          <w:sz w:val="24"/>
        </w:rPr>
        <w:fldChar w:fldCharType="end"/>
      </w:r>
      <w:r>
        <w:rPr>
          <w:rFonts w:ascii="Book Antiqua" w:hAnsi="Book Antiqua"/>
          <w:sz w:val="24"/>
        </w:rPr>
        <w:fldChar w:fldCharType="begin"/>
      </w:r>
      <w:r w:rsidR="00215447">
        <w:rPr>
          <w:rFonts w:ascii="Book Antiqua" w:hAnsi="Book Antiqua"/>
          <w:sz w:val="24"/>
        </w:rPr>
        <w:instrText>HYPERLINK "http://www.csun.edu/~aa2035/CourseBase/Probability/S-4-Uniform/PDF-2-Uniform.xlsx"</w:instrText>
      </w:r>
      <w:r w:rsidR="00215447">
        <w:rPr>
          <w:rFonts w:ascii="Book Antiqua" w:hAnsi="Book Antiqua"/>
          <w:sz w:val="24"/>
        </w:rPr>
      </w:r>
      <w:r>
        <w:rPr>
          <w:rFonts w:ascii="Book Antiqua" w:hAnsi="Book Antiqua"/>
          <w:sz w:val="24"/>
        </w:rPr>
        <w:fldChar w:fldCharType="separate"/>
      </w:r>
      <w:r>
        <w:rPr>
          <w:rStyle w:val="Hyperlink"/>
          <w:rFonts w:ascii="Book Antiqua" w:hAnsi="Book Antiqua"/>
          <w:sz w:val="24"/>
        </w:rPr>
        <w:t>Uniform-</w:t>
      </w:r>
      <w:r w:rsidRPr="00A16458">
        <w:rPr>
          <w:rStyle w:val="Hyperlink"/>
          <w:rFonts w:ascii="Book Antiqua" w:hAnsi="Book Antiqua"/>
          <w:sz w:val="24"/>
        </w:rPr>
        <w:t>Distributio</w:t>
      </w:r>
      <w:r w:rsidRPr="00A16458">
        <w:rPr>
          <w:rStyle w:val="Hyperlink"/>
          <w:rFonts w:ascii="Book Antiqua" w:hAnsi="Book Antiqua"/>
          <w:sz w:val="24"/>
        </w:rPr>
        <w:t>n</w:t>
      </w:r>
      <w:r w:rsidRPr="00A16458">
        <w:rPr>
          <w:rStyle w:val="Hyperlink"/>
          <w:rFonts w:ascii="Book Antiqua" w:hAnsi="Book Antiqua"/>
          <w:sz w:val="24"/>
        </w:rPr>
        <w:t>.</w:t>
      </w:r>
      <w:r w:rsidRPr="00A16458">
        <w:rPr>
          <w:rStyle w:val="Hyperlink"/>
          <w:rFonts w:ascii="Book Antiqua" w:hAnsi="Book Antiqua"/>
          <w:sz w:val="24"/>
        </w:rPr>
        <w:t>x</w:t>
      </w:r>
      <w:r w:rsidRPr="00A16458">
        <w:rPr>
          <w:rStyle w:val="Hyperlink"/>
          <w:rFonts w:ascii="Book Antiqua" w:hAnsi="Book Antiqua"/>
          <w:sz w:val="24"/>
        </w:rPr>
        <w:t>l</w:t>
      </w:r>
      <w:r w:rsidRPr="00A16458">
        <w:rPr>
          <w:rStyle w:val="Hyperlink"/>
          <w:rFonts w:ascii="Book Antiqua" w:hAnsi="Book Antiqua"/>
          <w:sz w:val="24"/>
        </w:rPr>
        <w:t>s</w:t>
      </w:r>
      <w:r w:rsidRPr="00A16458">
        <w:rPr>
          <w:rStyle w:val="Hyperlink"/>
          <w:rFonts w:ascii="Book Antiqua" w:hAnsi="Book Antiqua"/>
          <w:sz w:val="24"/>
        </w:rPr>
        <w:t>x</w:t>
      </w:r>
    </w:p>
    <w:p w14:paraId="554CCDD0" w14:textId="25E22009" w:rsidR="008052EF" w:rsidRPr="008052EF" w:rsidRDefault="00387C3E" w:rsidP="008052EF">
      <w:pPr>
        <w:spacing w:after="20" w:line="276" w:lineRule="auto"/>
        <w:rPr>
          <w:rStyle w:val="Hyperlink"/>
          <w:rFonts w:ascii="Book Antiqua" w:hAnsi="Book Antiqua"/>
          <w:sz w:val="24"/>
          <w:szCs w:val="24"/>
          <w:highlight w:val="green"/>
        </w:rPr>
      </w:pPr>
      <w:r>
        <w:rPr>
          <w:rFonts w:ascii="Book Antiqua" w:hAnsi="Book Antiqua"/>
          <w:sz w:val="24"/>
        </w:rPr>
        <w:fldChar w:fldCharType="end"/>
      </w:r>
      <w:hyperlink r:id="rId19" w:history="1">
        <w:r w:rsidR="008052EF" w:rsidRPr="008052EF">
          <w:rPr>
            <w:rStyle w:val="Hyperlink"/>
            <w:rFonts w:ascii="Book Antiqua" w:hAnsi="Book Antiqua"/>
            <w:sz w:val="24"/>
            <w:szCs w:val="24"/>
            <w:highlight w:val="green"/>
          </w:rPr>
          <w:t>Simulation of Project Duration –U-Distributiom Part1.Asef-Public.youtube</w:t>
        </w:r>
      </w:hyperlink>
    </w:p>
    <w:p w14:paraId="7E809507" w14:textId="6EF3C1B9" w:rsidR="008052EF" w:rsidRPr="008052EF" w:rsidRDefault="008052EF" w:rsidP="008052EF">
      <w:pPr>
        <w:spacing w:after="20" w:line="276" w:lineRule="auto"/>
        <w:rPr>
          <w:rStyle w:val="Hyperlink"/>
          <w:rFonts w:ascii="Book Antiqua" w:hAnsi="Book Antiqua"/>
          <w:sz w:val="24"/>
          <w:szCs w:val="24"/>
          <w:highlight w:val="yellow"/>
        </w:rPr>
      </w:pPr>
      <w:hyperlink r:id="rId20" w:history="1">
        <w:r w:rsidRPr="008052EF">
          <w:rPr>
            <w:rStyle w:val="Hyperlink"/>
            <w:rFonts w:ascii="Book Antiqua" w:hAnsi="Book Antiqua"/>
            <w:sz w:val="24"/>
            <w:szCs w:val="24"/>
            <w:highlight w:val="yellow"/>
          </w:rPr>
          <w:t>Simulation of Project Duration –U-Distributiom Part2.Asef-Public.youtube</w:t>
        </w:r>
      </w:hyperlink>
    </w:p>
    <w:p w14:paraId="044E2243" w14:textId="0DFD759E" w:rsidR="00823112" w:rsidRDefault="00823112" w:rsidP="00387C3E">
      <w:pPr>
        <w:spacing w:after="20" w:line="276" w:lineRule="auto"/>
      </w:pPr>
    </w:p>
    <w:p w14:paraId="6EAEBCCF" w14:textId="77777777" w:rsidR="00215447" w:rsidRPr="00F13166" w:rsidRDefault="00215447" w:rsidP="00215447">
      <w:pPr>
        <w:spacing w:after="20" w:line="276" w:lineRule="auto"/>
        <w:rPr>
          <w:rFonts w:ascii="Book Antiqua" w:hAnsi="Book Antiqua"/>
          <w:bCs/>
          <w:sz w:val="24"/>
        </w:rPr>
      </w:pPr>
      <w:hyperlink r:id="rId21" w:history="1">
        <w:r w:rsidRPr="00F13166">
          <w:rPr>
            <w:rStyle w:val="Hyperlink"/>
            <w:rFonts w:ascii="Book Antiqua" w:hAnsi="Book Antiqua"/>
            <w:bCs/>
            <w:sz w:val="24"/>
          </w:rPr>
          <w:t>Normal Probability Distribution1.repositor</w:t>
        </w:r>
        <w:r>
          <w:rPr>
            <w:rStyle w:val="Hyperlink"/>
            <w:rFonts w:ascii="Book Antiqua" w:hAnsi="Book Antiqua"/>
            <w:bCs/>
            <w:sz w:val="24"/>
          </w:rPr>
          <w:t>y.youtube</w:t>
        </w:r>
      </w:hyperlink>
    </w:p>
    <w:p w14:paraId="408E3E85" w14:textId="77777777" w:rsidR="00215447" w:rsidRPr="00F13166" w:rsidRDefault="00215447" w:rsidP="00215447">
      <w:pPr>
        <w:spacing w:after="20" w:line="276" w:lineRule="auto"/>
        <w:rPr>
          <w:rStyle w:val="Hyperlink"/>
          <w:rFonts w:ascii="Book Antiqua" w:hAnsi="Book Antiqua"/>
          <w:bCs/>
          <w:sz w:val="24"/>
        </w:rPr>
      </w:pPr>
      <w:r w:rsidRPr="00F13166">
        <w:rPr>
          <w:rFonts w:ascii="Book Antiqua" w:hAnsi="Book Antiqua"/>
          <w:bCs/>
          <w:sz w:val="24"/>
        </w:rPr>
        <w:fldChar w:fldCharType="begin"/>
      </w:r>
      <w:r w:rsidRPr="00F13166">
        <w:rPr>
          <w:rFonts w:ascii="Book Antiqua" w:hAnsi="Book Antiqua"/>
          <w:bCs/>
          <w:sz w:val="24"/>
        </w:rPr>
        <w:instrText xml:space="preserve"> HYPERLINK "https://www.youtube.com/watch?v=4R8xm19DmPM" </w:instrText>
      </w:r>
      <w:r w:rsidRPr="00F13166">
        <w:rPr>
          <w:rFonts w:ascii="Book Antiqua" w:hAnsi="Book Antiqua"/>
          <w:bCs/>
          <w:sz w:val="24"/>
        </w:rPr>
        <w:fldChar w:fldCharType="separate"/>
      </w:r>
      <w:r w:rsidRPr="00F13166">
        <w:rPr>
          <w:rStyle w:val="Hyperlink"/>
          <w:rFonts w:ascii="Book Antiqua" w:hAnsi="Book Antiqua"/>
          <w:bCs/>
          <w:sz w:val="24"/>
        </w:rPr>
        <w:t>Normal Probability Distribution2.repositor</w:t>
      </w:r>
      <w:r>
        <w:rPr>
          <w:rStyle w:val="Hyperlink"/>
          <w:rFonts w:ascii="Book Antiqua" w:hAnsi="Book Antiqua"/>
          <w:bCs/>
          <w:sz w:val="24"/>
        </w:rPr>
        <w:t>y.youtube</w:t>
      </w:r>
    </w:p>
    <w:p w14:paraId="4316A431" w14:textId="2D64DB93" w:rsidR="00215447" w:rsidRPr="00823112" w:rsidRDefault="00215447" w:rsidP="00215447">
      <w:pPr>
        <w:spacing w:after="20" w:line="276" w:lineRule="auto"/>
        <w:rPr>
          <w:rStyle w:val="Hyperlink"/>
          <w:rFonts w:ascii="Book Antiqua" w:hAnsi="Book Antiqua"/>
          <w:b/>
          <w:bCs/>
          <w:sz w:val="24"/>
        </w:rPr>
      </w:pPr>
      <w:r w:rsidRPr="00F13166">
        <w:rPr>
          <w:rFonts w:ascii="Book Antiqua" w:hAnsi="Book Antiqua"/>
          <w:bCs/>
          <w:sz w:val="24"/>
        </w:rPr>
        <w:fldChar w:fldCharType="end"/>
      </w:r>
      <w:r>
        <w:rPr>
          <w:rFonts w:ascii="Book Antiqua" w:hAnsi="Book Antiqua"/>
          <w:sz w:val="24"/>
        </w:rPr>
        <w:fldChar w:fldCharType="begin"/>
      </w:r>
      <w:r>
        <w:rPr>
          <w:rFonts w:ascii="Book Antiqua" w:hAnsi="Book Antiqua"/>
          <w:sz w:val="24"/>
        </w:rPr>
        <w:instrText>HYPERLINK "http://www.csun.edu/~aa2035/CourseBase/Probability/S-5-Normal/PDF-3-Normal.pptx"</w:instrText>
      </w:r>
      <w:r>
        <w:rPr>
          <w:rFonts w:ascii="Book Antiqua" w:hAnsi="Book Antiqua"/>
          <w:sz w:val="24"/>
        </w:rPr>
      </w:r>
      <w:r>
        <w:rPr>
          <w:rFonts w:ascii="Book Antiqua" w:hAnsi="Book Antiqua"/>
          <w:sz w:val="24"/>
        </w:rPr>
        <w:fldChar w:fldCharType="separate"/>
      </w:r>
      <w:r>
        <w:rPr>
          <w:rStyle w:val="Hyperlink"/>
          <w:rFonts w:ascii="Book Antiqua" w:hAnsi="Book Antiqua"/>
          <w:sz w:val="24"/>
        </w:rPr>
        <w:t>Normal-</w:t>
      </w:r>
      <w:r w:rsidRPr="00823112">
        <w:rPr>
          <w:rStyle w:val="Hyperlink"/>
          <w:rFonts w:ascii="Book Antiqua" w:hAnsi="Book Antiqua"/>
          <w:sz w:val="24"/>
        </w:rPr>
        <w:t>Distribution.pp</w:t>
      </w:r>
      <w:r>
        <w:rPr>
          <w:rStyle w:val="Hyperlink"/>
          <w:rFonts w:ascii="Book Antiqua" w:hAnsi="Book Antiqua"/>
          <w:sz w:val="24"/>
        </w:rPr>
        <w:t>tx</w:t>
      </w:r>
      <w:r w:rsidRPr="00823112">
        <w:rPr>
          <w:rStyle w:val="Hyperlink"/>
          <w:rFonts w:ascii="Book Antiqua" w:hAnsi="Book Antiqua"/>
          <w:b/>
          <w:bCs/>
          <w:sz w:val="24"/>
        </w:rPr>
        <w:t xml:space="preserve"> </w:t>
      </w:r>
    </w:p>
    <w:p w14:paraId="56A5C8B6" w14:textId="4BE7780C" w:rsidR="00215447" w:rsidRPr="00A16458" w:rsidRDefault="00215447" w:rsidP="00215447">
      <w:pPr>
        <w:spacing w:after="20" w:line="276" w:lineRule="auto"/>
        <w:rPr>
          <w:rStyle w:val="Hyperlink"/>
          <w:rFonts w:ascii="Book Antiqua" w:hAnsi="Book Antiqua"/>
          <w:sz w:val="24"/>
        </w:rPr>
      </w:pPr>
      <w:r>
        <w:rPr>
          <w:rFonts w:ascii="Book Antiqua" w:hAnsi="Book Antiqua"/>
          <w:sz w:val="24"/>
        </w:rPr>
        <w:fldChar w:fldCharType="end"/>
      </w:r>
      <w:r>
        <w:rPr>
          <w:rFonts w:ascii="Book Antiqua" w:hAnsi="Book Antiqua"/>
          <w:sz w:val="24"/>
        </w:rPr>
        <w:fldChar w:fldCharType="begin"/>
      </w:r>
      <w:r>
        <w:rPr>
          <w:rFonts w:ascii="Book Antiqua" w:hAnsi="Book Antiqua"/>
          <w:sz w:val="24"/>
        </w:rPr>
        <w:instrText>HYPERLINK "http://www.csun.edu/~aa2035/CourseBase/Probability/S-5-Normal/PDF-3-Normal.xlsx"</w:instrText>
      </w:r>
      <w:r>
        <w:rPr>
          <w:rFonts w:ascii="Book Antiqua" w:hAnsi="Book Antiqua"/>
          <w:sz w:val="24"/>
        </w:rPr>
      </w:r>
      <w:r>
        <w:rPr>
          <w:rFonts w:ascii="Book Antiqua" w:hAnsi="Book Antiqua"/>
          <w:sz w:val="24"/>
        </w:rPr>
        <w:fldChar w:fldCharType="separate"/>
      </w:r>
      <w:r>
        <w:rPr>
          <w:rStyle w:val="Hyperlink"/>
          <w:rFonts w:ascii="Book Antiqua" w:hAnsi="Book Antiqua"/>
          <w:sz w:val="24"/>
        </w:rPr>
        <w:t>Normal</w:t>
      </w:r>
      <w:r>
        <w:rPr>
          <w:rStyle w:val="Hyperlink"/>
          <w:rFonts w:ascii="Book Antiqua" w:hAnsi="Book Antiqua"/>
          <w:sz w:val="24"/>
        </w:rPr>
        <w:t>-</w:t>
      </w:r>
      <w:r w:rsidRPr="00A16458">
        <w:rPr>
          <w:rStyle w:val="Hyperlink"/>
          <w:rFonts w:ascii="Book Antiqua" w:hAnsi="Book Antiqua"/>
          <w:sz w:val="24"/>
        </w:rPr>
        <w:t>Distribution.xlsx</w:t>
      </w:r>
    </w:p>
    <w:p w14:paraId="452E248E" w14:textId="3111D0F3" w:rsidR="00215447" w:rsidRDefault="00215447" w:rsidP="00215447">
      <w:pPr>
        <w:spacing w:after="20" w:line="276" w:lineRule="auto"/>
        <w:rPr>
          <w:rFonts w:ascii="Book Antiqua" w:hAnsi="Book Antiqua"/>
          <w:bCs/>
          <w:sz w:val="24"/>
        </w:rPr>
      </w:pPr>
      <w:r>
        <w:rPr>
          <w:rFonts w:ascii="Book Antiqua" w:hAnsi="Book Antiqua"/>
          <w:sz w:val="24"/>
        </w:rPr>
        <w:fldChar w:fldCharType="end"/>
      </w:r>
    </w:p>
    <w:p w14:paraId="46FD2931" w14:textId="163D30B5" w:rsidR="008F1654" w:rsidRPr="00F13166" w:rsidRDefault="00823112" w:rsidP="00215447">
      <w:pPr>
        <w:spacing w:after="20" w:line="276" w:lineRule="auto"/>
        <w:rPr>
          <w:rFonts w:ascii="Book Antiqua" w:hAnsi="Book Antiqua"/>
          <w:b/>
          <w:bCs/>
          <w:color w:val="FFFFFF"/>
          <w:sz w:val="24"/>
          <w:u w:val="single"/>
        </w:rPr>
      </w:pPr>
      <w:hyperlink r:id="rId22" w:history="1">
        <w:r w:rsidR="008F1654" w:rsidRPr="00F13166">
          <w:rPr>
            <w:rStyle w:val="Hyperlink"/>
            <w:rFonts w:ascii="Book Antiqua" w:hAnsi="Book Antiqua"/>
            <w:sz w:val="24"/>
          </w:rPr>
          <w:t>UnifNormExpoPoiss- Probability.ppt</w:t>
        </w:r>
      </w:hyperlink>
      <w:r w:rsidR="008F1654" w:rsidRPr="00F13166">
        <w:rPr>
          <w:rFonts w:ascii="Book Antiqua" w:hAnsi="Book Antiqua"/>
          <w:b/>
          <w:bCs/>
          <w:color w:val="FFFFFF"/>
          <w:sz w:val="24"/>
          <w:u w:val="single"/>
        </w:rPr>
        <w:t xml:space="preserve"> </w:t>
      </w:r>
    </w:p>
    <w:p w14:paraId="79220A93" w14:textId="77777777" w:rsidR="008F1654" w:rsidRPr="00F13166" w:rsidRDefault="00823112" w:rsidP="008F1654">
      <w:pPr>
        <w:spacing w:after="20" w:line="276" w:lineRule="auto"/>
        <w:rPr>
          <w:rFonts w:ascii="Book Antiqua" w:hAnsi="Book Antiqua"/>
          <w:b/>
          <w:bCs/>
          <w:color w:val="FFFFFF"/>
          <w:sz w:val="24"/>
          <w:u w:val="single"/>
        </w:rPr>
      </w:pPr>
      <w:hyperlink r:id="rId23" w:history="1">
        <w:r w:rsidR="008F1654" w:rsidRPr="00F13166">
          <w:rPr>
            <w:rStyle w:val="Hyperlink"/>
            <w:rFonts w:ascii="Book Antiqua" w:hAnsi="Book Antiqua"/>
            <w:sz w:val="24"/>
          </w:rPr>
          <w:t>UnifNormExpoPoiss- Probability.exl</w:t>
        </w:r>
      </w:hyperlink>
      <w:r w:rsidR="008F1654" w:rsidRPr="00F13166">
        <w:rPr>
          <w:rFonts w:ascii="Book Antiqua" w:hAnsi="Book Antiqua"/>
          <w:b/>
          <w:bCs/>
          <w:color w:val="FFFFFF"/>
          <w:sz w:val="24"/>
          <w:u w:val="single"/>
        </w:rPr>
        <w:t xml:space="preserve"> </w:t>
      </w:r>
    </w:p>
    <w:p w14:paraId="43419C45" w14:textId="753E98E6" w:rsidR="008F1654" w:rsidRPr="00F13166" w:rsidRDefault="008F1654" w:rsidP="008F1654">
      <w:pPr>
        <w:spacing w:after="20" w:line="276" w:lineRule="auto"/>
        <w:rPr>
          <w:rStyle w:val="Hyperlink"/>
          <w:rFonts w:ascii="Book Antiqua" w:hAnsi="Book Antiqua"/>
          <w:bCs/>
          <w:sz w:val="24"/>
        </w:rPr>
      </w:pPr>
      <w:r w:rsidRPr="00F13166">
        <w:rPr>
          <w:rFonts w:ascii="Book Antiqua" w:hAnsi="Book Antiqua"/>
          <w:bCs/>
          <w:sz w:val="24"/>
        </w:rPr>
        <w:fldChar w:fldCharType="begin"/>
      </w:r>
      <w:r w:rsidRPr="00F13166">
        <w:rPr>
          <w:rFonts w:ascii="Book Antiqua" w:hAnsi="Book Antiqua"/>
          <w:bCs/>
          <w:sz w:val="24"/>
        </w:rPr>
        <w:instrText>HYPERLINK "https://www.youtube.com/watch?v=ejIOt1uZovg"</w:instrText>
      </w:r>
      <w:r w:rsidRPr="00F13166">
        <w:rPr>
          <w:rFonts w:ascii="Book Antiqua" w:hAnsi="Book Antiqua"/>
          <w:bCs/>
          <w:sz w:val="24"/>
        </w:rPr>
        <w:fldChar w:fldCharType="separate"/>
      </w:r>
      <w:r w:rsidRPr="00F13166">
        <w:rPr>
          <w:rStyle w:val="Hyperlink"/>
          <w:rFonts w:ascii="Book Antiqua" w:hAnsi="Book Antiqua"/>
          <w:bCs/>
          <w:sz w:val="24"/>
        </w:rPr>
        <w:t>Exponential Probability Distribution.repositor</w:t>
      </w:r>
      <w:r w:rsidR="00215447">
        <w:rPr>
          <w:rStyle w:val="Hyperlink"/>
          <w:rFonts w:ascii="Book Antiqua" w:hAnsi="Book Antiqua"/>
          <w:bCs/>
          <w:sz w:val="24"/>
        </w:rPr>
        <w:t>y.youtube</w:t>
      </w:r>
    </w:p>
    <w:p w14:paraId="4714D736" w14:textId="332D5A20" w:rsidR="008F1654" w:rsidRPr="00F13166" w:rsidRDefault="008F1654" w:rsidP="008F1654">
      <w:pPr>
        <w:spacing w:after="20" w:line="276" w:lineRule="auto"/>
        <w:rPr>
          <w:rStyle w:val="Hyperlink"/>
          <w:rFonts w:ascii="Book Antiqua" w:hAnsi="Book Antiqua"/>
          <w:bCs/>
          <w:sz w:val="24"/>
        </w:rPr>
      </w:pPr>
      <w:r w:rsidRPr="00F13166">
        <w:rPr>
          <w:rFonts w:ascii="Book Antiqua" w:hAnsi="Book Antiqua"/>
          <w:bCs/>
          <w:sz w:val="24"/>
        </w:rPr>
        <w:fldChar w:fldCharType="end"/>
      </w:r>
      <w:r w:rsidRPr="00F13166">
        <w:rPr>
          <w:rFonts w:ascii="Book Antiqua" w:hAnsi="Book Antiqua"/>
          <w:bCs/>
          <w:sz w:val="24"/>
        </w:rPr>
        <w:fldChar w:fldCharType="begin"/>
      </w:r>
      <w:r w:rsidRPr="00F13166">
        <w:rPr>
          <w:rFonts w:ascii="Book Antiqua" w:hAnsi="Book Antiqua"/>
          <w:bCs/>
          <w:sz w:val="24"/>
        </w:rPr>
        <w:instrText>HYPERLINK "https://www.youtube.com/watch?v=JR-1ftUj__Y"</w:instrText>
      </w:r>
      <w:r w:rsidRPr="00F13166">
        <w:rPr>
          <w:rFonts w:ascii="Book Antiqua" w:hAnsi="Book Antiqua"/>
          <w:bCs/>
          <w:sz w:val="24"/>
        </w:rPr>
        <w:fldChar w:fldCharType="separate"/>
      </w:r>
      <w:r w:rsidRPr="00F13166">
        <w:rPr>
          <w:rStyle w:val="Hyperlink"/>
          <w:rFonts w:ascii="Book Antiqua" w:hAnsi="Book Antiqua"/>
          <w:bCs/>
          <w:sz w:val="24"/>
        </w:rPr>
        <w:t>Poisson Probability Distribution.repositor</w:t>
      </w:r>
      <w:r w:rsidR="00215447">
        <w:rPr>
          <w:rStyle w:val="Hyperlink"/>
          <w:rFonts w:ascii="Book Antiqua" w:hAnsi="Book Antiqua"/>
          <w:bCs/>
          <w:sz w:val="24"/>
        </w:rPr>
        <w:t>y.youtube</w:t>
      </w:r>
    </w:p>
    <w:p w14:paraId="304E2A35" w14:textId="77777777" w:rsidR="00215447" w:rsidRDefault="008F1654" w:rsidP="008F1654">
      <w:pPr>
        <w:spacing w:after="20" w:line="276" w:lineRule="auto"/>
        <w:rPr>
          <w:rFonts w:ascii="Book Antiqua" w:hAnsi="Book Antiqua"/>
          <w:bCs/>
          <w:sz w:val="24"/>
        </w:rPr>
      </w:pPr>
      <w:r w:rsidRPr="00F13166">
        <w:rPr>
          <w:rFonts w:ascii="Book Antiqua" w:hAnsi="Book Antiqua"/>
          <w:bCs/>
          <w:sz w:val="24"/>
        </w:rPr>
        <w:fldChar w:fldCharType="end"/>
      </w:r>
    </w:p>
    <w:p w14:paraId="7B8C5827" w14:textId="03272AD1" w:rsidR="00215447" w:rsidRPr="00823112" w:rsidRDefault="00215447" w:rsidP="00215447">
      <w:pPr>
        <w:spacing w:after="20" w:line="276" w:lineRule="auto"/>
        <w:rPr>
          <w:rStyle w:val="Hyperlink"/>
          <w:rFonts w:ascii="Book Antiqua" w:hAnsi="Book Antiqua"/>
          <w:b/>
          <w:bCs/>
          <w:sz w:val="24"/>
        </w:rPr>
      </w:pPr>
      <w:r>
        <w:rPr>
          <w:rFonts w:ascii="Book Antiqua" w:hAnsi="Book Antiqua"/>
          <w:sz w:val="24"/>
        </w:rPr>
        <w:fldChar w:fldCharType="begin"/>
      </w:r>
      <w:r>
        <w:rPr>
          <w:rFonts w:ascii="Book Antiqua" w:hAnsi="Book Antiqua"/>
          <w:sz w:val="24"/>
        </w:rPr>
        <w:instrText>HYPERLINK "http://www.csun.edu/~aa2035/CourseBase/Probability/S-6-ExpoPoiss/PDF-4-ExpoPoiss.pptx"</w:instrText>
      </w:r>
      <w:r>
        <w:rPr>
          <w:rFonts w:ascii="Book Antiqua" w:hAnsi="Book Antiqua"/>
          <w:sz w:val="24"/>
        </w:rPr>
      </w:r>
      <w:r>
        <w:rPr>
          <w:rFonts w:ascii="Book Antiqua" w:hAnsi="Book Antiqua"/>
          <w:sz w:val="24"/>
        </w:rPr>
        <w:fldChar w:fldCharType="separate"/>
      </w:r>
      <w:r>
        <w:rPr>
          <w:rStyle w:val="Hyperlink"/>
          <w:rFonts w:ascii="Book Antiqua" w:hAnsi="Book Antiqua"/>
          <w:sz w:val="24"/>
        </w:rPr>
        <w:t>ExpoPoiss</w:t>
      </w:r>
      <w:r>
        <w:rPr>
          <w:rStyle w:val="Hyperlink"/>
          <w:rFonts w:ascii="Book Antiqua" w:hAnsi="Book Antiqua"/>
          <w:sz w:val="24"/>
        </w:rPr>
        <w:t>-</w:t>
      </w:r>
      <w:r w:rsidRPr="00823112">
        <w:rPr>
          <w:rStyle w:val="Hyperlink"/>
          <w:rFonts w:ascii="Book Antiqua" w:hAnsi="Book Antiqua"/>
          <w:sz w:val="24"/>
        </w:rPr>
        <w:t>Distribution.pp</w:t>
      </w:r>
      <w:r>
        <w:rPr>
          <w:rStyle w:val="Hyperlink"/>
          <w:rFonts w:ascii="Book Antiqua" w:hAnsi="Book Antiqua"/>
          <w:sz w:val="24"/>
        </w:rPr>
        <w:t>tx</w:t>
      </w:r>
      <w:r w:rsidRPr="00823112">
        <w:rPr>
          <w:rStyle w:val="Hyperlink"/>
          <w:rFonts w:ascii="Book Antiqua" w:hAnsi="Book Antiqua"/>
          <w:b/>
          <w:bCs/>
          <w:sz w:val="24"/>
        </w:rPr>
        <w:t xml:space="preserve"> </w:t>
      </w:r>
    </w:p>
    <w:p w14:paraId="521EC954" w14:textId="70B5351A" w:rsidR="00215447" w:rsidRPr="00A16458" w:rsidRDefault="00215447" w:rsidP="00215447">
      <w:pPr>
        <w:spacing w:after="20" w:line="276" w:lineRule="auto"/>
        <w:rPr>
          <w:rStyle w:val="Hyperlink"/>
          <w:rFonts w:ascii="Book Antiqua" w:hAnsi="Book Antiqua"/>
          <w:sz w:val="24"/>
        </w:rPr>
      </w:pPr>
      <w:r>
        <w:rPr>
          <w:rFonts w:ascii="Book Antiqua" w:hAnsi="Book Antiqua"/>
          <w:sz w:val="24"/>
        </w:rPr>
        <w:fldChar w:fldCharType="end"/>
      </w:r>
      <w:r>
        <w:rPr>
          <w:rFonts w:ascii="Book Antiqua" w:hAnsi="Book Antiqua"/>
          <w:sz w:val="24"/>
        </w:rPr>
        <w:fldChar w:fldCharType="begin"/>
      </w:r>
      <w:r>
        <w:rPr>
          <w:rFonts w:ascii="Book Antiqua" w:hAnsi="Book Antiqua"/>
          <w:sz w:val="24"/>
        </w:rPr>
        <w:instrText>HYPERLINK "http://www.csun.edu/~aa2035/CourseBase/Probability/S-6-ExpoPoiss/PDF-4-ExpoPoiss.xlsx"</w:instrText>
      </w:r>
      <w:r>
        <w:rPr>
          <w:rFonts w:ascii="Book Antiqua" w:hAnsi="Book Antiqua"/>
          <w:sz w:val="24"/>
        </w:rPr>
      </w:r>
      <w:r>
        <w:rPr>
          <w:rFonts w:ascii="Book Antiqua" w:hAnsi="Book Antiqua"/>
          <w:sz w:val="24"/>
        </w:rPr>
        <w:fldChar w:fldCharType="separate"/>
      </w:r>
      <w:r>
        <w:rPr>
          <w:rStyle w:val="Hyperlink"/>
          <w:rFonts w:ascii="Book Antiqua" w:hAnsi="Book Antiqua"/>
          <w:sz w:val="24"/>
        </w:rPr>
        <w:t>ExpoPoiss</w:t>
      </w:r>
      <w:r>
        <w:rPr>
          <w:rStyle w:val="Hyperlink"/>
          <w:rFonts w:ascii="Book Antiqua" w:hAnsi="Book Antiqua"/>
          <w:sz w:val="24"/>
        </w:rPr>
        <w:t>-</w:t>
      </w:r>
      <w:r w:rsidRPr="00A16458">
        <w:rPr>
          <w:rStyle w:val="Hyperlink"/>
          <w:rFonts w:ascii="Book Antiqua" w:hAnsi="Book Antiqua"/>
          <w:sz w:val="24"/>
        </w:rPr>
        <w:t>Distribution.xlsx</w:t>
      </w:r>
    </w:p>
    <w:p w14:paraId="63E5489C" w14:textId="77777777" w:rsidR="00215447" w:rsidRDefault="00215447" w:rsidP="00215447">
      <w:pPr>
        <w:spacing w:after="20" w:line="276" w:lineRule="auto"/>
        <w:rPr>
          <w:rFonts w:ascii="Book Antiqua" w:hAnsi="Book Antiqua"/>
          <w:sz w:val="24"/>
        </w:rPr>
      </w:pPr>
      <w:r>
        <w:rPr>
          <w:rFonts w:ascii="Book Antiqua" w:hAnsi="Book Antiqua"/>
          <w:sz w:val="24"/>
        </w:rPr>
        <w:fldChar w:fldCharType="end"/>
      </w:r>
    </w:p>
    <w:p w14:paraId="05910BC9" w14:textId="6E1F7C49" w:rsidR="008F1654" w:rsidRPr="00C36BEB" w:rsidRDefault="00823112" w:rsidP="00215447">
      <w:pPr>
        <w:spacing w:after="20" w:line="276" w:lineRule="auto"/>
        <w:rPr>
          <w:rFonts w:ascii="Book Antiqua" w:hAnsi="Book Antiqua"/>
          <w:bCs/>
          <w:sz w:val="24"/>
        </w:rPr>
      </w:pPr>
      <w:hyperlink r:id="rId24" w:history="1">
        <w:r w:rsidR="008F1654" w:rsidRPr="00F13166">
          <w:rPr>
            <w:rStyle w:val="Hyperlink"/>
            <w:rFonts w:ascii="Book Antiqua" w:hAnsi="Book Antiqua"/>
            <w:bCs/>
            <w:sz w:val="24"/>
          </w:rPr>
          <w:t>Triangular Probability Distribution.repositor</w:t>
        </w:r>
        <w:r w:rsidR="00215447">
          <w:rPr>
            <w:rStyle w:val="Hyperlink"/>
            <w:rFonts w:ascii="Book Antiqua" w:hAnsi="Book Antiqua"/>
            <w:bCs/>
            <w:sz w:val="24"/>
          </w:rPr>
          <w:t>y.youtube</w:t>
        </w:r>
      </w:hyperlink>
    </w:p>
    <w:p w14:paraId="7FCE9B4B" w14:textId="3628894E" w:rsidR="00215447" w:rsidRPr="00823112" w:rsidRDefault="00215447" w:rsidP="00215447">
      <w:pPr>
        <w:spacing w:after="20" w:line="276" w:lineRule="auto"/>
        <w:rPr>
          <w:rStyle w:val="Hyperlink"/>
          <w:rFonts w:ascii="Book Antiqua" w:hAnsi="Book Antiqua"/>
          <w:b/>
          <w:bCs/>
          <w:sz w:val="24"/>
        </w:rPr>
      </w:pPr>
      <w:r>
        <w:rPr>
          <w:rFonts w:ascii="Book Antiqua" w:hAnsi="Book Antiqua"/>
          <w:sz w:val="24"/>
        </w:rPr>
        <w:fldChar w:fldCharType="begin"/>
      </w:r>
      <w:r>
        <w:rPr>
          <w:rFonts w:ascii="Book Antiqua" w:hAnsi="Book Antiqua"/>
          <w:sz w:val="24"/>
        </w:rPr>
        <w:instrText>HYPERLINK "http://www.csun.edu/~aa2035/CourseBase/Probability/S-7-Triangular/PDF-5-Triangular.pptx"</w:instrText>
      </w:r>
      <w:r>
        <w:rPr>
          <w:rFonts w:ascii="Book Antiqua" w:hAnsi="Book Antiqua"/>
          <w:sz w:val="24"/>
        </w:rPr>
      </w:r>
      <w:r>
        <w:rPr>
          <w:rFonts w:ascii="Book Antiqua" w:hAnsi="Book Antiqua"/>
          <w:sz w:val="24"/>
        </w:rPr>
        <w:fldChar w:fldCharType="separate"/>
      </w:r>
      <w:r>
        <w:rPr>
          <w:rStyle w:val="Hyperlink"/>
          <w:rFonts w:ascii="Book Antiqua" w:hAnsi="Book Antiqua"/>
          <w:sz w:val="24"/>
        </w:rPr>
        <w:t>Triangular</w:t>
      </w:r>
      <w:r>
        <w:rPr>
          <w:rStyle w:val="Hyperlink"/>
          <w:rFonts w:ascii="Book Antiqua" w:hAnsi="Book Antiqua"/>
          <w:sz w:val="24"/>
        </w:rPr>
        <w:t>-</w:t>
      </w:r>
      <w:r w:rsidRPr="00823112">
        <w:rPr>
          <w:rStyle w:val="Hyperlink"/>
          <w:rFonts w:ascii="Book Antiqua" w:hAnsi="Book Antiqua"/>
          <w:sz w:val="24"/>
        </w:rPr>
        <w:t>Distribution.pp</w:t>
      </w:r>
      <w:r>
        <w:rPr>
          <w:rStyle w:val="Hyperlink"/>
          <w:rFonts w:ascii="Book Antiqua" w:hAnsi="Book Antiqua"/>
          <w:sz w:val="24"/>
        </w:rPr>
        <w:t>tx</w:t>
      </w:r>
      <w:r w:rsidRPr="00823112">
        <w:rPr>
          <w:rStyle w:val="Hyperlink"/>
          <w:rFonts w:ascii="Book Antiqua" w:hAnsi="Book Antiqua"/>
          <w:b/>
          <w:bCs/>
          <w:sz w:val="24"/>
        </w:rPr>
        <w:t xml:space="preserve"> </w:t>
      </w:r>
    </w:p>
    <w:p w14:paraId="34287C31" w14:textId="71C662AD" w:rsidR="00215447" w:rsidRPr="00A16458" w:rsidRDefault="00215447" w:rsidP="00215447">
      <w:pPr>
        <w:spacing w:after="20" w:line="276" w:lineRule="auto"/>
        <w:rPr>
          <w:rStyle w:val="Hyperlink"/>
          <w:rFonts w:ascii="Book Antiqua" w:hAnsi="Book Antiqua"/>
          <w:sz w:val="24"/>
        </w:rPr>
      </w:pPr>
      <w:r>
        <w:rPr>
          <w:rFonts w:ascii="Book Antiqua" w:hAnsi="Book Antiqua"/>
          <w:sz w:val="24"/>
        </w:rPr>
        <w:fldChar w:fldCharType="end"/>
      </w:r>
      <w:r>
        <w:rPr>
          <w:rFonts w:ascii="Book Antiqua" w:hAnsi="Book Antiqua"/>
          <w:sz w:val="24"/>
        </w:rPr>
        <w:fldChar w:fldCharType="begin"/>
      </w:r>
      <w:r>
        <w:rPr>
          <w:rFonts w:ascii="Book Antiqua" w:hAnsi="Book Antiqua"/>
          <w:sz w:val="24"/>
        </w:rPr>
        <w:instrText>HYPERLINK "http://www.csun.edu/~aa2035/CourseBase/Probability/S-7-Triangular/PDF-5-Triangular.xlsx"</w:instrText>
      </w:r>
      <w:r>
        <w:rPr>
          <w:rFonts w:ascii="Book Antiqua" w:hAnsi="Book Antiqua"/>
          <w:sz w:val="24"/>
        </w:rPr>
      </w:r>
      <w:r>
        <w:rPr>
          <w:rFonts w:ascii="Book Antiqua" w:hAnsi="Book Antiqua"/>
          <w:sz w:val="24"/>
        </w:rPr>
        <w:fldChar w:fldCharType="separate"/>
      </w:r>
      <w:r>
        <w:rPr>
          <w:rStyle w:val="Hyperlink"/>
          <w:rFonts w:ascii="Book Antiqua" w:hAnsi="Book Antiqua"/>
          <w:sz w:val="24"/>
        </w:rPr>
        <w:t>Triangular</w:t>
      </w:r>
      <w:r>
        <w:rPr>
          <w:rStyle w:val="Hyperlink"/>
          <w:rFonts w:ascii="Book Antiqua" w:hAnsi="Book Antiqua"/>
          <w:sz w:val="24"/>
        </w:rPr>
        <w:t>-</w:t>
      </w:r>
      <w:r w:rsidRPr="00A16458">
        <w:rPr>
          <w:rStyle w:val="Hyperlink"/>
          <w:rFonts w:ascii="Book Antiqua" w:hAnsi="Book Antiqua"/>
          <w:sz w:val="24"/>
        </w:rPr>
        <w:t>Distribution.xlsx</w:t>
      </w:r>
    </w:p>
    <w:p w14:paraId="1CE9EAA3" w14:textId="103125AA" w:rsidR="00215447" w:rsidRDefault="00215447" w:rsidP="00215447">
      <w:pPr>
        <w:spacing w:before="120" w:after="120" w:line="276" w:lineRule="auto"/>
        <w:rPr>
          <w:rFonts w:ascii="Book Antiqua" w:hAnsi="Book Antiqua"/>
          <w:b/>
          <w:bCs/>
          <w:color w:val="FFFFFF"/>
          <w:sz w:val="24"/>
          <w:highlight w:val="blue"/>
          <w:u w:val="single"/>
        </w:rPr>
      </w:pPr>
      <w:r>
        <w:rPr>
          <w:rFonts w:ascii="Book Antiqua" w:hAnsi="Book Antiqua"/>
          <w:sz w:val="24"/>
        </w:rPr>
        <w:fldChar w:fldCharType="end"/>
      </w:r>
      <w:bookmarkStart w:id="0" w:name="_GoBack"/>
      <w:bookmarkEnd w:id="0"/>
    </w:p>
    <w:p w14:paraId="287DD757" w14:textId="77777777" w:rsidR="008F1654" w:rsidRPr="00923D24" w:rsidRDefault="008F1654" w:rsidP="008F1654">
      <w:pPr>
        <w:spacing w:before="120" w:after="120" w:line="276" w:lineRule="auto"/>
        <w:rPr>
          <w:rFonts w:ascii="Book Antiqua" w:hAnsi="Book Antiqua"/>
          <w:b/>
          <w:bCs/>
          <w:color w:val="FFFFFF"/>
          <w:sz w:val="24"/>
          <w:highlight w:val="blue"/>
          <w:u w:val="single"/>
        </w:rPr>
      </w:pPr>
      <w:r>
        <w:rPr>
          <w:rFonts w:ascii="Book Antiqua" w:hAnsi="Book Antiqua"/>
          <w:b/>
          <w:bCs/>
          <w:color w:val="FFFFFF"/>
          <w:sz w:val="24"/>
          <w:highlight w:val="blue"/>
          <w:u w:val="single"/>
        </w:rPr>
        <w:t>4</w:t>
      </w:r>
      <w:r w:rsidRPr="00923D24">
        <w:rPr>
          <w:rFonts w:ascii="Book Antiqua" w:hAnsi="Book Antiqua"/>
          <w:b/>
          <w:bCs/>
          <w:color w:val="FFFFFF"/>
          <w:sz w:val="24"/>
          <w:highlight w:val="blue"/>
          <w:u w:val="single"/>
        </w:rPr>
        <w:t xml:space="preserve">. Forecasting. </w:t>
      </w:r>
    </w:p>
    <w:p w14:paraId="7EBAFCB8" w14:textId="77777777" w:rsidR="008F1654" w:rsidRPr="00923D24" w:rsidRDefault="008F1654" w:rsidP="008F1654">
      <w:pPr>
        <w:spacing w:after="20" w:line="276" w:lineRule="auto"/>
        <w:rPr>
          <w:rStyle w:val="Hyperlink"/>
          <w:rFonts w:ascii="Book Antiqua" w:hAnsi="Book Antiqua"/>
          <w:sz w:val="24"/>
        </w:rPr>
      </w:pPr>
      <w:r w:rsidRPr="00923D24">
        <w:rPr>
          <w:rStyle w:val="instancename"/>
          <w:rFonts w:ascii="Book Antiqua" w:hAnsi="Book Antiqua"/>
          <w:sz w:val="24"/>
        </w:rPr>
        <w:fldChar w:fldCharType="begin"/>
      </w:r>
      <w:r w:rsidRPr="00923D24">
        <w:rPr>
          <w:rStyle w:val="instancename"/>
          <w:rFonts w:ascii="Book Antiqua" w:hAnsi="Book Antiqua"/>
          <w:sz w:val="24"/>
        </w:rPr>
        <w:instrText xml:space="preserve"> HYPERLINK "http://www.csun.edu/~aa2035/CourseBase/Forecasting/Slides/Forecasting_1_MovingAverage.pptx" </w:instrText>
      </w:r>
      <w:r w:rsidRPr="00923D24">
        <w:rPr>
          <w:rStyle w:val="instancename"/>
          <w:rFonts w:ascii="Book Antiqua" w:hAnsi="Book Antiqua"/>
          <w:sz w:val="24"/>
        </w:rPr>
        <w:fldChar w:fldCharType="separate"/>
      </w:r>
      <w:r w:rsidRPr="00923D24">
        <w:rPr>
          <w:rStyle w:val="Hyperlink"/>
          <w:rFonts w:ascii="Book Antiqua" w:hAnsi="Book Antiqua"/>
          <w:sz w:val="24"/>
        </w:rPr>
        <w:t>Forecasting(A) Moving Average and Forecasting Measures</w:t>
      </w:r>
    </w:p>
    <w:p w14:paraId="667E100F" w14:textId="77777777" w:rsidR="008F1654" w:rsidRPr="00923D24" w:rsidRDefault="008F1654" w:rsidP="008F1654">
      <w:pPr>
        <w:tabs>
          <w:tab w:val="right" w:pos="8640"/>
        </w:tabs>
        <w:spacing w:after="20" w:line="276" w:lineRule="auto"/>
        <w:rPr>
          <w:rStyle w:val="Hyperlink"/>
          <w:rFonts w:ascii="Book Antiqua" w:hAnsi="Book Antiqua"/>
          <w:sz w:val="24"/>
        </w:rPr>
      </w:pPr>
      <w:r w:rsidRPr="00923D24">
        <w:rPr>
          <w:rStyle w:val="instancename"/>
          <w:rFonts w:ascii="Book Antiqua" w:hAnsi="Book Antiqua"/>
          <w:sz w:val="24"/>
        </w:rPr>
        <w:lastRenderedPageBreak/>
        <w:fldChar w:fldCharType="end"/>
      </w:r>
      <w:r w:rsidRPr="00923D24">
        <w:rPr>
          <w:rStyle w:val="instancename"/>
          <w:rFonts w:ascii="Book Antiqua" w:hAnsi="Book Antiqua"/>
          <w:sz w:val="24"/>
        </w:rPr>
        <w:fldChar w:fldCharType="begin"/>
      </w:r>
      <w:r w:rsidRPr="00923D24">
        <w:rPr>
          <w:rStyle w:val="instancename"/>
          <w:rFonts w:ascii="Book Antiqua" w:hAnsi="Book Antiqua"/>
          <w:sz w:val="24"/>
        </w:rPr>
        <w:instrText>HYPERLINK "http://www.csun.edu/~aa2035/CourseBase/Forecasting/Forecasting.ToShare/ForecastingP1MovAve/ForecastingP1MovAve.html"</w:instrText>
      </w:r>
      <w:r w:rsidRPr="00923D24">
        <w:rPr>
          <w:rStyle w:val="instancename"/>
          <w:rFonts w:ascii="Book Antiqua" w:hAnsi="Book Antiqua"/>
          <w:sz w:val="24"/>
        </w:rPr>
        <w:fldChar w:fldCharType="separate"/>
      </w:r>
      <w:r w:rsidRPr="00923D24">
        <w:rPr>
          <w:rStyle w:val="Hyperlink"/>
          <w:rFonts w:ascii="Book Antiqua" w:hAnsi="Book Antiqua"/>
          <w:sz w:val="24"/>
        </w:rPr>
        <w:t>Forecasting(A) Moving Average and Forecasting Measures Recorded</w:t>
      </w:r>
    </w:p>
    <w:p w14:paraId="0D3AFAFA" w14:textId="77777777" w:rsidR="008F1654" w:rsidRPr="00923D24" w:rsidRDefault="008F1654" w:rsidP="008F1654">
      <w:pPr>
        <w:spacing w:after="20" w:line="276" w:lineRule="auto"/>
        <w:rPr>
          <w:rStyle w:val="Hyperlink"/>
          <w:rFonts w:ascii="Book Antiqua" w:hAnsi="Book Antiqua"/>
          <w:sz w:val="24"/>
        </w:rPr>
      </w:pPr>
      <w:r w:rsidRPr="00923D24">
        <w:rPr>
          <w:rStyle w:val="instancename"/>
          <w:rFonts w:ascii="Book Antiqua" w:hAnsi="Book Antiqua"/>
          <w:sz w:val="24"/>
        </w:rPr>
        <w:fldChar w:fldCharType="end"/>
      </w:r>
      <w:r w:rsidRPr="00923D24">
        <w:rPr>
          <w:rStyle w:val="instancename"/>
          <w:rFonts w:ascii="Book Antiqua" w:hAnsi="Book Antiqua"/>
          <w:sz w:val="24"/>
        </w:rPr>
        <w:fldChar w:fldCharType="begin"/>
      </w:r>
      <w:r w:rsidRPr="00923D24">
        <w:rPr>
          <w:rStyle w:val="instancename"/>
          <w:rFonts w:ascii="Book Antiqua" w:hAnsi="Book Antiqua"/>
          <w:sz w:val="24"/>
        </w:rPr>
        <w:instrText>HYPERLINK "http://www.csun.edu/~aa2035/CourseBase/Forecasting/Slides/Forecasting_2_ExponentialSmoothing.pptx"</w:instrText>
      </w:r>
      <w:r w:rsidRPr="00923D24">
        <w:rPr>
          <w:rStyle w:val="instancename"/>
          <w:rFonts w:ascii="Book Antiqua" w:hAnsi="Book Antiqua"/>
          <w:sz w:val="24"/>
        </w:rPr>
        <w:fldChar w:fldCharType="separate"/>
      </w:r>
      <w:r w:rsidRPr="00923D24">
        <w:rPr>
          <w:rStyle w:val="Hyperlink"/>
          <w:rFonts w:ascii="Book Antiqua" w:hAnsi="Book Antiqua"/>
          <w:sz w:val="24"/>
        </w:rPr>
        <w:t>Forecasting(B) Exponential Smoothing</w:t>
      </w:r>
    </w:p>
    <w:p w14:paraId="2ABAEF09" w14:textId="77777777" w:rsidR="008F1654" w:rsidRPr="00923D24" w:rsidRDefault="008F1654" w:rsidP="008F1654">
      <w:pPr>
        <w:spacing w:after="20" w:line="276" w:lineRule="auto"/>
        <w:rPr>
          <w:rStyle w:val="Hyperlink"/>
          <w:rFonts w:ascii="Book Antiqua" w:hAnsi="Book Antiqua"/>
          <w:sz w:val="24"/>
        </w:rPr>
      </w:pPr>
      <w:r w:rsidRPr="00923D24">
        <w:rPr>
          <w:rStyle w:val="instancename"/>
          <w:rFonts w:ascii="Book Antiqua" w:hAnsi="Book Antiqua"/>
          <w:sz w:val="24"/>
        </w:rPr>
        <w:fldChar w:fldCharType="end"/>
      </w:r>
      <w:r w:rsidRPr="00923D24">
        <w:rPr>
          <w:rStyle w:val="instancename"/>
          <w:rFonts w:ascii="Book Antiqua" w:hAnsi="Book Antiqua"/>
          <w:sz w:val="24"/>
        </w:rPr>
        <w:fldChar w:fldCharType="begin"/>
      </w:r>
      <w:r w:rsidRPr="00923D24">
        <w:rPr>
          <w:rStyle w:val="instancename"/>
          <w:rFonts w:ascii="Book Antiqua" w:hAnsi="Book Antiqua"/>
          <w:sz w:val="24"/>
        </w:rPr>
        <w:instrText xml:space="preserve"> HYPERLINK "http://www.csun.edu/~aa2035/CourseBase/Forecasting/Forecasting.ToShare/ForecastingP2ExSmoo/ForecastingP2ExSmoo.html" </w:instrText>
      </w:r>
      <w:r w:rsidRPr="00923D24">
        <w:rPr>
          <w:rStyle w:val="instancename"/>
          <w:rFonts w:ascii="Book Antiqua" w:hAnsi="Book Antiqua"/>
          <w:sz w:val="24"/>
        </w:rPr>
        <w:fldChar w:fldCharType="separate"/>
      </w:r>
      <w:r w:rsidRPr="00923D24">
        <w:rPr>
          <w:rStyle w:val="Hyperlink"/>
          <w:rFonts w:ascii="Book Antiqua" w:hAnsi="Book Antiqua"/>
          <w:sz w:val="24"/>
        </w:rPr>
        <w:t>Forecasting(B) Exponential Smoothing Recorded</w:t>
      </w:r>
    </w:p>
    <w:p w14:paraId="6070F82C" w14:textId="77777777" w:rsidR="008F1654" w:rsidRPr="00923D24" w:rsidRDefault="008F1654" w:rsidP="008F1654">
      <w:pPr>
        <w:spacing w:after="20" w:line="276" w:lineRule="auto"/>
        <w:rPr>
          <w:rStyle w:val="Hyperlink"/>
          <w:rFonts w:ascii="Book Antiqua" w:hAnsi="Book Antiqua"/>
          <w:sz w:val="24"/>
        </w:rPr>
      </w:pPr>
      <w:r w:rsidRPr="00923D24">
        <w:rPr>
          <w:rStyle w:val="instancename"/>
          <w:rFonts w:ascii="Book Antiqua" w:hAnsi="Book Antiqua"/>
          <w:sz w:val="24"/>
        </w:rPr>
        <w:fldChar w:fldCharType="end"/>
      </w:r>
      <w:r w:rsidRPr="00923D24">
        <w:rPr>
          <w:rFonts w:ascii="Book Antiqua" w:hAnsi="Book Antiqua"/>
          <w:sz w:val="24"/>
        </w:rPr>
        <w:fldChar w:fldCharType="begin"/>
      </w:r>
      <w:r w:rsidRPr="00923D24">
        <w:rPr>
          <w:rFonts w:ascii="Book Antiqua" w:hAnsi="Book Antiqua"/>
          <w:sz w:val="24"/>
        </w:rPr>
        <w:instrText>HYPERLINK "http://www.csun.edu/~aa2035/CourseBase/Forecasting/Slides/BaseES.xlsx"</w:instrText>
      </w:r>
      <w:r w:rsidRPr="00923D24">
        <w:rPr>
          <w:rFonts w:ascii="Book Antiqua" w:hAnsi="Book Antiqua"/>
          <w:sz w:val="24"/>
        </w:rPr>
        <w:fldChar w:fldCharType="separate"/>
      </w:r>
      <w:r w:rsidRPr="00923D24">
        <w:rPr>
          <w:rStyle w:val="Hyperlink"/>
          <w:rFonts w:ascii="Book Antiqua" w:hAnsi="Book Antiqua"/>
          <w:sz w:val="24"/>
        </w:rPr>
        <w:t>Excel-ES  DataTable &amp; Solver</w:t>
      </w:r>
    </w:p>
    <w:p w14:paraId="68ED89E5" w14:textId="77777777" w:rsidR="008F1654" w:rsidRPr="00923D24" w:rsidRDefault="008F1654" w:rsidP="008F1654">
      <w:pPr>
        <w:spacing w:after="20" w:line="276" w:lineRule="auto"/>
        <w:rPr>
          <w:rFonts w:ascii="Book Antiqua" w:hAnsi="Book Antiqua"/>
          <w:sz w:val="24"/>
        </w:rPr>
      </w:pPr>
      <w:r w:rsidRPr="00923D24">
        <w:rPr>
          <w:rFonts w:ascii="Book Antiqua" w:hAnsi="Book Antiqua"/>
          <w:sz w:val="24"/>
        </w:rPr>
        <w:fldChar w:fldCharType="end"/>
      </w:r>
      <w:hyperlink r:id="rId25" w:history="1">
        <w:r w:rsidRPr="00923D24">
          <w:rPr>
            <w:rStyle w:val="Hyperlink"/>
            <w:rFonts w:ascii="Book Antiqua" w:hAnsi="Book Antiqua"/>
            <w:sz w:val="24"/>
          </w:rPr>
          <w:t>Simple Linear Regression</w:t>
        </w:r>
      </w:hyperlink>
    </w:p>
    <w:p w14:paraId="7BD01531" w14:textId="77777777" w:rsidR="008F1654" w:rsidRPr="00923D24" w:rsidRDefault="00823112" w:rsidP="008F1654">
      <w:pPr>
        <w:spacing w:after="20" w:line="276" w:lineRule="auto"/>
        <w:rPr>
          <w:rFonts w:ascii="Book Antiqua" w:hAnsi="Book Antiqua"/>
          <w:sz w:val="24"/>
        </w:rPr>
      </w:pPr>
      <w:hyperlink r:id="rId26" w:history="1">
        <w:r w:rsidR="008F1654" w:rsidRPr="00923D24">
          <w:rPr>
            <w:rStyle w:val="Hyperlink"/>
            <w:rFonts w:ascii="Book Antiqua" w:hAnsi="Book Antiqua"/>
            <w:sz w:val="24"/>
          </w:rPr>
          <w:t>Multiple Regressions</w:t>
        </w:r>
      </w:hyperlink>
    </w:p>
    <w:p w14:paraId="78C9F46E" w14:textId="77777777" w:rsidR="008F1654" w:rsidRPr="00923D24" w:rsidRDefault="00823112" w:rsidP="008F1654">
      <w:pPr>
        <w:spacing w:after="20" w:line="276" w:lineRule="auto"/>
        <w:rPr>
          <w:rStyle w:val="accesshide"/>
          <w:rFonts w:ascii="Book Antiqua" w:hAnsi="Book Antiqua"/>
          <w:color w:val="0000FF"/>
          <w:sz w:val="24"/>
          <w:u w:val="single"/>
        </w:rPr>
      </w:pPr>
      <w:hyperlink r:id="rId27" w:history="1">
        <w:r w:rsidR="008F1654" w:rsidRPr="00923D24">
          <w:rPr>
            <w:rStyle w:val="Hyperlink"/>
            <w:rFonts w:ascii="Book Antiqua" w:hAnsi="Book Antiqua"/>
            <w:sz w:val="24"/>
          </w:rPr>
          <w:t>Forecasting(B2) Regression</w:t>
        </w:r>
      </w:hyperlink>
      <w:r w:rsidR="008F1654" w:rsidRPr="00923D24">
        <w:rPr>
          <w:rStyle w:val="accesshide"/>
          <w:rFonts w:ascii="Book Antiqua" w:hAnsi="Book Antiqua"/>
          <w:color w:val="0000FF"/>
          <w:sz w:val="24"/>
          <w:u w:val="single"/>
        </w:rPr>
        <w:t xml:space="preserve"> </w:t>
      </w:r>
    </w:p>
    <w:p w14:paraId="76B31512" w14:textId="77777777" w:rsidR="008F1654" w:rsidRPr="00923D24" w:rsidRDefault="00823112" w:rsidP="008F1654">
      <w:pPr>
        <w:spacing w:after="20" w:line="276" w:lineRule="auto"/>
        <w:rPr>
          <w:rStyle w:val="Hyperlink"/>
          <w:rFonts w:ascii="Book Antiqua" w:hAnsi="Book Antiqua"/>
          <w:sz w:val="24"/>
        </w:rPr>
      </w:pPr>
      <w:hyperlink r:id="rId28" w:history="1">
        <w:r w:rsidR="008F1654" w:rsidRPr="00923D24">
          <w:rPr>
            <w:rStyle w:val="Hyperlink"/>
            <w:rFonts w:ascii="Book Antiqua" w:hAnsi="Book Antiqua"/>
            <w:sz w:val="24"/>
          </w:rPr>
          <w:t>Regression Problems</w:t>
        </w:r>
      </w:hyperlink>
    </w:p>
    <w:p w14:paraId="4F3C5025" w14:textId="77777777" w:rsidR="008F1654" w:rsidRPr="00923D24" w:rsidRDefault="008F1654" w:rsidP="008F1654">
      <w:pPr>
        <w:spacing w:after="20" w:line="276" w:lineRule="auto"/>
        <w:rPr>
          <w:rStyle w:val="Hyperlink"/>
          <w:rFonts w:ascii="Book Antiqua" w:hAnsi="Book Antiqua"/>
          <w:sz w:val="24"/>
        </w:rPr>
      </w:pPr>
      <w:r w:rsidRPr="00923D24">
        <w:rPr>
          <w:rFonts w:ascii="Book Antiqua" w:hAnsi="Book Antiqua"/>
          <w:sz w:val="24"/>
        </w:rPr>
        <w:fldChar w:fldCharType="begin"/>
      </w:r>
      <w:r w:rsidRPr="00923D24">
        <w:rPr>
          <w:rFonts w:ascii="Book Antiqua" w:hAnsi="Book Antiqua"/>
          <w:sz w:val="24"/>
        </w:rPr>
        <w:instrText>HYPERLINK "http://www.csun.edu/~aa2035/CourseBase/Forecasting/Slides/BaseReg.xlsx"</w:instrText>
      </w:r>
      <w:r w:rsidRPr="00923D24">
        <w:rPr>
          <w:rFonts w:ascii="Book Antiqua" w:hAnsi="Book Antiqua"/>
          <w:sz w:val="24"/>
        </w:rPr>
        <w:fldChar w:fldCharType="separate"/>
      </w:r>
      <w:r w:rsidRPr="00923D24">
        <w:rPr>
          <w:rStyle w:val="Hyperlink"/>
          <w:rFonts w:ascii="Book Antiqua" w:hAnsi="Book Antiqua"/>
          <w:sz w:val="24"/>
        </w:rPr>
        <w:t>Excel Regression</w:t>
      </w:r>
    </w:p>
    <w:p w14:paraId="57DB77FA" w14:textId="77777777" w:rsidR="008F1654" w:rsidRPr="00923D24" w:rsidRDefault="008F1654" w:rsidP="008F1654">
      <w:pPr>
        <w:spacing w:after="20" w:line="276" w:lineRule="auto"/>
        <w:rPr>
          <w:rFonts w:ascii="Book Antiqua" w:hAnsi="Book Antiqua"/>
          <w:sz w:val="24"/>
        </w:rPr>
      </w:pPr>
      <w:r w:rsidRPr="00923D24">
        <w:rPr>
          <w:rFonts w:ascii="Book Antiqua" w:hAnsi="Book Antiqua"/>
          <w:sz w:val="24"/>
        </w:rPr>
        <w:fldChar w:fldCharType="end"/>
      </w:r>
      <w:hyperlink r:id="rId29" w:history="1">
        <w:r w:rsidRPr="00923D24">
          <w:rPr>
            <w:rStyle w:val="Hyperlink"/>
            <w:rFonts w:ascii="Book Antiqua" w:hAnsi="Book Antiqua"/>
            <w:sz w:val="24"/>
          </w:rPr>
          <w:t>Histogram</w:t>
        </w:r>
      </w:hyperlink>
    </w:p>
    <w:p w14:paraId="1996982D" w14:textId="77777777" w:rsidR="008F1654" w:rsidRPr="00923D24" w:rsidRDefault="008F1654" w:rsidP="008F1654">
      <w:pPr>
        <w:spacing w:after="20" w:line="276" w:lineRule="auto"/>
        <w:rPr>
          <w:rStyle w:val="Hyperlink"/>
          <w:rFonts w:ascii="Book Antiqua" w:hAnsi="Book Antiqua"/>
          <w:sz w:val="24"/>
        </w:rPr>
      </w:pPr>
      <w:r w:rsidRPr="00923D24">
        <w:rPr>
          <w:rStyle w:val="instancename"/>
          <w:rFonts w:ascii="Book Antiqua" w:hAnsi="Book Antiqua"/>
          <w:sz w:val="24"/>
        </w:rPr>
        <w:fldChar w:fldCharType="begin"/>
      </w:r>
      <w:r w:rsidRPr="00923D24">
        <w:rPr>
          <w:rStyle w:val="instancename"/>
          <w:rFonts w:ascii="Book Antiqua" w:hAnsi="Book Antiqua"/>
          <w:sz w:val="24"/>
        </w:rPr>
        <w:instrText>HYPERLINK "http://www.csun.edu/~aa2035/CourseBase/Forecasting/Slides/Forecasting_3_StaticTrendSeason.pptx"</w:instrText>
      </w:r>
      <w:r w:rsidRPr="00923D24">
        <w:rPr>
          <w:rStyle w:val="instancename"/>
          <w:rFonts w:ascii="Book Antiqua" w:hAnsi="Book Antiqua"/>
          <w:sz w:val="24"/>
        </w:rPr>
        <w:fldChar w:fldCharType="separate"/>
      </w:r>
      <w:r w:rsidRPr="00923D24">
        <w:rPr>
          <w:rStyle w:val="Hyperlink"/>
          <w:rFonts w:ascii="Book Antiqua" w:hAnsi="Book Antiqua"/>
          <w:sz w:val="24"/>
        </w:rPr>
        <w:t>Static Trend &amp; Seasonality Regression</w:t>
      </w:r>
    </w:p>
    <w:p w14:paraId="4158AE78" w14:textId="77777777" w:rsidR="008F1654" w:rsidRPr="00923D24" w:rsidRDefault="008F1654" w:rsidP="008F1654">
      <w:pPr>
        <w:spacing w:after="20" w:line="276" w:lineRule="auto"/>
        <w:rPr>
          <w:rStyle w:val="Hyperlink"/>
          <w:rFonts w:ascii="Book Antiqua" w:hAnsi="Book Antiqua"/>
          <w:sz w:val="24"/>
        </w:rPr>
      </w:pPr>
      <w:r w:rsidRPr="00923D24">
        <w:rPr>
          <w:rStyle w:val="instancename"/>
          <w:rFonts w:ascii="Book Antiqua" w:hAnsi="Book Antiqua"/>
          <w:sz w:val="24"/>
        </w:rPr>
        <w:fldChar w:fldCharType="end"/>
      </w:r>
      <w:r w:rsidRPr="00923D24">
        <w:rPr>
          <w:rFonts w:ascii="Book Antiqua" w:hAnsi="Book Antiqua"/>
          <w:sz w:val="24"/>
        </w:rPr>
        <w:fldChar w:fldCharType="begin"/>
      </w:r>
      <w:r w:rsidRPr="00923D24">
        <w:rPr>
          <w:rFonts w:ascii="Book Antiqua" w:hAnsi="Book Antiqua"/>
          <w:sz w:val="24"/>
        </w:rPr>
        <w:instrText>HYPERLINK "http://www.csun.edu/~aa2035/CourseBase/Forecasting/Slides/BaseStatRegSeas.xlsx"</w:instrText>
      </w:r>
      <w:r w:rsidRPr="00923D24">
        <w:rPr>
          <w:rFonts w:ascii="Book Antiqua" w:hAnsi="Book Antiqua"/>
          <w:sz w:val="24"/>
        </w:rPr>
        <w:fldChar w:fldCharType="separate"/>
      </w:r>
      <w:r w:rsidRPr="00923D24">
        <w:rPr>
          <w:rStyle w:val="Hyperlink"/>
          <w:rFonts w:ascii="Book Antiqua" w:hAnsi="Book Antiqua"/>
          <w:sz w:val="24"/>
        </w:rPr>
        <w:t>Excel Static Trend &amp; Seasonality Regression</w:t>
      </w:r>
    </w:p>
    <w:p w14:paraId="022A0D4F" w14:textId="77777777" w:rsidR="008F1654" w:rsidRPr="00923D24" w:rsidRDefault="008F1654" w:rsidP="008F1654">
      <w:pPr>
        <w:spacing w:after="20" w:line="276" w:lineRule="auto"/>
        <w:rPr>
          <w:rFonts w:ascii="Book Antiqua" w:hAnsi="Book Antiqua"/>
          <w:bCs/>
          <w:sz w:val="24"/>
        </w:rPr>
      </w:pPr>
      <w:r w:rsidRPr="00923D24">
        <w:rPr>
          <w:rFonts w:ascii="Book Antiqua" w:hAnsi="Book Antiqua"/>
          <w:sz w:val="24"/>
        </w:rPr>
        <w:fldChar w:fldCharType="end"/>
      </w:r>
      <w:hyperlink r:id="rId30" w:history="1">
        <w:r w:rsidRPr="00923D24">
          <w:rPr>
            <w:rStyle w:val="Hyperlink"/>
            <w:rFonts w:ascii="Book Antiqua" w:hAnsi="Book Antiqua"/>
            <w:bCs/>
            <w:sz w:val="24"/>
          </w:rPr>
          <w:t>Static Trend &amp; Seasonality Regression Recorded</w:t>
        </w:r>
      </w:hyperlink>
    </w:p>
    <w:p w14:paraId="038D93DD" w14:textId="77777777" w:rsidR="008F1654" w:rsidRPr="00923D24" w:rsidRDefault="008F1654" w:rsidP="008F1654">
      <w:pPr>
        <w:spacing w:before="120" w:after="120" w:line="276" w:lineRule="auto"/>
        <w:rPr>
          <w:rFonts w:ascii="Book Antiqua" w:hAnsi="Book Antiqua"/>
          <w:b/>
          <w:bCs/>
          <w:color w:val="FFFFFF"/>
          <w:sz w:val="24"/>
          <w:highlight w:val="blue"/>
          <w:u w:val="single"/>
        </w:rPr>
      </w:pPr>
      <w:r>
        <w:rPr>
          <w:rFonts w:ascii="Book Antiqua" w:hAnsi="Book Antiqua"/>
          <w:b/>
          <w:bCs/>
          <w:color w:val="FFFFFF"/>
          <w:sz w:val="24"/>
          <w:highlight w:val="blue"/>
          <w:u w:val="single"/>
        </w:rPr>
        <w:t>5.</w:t>
      </w:r>
      <w:r w:rsidRPr="00923D24">
        <w:rPr>
          <w:rFonts w:ascii="Book Antiqua" w:hAnsi="Book Antiqua"/>
          <w:b/>
          <w:bCs/>
          <w:color w:val="FFFFFF"/>
          <w:sz w:val="24"/>
          <w:highlight w:val="blue"/>
          <w:u w:val="single"/>
        </w:rPr>
        <w:t xml:space="preserve"> Sampling Distribution and Confidence Interval</w:t>
      </w:r>
    </w:p>
    <w:p w14:paraId="696E4832" w14:textId="77777777" w:rsidR="008F1654" w:rsidRPr="006D4F80" w:rsidRDefault="008F1654" w:rsidP="008F1654">
      <w:pPr>
        <w:spacing w:after="20" w:line="276" w:lineRule="auto"/>
        <w:rPr>
          <w:rStyle w:val="Hyperlink"/>
          <w:rFonts w:ascii="Book Antiqua" w:hAnsi="Book Antiqua"/>
          <w:sz w:val="24"/>
        </w:rPr>
      </w:pPr>
      <w:r>
        <w:rPr>
          <w:rFonts w:ascii="Book Antiqua" w:hAnsi="Book Antiqua"/>
          <w:sz w:val="24"/>
        </w:rPr>
        <w:fldChar w:fldCharType="begin"/>
      </w:r>
      <w:r>
        <w:rPr>
          <w:rFonts w:ascii="Book Antiqua" w:hAnsi="Book Antiqua"/>
          <w:sz w:val="24"/>
        </w:rPr>
        <w:instrText xml:space="preserve"> HYPERLINK "http://www.csun.edu/~aa2035/CourseBase/S-Sampling-CI/Ch78Ardi.pptx" </w:instrText>
      </w:r>
      <w:r>
        <w:rPr>
          <w:rFonts w:ascii="Book Antiqua" w:hAnsi="Book Antiqua"/>
          <w:sz w:val="24"/>
        </w:rPr>
        <w:fldChar w:fldCharType="separate"/>
      </w:r>
      <w:r w:rsidRPr="006D4F80">
        <w:rPr>
          <w:rStyle w:val="Hyperlink"/>
          <w:rFonts w:ascii="Book Antiqua" w:hAnsi="Book Antiqua"/>
          <w:sz w:val="24"/>
        </w:rPr>
        <w:t>Sampling and Confidence Interval-ppt</w:t>
      </w:r>
    </w:p>
    <w:p w14:paraId="46D487DF" w14:textId="77777777" w:rsidR="008F1654" w:rsidRPr="006D4F80" w:rsidRDefault="008F1654" w:rsidP="008F1654">
      <w:pPr>
        <w:spacing w:after="20" w:line="276" w:lineRule="auto"/>
        <w:rPr>
          <w:rStyle w:val="Hyperlink"/>
          <w:rFonts w:ascii="Book Antiqua" w:hAnsi="Book Antiqua"/>
          <w:sz w:val="24"/>
        </w:rPr>
      </w:pPr>
      <w:r>
        <w:rPr>
          <w:rFonts w:ascii="Book Antiqua" w:hAnsi="Book Antiqua"/>
          <w:sz w:val="24"/>
        </w:rPr>
        <w:fldChar w:fldCharType="end"/>
      </w:r>
      <w:r>
        <w:rPr>
          <w:rFonts w:ascii="Book Antiqua" w:hAnsi="Book Antiqua"/>
          <w:sz w:val="24"/>
        </w:rPr>
        <w:fldChar w:fldCharType="begin"/>
      </w:r>
      <w:r>
        <w:rPr>
          <w:rFonts w:ascii="Book Antiqua" w:hAnsi="Book Antiqua"/>
          <w:sz w:val="24"/>
        </w:rPr>
        <w:instrText>HYPERLINK "http://www.csun.edu/~aa2035/CourseBase/S-Sampling-CI/ArdiCh78.xlsx"</w:instrText>
      </w:r>
      <w:r>
        <w:rPr>
          <w:rFonts w:ascii="Book Antiqua" w:hAnsi="Book Antiqua"/>
          <w:sz w:val="24"/>
        </w:rPr>
        <w:fldChar w:fldCharType="separate"/>
      </w:r>
      <w:r w:rsidRPr="006D4F80">
        <w:rPr>
          <w:rStyle w:val="Hyperlink"/>
          <w:rFonts w:ascii="Book Antiqua" w:hAnsi="Book Antiqua"/>
          <w:sz w:val="24"/>
        </w:rPr>
        <w:t>Sampling and Confidence Interval-exl</w:t>
      </w:r>
    </w:p>
    <w:p w14:paraId="626D4A74" w14:textId="77777777" w:rsidR="008F1654" w:rsidRDefault="008F1654" w:rsidP="008F1654">
      <w:pPr>
        <w:spacing w:before="120" w:after="120" w:line="276" w:lineRule="auto"/>
        <w:rPr>
          <w:rFonts w:ascii="Book Antiqua" w:hAnsi="Book Antiqua"/>
          <w:b/>
          <w:bCs/>
          <w:color w:val="FFFFFF"/>
          <w:sz w:val="24"/>
          <w:highlight w:val="blue"/>
          <w:u w:val="single"/>
        </w:rPr>
      </w:pPr>
      <w:r>
        <w:rPr>
          <w:rFonts w:ascii="Book Antiqua" w:hAnsi="Book Antiqua"/>
          <w:sz w:val="24"/>
        </w:rPr>
        <w:fldChar w:fldCharType="end"/>
      </w:r>
      <w:r>
        <w:rPr>
          <w:rFonts w:ascii="Book Antiqua" w:hAnsi="Book Antiqua"/>
          <w:b/>
          <w:bCs/>
          <w:color w:val="FFFFFF"/>
          <w:sz w:val="24"/>
          <w:highlight w:val="blue"/>
          <w:u w:val="single"/>
        </w:rPr>
        <w:t>6</w:t>
      </w:r>
      <w:r w:rsidRPr="00923D24">
        <w:rPr>
          <w:rFonts w:ascii="Book Antiqua" w:hAnsi="Book Antiqua"/>
          <w:b/>
          <w:bCs/>
          <w:color w:val="FFFFFF"/>
          <w:sz w:val="24"/>
          <w:highlight w:val="blue"/>
          <w:u w:val="single"/>
        </w:rPr>
        <w:t>. Test of Hypothesis</w:t>
      </w:r>
    </w:p>
    <w:p w14:paraId="15CE392E" w14:textId="77777777" w:rsidR="008F1654" w:rsidRPr="006D4F80" w:rsidRDefault="008F1654" w:rsidP="008F1654">
      <w:pPr>
        <w:spacing w:after="20" w:line="276" w:lineRule="auto"/>
        <w:rPr>
          <w:rStyle w:val="Hyperlink"/>
          <w:rFonts w:ascii="Book Antiqua" w:hAnsi="Book Antiqua"/>
          <w:sz w:val="24"/>
        </w:rPr>
      </w:pPr>
      <w:r>
        <w:rPr>
          <w:rFonts w:ascii="Book Antiqua" w:hAnsi="Book Antiqua"/>
          <w:sz w:val="24"/>
        </w:rPr>
        <w:fldChar w:fldCharType="begin"/>
      </w:r>
      <w:r>
        <w:rPr>
          <w:rFonts w:ascii="Book Antiqua" w:hAnsi="Book Antiqua"/>
          <w:sz w:val="24"/>
        </w:rPr>
        <w:instrText>HYPERLINK "http://www.csun.edu/~aa2035/CourseBase/S-TestHypo/EMBS5ch08Ardi.pptx"</w:instrText>
      </w:r>
      <w:r>
        <w:rPr>
          <w:rFonts w:ascii="Book Antiqua" w:hAnsi="Book Antiqua"/>
          <w:sz w:val="24"/>
        </w:rPr>
        <w:fldChar w:fldCharType="separate"/>
      </w:r>
      <w:r>
        <w:rPr>
          <w:rStyle w:val="Hyperlink"/>
          <w:rFonts w:ascii="Book Antiqua" w:hAnsi="Book Antiqua"/>
          <w:sz w:val="24"/>
        </w:rPr>
        <w:t>Tests of Hypothesis</w:t>
      </w:r>
      <w:r w:rsidRPr="006D4F80">
        <w:rPr>
          <w:rStyle w:val="Hyperlink"/>
          <w:rFonts w:ascii="Book Antiqua" w:hAnsi="Book Antiqua"/>
          <w:sz w:val="24"/>
        </w:rPr>
        <w:t>-ppt</w:t>
      </w:r>
    </w:p>
    <w:p w14:paraId="1028803A" w14:textId="237468EA" w:rsidR="008F1654" w:rsidRDefault="008F1654" w:rsidP="008F1654">
      <w:pPr>
        <w:jc w:val="center"/>
        <w:rPr>
          <w:rFonts w:ascii="Gill Sans MT" w:hAnsi="Gill Sans MT"/>
          <w:b/>
          <w:caps/>
          <w:color w:val="000000"/>
        </w:rPr>
      </w:pPr>
      <w:r>
        <w:rPr>
          <w:rFonts w:ascii="Book Antiqua" w:hAnsi="Book Antiqua"/>
          <w:sz w:val="24"/>
        </w:rPr>
        <w:fldChar w:fldCharType="end"/>
      </w:r>
    </w:p>
    <w:p w14:paraId="1771EE8B" w14:textId="77777777" w:rsidR="008F1654" w:rsidRDefault="008F1654" w:rsidP="00461680">
      <w:pPr>
        <w:jc w:val="center"/>
        <w:rPr>
          <w:rFonts w:ascii="Gill Sans MT" w:hAnsi="Gill Sans MT"/>
          <w:b/>
          <w:caps/>
          <w:color w:val="000000"/>
        </w:rPr>
      </w:pPr>
    </w:p>
    <w:p w14:paraId="129AD90E" w14:textId="77777777" w:rsidR="00820FD7" w:rsidRPr="00D2510A" w:rsidRDefault="00820FD7" w:rsidP="00461680">
      <w:pPr>
        <w:jc w:val="center"/>
        <w:rPr>
          <w:rFonts w:ascii="Gill Sans MT" w:hAnsi="Gill Sans MT"/>
          <w:b/>
          <w:caps/>
          <w:color w:val="000000"/>
        </w:rPr>
      </w:pPr>
    </w:p>
    <w:p w14:paraId="598597BF" w14:textId="77777777" w:rsidR="00D93753" w:rsidRPr="00D2510A" w:rsidRDefault="00461680" w:rsidP="00461680">
      <w:pPr>
        <w:jc w:val="center"/>
        <w:rPr>
          <w:rFonts w:ascii="Gill Sans MT" w:hAnsi="Gill Sans MT"/>
          <w:b/>
          <w:caps/>
          <w:color w:val="000000"/>
        </w:rPr>
      </w:pPr>
      <w:r w:rsidRPr="00D2510A">
        <w:rPr>
          <w:rFonts w:ascii="Gill Sans MT" w:hAnsi="Gill Sans MT"/>
          <w:b/>
          <w:caps/>
          <w:color w:val="000000"/>
        </w:rPr>
        <w:t>Course policies:</w:t>
      </w:r>
    </w:p>
    <w:p w14:paraId="751B53EC" w14:textId="77777777" w:rsidR="00711477" w:rsidRPr="00711477" w:rsidRDefault="00711477" w:rsidP="00711477">
      <w:pPr>
        <w:pStyle w:val="BodyText3"/>
        <w:rPr>
          <w:rFonts w:ascii="Gill Sans MT" w:hAnsi="Gill Sans MT"/>
        </w:rPr>
      </w:pPr>
      <w:r w:rsidRPr="00711477">
        <w:rPr>
          <w:rFonts w:ascii="Gill Sans MT" w:hAnsi="Gill Sans MT"/>
        </w:rPr>
        <w:t>If at any point during the course you have questions regarding the preparation of cases, exams, or other course-related issues, please do not hesitate to contact the instructor.  If scheduled office hours are inconvenient for you, contact me after class to arrange an alternative appointment.</w:t>
      </w:r>
    </w:p>
    <w:p w14:paraId="346F8743" w14:textId="77777777" w:rsidR="00711477" w:rsidRPr="00711477" w:rsidRDefault="00711477" w:rsidP="00711477">
      <w:pPr>
        <w:pStyle w:val="BodyText3"/>
        <w:rPr>
          <w:rFonts w:ascii="Gill Sans MT" w:hAnsi="Gill Sans MT"/>
          <w:b/>
          <w:color w:val="FF0000"/>
        </w:rPr>
      </w:pPr>
      <w:r w:rsidRPr="00711477">
        <w:rPr>
          <w:rFonts w:ascii="Gill Sans MT" w:hAnsi="Gill Sans MT"/>
          <w:b/>
          <w:color w:val="FF0000"/>
        </w:rPr>
        <w:t xml:space="preserve">I care about your progress in the class, and if you are having difficulty, I would like to meet with you.  It is my desire that this class will be a positive experience for you, and I want to help make it one.  Please do not hesitate to contact me, either by phone or e-mail, for any reason whatsoever. </w:t>
      </w:r>
    </w:p>
    <w:p w14:paraId="35A4D900" w14:textId="77777777" w:rsidR="00DF0CD8" w:rsidRDefault="00DF0CD8" w:rsidP="00820FD7">
      <w:pPr>
        <w:jc w:val="center"/>
        <w:rPr>
          <w:rFonts w:ascii="Gill Sans MT" w:hAnsi="Gill Sans MT"/>
          <w:b/>
          <w:caps/>
          <w:color w:val="000000"/>
        </w:rPr>
      </w:pPr>
    </w:p>
    <w:p w14:paraId="1025AFAB" w14:textId="77777777" w:rsidR="00121B7B" w:rsidRDefault="00121B7B" w:rsidP="00820FD7">
      <w:pPr>
        <w:jc w:val="center"/>
        <w:rPr>
          <w:rFonts w:ascii="Gill Sans MT" w:hAnsi="Gill Sans MT"/>
          <w:b/>
          <w:caps/>
          <w:color w:val="000000"/>
        </w:rPr>
      </w:pPr>
    </w:p>
    <w:p w14:paraId="10D0DE5C" w14:textId="77777777" w:rsidR="00123679" w:rsidRDefault="00123679" w:rsidP="00820FD7">
      <w:pPr>
        <w:jc w:val="center"/>
        <w:rPr>
          <w:rFonts w:ascii="Gill Sans MT" w:hAnsi="Gill Sans MT"/>
          <w:b/>
          <w:caps/>
          <w:color w:val="000000"/>
        </w:rPr>
      </w:pPr>
    </w:p>
    <w:p w14:paraId="37EF1B7B" w14:textId="77777777" w:rsidR="00820FD7" w:rsidRPr="00D2510A" w:rsidRDefault="00820FD7" w:rsidP="00820FD7">
      <w:pPr>
        <w:jc w:val="center"/>
        <w:rPr>
          <w:rFonts w:ascii="Gill Sans MT" w:hAnsi="Gill Sans MT"/>
          <w:b/>
          <w:caps/>
          <w:color w:val="000000"/>
        </w:rPr>
      </w:pPr>
      <w:r w:rsidRPr="00D2510A">
        <w:rPr>
          <w:rFonts w:ascii="Gill Sans MT" w:hAnsi="Gill Sans MT"/>
          <w:b/>
          <w:caps/>
          <w:color w:val="000000"/>
        </w:rPr>
        <w:t>Course Evaluations:</w:t>
      </w:r>
    </w:p>
    <w:p w14:paraId="6AFE1007" w14:textId="77777777" w:rsidR="00820FD7" w:rsidRPr="00D2510A" w:rsidRDefault="00820FD7" w:rsidP="00820FD7">
      <w:pPr>
        <w:jc w:val="both"/>
        <w:rPr>
          <w:rFonts w:ascii="Gill Sans MT" w:hAnsi="Gill Sans MT"/>
          <w:b/>
          <w:color w:val="0070C0"/>
        </w:rPr>
      </w:pPr>
      <w:r w:rsidRPr="00D2510A">
        <w:rPr>
          <w:rFonts w:ascii="Gill Sans MT" w:hAnsi="Gill Sans MT"/>
          <w:color w:val="000000"/>
        </w:rPr>
        <w:t xml:space="preserve">All course evaluations are conducted online. Your feedback is important to us. You will receive an email message reminding you when the website is open for your feedback. The link is: </w:t>
      </w:r>
      <w:hyperlink r:id="rId31" w:history="1">
        <w:r w:rsidRPr="00D2510A">
          <w:rPr>
            <w:rStyle w:val="Hyperlink"/>
            <w:rFonts w:ascii="Gill Sans MT" w:hAnsi="Gill Sans MT"/>
            <w:b/>
            <w:color w:val="0070C0"/>
          </w:rPr>
          <w:t>http://courseval.callutheran.edu</w:t>
        </w:r>
      </w:hyperlink>
    </w:p>
    <w:p w14:paraId="2FB9CE49" w14:textId="77777777" w:rsidR="00820FD7" w:rsidRDefault="00820FD7" w:rsidP="00820FD7">
      <w:pPr>
        <w:jc w:val="both"/>
        <w:rPr>
          <w:rFonts w:ascii="Gill Sans MT" w:hAnsi="Gill Sans MT"/>
          <w:color w:val="0070C0"/>
        </w:rPr>
      </w:pPr>
      <w:r w:rsidRPr="00D2510A">
        <w:rPr>
          <w:rFonts w:ascii="Gill Sans MT" w:hAnsi="Gill Sans MT"/>
          <w:color w:val="0070C0"/>
        </w:rPr>
        <w:t xml:space="preserve"> </w:t>
      </w:r>
    </w:p>
    <w:p w14:paraId="062B962C" w14:textId="77777777" w:rsidR="00711477" w:rsidRPr="00D2510A" w:rsidRDefault="00711477" w:rsidP="00820FD7">
      <w:pPr>
        <w:jc w:val="both"/>
        <w:rPr>
          <w:rFonts w:ascii="Gill Sans MT" w:hAnsi="Gill Sans MT"/>
          <w:color w:val="0070C0"/>
        </w:rPr>
      </w:pPr>
    </w:p>
    <w:p w14:paraId="512CCCAE" w14:textId="77777777" w:rsidR="0001441C" w:rsidRDefault="00F33FF2" w:rsidP="0001441C">
      <w:pPr>
        <w:spacing w:line="276" w:lineRule="auto"/>
        <w:jc w:val="center"/>
        <w:rPr>
          <w:rFonts w:ascii="Gill Sans MT" w:eastAsia="Calibri" w:hAnsi="Gill Sans MT"/>
          <w:b/>
        </w:rPr>
      </w:pPr>
      <w:r w:rsidRPr="00D2510A">
        <w:rPr>
          <w:rFonts w:ascii="Gill Sans MT" w:eastAsia="Calibri" w:hAnsi="Gill Sans MT"/>
          <w:b/>
        </w:rPr>
        <w:t>ELECTRONIC DEVICE USE:</w:t>
      </w:r>
    </w:p>
    <w:p w14:paraId="3EB51FFA" w14:textId="77777777" w:rsidR="008D3552" w:rsidRPr="00D2510A" w:rsidRDefault="008D3552" w:rsidP="00DF0CD8">
      <w:pPr>
        <w:rPr>
          <w:rFonts w:ascii="Gill Sans MT" w:eastAsia="Calibri" w:hAnsi="Gill Sans MT"/>
        </w:rPr>
      </w:pPr>
      <w:r w:rsidRPr="00D2510A">
        <w:rPr>
          <w:rFonts w:ascii="Gill Sans MT" w:eastAsia="Calibri" w:hAnsi="Gill Sans MT"/>
        </w:rPr>
        <w:t>In many aspects of life, laptops, tablets and smartphones have become essential. Recent studies, however, have shown that the use of electronic devices in the classroom can have adverse effects on learning and academic performance – often to both the user and the students around him/her. The School of Management therefore strongly recommends not using any such devices unless they are required, or an explicit permission has been obtained from the instructor, the university or the program director.</w:t>
      </w:r>
    </w:p>
    <w:p w14:paraId="4598A1D2" w14:textId="77777777" w:rsidR="0003667F" w:rsidRDefault="0003667F" w:rsidP="0001441C">
      <w:pPr>
        <w:keepNext/>
        <w:keepLines/>
        <w:tabs>
          <w:tab w:val="right" w:pos="1980"/>
        </w:tabs>
        <w:jc w:val="center"/>
        <w:rPr>
          <w:rFonts w:ascii="Gill Sans MT" w:hAnsi="Gill Sans MT"/>
          <w:b/>
          <w:caps/>
          <w:color w:val="000000"/>
        </w:rPr>
      </w:pPr>
    </w:p>
    <w:p w14:paraId="0B84D3A1" w14:textId="77777777" w:rsidR="00121B7B" w:rsidRPr="00D2510A" w:rsidRDefault="00121B7B" w:rsidP="0001441C">
      <w:pPr>
        <w:keepNext/>
        <w:keepLines/>
        <w:tabs>
          <w:tab w:val="right" w:pos="1980"/>
        </w:tabs>
        <w:jc w:val="center"/>
        <w:rPr>
          <w:rFonts w:ascii="Gill Sans MT" w:hAnsi="Gill Sans MT"/>
          <w:b/>
          <w:caps/>
          <w:color w:val="000000"/>
        </w:rPr>
      </w:pPr>
    </w:p>
    <w:p w14:paraId="01B76EE8" w14:textId="77777777" w:rsidR="008D3552" w:rsidRPr="00D2510A" w:rsidRDefault="008D3552" w:rsidP="008D3552">
      <w:pPr>
        <w:keepNext/>
        <w:keepLines/>
        <w:jc w:val="center"/>
        <w:rPr>
          <w:rFonts w:ascii="Gill Sans MT" w:hAnsi="Gill Sans MT"/>
          <w:b/>
          <w:color w:val="000000"/>
        </w:rPr>
      </w:pPr>
      <w:r w:rsidRPr="00D2510A">
        <w:rPr>
          <w:rFonts w:ascii="Gill Sans MT" w:hAnsi="Gill Sans MT"/>
          <w:b/>
          <w:caps/>
          <w:color w:val="000000"/>
        </w:rPr>
        <w:t>Academic Integrity</w:t>
      </w:r>
      <w:r w:rsidR="00F33FF2" w:rsidRPr="00D2510A">
        <w:rPr>
          <w:rFonts w:ascii="Gill Sans MT" w:hAnsi="Gill Sans MT"/>
          <w:b/>
          <w:caps/>
          <w:color w:val="000000"/>
        </w:rPr>
        <w:t>:</w:t>
      </w:r>
    </w:p>
    <w:p w14:paraId="75265C39"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 xml:space="preserve">The educational programs at California Lutheran University’s School of Management are designed and dedicated to achieve academic excellence, honesty and integrity at every level of academic life. </w:t>
      </w:r>
    </w:p>
    <w:p w14:paraId="5BACDB69"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 xml:space="preserve"> </w:t>
      </w:r>
    </w:p>
    <w:p w14:paraId="116A40DC"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 xml:space="preserve">This Policy and the Procedure for Reporting and Handling Violations of Academic Integrity in the School of Management are built upon the university’s framework, but are specific to the School of Management only. As stated in the Procedure for Reporting and Handling Violations of Academic Integrity in the School of Management, students and faculty share the responsibility for maintaining high levels of scholarship and academic integrity. In the same manner, faculty and students share an obligation to report violations of academic integrity to their Program Director.  </w:t>
      </w:r>
    </w:p>
    <w:p w14:paraId="3446F91C"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 xml:space="preserve"> </w:t>
      </w:r>
    </w:p>
    <w:p w14:paraId="21CF8210"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The School’s definition of academic dishonesty is ‘‘any behavior or act that implies intent to make someone believe what is not true, as giving a false appearance.’’ Since academic honesty is central to the academic enterprise, students and faculty must accept and respect the principle of acknowledging information, ideas and language that have been borrowed from someone else. Plagiarism (any failure to document sources), cheating, unethical use of technology, and facilitation of academic dishonesty are examples of such behaviors.</w:t>
      </w:r>
    </w:p>
    <w:p w14:paraId="30BD5FF4"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 xml:space="preserve"> </w:t>
      </w:r>
    </w:p>
    <w:p w14:paraId="6C16D9B2"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 xml:space="preserve">Any behavior or act that falls within the definition of academic dishonesty will meet with appropriate disciplinary remedies. Due to the serious nature of such offenses and resulting questions regarding student ethics, graduate programs within the School of Management may assign remedies including academic probation, suspension or dismissal from the university after a first offense with the approval of the Program Director, the Dean, and if necessary, the Vice President for Academic Affairs. Remedies will be determined by reviewing each specific breach of academic honesty, the context of the breach and the nature of the breach. </w:t>
      </w:r>
    </w:p>
    <w:p w14:paraId="43AA7B7F" w14:textId="77777777" w:rsidR="00A51F10" w:rsidRPr="00F614C8" w:rsidRDefault="00A51F10" w:rsidP="00A51F10">
      <w:pPr>
        <w:pStyle w:val="BodyText2"/>
        <w:suppressAutoHyphens/>
        <w:rPr>
          <w:rFonts w:ascii="Gill Sans MT" w:hAnsi="Gill Sans MT"/>
          <w:color w:val="000000"/>
        </w:rPr>
      </w:pPr>
      <w:r w:rsidRPr="00F614C8">
        <w:rPr>
          <w:rFonts w:ascii="Gill Sans MT" w:hAnsi="Gill Sans MT"/>
          <w:color w:val="000000"/>
        </w:rPr>
        <w:t xml:space="preserve"> </w:t>
      </w:r>
    </w:p>
    <w:p w14:paraId="7E509E76" w14:textId="77777777" w:rsidR="00A51F10" w:rsidRPr="000C2F24" w:rsidRDefault="00A51F10" w:rsidP="00A51F10">
      <w:pPr>
        <w:rPr>
          <w:rFonts w:ascii="Gill Sans MT" w:hAnsi="Gill Sans MT"/>
        </w:rPr>
      </w:pPr>
      <w:r w:rsidRPr="000C2F24">
        <w:rPr>
          <w:rFonts w:ascii="Gill Sans MT" w:hAnsi="Gill Sans MT"/>
        </w:rPr>
        <w:t xml:space="preserve">For complete descriptions of violations of academic integrity please refer to the Academic Integrity Policy and to the Procedure for Reporting and Handling Violations of Academic Integrity for Graduate Programs at the School of Management at California Lutheran University.  </w:t>
      </w:r>
    </w:p>
    <w:p w14:paraId="75DC0136" w14:textId="77777777" w:rsidR="00070F2C" w:rsidRPr="00401EA0" w:rsidRDefault="00070F2C" w:rsidP="006D351A">
      <w:pPr>
        <w:jc w:val="both"/>
        <w:rPr>
          <w:rFonts w:ascii="Gill Sans MT" w:hAnsi="Gill Sans MT"/>
          <w:color w:val="000000"/>
        </w:rPr>
      </w:pPr>
    </w:p>
    <w:p w14:paraId="142767A3" w14:textId="77777777" w:rsidR="000A57D1" w:rsidRDefault="000A57D1" w:rsidP="00A00C82">
      <w:pPr>
        <w:jc w:val="center"/>
        <w:rPr>
          <w:rFonts w:ascii="Gill Sans MT" w:hAnsi="Gill Sans MT"/>
          <w:b/>
          <w:bCs/>
          <w:caps/>
          <w:color w:val="000000"/>
        </w:rPr>
      </w:pPr>
    </w:p>
    <w:p w14:paraId="46BF84CC" w14:textId="77777777" w:rsidR="00A00C82" w:rsidRPr="00D2510A" w:rsidRDefault="00560D08" w:rsidP="0001441C">
      <w:pPr>
        <w:jc w:val="center"/>
        <w:rPr>
          <w:rFonts w:ascii="Gill Sans MT" w:hAnsi="Gill Sans MT"/>
          <w:color w:val="000000"/>
        </w:rPr>
      </w:pPr>
      <w:r>
        <w:rPr>
          <w:rFonts w:ascii="Gill Sans MT" w:hAnsi="Gill Sans MT"/>
          <w:b/>
          <w:bCs/>
          <w:caps/>
          <w:color w:val="000000"/>
        </w:rPr>
        <w:t>u</w:t>
      </w:r>
      <w:r w:rsidR="00A00C82" w:rsidRPr="00D2510A">
        <w:rPr>
          <w:rFonts w:ascii="Gill Sans MT" w:hAnsi="Gill Sans MT"/>
          <w:b/>
          <w:bCs/>
          <w:caps/>
          <w:color w:val="000000"/>
        </w:rPr>
        <w:t>niversity Harrassment Policy</w:t>
      </w:r>
      <w:r w:rsidR="00A00C82" w:rsidRPr="00D2510A">
        <w:rPr>
          <w:rFonts w:ascii="Gill Sans MT" w:hAnsi="Gill Sans MT"/>
          <w:caps/>
          <w:color w:val="000000"/>
        </w:rPr>
        <w:t>:</w:t>
      </w:r>
    </w:p>
    <w:p w14:paraId="3C5662DF" w14:textId="77777777" w:rsidR="00A00C82" w:rsidRDefault="00A00C82" w:rsidP="00A00C82">
      <w:pPr>
        <w:rPr>
          <w:rFonts w:ascii="Gill Sans MT" w:hAnsi="Gill Sans MT"/>
        </w:rPr>
      </w:pPr>
      <w:r w:rsidRPr="00D2510A">
        <w:rPr>
          <w:rFonts w:ascii="Gill Sans MT" w:hAnsi="Gill Sans MT"/>
        </w:rPr>
        <w:t xml:space="preserve">Be civil to each other, both on- and offline. </w:t>
      </w:r>
      <w:r w:rsidRPr="00D2510A">
        <w:rPr>
          <w:rStyle w:val="Strong"/>
          <w:rFonts w:ascii="Gill Sans MT" w:hAnsi="Gill Sans MT"/>
          <w:b w:val="0"/>
        </w:rPr>
        <w:t xml:space="preserve">For information on the University’s </w:t>
      </w:r>
      <w:r w:rsidRPr="00D2510A">
        <w:rPr>
          <w:rStyle w:val="Strong"/>
          <w:rFonts w:ascii="Gill Sans MT" w:hAnsi="Gill Sans MT"/>
        </w:rPr>
        <w:t xml:space="preserve">student harassment policy and rights, please go to the following link: </w:t>
      </w:r>
      <w:hyperlink r:id="rId32" w:history="1">
        <w:r w:rsidRPr="00D2510A">
          <w:rPr>
            <w:rStyle w:val="Hyperlink"/>
            <w:rFonts w:ascii="Gill Sans MT" w:hAnsi="Gill Sans MT"/>
          </w:rPr>
          <w:t>Student Life Handbook</w:t>
        </w:r>
      </w:hyperlink>
    </w:p>
    <w:p w14:paraId="591BD9E7" w14:textId="77777777" w:rsidR="0001441C" w:rsidRPr="00D2510A" w:rsidRDefault="0001441C" w:rsidP="00A00C82">
      <w:pPr>
        <w:rPr>
          <w:rFonts w:ascii="Gill Sans MT" w:hAnsi="Gill Sans MT"/>
          <w:bCs/>
          <w:u w:val="single"/>
        </w:rPr>
      </w:pPr>
    </w:p>
    <w:p w14:paraId="0875CB4A" w14:textId="0734281D" w:rsidR="009C17C1" w:rsidRPr="009C17C1" w:rsidRDefault="009C17C1" w:rsidP="009C17C1">
      <w:pPr>
        <w:jc w:val="center"/>
        <w:rPr>
          <w:rFonts w:ascii="Arial" w:hAnsi="Arial" w:cs="Arial"/>
          <w:sz w:val="25"/>
          <w:szCs w:val="25"/>
        </w:rPr>
      </w:pPr>
      <w:r w:rsidRPr="009C17C1">
        <w:rPr>
          <w:rFonts w:ascii="Gill Sans MT" w:hAnsi="Gill Sans MT"/>
          <w:b/>
          <w:bCs/>
          <w:caps/>
          <w:color w:val="000000"/>
        </w:rPr>
        <w:t>SEXUAL MISCONDUCT:</w:t>
      </w:r>
    </w:p>
    <w:p w14:paraId="5E0472EC" w14:textId="4DB282AB" w:rsidR="009C17C1" w:rsidRPr="009C17C1" w:rsidRDefault="009C17C1" w:rsidP="009C17C1">
      <w:pPr>
        <w:rPr>
          <w:rFonts w:ascii="Arial" w:hAnsi="Arial" w:cs="Arial"/>
          <w:sz w:val="25"/>
          <w:szCs w:val="25"/>
        </w:rPr>
      </w:pPr>
      <w:r w:rsidRPr="009C17C1">
        <w:rPr>
          <w:rFonts w:ascii="Gill Sans MT" w:hAnsi="Gill Sans MT"/>
          <w:color w:val="000000"/>
        </w:rPr>
        <w:t>California Lutheran University does not tolerate any degree of sexual misconduct on or off-campus. We encourage you to report if you know of, or have been the victim of, sexual harassment, misconduct, and/or assault. If you report this to a faculty member, she or he must notify Cal Lutheran’s Title IX Coordinator about the basic facts of the incident. More information about your options for reporting can be found at:</w:t>
      </w:r>
      <w:r w:rsidRPr="009C17C1">
        <w:rPr>
          <w:rFonts w:ascii="Arial" w:hAnsi="Arial" w:cs="Arial"/>
          <w:sz w:val="25"/>
          <w:szCs w:val="25"/>
        </w:rPr>
        <w:t xml:space="preserve"> </w:t>
      </w:r>
      <w:hyperlink r:id="rId33" w:history="1">
        <w:r w:rsidRPr="001852FD">
          <w:rPr>
            <w:rStyle w:val="Hyperlink"/>
            <w:rFonts w:ascii="Arial" w:hAnsi="Arial" w:cs="Arial"/>
            <w:sz w:val="25"/>
            <w:szCs w:val="25"/>
          </w:rPr>
          <w:t>http://www.callutheran.edu/title</w:t>
        </w:r>
      </w:hyperlink>
      <w:r>
        <w:rPr>
          <w:rFonts w:ascii="Arial" w:hAnsi="Arial" w:cs="Arial"/>
          <w:sz w:val="25"/>
          <w:szCs w:val="25"/>
        </w:rPr>
        <w:t xml:space="preserve">. </w:t>
      </w:r>
    </w:p>
    <w:p w14:paraId="1C836B68" w14:textId="77777777" w:rsidR="00A00C82" w:rsidRDefault="00A00C82" w:rsidP="003D4F3B">
      <w:pPr>
        <w:ind w:right="-90"/>
        <w:jc w:val="both"/>
        <w:rPr>
          <w:rFonts w:ascii="Gill Sans MT" w:hAnsi="Gill Sans MT"/>
          <w:color w:val="000000"/>
        </w:rPr>
      </w:pPr>
    </w:p>
    <w:p w14:paraId="78BC2B40" w14:textId="77777777" w:rsidR="00711477" w:rsidRDefault="00711477" w:rsidP="003D4F3B">
      <w:pPr>
        <w:ind w:right="-90"/>
        <w:jc w:val="both"/>
        <w:rPr>
          <w:rFonts w:ascii="Gill Sans MT" w:hAnsi="Gill Sans MT"/>
          <w:color w:val="000000"/>
        </w:rPr>
      </w:pPr>
    </w:p>
    <w:p w14:paraId="65D43879" w14:textId="77777777" w:rsidR="00711477" w:rsidRPr="00D2510A" w:rsidRDefault="00711477" w:rsidP="003D4F3B">
      <w:pPr>
        <w:ind w:right="-90"/>
        <w:jc w:val="both"/>
        <w:rPr>
          <w:rFonts w:ascii="Gill Sans MT" w:hAnsi="Gill Sans MT"/>
          <w:color w:val="000000"/>
        </w:rPr>
      </w:pPr>
    </w:p>
    <w:p w14:paraId="19876E79" w14:textId="77777777" w:rsidR="003D4F3B" w:rsidRPr="00D2510A" w:rsidRDefault="003D4F3B" w:rsidP="0001441C">
      <w:pPr>
        <w:jc w:val="center"/>
        <w:rPr>
          <w:rFonts w:ascii="Gill Sans MT" w:hAnsi="Gill Sans MT"/>
          <w:color w:val="000000"/>
        </w:rPr>
      </w:pPr>
      <w:r w:rsidRPr="00D2510A">
        <w:rPr>
          <w:rFonts w:ascii="Gill Sans MT" w:hAnsi="Gill Sans MT"/>
          <w:b/>
          <w:bCs/>
          <w:caps/>
          <w:color w:val="000000"/>
        </w:rPr>
        <w:t>Pearson Library</w:t>
      </w:r>
      <w:r w:rsidRPr="00D2510A">
        <w:rPr>
          <w:rFonts w:ascii="Gill Sans MT" w:hAnsi="Gill Sans MT"/>
          <w:caps/>
          <w:color w:val="000000"/>
        </w:rPr>
        <w:t>:</w:t>
      </w:r>
    </w:p>
    <w:p w14:paraId="7BA5DCBD" w14:textId="77777777" w:rsidR="00A00C82" w:rsidRPr="00D2510A" w:rsidRDefault="00A00C82" w:rsidP="000F44C5">
      <w:pPr>
        <w:rPr>
          <w:rFonts w:ascii="Gill Sans MT" w:hAnsi="Gill Sans MT"/>
        </w:rPr>
      </w:pPr>
      <w:r w:rsidRPr="00D2510A">
        <w:rPr>
          <w:rFonts w:ascii="Gill Sans MT" w:hAnsi="Gill Sans MT"/>
        </w:rPr>
        <w:t>Pearson Library provides access to scholarly books, journals, ebooks, and databases of full text articles from scholarly journals. To begin using these materials, visit the library web page</w:t>
      </w:r>
      <w:r w:rsidR="000F44C5">
        <w:rPr>
          <w:rFonts w:ascii="Gill Sans MT" w:hAnsi="Gill Sans MT"/>
        </w:rPr>
        <w:t>:</w:t>
      </w:r>
      <w:r w:rsidRPr="00D2510A">
        <w:rPr>
          <w:rFonts w:ascii="Gill Sans MT" w:hAnsi="Gill Sans MT"/>
        </w:rPr>
        <w:t xml:space="preserve"> </w:t>
      </w:r>
      <w:hyperlink r:id="rId34" w:history="1">
        <w:r w:rsidRPr="00D2510A">
          <w:rPr>
            <w:rStyle w:val="Hyperlink"/>
            <w:rFonts w:ascii="Gill Sans MT" w:hAnsi="Gill Sans MT"/>
          </w:rPr>
          <w:t>http://www.callutheran.edu/iss/research/</w:t>
        </w:r>
      </w:hyperlink>
      <w:r w:rsidR="000F44C5">
        <w:rPr>
          <w:rFonts w:ascii="Gill Sans MT" w:hAnsi="Gill Sans MT"/>
        </w:rPr>
        <w:t>.  To contact a librarian you can:</w:t>
      </w:r>
    </w:p>
    <w:p w14:paraId="25123520" w14:textId="77777777" w:rsidR="00A00C82" w:rsidRPr="00D2510A" w:rsidRDefault="00A00C82" w:rsidP="00A00C82">
      <w:pPr>
        <w:numPr>
          <w:ilvl w:val="0"/>
          <w:numId w:val="41"/>
        </w:numPr>
        <w:suppressAutoHyphens/>
        <w:textAlignment w:val="baseline"/>
        <w:rPr>
          <w:rFonts w:ascii="Gill Sans MT" w:hAnsi="Gill Sans MT"/>
        </w:rPr>
      </w:pPr>
      <w:r w:rsidRPr="00D2510A">
        <w:rPr>
          <w:rFonts w:ascii="Gill Sans MT" w:hAnsi="Gill Sans MT"/>
        </w:rPr>
        <w:t>Chat on the Library’s home page</w:t>
      </w:r>
    </w:p>
    <w:p w14:paraId="468CC6D8" w14:textId="77777777" w:rsidR="00A00C82" w:rsidRPr="00D2510A" w:rsidRDefault="00A00C82" w:rsidP="00A00C82">
      <w:pPr>
        <w:numPr>
          <w:ilvl w:val="0"/>
          <w:numId w:val="41"/>
        </w:numPr>
        <w:suppressAutoHyphens/>
        <w:textAlignment w:val="baseline"/>
        <w:rPr>
          <w:rFonts w:ascii="Gill Sans MT" w:hAnsi="Gill Sans MT"/>
        </w:rPr>
      </w:pPr>
      <w:r w:rsidRPr="00D2510A">
        <w:rPr>
          <w:rFonts w:ascii="Gill Sans MT" w:hAnsi="Gill Sans MT"/>
        </w:rPr>
        <w:t xml:space="preserve">Email: </w:t>
      </w:r>
      <w:hyperlink r:id="rId35" w:history="1">
        <w:r w:rsidRPr="00D2510A">
          <w:rPr>
            <w:rStyle w:val="Hyperlink"/>
            <w:rFonts w:ascii="Gill Sans MT" w:hAnsi="Gill Sans MT"/>
          </w:rPr>
          <w:t>CLUlibrary@callutheran.edu</w:t>
        </w:r>
      </w:hyperlink>
      <w:r w:rsidRPr="00D2510A">
        <w:rPr>
          <w:rFonts w:ascii="Gill Sans MT" w:hAnsi="Gill Sans MT"/>
        </w:rPr>
        <w:t xml:space="preserve">  </w:t>
      </w:r>
    </w:p>
    <w:p w14:paraId="21B52B7B" w14:textId="77777777" w:rsidR="00A00C82" w:rsidRPr="00D2510A" w:rsidRDefault="00A00C82" w:rsidP="00A00C82">
      <w:pPr>
        <w:numPr>
          <w:ilvl w:val="0"/>
          <w:numId w:val="41"/>
        </w:numPr>
        <w:suppressAutoHyphens/>
        <w:textAlignment w:val="baseline"/>
        <w:rPr>
          <w:rFonts w:ascii="Gill Sans MT" w:hAnsi="Gill Sans MT"/>
        </w:rPr>
      </w:pPr>
      <w:r w:rsidRPr="00D2510A">
        <w:rPr>
          <w:rFonts w:ascii="Gill Sans MT" w:hAnsi="Gill Sans MT"/>
        </w:rPr>
        <w:t>Phone</w:t>
      </w:r>
      <w:r w:rsidR="006E7E0F">
        <w:rPr>
          <w:rFonts w:ascii="Gill Sans MT" w:hAnsi="Gill Sans MT"/>
        </w:rPr>
        <w:t>: (805) 493-3250</w:t>
      </w:r>
      <w:r w:rsidRPr="00D2510A">
        <w:rPr>
          <w:rFonts w:ascii="Gill Sans MT" w:hAnsi="Gill Sans MT"/>
        </w:rPr>
        <w:t xml:space="preserve">  </w:t>
      </w:r>
    </w:p>
    <w:p w14:paraId="3E51CD73" w14:textId="77777777" w:rsidR="00A00C82" w:rsidRPr="00D2510A" w:rsidRDefault="00A00C82" w:rsidP="00A00C82">
      <w:pPr>
        <w:numPr>
          <w:ilvl w:val="0"/>
          <w:numId w:val="41"/>
        </w:numPr>
        <w:suppressAutoHyphens/>
        <w:textAlignment w:val="baseline"/>
        <w:rPr>
          <w:rFonts w:ascii="Gill Sans MT" w:hAnsi="Gill Sans MT"/>
        </w:rPr>
      </w:pPr>
      <w:r w:rsidRPr="00D2510A">
        <w:rPr>
          <w:rFonts w:ascii="Gill Sans MT" w:hAnsi="Gill Sans MT"/>
        </w:rPr>
        <w:t xml:space="preserve">CLU’s satellite </w:t>
      </w:r>
      <w:r w:rsidR="008D3552" w:rsidRPr="00D2510A">
        <w:rPr>
          <w:rFonts w:ascii="Gill Sans MT" w:hAnsi="Gill Sans MT"/>
        </w:rPr>
        <w:t>locations</w:t>
      </w:r>
      <w:r w:rsidRPr="00D2510A">
        <w:rPr>
          <w:rFonts w:ascii="Gill Sans MT" w:hAnsi="Gill Sans MT"/>
        </w:rPr>
        <w:t xml:space="preserve"> see </w:t>
      </w:r>
      <w:hyperlink r:id="rId36" w:history="1">
        <w:r w:rsidRPr="00D2510A">
          <w:rPr>
            <w:rStyle w:val="Hyperlink"/>
            <w:rFonts w:ascii="Gill Sans MT" w:hAnsi="Gill Sans MT"/>
          </w:rPr>
          <w:t>http://www.callutheran.edu/iss/research/satellite.php</w:t>
        </w:r>
      </w:hyperlink>
      <w:r w:rsidRPr="00D2510A">
        <w:rPr>
          <w:rFonts w:ascii="Gill Sans MT" w:hAnsi="Gill Sans MT"/>
        </w:rPr>
        <w:t xml:space="preserve">  for the </w:t>
      </w:r>
      <w:r w:rsidR="00C84522">
        <w:rPr>
          <w:rFonts w:ascii="Gill Sans MT" w:hAnsi="Gill Sans MT"/>
        </w:rPr>
        <w:t>full range of services provided</w:t>
      </w:r>
    </w:p>
    <w:p w14:paraId="63437E5B" w14:textId="77777777" w:rsidR="003D4F3B" w:rsidRPr="00D2510A" w:rsidRDefault="003D4F3B" w:rsidP="003D4F3B">
      <w:pPr>
        <w:ind w:right="-90"/>
        <w:jc w:val="both"/>
        <w:rPr>
          <w:rFonts w:ascii="Gill Sans MT" w:hAnsi="Gill Sans MT"/>
          <w:color w:val="000000"/>
        </w:rPr>
      </w:pPr>
    </w:p>
    <w:p w14:paraId="2F535123" w14:textId="77777777" w:rsidR="0085106F" w:rsidRDefault="0001441C" w:rsidP="0001441C">
      <w:pPr>
        <w:keepNext/>
        <w:keepLines/>
        <w:tabs>
          <w:tab w:val="center" w:pos="4680"/>
          <w:tab w:val="left" w:pos="6300"/>
        </w:tabs>
        <w:rPr>
          <w:rFonts w:ascii="Gill Sans MT" w:hAnsi="Gill Sans MT"/>
          <w:b/>
          <w:bCs/>
          <w:caps/>
          <w:color w:val="000000"/>
        </w:rPr>
      </w:pPr>
      <w:r>
        <w:rPr>
          <w:rFonts w:ascii="Gill Sans MT" w:hAnsi="Gill Sans MT"/>
          <w:b/>
          <w:bCs/>
          <w:caps/>
          <w:color w:val="000000"/>
        </w:rPr>
        <w:lastRenderedPageBreak/>
        <w:tab/>
      </w:r>
    </w:p>
    <w:p w14:paraId="2A5C6AA8" w14:textId="77777777" w:rsidR="003D4F3B" w:rsidRPr="00D2510A" w:rsidRDefault="003D4F3B" w:rsidP="0085106F">
      <w:pPr>
        <w:keepNext/>
        <w:keepLines/>
        <w:tabs>
          <w:tab w:val="center" w:pos="4680"/>
          <w:tab w:val="left" w:pos="6300"/>
        </w:tabs>
        <w:jc w:val="center"/>
        <w:rPr>
          <w:rFonts w:ascii="Gill Sans MT" w:hAnsi="Gill Sans MT" w:cs="Gill Sans"/>
          <w:color w:val="000000"/>
        </w:rPr>
      </w:pPr>
      <w:r w:rsidRPr="00D2510A">
        <w:rPr>
          <w:rFonts w:ascii="Gill Sans MT" w:hAnsi="Gill Sans MT"/>
          <w:b/>
          <w:bCs/>
          <w:caps/>
          <w:color w:val="000000"/>
        </w:rPr>
        <w:t>CLU Writing Center</w:t>
      </w:r>
      <w:r w:rsidRPr="00D2510A">
        <w:rPr>
          <w:rFonts w:ascii="Gill Sans MT" w:hAnsi="Gill Sans MT"/>
          <w:caps/>
          <w:color w:val="000000"/>
        </w:rPr>
        <w:t>:</w:t>
      </w:r>
    </w:p>
    <w:p w14:paraId="367478B0" w14:textId="77777777" w:rsidR="003D4F3B" w:rsidRPr="00D2510A" w:rsidRDefault="00A00C82" w:rsidP="003D4F3B">
      <w:pPr>
        <w:ind w:right="-90"/>
        <w:jc w:val="both"/>
        <w:rPr>
          <w:rFonts w:ascii="Gill Sans MT" w:hAnsi="Gill Sans MT"/>
        </w:rPr>
      </w:pPr>
      <w:r w:rsidRPr="00D2510A">
        <w:rPr>
          <w:rFonts w:ascii="Gill Sans MT" w:hAnsi="Gill Sans MT"/>
        </w:rPr>
        <w:t>The Writing Center provides writing consultations, in-person and online, with trained undergraduate and graduate writing consultants. We welcome all writing-related projects at any stage of the writing process across the diverse disciplines of study at CLU. The Writing Center also hosts writing workshops, provides in-class visits, facilitates writing groups, and offers a writer’s studio option for longer, sustained projects. Services suit writers of all levels, including traditional undergraduates, graduate students from all fields, all English language learners, and accomplished scholars alike. All memb</w:t>
      </w:r>
      <w:r w:rsidR="008D3552" w:rsidRPr="00D2510A">
        <w:rPr>
          <w:rFonts w:ascii="Gill Sans MT" w:hAnsi="Gill Sans MT"/>
        </w:rPr>
        <w:t>ers of the CLU community with a</w:t>
      </w:r>
      <w:r w:rsidRPr="00D2510A">
        <w:rPr>
          <w:rFonts w:ascii="Gill Sans MT" w:hAnsi="Gill Sans MT"/>
        </w:rPr>
        <w:t xml:space="preserve"> @callutheran.edu email address are welcome to make use of our services. For more information, please visit at www.callutheran.edu/writing_center or call </w:t>
      </w:r>
      <w:r w:rsidR="00013FE3">
        <w:rPr>
          <w:rFonts w:ascii="Gill Sans MT" w:hAnsi="Gill Sans MT"/>
        </w:rPr>
        <w:t>(</w:t>
      </w:r>
      <w:r w:rsidRPr="00D2510A">
        <w:rPr>
          <w:rFonts w:ascii="Gill Sans MT" w:hAnsi="Gill Sans MT"/>
        </w:rPr>
        <w:t>805</w:t>
      </w:r>
      <w:r w:rsidR="00013FE3">
        <w:rPr>
          <w:rFonts w:ascii="Gill Sans MT" w:hAnsi="Gill Sans MT"/>
        </w:rPr>
        <w:t xml:space="preserve">) </w:t>
      </w:r>
      <w:r w:rsidRPr="00D2510A">
        <w:rPr>
          <w:rFonts w:ascii="Gill Sans MT" w:hAnsi="Gill Sans MT"/>
        </w:rPr>
        <w:t>493-3257. Please schedule appointments online through MyCLU Blackboard with the yellow “The Writing Center” icon in “Tools,” or stop by The Writing Center itself, located in the Darling Collaboration Suite of Pearson Library.</w:t>
      </w:r>
    </w:p>
    <w:p w14:paraId="2D46C09F" w14:textId="77777777" w:rsidR="00A00C82" w:rsidRPr="00D2510A" w:rsidRDefault="00A00C82" w:rsidP="003D4F3B">
      <w:pPr>
        <w:ind w:right="-90"/>
        <w:jc w:val="both"/>
        <w:rPr>
          <w:rFonts w:ascii="Gill Sans MT" w:hAnsi="Gill Sans MT"/>
          <w:color w:val="000000"/>
        </w:rPr>
      </w:pPr>
    </w:p>
    <w:p w14:paraId="0E584E95" w14:textId="77777777" w:rsidR="006D351A" w:rsidRDefault="006D351A" w:rsidP="0001441C">
      <w:pPr>
        <w:jc w:val="center"/>
        <w:rPr>
          <w:rFonts w:ascii="Gill Sans MT" w:hAnsi="Gill Sans MT"/>
          <w:b/>
          <w:caps/>
          <w:color w:val="000000"/>
        </w:rPr>
      </w:pPr>
    </w:p>
    <w:p w14:paraId="6CCB7428" w14:textId="77777777" w:rsidR="006D351A" w:rsidRDefault="006D351A" w:rsidP="0001441C">
      <w:pPr>
        <w:jc w:val="center"/>
        <w:rPr>
          <w:rFonts w:ascii="Gill Sans MT" w:hAnsi="Gill Sans MT"/>
          <w:b/>
          <w:caps/>
          <w:color w:val="000000"/>
        </w:rPr>
      </w:pPr>
    </w:p>
    <w:p w14:paraId="54340E0D" w14:textId="77777777" w:rsidR="00A00C82" w:rsidRPr="00D2510A" w:rsidRDefault="00A00C82" w:rsidP="0001441C">
      <w:pPr>
        <w:jc w:val="center"/>
        <w:rPr>
          <w:rFonts w:ascii="Gill Sans MT" w:hAnsi="Gill Sans MT"/>
          <w:b/>
          <w:color w:val="000000"/>
        </w:rPr>
      </w:pPr>
      <w:r w:rsidRPr="00D2510A">
        <w:rPr>
          <w:rFonts w:ascii="Gill Sans MT" w:hAnsi="Gill Sans MT"/>
          <w:b/>
          <w:caps/>
          <w:color w:val="000000"/>
        </w:rPr>
        <w:t>Veterans Resources:</w:t>
      </w:r>
    </w:p>
    <w:p w14:paraId="6C0BFBBC" w14:textId="77777777" w:rsidR="00A00C82" w:rsidRDefault="00A00C82" w:rsidP="00AF2F11">
      <w:pPr>
        <w:pStyle w:val="NormalWeb"/>
        <w:spacing w:after="0" w:line="0" w:lineRule="atLeast"/>
        <w:rPr>
          <w:rFonts w:ascii="Gill Sans MT" w:hAnsi="Gill Sans MT"/>
          <w:sz w:val="20"/>
          <w:shd w:val="clear" w:color="auto" w:fill="FFFFFF"/>
        </w:rPr>
      </w:pPr>
      <w:r w:rsidRPr="00D2510A">
        <w:rPr>
          <w:rFonts w:ascii="Gill Sans MT" w:hAnsi="Gill Sans MT"/>
          <w:sz w:val="20"/>
          <w:shd w:val="clear" w:color="auto" w:fill="FFFFFF"/>
        </w:rPr>
        <w:t xml:space="preserve">If you are a veteran, military member, or a family member of a veteran or military member, please refer to Cal Lutheran’s Veterans Resources webpage for important information:  </w:t>
      </w:r>
      <w:hyperlink r:id="rId37" w:history="1">
        <w:r w:rsidRPr="00D2510A">
          <w:rPr>
            <w:rStyle w:val="Hyperlink"/>
            <w:rFonts w:ascii="Gill Sans MT" w:hAnsi="Gill Sans MT"/>
            <w:sz w:val="20"/>
            <w:shd w:val="clear" w:color="auto" w:fill="FFFFFF"/>
          </w:rPr>
          <w:t>http://www.callutheran.edu/veterans/</w:t>
        </w:r>
      </w:hyperlink>
      <w:r w:rsidRPr="00D2510A">
        <w:rPr>
          <w:rFonts w:ascii="Gill Sans MT" w:hAnsi="Gill Sans MT"/>
          <w:sz w:val="20"/>
          <w:shd w:val="clear" w:color="auto" w:fill="FFFFFF"/>
        </w:rPr>
        <w:t xml:space="preserve">  Also, if you are a veteran receiving benefits and you are struggling in a class, you most likely qualify for free tutoring.  Please contact the Veterans Coordinator, Jenn Zimmerman, </w:t>
      </w:r>
      <w:hyperlink r:id="rId38" w:history="1">
        <w:r w:rsidRPr="00D2510A">
          <w:rPr>
            <w:rStyle w:val="Hyperlink"/>
            <w:rFonts w:ascii="Gill Sans MT" w:hAnsi="Gill Sans MT"/>
            <w:sz w:val="20"/>
            <w:shd w:val="clear" w:color="auto" w:fill="FFFFFF"/>
          </w:rPr>
          <w:t>veterans@callutheran.edu</w:t>
        </w:r>
      </w:hyperlink>
      <w:r w:rsidRPr="00D2510A">
        <w:rPr>
          <w:rFonts w:ascii="Gill Sans MT" w:hAnsi="Gill Sans MT"/>
          <w:sz w:val="20"/>
          <w:shd w:val="clear" w:color="auto" w:fill="FFFFFF"/>
        </w:rPr>
        <w:t xml:space="preserve"> or </w:t>
      </w:r>
      <w:r w:rsidR="00013FE3">
        <w:rPr>
          <w:rFonts w:ascii="Gill Sans MT" w:hAnsi="Gill Sans MT"/>
          <w:sz w:val="20"/>
          <w:shd w:val="clear" w:color="auto" w:fill="FFFFFF"/>
        </w:rPr>
        <w:t>(</w:t>
      </w:r>
      <w:r w:rsidRPr="00D2510A">
        <w:rPr>
          <w:rFonts w:ascii="Gill Sans MT" w:hAnsi="Gill Sans MT"/>
          <w:sz w:val="20"/>
          <w:shd w:val="clear" w:color="auto" w:fill="FFFFFF"/>
        </w:rPr>
        <w:t>805</w:t>
      </w:r>
      <w:r w:rsidR="00013FE3">
        <w:rPr>
          <w:rFonts w:ascii="Gill Sans MT" w:hAnsi="Gill Sans MT"/>
          <w:sz w:val="20"/>
          <w:shd w:val="clear" w:color="auto" w:fill="FFFFFF"/>
        </w:rPr>
        <w:t xml:space="preserve">) </w:t>
      </w:r>
      <w:r w:rsidRPr="00D2510A">
        <w:rPr>
          <w:rFonts w:ascii="Gill Sans MT" w:hAnsi="Gill Sans MT"/>
          <w:sz w:val="20"/>
          <w:shd w:val="clear" w:color="auto" w:fill="FFFFFF"/>
        </w:rPr>
        <w:t>493</w:t>
      </w:r>
      <w:r w:rsidR="00013FE3">
        <w:rPr>
          <w:rFonts w:ascii="Gill Sans MT" w:hAnsi="Gill Sans MT"/>
          <w:sz w:val="20"/>
          <w:shd w:val="clear" w:color="auto" w:fill="FFFFFF"/>
        </w:rPr>
        <w:t xml:space="preserve">-3648 </w:t>
      </w:r>
      <w:r w:rsidRPr="00D2510A">
        <w:rPr>
          <w:rFonts w:ascii="Gill Sans MT" w:hAnsi="Gill Sans MT"/>
          <w:sz w:val="20"/>
          <w:shd w:val="clear" w:color="auto" w:fill="FFFFFF"/>
        </w:rPr>
        <w:t>for more information.</w:t>
      </w:r>
    </w:p>
    <w:p w14:paraId="22C55488" w14:textId="77777777" w:rsidR="00711477" w:rsidRPr="00D2510A" w:rsidRDefault="00711477" w:rsidP="00AF2F11">
      <w:pPr>
        <w:pStyle w:val="NormalWeb"/>
        <w:spacing w:after="0" w:line="0" w:lineRule="atLeast"/>
        <w:rPr>
          <w:rFonts w:ascii="Gill Sans MT" w:hAnsi="Gill Sans MT"/>
          <w:sz w:val="20"/>
          <w:shd w:val="clear" w:color="auto" w:fill="FFFFFF"/>
        </w:rPr>
      </w:pPr>
    </w:p>
    <w:p w14:paraId="0748BB5A" w14:textId="77777777" w:rsidR="00F33FF2" w:rsidRDefault="00F33FF2" w:rsidP="00AF2F11">
      <w:pPr>
        <w:pStyle w:val="NormalWeb"/>
        <w:spacing w:after="0"/>
        <w:rPr>
          <w:rFonts w:ascii="Gill Sans MT" w:hAnsi="Gill Sans MT"/>
          <w:sz w:val="20"/>
          <w:shd w:val="clear" w:color="auto" w:fill="FFFFFF"/>
        </w:rPr>
      </w:pPr>
    </w:p>
    <w:p w14:paraId="0C482C49" w14:textId="77777777" w:rsidR="003D4F3B" w:rsidRPr="00D2510A" w:rsidRDefault="003D4F3B" w:rsidP="0001441C">
      <w:pPr>
        <w:jc w:val="center"/>
        <w:rPr>
          <w:rFonts w:ascii="Gill Sans MT" w:hAnsi="Gill Sans MT"/>
          <w:b/>
          <w:color w:val="000000"/>
        </w:rPr>
      </w:pPr>
      <w:r w:rsidRPr="00D2510A">
        <w:rPr>
          <w:rFonts w:ascii="Gill Sans MT" w:hAnsi="Gill Sans MT"/>
          <w:b/>
          <w:caps/>
          <w:color w:val="000000"/>
        </w:rPr>
        <w:t>Disability Statement:</w:t>
      </w:r>
    </w:p>
    <w:p w14:paraId="47D7B606" w14:textId="77777777" w:rsidR="00F33FF2" w:rsidRPr="00D2510A" w:rsidRDefault="001607E3" w:rsidP="00F33FF2">
      <w:pPr>
        <w:rPr>
          <w:rFonts w:ascii="Gill Sans MT" w:hAnsi="Gill Sans MT"/>
          <w:b/>
          <w:szCs w:val="22"/>
          <w:u w:val="single"/>
        </w:rPr>
      </w:pPr>
      <w:r w:rsidRPr="00D2510A">
        <w:rPr>
          <w:rFonts w:ascii="Gill Sans MT" w:hAnsi="Gill Sans MT"/>
          <w:szCs w:val="22"/>
        </w:rPr>
        <w:t xml:space="preserve">California Lutheran University is committed to providing reasonable accommodations in compliance with ADA of 1990 and Section 504 of the Rehabilitation Act of 1973 to students with documented disabilities.  If you are a student requesting accommodations for this course, please contact your professor at the beginning of the semester and register with the Disability Support Services Coordinator, Wendy Jimenez, for the facilitation and verification of need.  The Disability Support Services Coordinator is located in the Center for Student Success Office in the Pederson Administration building, and can be contacted by calling </w:t>
      </w:r>
      <w:r w:rsidR="00013FE3">
        <w:rPr>
          <w:rFonts w:ascii="Gill Sans MT" w:hAnsi="Gill Sans MT"/>
          <w:szCs w:val="22"/>
        </w:rPr>
        <w:t>(</w:t>
      </w:r>
      <w:r w:rsidRPr="00D2510A">
        <w:rPr>
          <w:rFonts w:ascii="Gill Sans MT" w:hAnsi="Gill Sans MT"/>
          <w:szCs w:val="22"/>
        </w:rPr>
        <w:t>805</w:t>
      </w:r>
      <w:r w:rsidR="00013FE3">
        <w:rPr>
          <w:rFonts w:ascii="Gill Sans MT" w:hAnsi="Gill Sans MT"/>
          <w:szCs w:val="22"/>
        </w:rPr>
        <w:t xml:space="preserve">) </w:t>
      </w:r>
      <w:r w:rsidRPr="00D2510A">
        <w:rPr>
          <w:rFonts w:ascii="Gill Sans MT" w:hAnsi="Gill Sans MT"/>
          <w:szCs w:val="22"/>
        </w:rPr>
        <w:t>493</w:t>
      </w:r>
      <w:r w:rsidR="00013FE3">
        <w:rPr>
          <w:rFonts w:ascii="Gill Sans MT" w:hAnsi="Gill Sans MT"/>
          <w:szCs w:val="22"/>
        </w:rPr>
        <w:t>-</w:t>
      </w:r>
      <w:r w:rsidRPr="00D2510A">
        <w:rPr>
          <w:rFonts w:ascii="Gill Sans MT" w:hAnsi="Gill Sans MT"/>
          <w:szCs w:val="22"/>
        </w:rPr>
        <w:t xml:space="preserve">3260 or emailing </w:t>
      </w:r>
      <w:hyperlink r:id="rId39" w:history="1">
        <w:r w:rsidRPr="00D2510A">
          <w:rPr>
            <w:rStyle w:val="Hyperlink"/>
            <w:rFonts w:ascii="Gill Sans MT" w:hAnsi="Gill Sans MT"/>
            <w:szCs w:val="22"/>
          </w:rPr>
          <w:t>wjimene@callutheran.edu</w:t>
        </w:r>
      </w:hyperlink>
      <w:r w:rsidRPr="00D2510A">
        <w:rPr>
          <w:rFonts w:ascii="Gill Sans MT" w:hAnsi="Gill Sans MT"/>
          <w:szCs w:val="22"/>
        </w:rPr>
        <w:t xml:space="preserve"> </w:t>
      </w:r>
    </w:p>
    <w:p w14:paraId="396EE54A" w14:textId="77777777" w:rsidR="00F33FF2" w:rsidRDefault="00F33FF2" w:rsidP="00F33FF2">
      <w:pPr>
        <w:rPr>
          <w:rFonts w:ascii="Gill Sans MT" w:hAnsi="Gill Sans MT"/>
          <w:b/>
          <w:szCs w:val="22"/>
          <w:u w:val="single"/>
        </w:rPr>
      </w:pPr>
    </w:p>
    <w:p w14:paraId="6E5F0AF1" w14:textId="77777777" w:rsidR="00711477" w:rsidRPr="00D2510A" w:rsidRDefault="00711477" w:rsidP="00F33FF2">
      <w:pPr>
        <w:rPr>
          <w:rFonts w:ascii="Gill Sans MT" w:hAnsi="Gill Sans MT"/>
          <w:b/>
          <w:szCs w:val="22"/>
          <w:u w:val="single"/>
        </w:rPr>
      </w:pPr>
    </w:p>
    <w:p w14:paraId="4F33AF31" w14:textId="77777777" w:rsidR="00A00C82" w:rsidRPr="00D2510A" w:rsidRDefault="00A00C82" w:rsidP="0001441C">
      <w:pPr>
        <w:jc w:val="center"/>
        <w:rPr>
          <w:rFonts w:ascii="Gill Sans MT" w:hAnsi="Gill Sans MT"/>
          <w:b/>
          <w:color w:val="000000"/>
        </w:rPr>
      </w:pPr>
      <w:r w:rsidRPr="00D2510A">
        <w:rPr>
          <w:rFonts w:ascii="Gill Sans MT" w:hAnsi="Gill Sans MT"/>
          <w:b/>
          <w:caps/>
          <w:color w:val="000000"/>
        </w:rPr>
        <w:t>Help Desk:</w:t>
      </w:r>
    </w:p>
    <w:p w14:paraId="0CD4DD85" w14:textId="77777777" w:rsidR="00A84DF4" w:rsidRPr="00D2510A" w:rsidRDefault="00A00C82" w:rsidP="00A00C82">
      <w:pPr>
        <w:jc w:val="both"/>
        <w:rPr>
          <w:rFonts w:ascii="Gill Sans MT" w:hAnsi="Gill Sans MT"/>
          <w:color w:val="000000"/>
        </w:rPr>
      </w:pPr>
      <w:r w:rsidRPr="00D2510A">
        <w:rPr>
          <w:rFonts w:ascii="Gill Sans MT" w:hAnsi="Gill Sans MT"/>
          <w:shd w:val="clear" w:color="auto" w:fill="FFFFFF"/>
        </w:rPr>
        <w:t xml:space="preserve">Students may contact the Help Desk about telephone, network, wireless network, software questions password problems, hardware problems, and general consultation (i.e. you cannot log into your MyCLU portal, or you are having problems with Blackboard).  Please email specific details about your problems to helpdesk@callutheran.edu, click on the following link for more information </w:t>
      </w:r>
      <w:hyperlink r:id="rId40" w:history="1">
        <w:r w:rsidRPr="00D2510A">
          <w:rPr>
            <w:rStyle w:val="Hyperlink"/>
            <w:rFonts w:ascii="Gill Sans MT" w:hAnsi="Gill Sans MT"/>
          </w:rPr>
          <w:t>http://www.callutheran.edu/iss/technology_services/helpdesk.php</w:t>
        </w:r>
      </w:hyperlink>
      <w:r w:rsidR="00013FE3">
        <w:rPr>
          <w:rFonts w:ascii="Gill Sans MT" w:hAnsi="Gill Sans MT"/>
        </w:rPr>
        <w:t xml:space="preserve"> or call (</w:t>
      </w:r>
      <w:r w:rsidRPr="00D2510A">
        <w:rPr>
          <w:rFonts w:ascii="Gill Sans MT" w:hAnsi="Gill Sans MT"/>
        </w:rPr>
        <w:t>805</w:t>
      </w:r>
      <w:r w:rsidR="00013FE3">
        <w:rPr>
          <w:rFonts w:ascii="Gill Sans MT" w:hAnsi="Gill Sans MT"/>
        </w:rPr>
        <w:t xml:space="preserve">) </w:t>
      </w:r>
      <w:r w:rsidRPr="00D2510A">
        <w:rPr>
          <w:rFonts w:ascii="Gill Sans MT" w:hAnsi="Gill Sans MT"/>
        </w:rPr>
        <w:t>493</w:t>
      </w:r>
      <w:r w:rsidR="00013FE3">
        <w:rPr>
          <w:rFonts w:ascii="Gill Sans MT" w:hAnsi="Gill Sans MT"/>
        </w:rPr>
        <w:t>-</w:t>
      </w:r>
      <w:r w:rsidRPr="00D2510A">
        <w:rPr>
          <w:rFonts w:ascii="Gill Sans MT" w:hAnsi="Gill Sans MT"/>
        </w:rPr>
        <w:t>3698</w:t>
      </w:r>
      <w:r w:rsidR="00C84522">
        <w:rPr>
          <w:rFonts w:ascii="Gill Sans MT" w:hAnsi="Gill Sans MT"/>
        </w:rPr>
        <w:t>.</w:t>
      </w:r>
    </w:p>
    <w:p w14:paraId="5D42EE50" w14:textId="77777777" w:rsidR="00F33FF2" w:rsidRDefault="00F33FF2" w:rsidP="003D4F3B">
      <w:pPr>
        <w:ind w:right="-90"/>
        <w:jc w:val="center"/>
        <w:rPr>
          <w:rFonts w:ascii="Gill Sans MT" w:hAnsi="Gill Sans MT"/>
          <w:b/>
          <w:caps/>
          <w:color w:val="000000"/>
        </w:rPr>
      </w:pPr>
    </w:p>
    <w:p w14:paraId="6BBD5956" w14:textId="77777777" w:rsidR="00711477" w:rsidRPr="00D2510A" w:rsidRDefault="00711477" w:rsidP="003D4F3B">
      <w:pPr>
        <w:ind w:right="-90"/>
        <w:jc w:val="center"/>
        <w:rPr>
          <w:rFonts w:ascii="Gill Sans MT" w:hAnsi="Gill Sans MT"/>
          <w:b/>
          <w:caps/>
          <w:color w:val="000000"/>
        </w:rPr>
      </w:pPr>
    </w:p>
    <w:p w14:paraId="5A19361F" w14:textId="77777777" w:rsidR="008424E9" w:rsidRPr="00D2510A" w:rsidRDefault="000A57D1" w:rsidP="0001441C">
      <w:pPr>
        <w:ind w:right="-90"/>
        <w:jc w:val="center"/>
        <w:rPr>
          <w:rFonts w:ascii="Gill Sans MT" w:hAnsi="Gill Sans MT"/>
          <w:color w:val="000000"/>
        </w:rPr>
      </w:pPr>
      <w:r>
        <w:rPr>
          <w:rFonts w:ascii="Gill Sans MT" w:hAnsi="Gill Sans MT"/>
          <w:b/>
          <w:caps/>
          <w:color w:val="000000"/>
        </w:rPr>
        <w:t>d</w:t>
      </w:r>
      <w:r w:rsidR="008424E9" w:rsidRPr="00D2510A">
        <w:rPr>
          <w:rFonts w:ascii="Gill Sans MT" w:hAnsi="Gill Sans MT"/>
          <w:b/>
          <w:caps/>
          <w:color w:val="000000"/>
        </w:rPr>
        <w:t>ISCLAIMER:</w:t>
      </w:r>
    </w:p>
    <w:p w14:paraId="143E2319" w14:textId="77777777" w:rsidR="008424E9" w:rsidRPr="00D2510A" w:rsidRDefault="008424E9" w:rsidP="008424E9">
      <w:pPr>
        <w:jc w:val="both"/>
        <w:rPr>
          <w:rFonts w:ascii="Gill Sans MT" w:hAnsi="Gill Sans MT" w:cs="Arial"/>
          <w:color w:val="000000"/>
          <w:lang w:val="en-GB"/>
        </w:rPr>
      </w:pPr>
      <w:r w:rsidRPr="00D2510A">
        <w:rPr>
          <w:rFonts w:ascii="Gill Sans MT" w:hAnsi="Gill Sans MT" w:cs="Arial"/>
          <w:color w:val="000000"/>
          <w:lang w:val="en-GB"/>
        </w:rPr>
        <w:t>This syllabus may change from time to time to accommodate changing circumstances. Every effort will be made</w:t>
      </w:r>
      <w:r w:rsidR="006D1C7E" w:rsidRPr="00D2510A">
        <w:rPr>
          <w:rFonts w:ascii="Gill Sans MT" w:hAnsi="Gill Sans MT" w:cs="Arial"/>
          <w:color w:val="000000"/>
          <w:lang w:val="en-GB"/>
        </w:rPr>
        <w:t xml:space="preserve"> to alert students to changes that occur in a timely manner.</w:t>
      </w:r>
    </w:p>
    <w:sectPr w:rsidR="008424E9" w:rsidRPr="00D2510A" w:rsidSect="00C60C68">
      <w:footerReference w:type="default" r:id="rId41"/>
      <w:headerReference w:type="first" r:id="rId42"/>
      <w:footerReference w:type="first" r:id="rId43"/>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509C7" w14:textId="77777777" w:rsidR="006D2CE4" w:rsidRDefault="006D2CE4" w:rsidP="003D4F3B">
      <w:r>
        <w:separator/>
      </w:r>
    </w:p>
  </w:endnote>
  <w:endnote w:type="continuationSeparator" w:id="0">
    <w:p w14:paraId="29E174F5" w14:textId="77777777" w:rsidR="006D2CE4" w:rsidRDefault="006D2CE4" w:rsidP="003D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Arial"/>
    <w:charset w:val="00"/>
    <w:family w:val="auto"/>
    <w:pitch w:val="variable"/>
    <w:sig w:usb0="00000000"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6FC2F" w14:textId="77777777" w:rsidR="00823112" w:rsidRDefault="00823112" w:rsidP="003D4F3B">
    <w:pPr>
      <w:pStyle w:val="Footer"/>
      <w:jc w:val="center"/>
    </w:pPr>
    <w:r>
      <w:fldChar w:fldCharType="begin"/>
    </w:r>
    <w:r>
      <w:instrText xml:space="preserve"> PAGE  \* MERGEFORMAT </w:instrText>
    </w:r>
    <w:r>
      <w:fldChar w:fldCharType="separate"/>
    </w:r>
    <w:r w:rsidR="00215447">
      <w:rPr>
        <w:noProof/>
      </w:rPr>
      <w:t>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43FA7" w14:textId="77777777" w:rsidR="00823112" w:rsidRPr="005654CE" w:rsidRDefault="00823112" w:rsidP="003D4F3B">
    <w:pPr>
      <w:pStyle w:val="Footer"/>
      <w:jc w:val="center"/>
      <w:rPr>
        <w:rFonts w:ascii="Gill Sans" w:hAnsi="Gill Sans" w:cs="Gill Sans"/>
        <w:sz w:val="18"/>
        <w:szCs w:val="18"/>
      </w:rPr>
    </w:pPr>
    <w:r w:rsidRPr="005654CE">
      <w:rPr>
        <w:rFonts w:ascii="Gill Sans" w:hAnsi="Gill Sans" w:cs="Gill Sans"/>
        <w:sz w:val="18"/>
        <w:szCs w:val="18"/>
      </w:rPr>
      <w:fldChar w:fldCharType="begin"/>
    </w:r>
    <w:r w:rsidRPr="005654CE">
      <w:rPr>
        <w:rFonts w:ascii="Gill Sans" w:hAnsi="Gill Sans" w:cs="Gill Sans"/>
        <w:sz w:val="18"/>
        <w:szCs w:val="18"/>
      </w:rPr>
      <w:instrText xml:space="preserve"> PAGE  \* MERGEFORMAT </w:instrText>
    </w:r>
    <w:r w:rsidRPr="005654CE">
      <w:rPr>
        <w:rFonts w:ascii="Gill Sans" w:hAnsi="Gill Sans" w:cs="Gill Sans"/>
        <w:sz w:val="18"/>
        <w:szCs w:val="18"/>
      </w:rPr>
      <w:fldChar w:fldCharType="separate"/>
    </w:r>
    <w:r w:rsidR="00215447">
      <w:rPr>
        <w:rFonts w:ascii="Gill Sans" w:hAnsi="Gill Sans" w:cs="Gill Sans"/>
        <w:noProof/>
        <w:sz w:val="18"/>
        <w:szCs w:val="18"/>
      </w:rPr>
      <w:t>1</w:t>
    </w:r>
    <w:r w:rsidRPr="005654CE">
      <w:rPr>
        <w:rFonts w:ascii="Gill Sans" w:hAnsi="Gill Sans" w:cs="Gill Sans"/>
        <w:noProof/>
        <w:sz w:val="18"/>
        <w:szCs w:val="18"/>
      </w:rPr>
      <w:fldChar w:fldCharType="end"/>
    </w:r>
    <w:r w:rsidRPr="005654CE">
      <w:rPr>
        <w:rFonts w:ascii="Gill Sans" w:hAnsi="Gill Sans" w:cs="Gill Sans"/>
        <w:noProof/>
        <w:sz w:val="18"/>
        <w:szCs w:val="18"/>
      </w:rPr>
      <w:t>/</w:t>
    </w:r>
    <w:fldSimple w:instr=" NUMPAGES  \* MERGEFORMAT ">
      <w:r w:rsidR="00215447" w:rsidRPr="00215447">
        <w:rPr>
          <w:rFonts w:ascii="Gill Sans" w:hAnsi="Gill Sans" w:cs="Gill Sans"/>
          <w:noProof/>
          <w:sz w:val="18"/>
          <w:szCs w:val="18"/>
        </w:rPr>
        <w:t>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6F033" w14:textId="77777777" w:rsidR="006D2CE4" w:rsidRDefault="006D2CE4" w:rsidP="003D4F3B">
      <w:r>
        <w:separator/>
      </w:r>
    </w:p>
  </w:footnote>
  <w:footnote w:type="continuationSeparator" w:id="0">
    <w:p w14:paraId="17057B2A" w14:textId="77777777" w:rsidR="006D2CE4" w:rsidRDefault="006D2CE4" w:rsidP="003D4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6E8B9" w14:textId="77777777" w:rsidR="00823112" w:rsidRDefault="00823112" w:rsidP="003D4F3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B08F5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194393"/>
    <w:multiLevelType w:val="multilevel"/>
    <w:tmpl w:val="382C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036D19"/>
    <w:multiLevelType w:val="hybridMultilevel"/>
    <w:tmpl w:val="57A4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1D117D"/>
    <w:multiLevelType w:val="hybridMultilevel"/>
    <w:tmpl w:val="2246386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F5015BE"/>
    <w:multiLevelType w:val="hybridMultilevel"/>
    <w:tmpl w:val="B9E8A33E"/>
    <w:lvl w:ilvl="0" w:tplc="0407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0E6078E"/>
    <w:multiLevelType w:val="multilevel"/>
    <w:tmpl w:val="71AAF3F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451CEA"/>
    <w:multiLevelType w:val="hybridMultilevel"/>
    <w:tmpl w:val="D08A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C1AFD"/>
    <w:multiLevelType w:val="multilevel"/>
    <w:tmpl w:val="3A064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AD3134"/>
    <w:multiLevelType w:val="hybridMultilevel"/>
    <w:tmpl w:val="A34871FC"/>
    <w:lvl w:ilvl="0" w:tplc="0409000F">
      <w:start w:val="1"/>
      <w:numFmt w:val="decimal"/>
      <w:lvlText w:val="%1."/>
      <w:lvlJc w:val="left"/>
      <w:pPr>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0C65C3"/>
    <w:multiLevelType w:val="hybridMultilevel"/>
    <w:tmpl w:val="56B856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693BA3"/>
    <w:multiLevelType w:val="hybridMultilevel"/>
    <w:tmpl w:val="1F60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4751C"/>
    <w:multiLevelType w:val="hybridMultilevel"/>
    <w:tmpl w:val="E738DB76"/>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14" w15:restartNumberingAfterBreak="0">
    <w:nsid w:val="22B7058C"/>
    <w:multiLevelType w:val="hybridMultilevel"/>
    <w:tmpl w:val="E286DF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35409F6"/>
    <w:multiLevelType w:val="hybridMultilevel"/>
    <w:tmpl w:val="8EDE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50578C2"/>
    <w:multiLevelType w:val="hybridMultilevel"/>
    <w:tmpl w:val="F00C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880BAE"/>
    <w:multiLevelType w:val="hybridMultilevel"/>
    <w:tmpl w:val="A52ACFE4"/>
    <w:lvl w:ilvl="0" w:tplc="D94010A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2F7768"/>
    <w:multiLevelType w:val="hybridMultilevel"/>
    <w:tmpl w:val="172A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E5ADD"/>
    <w:multiLevelType w:val="hybridMultilevel"/>
    <w:tmpl w:val="024C9566"/>
    <w:lvl w:ilvl="0" w:tplc="04090001">
      <w:start w:val="1"/>
      <w:numFmt w:val="bullet"/>
      <w:lvlText w:val=""/>
      <w:lvlJc w:val="left"/>
      <w:pPr>
        <w:ind w:left="768" w:hanging="360"/>
      </w:pPr>
      <w:rPr>
        <w:rFonts w:ascii="Symbol" w:hAnsi="Symbol" w:hint="default"/>
      </w:r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20" w15:restartNumberingAfterBreak="0">
    <w:nsid w:val="2ABF2EF7"/>
    <w:multiLevelType w:val="hybridMultilevel"/>
    <w:tmpl w:val="FAE0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63B9E"/>
    <w:multiLevelType w:val="hybridMultilevel"/>
    <w:tmpl w:val="A21EE0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D81439"/>
    <w:multiLevelType w:val="hybridMultilevel"/>
    <w:tmpl w:val="E30C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46242"/>
    <w:multiLevelType w:val="hybridMultilevel"/>
    <w:tmpl w:val="77A2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246E92"/>
    <w:multiLevelType w:val="hybridMultilevel"/>
    <w:tmpl w:val="A9B64D9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32700DC"/>
    <w:multiLevelType w:val="hybridMultilevel"/>
    <w:tmpl w:val="A1FA8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9C4948"/>
    <w:multiLevelType w:val="hybridMultilevel"/>
    <w:tmpl w:val="498E5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4B93DFF"/>
    <w:multiLevelType w:val="hybridMultilevel"/>
    <w:tmpl w:val="36BC39EE"/>
    <w:lvl w:ilvl="0" w:tplc="713C885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4F80E5E"/>
    <w:multiLevelType w:val="hybridMultilevel"/>
    <w:tmpl w:val="D25EE30E"/>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29" w15:restartNumberingAfterBreak="0">
    <w:nsid w:val="471669E6"/>
    <w:multiLevelType w:val="hybridMultilevel"/>
    <w:tmpl w:val="E4A8A76C"/>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9352FC9"/>
    <w:multiLevelType w:val="hybridMultilevel"/>
    <w:tmpl w:val="118A4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0B15F44"/>
    <w:multiLevelType w:val="multilevel"/>
    <w:tmpl w:val="983A80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57F40FC"/>
    <w:multiLevelType w:val="hybridMultilevel"/>
    <w:tmpl w:val="0BD2CCF8"/>
    <w:lvl w:ilvl="0" w:tplc="4F4A2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BF761A"/>
    <w:multiLevelType w:val="hybridMultilevel"/>
    <w:tmpl w:val="3C7C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7A3F78"/>
    <w:multiLevelType w:val="hybridMultilevel"/>
    <w:tmpl w:val="4A2E3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6C0F61"/>
    <w:multiLevelType w:val="hybridMultilevel"/>
    <w:tmpl w:val="4EBA9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536748"/>
    <w:multiLevelType w:val="multilevel"/>
    <w:tmpl w:val="F9609A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F931A1D"/>
    <w:multiLevelType w:val="hybridMultilevel"/>
    <w:tmpl w:val="1D52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34799"/>
    <w:multiLevelType w:val="hybridMultilevel"/>
    <w:tmpl w:val="18888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B77871"/>
    <w:multiLevelType w:val="hybridMultilevel"/>
    <w:tmpl w:val="92A2BF4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15:restartNumberingAfterBreak="0">
    <w:nsid w:val="72312167"/>
    <w:multiLevelType w:val="multilevel"/>
    <w:tmpl w:val="983A80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710"/>
        </w:tabs>
        <w:ind w:left="1710" w:hanging="360"/>
      </w:pPr>
      <w:rPr>
        <w:color w:val="auto"/>
      </w:rPr>
    </w:lvl>
    <w:lvl w:ilvl="2">
      <w:start w:val="1"/>
      <w:numFmt w:val="decimal"/>
      <w:lvlText w:val="%3."/>
      <w:lvlJc w:val="left"/>
      <w:pPr>
        <w:tabs>
          <w:tab w:val="num" w:pos="2430"/>
        </w:tabs>
        <w:ind w:left="243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2BF4C77"/>
    <w:multiLevelType w:val="hybridMultilevel"/>
    <w:tmpl w:val="93165F3E"/>
    <w:lvl w:ilvl="0" w:tplc="0F300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4478A"/>
    <w:multiLevelType w:val="hybridMultilevel"/>
    <w:tmpl w:val="99AAB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9057BE"/>
    <w:multiLevelType w:val="hybridMultilevel"/>
    <w:tmpl w:val="DBACFF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Gill San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Gill San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Gill Sans" w:hint="default"/>
      </w:rPr>
    </w:lvl>
    <w:lvl w:ilvl="8" w:tplc="0407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960" w:hanging="360"/>
        </w:pPr>
        <w:rPr>
          <w:rFonts w:ascii="Symbol" w:hAnsi="Symbol" w:hint="default"/>
        </w:rPr>
      </w:lvl>
    </w:lvlOverride>
  </w:num>
  <w:num w:numId="2">
    <w:abstractNumId w:val="13"/>
  </w:num>
  <w:num w:numId="3">
    <w:abstractNumId w:val="39"/>
  </w:num>
  <w:num w:numId="4">
    <w:abstractNumId w:val="27"/>
  </w:num>
  <w:num w:numId="5">
    <w:abstractNumId w:val="14"/>
  </w:num>
  <w:num w:numId="6">
    <w:abstractNumId w:val="29"/>
  </w:num>
  <w:num w:numId="7">
    <w:abstractNumId w:val="6"/>
  </w:num>
  <w:num w:numId="8">
    <w:abstractNumId w:val="42"/>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4"/>
  </w:num>
  <w:num w:numId="13">
    <w:abstractNumId w:val="16"/>
  </w:num>
  <w:num w:numId="14">
    <w:abstractNumId w:val="22"/>
  </w:num>
  <w:num w:numId="15">
    <w:abstractNumId w:val="25"/>
  </w:num>
  <w:num w:numId="16">
    <w:abstractNumId w:val="32"/>
  </w:num>
  <w:num w:numId="17">
    <w:abstractNumId w:val="34"/>
  </w:num>
  <w:num w:numId="18">
    <w:abstractNumId w:val="18"/>
  </w:num>
  <w:num w:numId="19">
    <w:abstractNumId w:val="35"/>
  </w:num>
  <w:num w:numId="20">
    <w:abstractNumId w:val="41"/>
  </w:num>
  <w:num w:numId="21">
    <w:abstractNumId w:val="10"/>
  </w:num>
  <w:num w:numId="22">
    <w:abstractNumId w:val="43"/>
  </w:num>
  <w:num w:numId="23">
    <w:abstractNumId w:val="33"/>
  </w:num>
  <w:num w:numId="24">
    <w:abstractNumId w:val="0"/>
  </w:num>
  <w:num w:numId="25">
    <w:abstractNumId w:val="7"/>
  </w:num>
  <w:num w:numId="26">
    <w:abstractNumId w:val="3"/>
  </w:num>
  <w:num w:numId="27">
    <w:abstractNumId w:val="21"/>
  </w:num>
  <w:num w:numId="28">
    <w:abstractNumId w:val="17"/>
  </w:num>
  <w:num w:numId="29">
    <w:abstractNumId w:val="38"/>
  </w:num>
  <w:num w:numId="30">
    <w:abstractNumId w:val="37"/>
  </w:num>
  <w:num w:numId="31">
    <w:abstractNumId w:val="20"/>
  </w:num>
  <w:num w:numId="32">
    <w:abstractNumId w:val="23"/>
  </w:num>
  <w:num w:numId="33">
    <w:abstractNumId w:val="2"/>
  </w:num>
  <w:num w:numId="34">
    <w:abstractNumId w:val="8"/>
  </w:num>
  <w:num w:numId="35">
    <w:abstractNumId w:val="9"/>
  </w:num>
  <w:num w:numId="36">
    <w:abstractNumId w:val="12"/>
  </w:num>
  <w:num w:numId="3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30"/>
  </w:num>
  <w:num w:numId="4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4"/>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67D"/>
    <w:rsid w:val="00013458"/>
    <w:rsid w:val="00013FE3"/>
    <w:rsid w:val="0001441C"/>
    <w:rsid w:val="00016CB0"/>
    <w:rsid w:val="00020DA1"/>
    <w:rsid w:val="00021804"/>
    <w:rsid w:val="0002722F"/>
    <w:rsid w:val="0003667F"/>
    <w:rsid w:val="000415D6"/>
    <w:rsid w:val="00050FF2"/>
    <w:rsid w:val="00060147"/>
    <w:rsid w:val="00062212"/>
    <w:rsid w:val="0007055E"/>
    <w:rsid w:val="00070F2C"/>
    <w:rsid w:val="000711F6"/>
    <w:rsid w:val="00071F9E"/>
    <w:rsid w:val="0008037E"/>
    <w:rsid w:val="00087485"/>
    <w:rsid w:val="00091FA7"/>
    <w:rsid w:val="000A075C"/>
    <w:rsid w:val="000A09F4"/>
    <w:rsid w:val="000A3913"/>
    <w:rsid w:val="000A57D1"/>
    <w:rsid w:val="000A64FF"/>
    <w:rsid w:val="000B4D51"/>
    <w:rsid w:val="000C3C92"/>
    <w:rsid w:val="000C6CE8"/>
    <w:rsid w:val="000D1DBC"/>
    <w:rsid w:val="000D6D82"/>
    <w:rsid w:val="000D723E"/>
    <w:rsid w:val="000E13DB"/>
    <w:rsid w:val="000E3738"/>
    <w:rsid w:val="000E3F07"/>
    <w:rsid w:val="000E6342"/>
    <w:rsid w:val="000F105E"/>
    <w:rsid w:val="000F330F"/>
    <w:rsid w:val="000F44C5"/>
    <w:rsid w:val="000F5E7E"/>
    <w:rsid w:val="0010214F"/>
    <w:rsid w:val="001117FE"/>
    <w:rsid w:val="00121B3E"/>
    <w:rsid w:val="00121B7B"/>
    <w:rsid w:val="00123679"/>
    <w:rsid w:val="00124BE7"/>
    <w:rsid w:val="00126426"/>
    <w:rsid w:val="00140467"/>
    <w:rsid w:val="00140912"/>
    <w:rsid w:val="0014227B"/>
    <w:rsid w:val="0014616A"/>
    <w:rsid w:val="00154C17"/>
    <w:rsid w:val="00156412"/>
    <w:rsid w:val="001607E3"/>
    <w:rsid w:val="00163B97"/>
    <w:rsid w:val="0016646C"/>
    <w:rsid w:val="00170ADE"/>
    <w:rsid w:val="001728CF"/>
    <w:rsid w:val="001742E3"/>
    <w:rsid w:val="00175109"/>
    <w:rsid w:val="00184042"/>
    <w:rsid w:val="0018576E"/>
    <w:rsid w:val="001859E1"/>
    <w:rsid w:val="00192575"/>
    <w:rsid w:val="0019365E"/>
    <w:rsid w:val="0019457A"/>
    <w:rsid w:val="001977C6"/>
    <w:rsid w:val="001A003A"/>
    <w:rsid w:val="001A3566"/>
    <w:rsid w:val="001A72F8"/>
    <w:rsid w:val="001B4E3C"/>
    <w:rsid w:val="001C0B27"/>
    <w:rsid w:val="001C495D"/>
    <w:rsid w:val="001D0E09"/>
    <w:rsid w:val="001D56A0"/>
    <w:rsid w:val="001E7CB3"/>
    <w:rsid w:val="001F3D81"/>
    <w:rsid w:val="001F3E76"/>
    <w:rsid w:val="001F4354"/>
    <w:rsid w:val="001F4A2E"/>
    <w:rsid w:val="001F67B0"/>
    <w:rsid w:val="00201F9D"/>
    <w:rsid w:val="00215447"/>
    <w:rsid w:val="002165EE"/>
    <w:rsid w:val="002269BE"/>
    <w:rsid w:val="0023448E"/>
    <w:rsid w:val="0024060B"/>
    <w:rsid w:val="00243C9E"/>
    <w:rsid w:val="002471F5"/>
    <w:rsid w:val="002531AA"/>
    <w:rsid w:val="00256CED"/>
    <w:rsid w:val="00267E49"/>
    <w:rsid w:val="00295FAE"/>
    <w:rsid w:val="002A0BBE"/>
    <w:rsid w:val="002A51FE"/>
    <w:rsid w:val="002A6A61"/>
    <w:rsid w:val="002B1EF4"/>
    <w:rsid w:val="002B32EB"/>
    <w:rsid w:val="002B3576"/>
    <w:rsid w:val="002B6A67"/>
    <w:rsid w:val="002D69DA"/>
    <w:rsid w:val="002E0108"/>
    <w:rsid w:val="002E30EE"/>
    <w:rsid w:val="002E3C96"/>
    <w:rsid w:val="002F0745"/>
    <w:rsid w:val="002F14BB"/>
    <w:rsid w:val="00302E10"/>
    <w:rsid w:val="0032074B"/>
    <w:rsid w:val="00322F2E"/>
    <w:rsid w:val="00324573"/>
    <w:rsid w:val="003326AE"/>
    <w:rsid w:val="00335FE1"/>
    <w:rsid w:val="003458A5"/>
    <w:rsid w:val="0035259D"/>
    <w:rsid w:val="003651F1"/>
    <w:rsid w:val="003666C9"/>
    <w:rsid w:val="0038267D"/>
    <w:rsid w:val="00384F45"/>
    <w:rsid w:val="00385399"/>
    <w:rsid w:val="00386783"/>
    <w:rsid w:val="00387C3E"/>
    <w:rsid w:val="003920C6"/>
    <w:rsid w:val="0039416F"/>
    <w:rsid w:val="00397F21"/>
    <w:rsid w:val="003A2BE5"/>
    <w:rsid w:val="003A49C7"/>
    <w:rsid w:val="003B4A74"/>
    <w:rsid w:val="003B4C75"/>
    <w:rsid w:val="003B5654"/>
    <w:rsid w:val="003C0FC7"/>
    <w:rsid w:val="003C6A18"/>
    <w:rsid w:val="003D1B01"/>
    <w:rsid w:val="003D2402"/>
    <w:rsid w:val="003D4F3B"/>
    <w:rsid w:val="003E58A4"/>
    <w:rsid w:val="003F556C"/>
    <w:rsid w:val="00401EA0"/>
    <w:rsid w:val="00404BAD"/>
    <w:rsid w:val="00413917"/>
    <w:rsid w:val="0041790E"/>
    <w:rsid w:val="004237E6"/>
    <w:rsid w:val="004340B1"/>
    <w:rsid w:val="00436C82"/>
    <w:rsid w:val="00450699"/>
    <w:rsid w:val="00450EFC"/>
    <w:rsid w:val="0045308A"/>
    <w:rsid w:val="00461680"/>
    <w:rsid w:val="004633CF"/>
    <w:rsid w:val="004643E6"/>
    <w:rsid w:val="004649B9"/>
    <w:rsid w:val="00472123"/>
    <w:rsid w:val="0047352B"/>
    <w:rsid w:val="00473F0A"/>
    <w:rsid w:val="004756AA"/>
    <w:rsid w:val="00477C87"/>
    <w:rsid w:val="00482D63"/>
    <w:rsid w:val="0048408F"/>
    <w:rsid w:val="004848F2"/>
    <w:rsid w:val="00485387"/>
    <w:rsid w:val="0049425B"/>
    <w:rsid w:val="004B2B53"/>
    <w:rsid w:val="004B53DC"/>
    <w:rsid w:val="004B7871"/>
    <w:rsid w:val="004C3393"/>
    <w:rsid w:val="004C57DF"/>
    <w:rsid w:val="004E05E9"/>
    <w:rsid w:val="004E3175"/>
    <w:rsid w:val="004E57D9"/>
    <w:rsid w:val="0050160A"/>
    <w:rsid w:val="00505C2D"/>
    <w:rsid w:val="00513F39"/>
    <w:rsid w:val="005156D8"/>
    <w:rsid w:val="00521AE0"/>
    <w:rsid w:val="005242B2"/>
    <w:rsid w:val="005248A5"/>
    <w:rsid w:val="005412F5"/>
    <w:rsid w:val="00560D08"/>
    <w:rsid w:val="00560D28"/>
    <w:rsid w:val="00562631"/>
    <w:rsid w:val="00564813"/>
    <w:rsid w:val="005654CE"/>
    <w:rsid w:val="00566371"/>
    <w:rsid w:val="0056691A"/>
    <w:rsid w:val="00573A70"/>
    <w:rsid w:val="00583B4F"/>
    <w:rsid w:val="0058420C"/>
    <w:rsid w:val="00591055"/>
    <w:rsid w:val="005940B2"/>
    <w:rsid w:val="005A7D71"/>
    <w:rsid w:val="005B2878"/>
    <w:rsid w:val="005C1CDD"/>
    <w:rsid w:val="005C688B"/>
    <w:rsid w:val="005D3927"/>
    <w:rsid w:val="005D5E50"/>
    <w:rsid w:val="005D6C21"/>
    <w:rsid w:val="005D7919"/>
    <w:rsid w:val="005E1AC7"/>
    <w:rsid w:val="005E7841"/>
    <w:rsid w:val="005F7E3A"/>
    <w:rsid w:val="00601BFC"/>
    <w:rsid w:val="006059AD"/>
    <w:rsid w:val="00606DF3"/>
    <w:rsid w:val="00614237"/>
    <w:rsid w:val="00614FDE"/>
    <w:rsid w:val="006155B0"/>
    <w:rsid w:val="00620A38"/>
    <w:rsid w:val="00622193"/>
    <w:rsid w:val="0063302A"/>
    <w:rsid w:val="00635247"/>
    <w:rsid w:val="0064044F"/>
    <w:rsid w:val="00644436"/>
    <w:rsid w:val="006576E7"/>
    <w:rsid w:val="00662EB1"/>
    <w:rsid w:val="00663A22"/>
    <w:rsid w:val="00664BC8"/>
    <w:rsid w:val="0066525A"/>
    <w:rsid w:val="006A74E4"/>
    <w:rsid w:val="006B0A80"/>
    <w:rsid w:val="006D020F"/>
    <w:rsid w:val="006D1C7E"/>
    <w:rsid w:val="006D2CE4"/>
    <w:rsid w:val="006D351A"/>
    <w:rsid w:val="006D70F1"/>
    <w:rsid w:val="006E7E0F"/>
    <w:rsid w:val="006F24B0"/>
    <w:rsid w:val="006F6308"/>
    <w:rsid w:val="006F741E"/>
    <w:rsid w:val="00705D4D"/>
    <w:rsid w:val="007063BA"/>
    <w:rsid w:val="00707593"/>
    <w:rsid w:val="00711477"/>
    <w:rsid w:val="0071617A"/>
    <w:rsid w:val="00724B9E"/>
    <w:rsid w:val="00727EE2"/>
    <w:rsid w:val="0074079D"/>
    <w:rsid w:val="00740AF6"/>
    <w:rsid w:val="00752E96"/>
    <w:rsid w:val="007577B7"/>
    <w:rsid w:val="007702AC"/>
    <w:rsid w:val="00774FB6"/>
    <w:rsid w:val="00776C0C"/>
    <w:rsid w:val="00790902"/>
    <w:rsid w:val="00793EE7"/>
    <w:rsid w:val="007A41DA"/>
    <w:rsid w:val="007B1DA1"/>
    <w:rsid w:val="007B265F"/>
    <w:rsid w:val="007B429D"/>
    <w:rsid w:val="007B756E"/>
    <w:rsid w:val="007C4F5D"/>
    <w:rsid w:val="007D4316"/>
    <w:rsid w:val="007D4694"/>
    <w:rsid w:val="007D4E74"/>
    <w:rsid w:val="007E3ABA"/>
    <w:rsid w:val="007F36E2"/>
    <w:rsid w:val="007F7195"/>
    <w:rsid w:val="00800D74"/>
    <w:rsid w:val="00804C19"/>
    <w:rsid w:val="008052EF"/>
    <w:rsid w:val="00807C99"/>
    <w:rsid w:val="00820FD7"/>
    <w:rsid w:val="00823112"/>
    <w:rsid w:val="00824A22"/>
    <w:rsid w:val="00824BA9"/>
    <w:rsid w:val="00836FBF"/>
    <w:rsid w:val="008424E9"/>
    <w:rsid w:val="00847BD2"/>
    <w:rsid w:val="0085106F"/>
    <w:rsid w:val="00852794"/>
    <w:rsid w:val="008527C7"/>
    <w:rsid w:val="008559E2"/>
    <w:rsid w:val="008735A4"/>
    <w:rsid w:val="008770AF"/>
    <w:rsid w:val="00877E7D"/>
    <w:rsid w:val="00880ABC"/>
    <w:rsid w:val="00885856"/>
    <w:rsid w:val="008A121D"/>
    <w:rsid w:val="008B43AF"/>
    <w:rsid w:val="008B5C2B"/>
    <w:rsid w:val="008C7504"/>
    <w:rsid w:val="008D2A23"/>
    <w:rsid w:val="008D30E7"/>
    <w:rsid w:val="008D3552"/>
    <w:rsid w:val="008E0A59"/>
    <w:rsid w:val="008E1304"/>
    <w:rsid w:val="008E209C"/>
    <w:rsid w:val="008F1654"/>
    <w:rsid w:val="008F1835"/>
    <w:rsid w:val="00906D13"/>
    <w:rsid w:val="009112E0"/>
    <w:rsid w:val="00923B5A"/>
    <w:rsid w:val="009324BC"/>
    <w:rsid w:val="00932D11"/>
    <w:rsid w:val="00932D99"/>
    <w:rsid w:val="009361D9"/>
    <w:rsid w:val="00942782"/>
    <w:rsid w:val="0094302F"/>
    <w:rsid w:val="009504D2"/>
    <w:rsid w:val="0095603D"/>
    <w:rsid w:val="00962588"/>
    <w:rsid w:val="0096298E"/>
    <w:rsid w:val="00970611"/>
    <w:rsid w:val="00971BB9"/>
    <w:rsid w:val="00976C27"/>
    <w:rsid w:val="00977C5A"/>
    <w:rsid w:val="00981295"/>
    <w:rsid w:val="00984847"/>
    <w:rsid w:val="009911C0"/>
    <w:rsid w:val="009A03CA"/>
    <w:rsid w:val="009A2246"/>
    <w:rsid w:val="009A3398"/>
    <w:rsid w:val="009A5106"/>
    <w:rsid w:val="009B0698"/>
    <w:rsid w:val="009B17A0"/>
    <w:rsid w:val="009B4810"/>
    <w:rsid w:val="009C0DF9"/>
    <w:rsid w:val="009C1302"/>
    <w:rsid w:val="009C17C1"/>
    <w:rsid w:val="009E5644"/>
    <w:rsid w:val="009E7B10"/>
    <w:rsid w:val="00A00C82"/>
    <w:rsid w:val="00A16458"/>
    <w:rsid w:val="00A328A8"/>
    <w:rsid w:val="00A33ACB"/>
    <w:rsid w:val="00A425BD"/>
    <w:rsid w:val="00A43763"/>
    <w:rsid w:val="00A44F5E"/>
    <w:rsid w:val="00A47B96"/>
    <w:rsid w:val="00A51F10"/>
    <w:rsid w:val="00A82347"/>
    <w:rsid w:val="00A84DF4"/>
    <w:rsid w:val="00A85106"/>
    <w:rsid w:val="00A878A8"/>
    <w:rsid w:val="00AA0587"/>
    <w:rsid w:val="00AA48DE"/>
    <w:rsid w:val="00AA7D85"/>
    <w:rsid w:val="00AB2CB8"/>
    <w:rsid w:val="00AC1DA0"/>
    <w:rsid w:val="00AC57C2"/>
    <w:rsid w:val="00AC7DBB"/>
    <w:rsid w:val="00AE17EC"/>
    <w:rsid w:val="00AE2FDC"/>
    <w:rsid w:val="00AE3791"/>
    <w:rsid w:val="00AF1D11"/>
    <w:rsid w:val="00AF2F11"/>
    <w:rsid w:val="00AF44A7"/>
    <w:rsid w:val="00AF558E"/>
    <w:rsid w:val="00B079D3"/>
    <w:rsid w:val="00B12B0C"/>
    <w:rsid w:val="00B13DDB"/>
    <w:rsid w:val="00B1463C"/>
    <w:rsid w:val="00B21D1B"/>
    <w:rsid w:val="00B22449"/>
    <w:rsid w:val="00B40A5A"/>
    <w:rsid w:val="00B502A6"/>
    <w:rsid w:val="00B6061D"/>
    <w:rsid w:val="00B63A24"/>
    <w:rsid w:val="00B64901"/>
    <w:rsid w:val="00B74268"/>
    <w:rsid w:val="00B9184A"/>
    <w:rsid w:val="00B926FE"/>
    <w:rsid w:val="00B94AEA"/>
    <w:rsid w:val="00B96843"/>
    <w:rsid w:val="00BA310B"/>
    <w:rsid w:val="00BB0EB4"/>
    <w:rsid w:val="00BB4EDA"/>
    <w:rsid w:val="00BB60A2"/>
    <w:rsid w:val="00BB69EC"/>
    <w:rsid w:val="00BB7A26"/>
    <w:rsid w:val="00BC71DD"/>
    <w:rsid w:val="00BC7931"/>
    <w:rsid w:val="00BD2D31"/>
    <w:rsid w:val="00BE10AE"/>
    <w:rsid w:val="00C03D79"/>
    <w:rsid w:val="00C0624E"/>
    <w:rsid w:val="00C1235E"/>
    <w:rsid w:val="00C14526"/>
    <w:rsid w:val="00C17803"/>
    <w:rsid w:val="00C22C61"/>
    <w:rsid w:val="00C262AE"/>
    <w:rsid w:val="00C40B9B"/>
    <w:rsid w:val="00C52589"/>
    <w:rsid w:val="00C60C68"/>
    <w:rsid w:val="00C75C66"/>
    <w:rsid w:val="00C84065"/>
    <w:rsid w:val="00C84522"/>
    <w:rsid w:val="00C91FB2"/>
    <w:rsid w:val="00C92887"/>
    <w:rsid w:val="00C9651E"/>
    <w:rsid w:val="00C971E2"/>
    <w:rsid w:val="00CA5E21"/>
    <w:rsid w:val="00CB46F6"/>
    <w:rsid w:val="00CC3608"/>
    <w:rsid w:val="00CC3BE3"/>
    <w:rsid w:val="00CF12CA"/>
    <w:rsid w:val="00D0305D"/>
    <w:rsid w:val="00D03CC2"/>
    <w:rsid w:val="00D05D62"/>
    <w:rsid w:val="00D1514F"/>
    <w:rsid w:val="00D2510A"/>
    <w:rsid w:val="00D3061B"/>
    <w:rsid w:val="00D45CB7"/>
    <w:rsid w:val="00D514D1"/>
    <w:rsid w:val="00D540D7"/>
    <w:rsid w:val="00D65554"/>
    <w:rsid w:val="00D87BF2"/>
    <w:rsid w:val="00D91572"/>
    <w:rsid w:val="00D92D43"/>
    <w:rsid w:val="00D93753"/>
    <w:rsid w:val="00D96459"/>
    <w:rsid w:val="00DA0D41"/>
    <w:rsid w:val="00DA5DFE"/>
    <w:rsid w:val="00DB188F"/>
    <w:rsid w:val="00DB693C"/>
    <w:rsid w:val="00DD055B"/>
    <w:rsid w:val="00DD33AC"/>
    <w:rsid w:val="00DD5D9B"/>
    <w:rsid w:val="00DE2DFE"/>
    <w:rsid w:val="00DE2F2F"/>
    <w:rsid w:val="00DE3856"/>
    <w:rsid w:val="00DE3B7D"/>
    <w:rsid w:val="00DE7AF2"/>
    <w:rsid w:val="00DF0CD8"/>
    <w:rsid w:val="00DF479A"/>
    <w:rsid w:val="00DF72C1"/>
    <w:rsid w:val="00E0031A"/>
    <w:rsid w:val="00E06270"/>
    <w:rsid w:val="00E07558"/>
    <w:rsid w:val="00E07CEA"/>
    <w:rsid w:val="00E1222D"/>
    <w:rsid w:val="00E20BED"/>
    <w:rsid w:val="00E21685"/>
    <w:rsid w:val="00E26E15"/>
    <w:rsid w:val="00E340A0"/>
    <w:rsid w:val="00E34873"/>
    <w:rsid w:val="00E41000"/>
    <w:rsid w:val="00E43877"/>
    <w:rsid w:val="00E46BBF"/>
    <w:rsid w:val="00E50E19"/>
    <w:rsid w:val="00E577E9"/>
    <w:rsid w:val="00E579DD"/>
    <w:rsid w:val="00E626FA"/>
    <w:rsid w:val="00E64227"/>
    <w:rsid w:val="00E73A9E"/>
    <w:rsid w:val="00E85838"/>
    <w:rsid w:val="00E96845"/>
    <w:rsid w:val="00EA4B62"/>
    <w:rsid w:val="00EA6F1A"/>
    <w:rsid w:val="00EB0441"/>
    <w:rsid w:val="00EB06EA"/>
    <w:rsid w:val="00EB7F90"/>
    <w:rsid w:val="00EC2736"/>
    <w:rsid w:val="00ED1969"/>
    <w:rsid w:val="00EE00FD"/>
    <w:rsid w:val="00EE0A4A"/>
    <w:rsid w:val="00EE488D"/>
    <w:rsid w:val="00EF1733"/>
    <w:rsid w:val="00F119D3"/>
    <w:rsid w:val="00F11FB2"/>
    <w:rsid w:val="00F149E9"/>
    <w:rsid w:val="00F222F7"/>
    <w:rsid w:val="00F33416"/>
    <w:rsid w:val="00F33FF2"/>
    <w:rsid w:val="00F372AC"/>
    <w:rsid w:val="00F41795"/>
    <w:rsid w:val="00F47693"/>
    <w:rsid w:val="00F515D2"/>
    <w:rsid w:val="00F5789A"/>
    <w:rsid w:val="00F608F5"/>
    <w:rsid w:val="00F671A8"/>
    <w:rsid w:val="00F705D2"/>
    <w:rsid w:val="00F743AA"/>
    <w:rsid w:val="00F90A92"/>
    <w:rsid w:val="00F96DD4"/>
    <w:rsid w:val="00FA0E50"/>
    <w:rsid w:val="00FB5CAE"/>
    <w:rsid w:val="00FC1171"/>
    <w:rsid w:val="00FC39E6"/>
    <w:rsid w:val="00FD0D60"/>
    <w:rsid w:val="00FD34B4"/>
    <w:rsid w:val="00FD4CB9"/>
    <w:rsid w:val="00FD5C9D"/>
    <w:rsid w:val="00FD622D"/>
    <w:rsid w:val="00FD7BDC"/>
    <w:rsid w:val="00FD7D40"/>
    <w:rsid w:val="00FE3740"/>
    <w:rsid w:val="00FE50DD"/>
    <w:rsid w:val="00FF5657"/>
    <w:rsid w:val="00FF6EB2"/>
    <w:rsid w:val="00FF7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EE567B"/>
  <w15:docId w15:val="{D48BFEC7-EA95-4BC0-BB82-8597B6B37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2CA"/>
  </w:style>
  <w:style w:type="paragraph" w:styleId="Heading1">
    <w:name w:val="heading 1"/>
    <w:basedOn w:val="Normal"/>
    <w:next w:val="Normal"/>
    <w:qFormat/>
    <w:rsid w:val="00CF12CA"/>
    <w:pPr>
      <w:keepNext/>
      <w:jc w:val="center"/>
      <w:outlineLvl w:val="0"/>
    </w:pPr>
    <w:rPr>
      <w:b/>
      <w:sz w:val="28"/>
    </w:rPr>
  </w:style>
  <w:style w:type="paragraph" w:styleId="Heading2">
    <w:name w:val="heading 2"/>
    <w:basedOn w:val="Normal"/>
    <w:next w:val="Normal"/>
    <w:qFormat/>
    <w:rsid w:val="00CF12CA"/>
    <w:pPr>
      <w:keepNext/>
      <w:jc w:val="center"/>
      <w:outlineLvl w:val="1"/>
    </w:pPr>
    <w:rPr>
      <w:b/>
      <w:bCs/>
    </w:rPr>
  </w:style>
  <w:style w:type="paragraph" w:styleId="Heading3">
    <w:name w:val="heading 3"/>
    <w:basedOn w:val="Normal"/>
    <w:next w:val="Normal"/>
    <w:qFormat/>
    <w:rsid w:val="00CF12CA"/>
    <w:pPr>
      <w:keepNext/>
      <w:outlineLvl w:val="2"/>
    </w:pPr>
    <w:rPr>
      <w:i/>
      <w:iCs/>
    </w:rPr>
  </w:style>
  <w:style w:type="paragraph" w:styleId="Heading4">
    <w:name w:val="heading 4"/>
    <w:basedOn w:val="Normal"/>
    <w:next w:val="Normal"/>
    <w:qFormat/>
    <w:rsid w:val="00CF12CA"/>
    <w:pPr>
      <w:keepNext/>
      <w:outlineLvl w:val="3"/>
    </w:pPr>
    <w:rPr>
      <w:b/>
      <w:bCs/>
    </w:rPr>
  </w:style>
  <w:style w:type="paragraph" w:styleId="Heading5">
    <w:name w:val="heading 5"/>
    <w:basedOn w:val="Normal"/>
    <w:next w:val="Normal"/>
    <w:qFormat/>
    <w:rsid w:val="00CF12CA"/>
    <w:pPr>
      <w:keepNext/>
      <w:outlineLvl w:val="4"/>
    </w:pPr>
    <w:rPr>
      <w:sz w:val="24"/>
    </w:rPr>
  </w:style>
  <w:style w:type="paragraph" w:styleId="Heading8">
    <w:name w:val="heading 8"/>
    <w:basedOn w:val="Normal"/>
    <w:next w:val="Normal"/>
    <w:qFormat/>
    <w:rsid w:val="00CF12CA"/>
    <w:pPr>
      <w:keepNext/>
      <w:outlineLvl w:val="7"/>
    </w:pPr>
    <w:rPr>
      <w:rFonts w:ascii="Arial" w:hAnsi="Arial" w:cs="Arial"/>
      <w:b/>
      <w:bCs/>
      <w:sz w:val="24"/>
      <w:lang w:val="da-D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F12CA"/>
    <w:rPr>
      <w:color w:val="0000FF"/>
      <w:u w:val="single"/>
    </w:rPr>
  </w:style>
  <w:style w:type="character" w:styleId="FollowedHyperlink">
    <w:name w:val="FollowedHyperlink"/>
    <w:rsid w:val="00CF12CA"/>
    <w:rPr>
      <w:color w:val="800080"/>
      <w:u w:val="single"/>
    </w:rPr>
  </w:style>
  <w:style w:type="paragraph" w:styleId="BodyTextIndent">
    <w:name w:val="Body Text Indent"/>
    <w:basedOn w:val="Normal"/>
    <w:rsid w:val="00CF12CA"/>
    <w:pPr>
      <w:ind w:left="1440"/>
    </w:pPr>
  </w:style>
  <w:style w:type="paragraph" w:styleId="BlockText">
    <w:name w:val="Block Text"/>
    <w:basedOn w:val="Normal"/>
    <w:rsid w:val="00CF12CA"/>
    <w:pPr>
      <w:ind w:left="690" w:right="720"/>
    </w:pPr>
  </w:style>
  <w:style w:type="paragraph" w:styleId="BodyText">
    <w:name w:val="Body Text"/>
    <w:basedOn w:val="Normal"/>
    <w:rsid w:val="00CF12CA"/>
    <w:pPr>
      <w:jc w:val="center"/>
    </w:pPr>
    <w:rPr>
      <w:rFonts w:ascii="Arial" w:hAnsi="Arial"/>
      <w:i/>
      <w:sz w:val="18"/>
      <w:lang w:val="en-GB"/>
    </w:rPr>
  </w:style>
  <w:style w:type="paragraph" w:customStyle="1" w:styleId="coltext">
    <w:name w:val="col text"/>
    <w:aliases w:val="9 col text,ct"/>
    <w:basedOn w:val="Normal"/>
    <w:rsid w:val="00CF12CA"/>
    <w:pPr>
      <w:tabs>
        <w:tab w:val="left" w:pos="259"/>
      </w:tabs>
      <w:spacing w:before="80" w:after="80"/>
    </w:pPr>
    <w:rPr>
      <w:rFonts w:ascii="Book Antiqua" w:hAnsi="Book Antiqua"/>
      <w:sz w:val="24"/>
      <w:lang w:val="en-GB"/>
    </w:rPr>
  </w:style>
  <w:style w:type="paragraph" w:styleId="BodyText2">
    <w:name w:val="Body Text 2"/>
    <w:basedOn w:val="Normal"/>
    <w:link w:val="BodyText2Char"/>
    <w:rsid w:val="00CF12CA"/>
    <w:pPr>
      <w:ind w:right="-90"/>
      <w:jc w:val="both"/>
    </w:pPr>
  </w:style>
  <w:style w:type="paragraph" w:styleId="BodyText3">
    <w:name w:val="Body Text 3"/>
    <w:basedOn w:val="Normal"/>
    <w:rsid w:val="00CF12CA"/>
    <w:pPr>
      <w:ind w:right="-90"/>
      <w:jc w:val="both"/>
    </w:pPr>
    <w:rPr>
      <w:color w:val="000000"/>
    </w:rPr>
  </w:style>
  <w:style w:type="paragraph" w:styleId="BalloonText">
    <w:name w:val="Balloon Text"/>
    <w:basedOn w:val="Normal"/>
    <w:semiHidden/>
    <w:rsid w:val="00CF12CA"/>
    <w:rPr>
      <w:rFonts w:ascii="Tahoma" w:hAnsi="Tahoma" w:cs="Tahoma"/>
      <w:sz w:val="16"/>
      <w:szCs w:val="16"/>
    </w:rPr>
  </w:style>
  <w:style w:type="paragraph" w:styleId="Header">
    <w:name w:val="header"/>
    <w:basedOn w:val="Normal"/>
    <w:link w:val="HeaderChar"/>
    <w:rsid w:val="00074C09"/>
    <w:pPr>
      <w:tabs>
        <w:tab w:val="center" w:pos="4680"/>
        <w:tab w:val="right" w:pos="9360"/>
      </w:tabs>
    </w:pPr>
  </w:style>
  <w:style w:type="character" w:customStyle="1" w:styleId="HeaderChar">
    <w:name w:val="Header Char"/>
    <w:basedOn w:val="DefaultParagraphFont"/>
    <w:link w:val="Header"/>
    <w:rsid w:val="00074C09"/>
  </w:style>
  <w:style w:type="paragraph" w:styleId="Footer">
    <w:name w:val="footer"/>
    <w:basedOn w:val="Normal"/>
    <w:link w:val="FooterChar"/>
    <w:rsid w:val="00074C09"/>
    <w:pPr>
      <w:tabs>
        <w:tab w:val="center" w:pos="4680"/>
        <w:tab w:val="right" w:pos="9360"/>
      </w:tabs>
    </w:pPr>
  </w:style>
  <w:style w:type="character" w:customStyle="1" w:styleId="FooterChar">
    <w:name w:val="Footer Char"/>
    <w:basedOn w:val="DefaultParagraphFont"/>
    <w:link w:val="Footer"/>
    <w:rsid w:val="00074C09"/>
  </w:style>
  <w:style w:type="paragraph" w:styleId="NormalWeb">
    <w:name w:val="Normal (Web)"/>
    <w:basedOn w:val="Normal"/>
    <w:uiPriority w:val="99"/>
    <w:unhideWhenUsed/>
    <w:rsid w:val="0007386F"/>
    <w:pPr>
      <w:spacing w:after="270" w:line="270" w:lineRule="atLeast"/>
    </w:pPr>
    <w:rPr>
      <w:sz w:val="24"/>
      <w:szCs w:val="24"/>
    </w:rPr>
  </w:style>
  <w:style w:type="table" w:styleId="TableGrid">
    <w:name w:val="Table Grid"/>
    <w:basedOn w:val="TableNormal"/>
    <w:rsid w:val="00F96C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st">
    <w:name w:val="test"/>
    <w:semiHidden/>
    <w:rsid w:val="00473087"/>
    <w:rPr>
      <w:rFonts w:ascii="Arial" w:hAnsi="Arial" w:cs="Arial"/>
      <w:color w:val="000080"/>
      <w:sz w:val="20"/>
      <w:szCs w:val="20"/>
    </w:rPr>
  </w:style>
  <w:style w:type="paragraph" w:customStyle="1" w:styleId="MediumGrid1-Accent21">
    <w:name w:val="Medium Grid 1 - Accent 21"/>
    <w:basedOn w:val="Normal"/>
    <w:uiPriority w:val="34"/>
    <w:qFormat/>
    <w:rsid w:val="001D2EB3"/>
    <w:pPr>
      <w:ind w:left="720"/>
      <w:contextualSpacing/>
    </w:pPr>
    <w:rPr>
      <w:rFonts w:ascii="Cambria" w:eastAsia="Cambria" w:hAnsi="Cambria"/>
      <w:sz w:val="24"/>
      <w:szCs w:val="24"/>
    </w:rPr>
  </w:style>
  <w:style w:type="character" w:styleId="CommentReference">
    <w:name w:val="annotation reference"/>
    <w:rsid w:val="00C17803"/>
    <w:rPr>
      <w:sz w:val="16"/>
      <w:szCs w:val="16"/>
    </w:rPr>
  </w:style>
  <w:style w:type="paragraph" w:styleId="CommentText">
    <w:name w:val="annotation text"/>
    <w:basedOn w:val="Normal"/>
    <w:link w:val="CommentTextChar"/>
    <w:rsid w:val="00C17803"/>
  </w:style>
  <w:style w:type="character" w:customStyle="1" w:styleId="CommentTextChar">
    <w:name w:val="Comment Text Char"/>
    <w:basedOn w:val="DefaultParagraphFont"/>
    <w:link w:val="CommentText"/>
    <w:rsid w:val="00C17803"/>
  </w:style>
  <w:style w:type="paragraph" w:styleId="CommentSubject">
    <w:name w:val="annotation subject"/>
    <w:basedOn w:val="CommentText"/>
    <w:next w:val="CommentText"/>
    <w:link w:val="CommentSubjectChar"/>
    <w:rsid w:val="00C17803"/>
    <w:rPr>
      <w:b/>
      <w:bCs/>
    </w:rPr>
  </w:style>
  <w:style w:type="character" w:customStyle="1" w:styleId="CommentSubjectChar">
    <w:name w:val="Comment Subject Char"/>
    <w:link w:val="CommentSubject"/>
    <w:rsid w:val="00C17803"/>
    <w:rPr>
      <w:b/>
      <w:bCs/>
    </w:rPr>
  </w:style>
  <w:style w:type="character" w:styleId="Emphasis">
    <w:name w:val="Emphasis"/>
    <w:uiPriority w:val="20"/>
    <w:qFormat/>
    <w:rsid w:val="00401EA0"/>
    <w:rPr>
      <w:i/>
      <w:iCs/>
    </w:rPr>
  </w:style>
  <w:style w:type="character" w:styleId="Strong">
    <w:name w:val="Strong"/>
    <w:qFormat/>
    <w:rsid w:val="00A00C82"/>
    <w:rPr>
      <w:b/>
      <w:bCs/>
    </w:rPr>
  </w:style>
  <w:style w:type="character" w:customStyle="1" w:styleId="BodyText2Char">
    <w:name w:val="Body Text 2 Char"/>
    <w:link w:val="BodyText2"/>
    <w:rsid w:val="007D4E74"/>
  </w:style>
  <w:style w:type="character" w:styleId="PlaceholderText">
    <w:name w:val="Placeholder Text"/>
    <w:basedOn w:val="DefaultParagraphFont"/>
    <w:uiPriority w:val="67"/>
    <w:rsid w:val="002B1EF4"/>
    <w:rPr>
      <w:color w:val="808080"/>
    </w:rPr>
  </w:style>
  <w:style w:type="paragraph" w:styleId="NoSpacing">
    <w:name w:val="No Spacing"/>
    <w:uiPriority w:val="1"/>
    <w:qFormat/>
    <w:rsid w:val="001F4A2E"/>
    <w:rPr>
      <w:rFonts w:ascii="Tms Rmn" w:hAnsi="Tms Rmn"/>
    </w:rPr>
  </w:style>
  <w:style w:type="paragraph" w:styleId="ListParagraph">
    <w:name w:val="List Paragraph"/>
    <w:basedOn w:val="Normal"/>
    <w:uiPriority w:val="34"/>
    <w:qFormat/>
    <w:rsid w:val="00322F2E"/>
    <w:pPr>
      <w:ind w:left="720"/>
      <w:contextualSpacing/>
    </w:pPr>
  </w:style>
  <w:style w:type="character" w:customStyle="1" w:styleId="highlight">
    <w:name w:val="highlight"/>
    <w:basedOn w:val="DefaultParagraphFont"/>
    <w:rsid w:val="009C17C1"/>
  </w:style>
  <w:style w:type="character" w:customStyle="1" w:styleId="instancename">
    <w:name w:val="instancename"/>
    <w:rsid w:val="008F1654"/>
  </w:style>
  <w:style w:type="character" w:customStyle="1" w:styleId="accesshide">
    <w:name w:val="accesshide"/>
    <w:rsid w:val="008F1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6411">
      <w:bodyDiv w:val="1"/>
      <w:marLeft w:val="0"/>
      <w:marRight w:val="0"/>
      <w:marTop w:val="0"/>
      <w:marBottom w:val="0"/>
      <w:divBdr>
        <w:top w:val="none" w:sz="0" w:space="0" w:color="auto"/>
        <w:left w:val="none" w:sz="0" w:space="0" w:color="auto"/>
        <w:bottom w:val="none" w:sz="0" w:space="0" w:color="auto"/>
        <w:right w:val="none" w:sz="0" w:space="0" w:color="auto"/>
      </w:divBdr>
    </w:div>
    <w:div w:id="127286105">
      <w:bodyDiv w:val="1"/>
      <w:marLeft w:val="0"/>
      <w:marRight w:val="0"/>
      <w:marTop w:val="0"/>
      <w:marBottom w:val="0"/>
      <w:divBdr>
        <w:top w:val="none" w:sz="0" w:space="0" w:color="auto"/>
        <w:left w:val="none" w:sz="0" w:space="0" w:color="auto"/>
        <w:bottom w:val="none" w:sz="0" w:space="0" w:color="auto"/>
        <w:right w:val="none" w:sz="0" w:space="0" w:color="auto"/>
      </w:divBdr>
    </w:div>
    <w:div w:id="155148328">
      <w:bodyDiv w:val="1"/>
      <w:marLeft w:val="0"/>
      <w:marRight w:val="0"/>
      <w:marTop w:val="0"/>
      <w:marBottom w:val="0"/>
      <w:divBdr>
        <w:top w:val="none" w:sz="0" w:space="0" w:color="auto"/>
        <w:left w:val="none" w:sz="0" w:space="0" w:color="auto"/>
        <w:bottom w:val="none" w:sz="0" w:space="0" w:color="auto"/>
        <w:right w:val="none" w:sz="0" w:space="0" w:color="auto"/>
      </w:divBdr>
    </w:div>
    <w:div w:id="720711648">
      <w:bodyDiv w:val="1"/>
      <w:marLeft w:val="0"/>
      <w:marRight w:val="0"/>
      <w:marTop w:val="0"/>
      <w:marBottom w:val="0"/>
      <w:divBdr>
        <w:top w:val="none" w:sz="0" w:space="0" w:color="auto"/>
        <w:left w:val="none" w:sz="0" w:space="0" w:color="auto"/>
        <w:bottom w:val="none" w:sz="0" w:space="0" w:color="auto"/>
        <w:right w:val="none" w:sz="0" w:space="0" w:color="auto"/>
      </w:divBdr>
    </w:div>
    <w:div w:id="941693493">
      <w:bodyDiv w:val="1"/>
      <w:marLeft w:val="0"/>
      <w:marRight w:val="0"/>
      <w:marTop w:val="0"/>
      <w:marBottom w:val="0"/>
      <w:divBdr>
        <w:top w:val="none" w:sz="0" w:space="0" w:color="auto"/>
        <w:left w:val="none" w:sz="0" w:space="0" w:color="auto"/>
        <w:bottom w:val="none" w:sz="0" w:space="0" w:color="auto"/>
        <w:right w:val="none" w:sz="0" w:space="0" w:color="auto"/>
      </w:divBdr>
    </w:div>
    <w:div w:id="957107497">
      <w:bodyDiv w:val="1"/>
      <w:marLeft w:val="0"/>
      <w:marRight w:val="0"/>
      <w:marTop w:val="0"/>
      <w:marBottom w:val="0"/>
      <w:divBdr>
        <w:top w:val="none" w:sz="0" w:space="0" w:color="auto"/>
        <w:left w:val="none" w:sz="0" w:space="0" w:color="auto"/>
        <w:bottom w:val="none" w:sz="0" w:space="0" w:color="auto"/>
        <w:right w:val="none" w:sz="0" w:space="0" w:color="auto"/>
      </w:divBdr>
    </w:div>
    <w:div w:id="1121191002">
      <w:bodyDiv w:val="1"/>
      <w:marLeft w:val="0"/>
      <w:marRight w:val="0"/>
      <w:marTop w:val="0"/>
      <w:marBottom w:val="0"/>
      <w:divBdr>
        <w:top w:val="none" w:sz="0" w:space="0" w:color="auto"/>
        <w:left w:val="none" w:sz="0" w:space="0" w:color="auto"/>
        <w:bottom w:val="none" w:sz="0" w:space="0" w:color="auto"/>
        <w:right w:val="none" w:sz="0" w:space="0" w:color="auto"/>
      </w:divBdr>
    </w:div>
    <w:div w:id="1192256870">
      <w:bodyDiv w:val="1"/>
      <w:marLeft w:val="0"/>
      <w:marRight w:val="0"/>
      <w:marTop w:val="0"/>
      <w:marBottom w:val="0"/>
      <w:divBdr>
        <w:top w:val="none" w:sz="0" w:space="0" w:color="auto"/>
        <w:left w:val="none" w:sz="0" w:space="0" w:color="auto"/>
        <w:bottom w:val="none" w:sz="0" w:space="0" w:color="auto"/>
        <w:right w:val="none" w:sz="0" w:space="0" w:color="auto"/>
      </w:divBdr>
    </w:div>
    <w:div w:id="1195920158">
      <w:bodyDiv w:val="1"/>
      <w:marLeft w:val="0"/>
      <w:marRight w:val="0"/>
      <w:marTop w:val="0"/>
      <w:marBottom w:val="0"/>
      <w:divBdr>
        <w:top w:val="none" w:sz="0" w:space="0" w:color="auto"/>
        <w:left w:val="none" w:sz="0" w:space="0" w:color="auto"/>
        <w:bottom w:val="none" w:sz="0" w:space="0" w:color="auto"/>
        <w:right w:val="none" w:sz="0" w:space="0" w:color="auto"/>
      </w:divBdr>
    </w:div>
    <w:div w:id="1259291697">
      <w:bodyDiv w:val="1"/>
      <w:marLeft w:val="0"/>
      <w:marRight w:val="0"/>
      <w:marTop w:val="0"/>
      <w:marBottom w:val="0"/>
      <w:divBdr>
        <w:top w:val="none" w:sz="0" w:space="0" w:color="auto"/>
        <w:left w:val="none" w:sz="0" w:space="0" w:color="auto"/>
        <w:bottom w:val="none" w:sz="0" w:space="0" w:color="auto"/>
        <w:right w:val="none" w:sz="0" w:space="0" w:color="auto"/>
      </w:divBdr>
    </w:div>
    <w:div w:id="1386636585">
      <w:bodyDiv w:val="1"/>
      <w:marLeft w:val="0"/>
      <w:marRight w:val="0"/>
      <w:marTop w:val="0"/>
      <w:marBottom w:val="0"/>
      <w:divBdr>
        <w:top w:val="none" w:sz="0" w:space="0" w:color="auto"/>
        <w:left w:val="none" w:sz="0" w:space="0" w:color="auto"/>
        <w:bottom w:val="none" w:sz="0" w:space="0" w:color="auto"/>
        <w:right w:val="none" w:sz="0" w:space="0" w:color="auto"/>
      </w:divBdr>
    </w:div>
    <w:div w:id="1467163614">
      <w:bodyDiv w:val="1"/>
      <w:marLeft w:val="0"/>
      <w:marRight w:val="0"/>
      <w:marTop w:val="0"/>
      <w:marBottom w:val="0"/>
      <w:divBdr>
        <w:top w:val="none" w:sz="0" w:space="0" w:color="auto"/>
        <w:left w:val="none" w:sz="0" w:space="0" w:color="auto"/>
        <w:bottom w:val="none" w:sz="0" w:space="0" w:color="auto"/>
        <w:right w:val="none" w:sz="0" w:space="0" w:color="auto"/>
      </w:divBdr>
    </w:div>
    <w:div w:id="1488671609">
      <w:bodyDiv w:val="1"/>
      <w:marLeft w:val="0"/>
      <w:marRight w:val="0"/>
      <w:marTop w:val="0"/>
      <w:marBottom w:val="0"/>
      <w:divBdr>
        <w:top w:val="none" w:sz="0" w:space="0" w:color="auto"/>
        <w:left w:val="none" w:sz="0" w:space="0" w:color="auto"/>
        <w:bottom w:val="none" w:sz="0" w:space="0" w:color="auto"/>
        <w:right w:val="none" w:sz="0" w:space="0" w:color="auto"/>
      </w:divBdr>
      <w:divsChild>
        <w:div w:id="29965128">
          <w:marLeft w:val="0"/>
          <w:marRight w:val="0"/>
          <w:marTop w:val="0"/>
          <w:marBottom w:val="0"/>
          <w:divBdr>
            <w:top w:val="none" w:sz="0" w:space="0" w:color="auto"/>
            <w:left w:val="none" w:sz="0" w:space="0" w:color="auto"/>
            <w:bottom w:val="none" w:sz="0" w:space="0" w:color="auto"/>
            <w:right w:val="none" w:sz="0" w:space="0" w:color="auto"/>
          </w:divBdr>
        </w:div>
        <w:div w:id="350494552">
          <w:marLeft w:val="0"/>
          <w:marRight w:val="0"/>
          <w:marTop w:val="0"/>
          <w:marBottom w:val="0"/>
          <w:divBdr>
            <w:top w:val="none" w:sz="0" w:space="0" w:color="auto"/>
            <w:left w:val="none" w:sz="0" w:space="0" w:color="auto"/>
            <w:bottom w:val="none" w:sz="0" w:space="0" w:color="auto"/>
            <w:right w:val="none" w:sz="0" w:space="0" w:color="auto"/>
          </w:divBdr>
        </w:div>
        <w:div w:id="444547594">
          <w:marLeft w:val="0"/>
          <w:marRight w:val="0"/>
          <w:marTop w:val="0"/>
          <w:marBottom w:val="0"/>
          <w:divBdr>
            <w:top w:val="none" w:sz="0" w:space="0" w:color="auto"/>
            <w:left w:val="none" w:sz="0" w:space="0" w:color="auto"/>
            <w:bottom w:val="none" w:sz="0" w:space="0" w:color="auto"/>
            <w:right w:val="none" w:sz="0" w:space="0" w:color="auto"/>
          </w:divBdr>
        </w:div>
        <w:div w:id="660735166">
          <w:marLeft w:val="0"/>
          <w:marRight w:val="0"/>
          <w:marTop w:val="0"/>
          <w:marBottom w:val="0"/>
          <w:divBdr>
            <w:top w:val="none" w:sz="0" w:space="0" w:color="auto"/>
            <w:left w:val="none" w:sz="0" w:space="0" w:color="auto"/>
            <w:bottom w:val="none" w:sz="0" w:space="0" w:color="auto"/>
            <w:right w:val="none" w:sz="0" w:space="0" w:color="auto"/>
          </w:divBdr>
        </w:div>
        <w:div w:id="734015462">
          <w:marLeft w:val="0"/>
          <w:marRight w:val="0"/>
          <w:marTop w:val="0"/>
          <w:marBottom w:val="0"/>
          <w:divBdr>
            <w:top w:val="none" w:sz="0" w:space="0" w:color="auto"/>
            <w:left w:val="none" w:sz="0" w:space="0" w:color="auto"/>
            <w:bottom w:val="none" w:sz="0" w:space="0" w:color="auto"/>
            <w:right w:val="none" w:sz="0" w:space="0" w:color="auto"/>
          </w:divBdr>
        </w:div>
        <w:div w:id="1099134437">
          <w:marLeft w:val="0"/>
          <w:marRight w:val="0"/>
          <w:marTop w:val="0"/>
          <w:marBottom w:val="0"/>
          <w:divBdr>
            <w:top w:val="none" w:sz="0" w:space="0" w:color="auto"/>
            <w:left w:val="none" w:sz="0" w:space="0" w:color="auto"/>
            <w:bottom w:val="none" w:sz="0" w:space="0" w:color="auto"/>
            <w:right w:val="none" w:sz="0" w:space="0" w:color="auto"/>
          </w:divBdr>
        </w:div>
        <w:div w:id="1445541003">
          <w:marLeft w:val="0"/>
          <w:marRight w:val="0"/>
          <w:marTop w:val="0"/>
          <w:marBottom w:val="0"/>
          <w:divBdr>
            <w:top w:val="none" w:sz="0" w:space="0" w:color="auto"/>
            <w:left w:val="none" w:sz="0" w:space="0" w:color="auto"/>
            <w:bottom w:val="none" w:sz="0" w:space="0" w:color="auto"/>
            <w:right w:val="none" w:sz="0" w:space="0" w:color="auto"/>
          </w:divBdr>
        </w:div>
        <w:div w:id="1503163233">
          <w:marLeft w:val="0"/>
          <w:marRight w:val="0"/>
          <w:marTop w:val="0"/>
          <w:marBottom w:val="0"/>
          <w:divBdr>
            <w:top w:val="none" w:sz="0" w:space="0" w:color="auto"/>
            <w:left w:val="none" w:sz="0" w:space="0" w:color="auto"/>
            <w:bottom w:val="none" w:sz="0" w:space="0" w:color="auto"/>
            <w:right w:val="none" w:sz="0" w:space="0" w:color="auto"/>
          </w:divBdr>
        </w:div>
        <w:div w:id="1520007417">
          <w:marLeft w:val="0"/>
          <w:marRight w:val="0"/>
          <w:marTop w:val="0"/>
          <w:marBottom w:val="0"/>
          <w:divBdr>
            <w:top w:val="none" w:sz="0" w:space="0" w:color="auto"/>
            <w:left w:val="none" w:sz="0" w:space="0" w:color="auto"/>
            <w:bottom w:val="none" w:sz="0" w:space="0" w:color="auto"/>
            <w:right w:val="none" w:sz="0" w:space="0" w:color="auto"/>
          </w:divBdr>
        </w:div>
        <w:div w:id="1561671579">
          <w:marLeft w:val="0"/>
          <w:marRight w:val="0"/>
          <w:marTop w:val="0"/>
          <w:marBottom w:val="0"/>
          <w:divBdr>
            <w:top w:val="none" w:sz="0" w:space="0" w:color="auto"/>
            <w:left w:val="none" w:sz="0" w:space="0" w:color="auto"/>
            <w:bottom w:val="none" w:sz="0" w:space="0" w:color="auto"/>
            <w:right w:val="none" w:sz="0" w:space="0" w:color="auto"/>
          </w:divBdr>
        </w:div>
        <w:div w:id="1581256746">
          <w:marLeft w:val="0"/>
          <w:marRight w:val="0"/>
          <w:marTop w:val="0"/>
          <w:marBottom w:val="0"/>
          <w:divBdr>
            <w:top w:val="none" w:sz="0" w:space="0" w:color="auto"/>
            <w:left w:val="none" w:sz="0" w:space="0" w:color="auto"/>
            <w:bottom w:val="none" w:sz="0" w:space="0" w:color="auto"/>
            <w:right w:val="none" w:sz="0" w:space="0" w:color="auto"/>
          </w:divBdr>
        </w:div>
        <w:div w:id="1805151175">
          <w:marLeft w:val="0"/>
          <w:marRight w:val="0"/>
          <w:marTop w:val="0"/>
          <w:marBottom w:val="0"/>
          <w:divBdr>
            <w:top w:val="none" w:sz="0" w:space="0" w:color="auto"/>
            <w:left w:val="none" w:sz="0" w:space="0" w:color="auto"/>
            <w:bottom w:val="none" w:sz="0" w:space="0" w:color="auto"/>
            <w:right w:val="none" w:sz="0" w:space="0" w:color="auto"/>
          </w:divBdr>
        </w:div>
        <w:div w:id="1942444181">
          <w:marLeft w:val="0"/>
          <w:marRight w:val="0"/>
          <w:marTop w:val="0"/>
          <w:marBottom w:val="0"/>
          <w:divBdr>
            <w:top w:val="none" w:sz="0" w:space="0" w:color="auto"/>
            <w:left w:val="none" w:sz="0" w:space="0" w:color="auto"/>
            <w:bottom w:val="none" w:sz="0" w:space="0" w:color="auto"/>
            <w:right w:val="none" w:sz="0" w:space="0" w:color="auto"/>
          </w:divBdr>
        </w:div>
        <w:div w:id="2102295163">
          <w:marLeft w:val="0"/>
          <w:marRight w:val="0"/>
          <w:marTop w:val="0"/>
          <w:marBottom w:val="0"/>
          <w:divBdr>
            <w:top w:val="none" w:sz="0" w:space="0" w:color="auto"/>
            <w:left w:val="none" w:sz="0" w:space="0" w:color="auto"/>
            <w:bottom w:val="none" w:sz="0" w:space="0" w:color="auto"/>
            <w:right w:val="none" w:sz="0" w:space="0" w:color="auto"/>
          </w:divBdr>
        </w:div>
        <w:div w:id="2120298271">
          <w:marLeft w:val="0"/>
          <w:marRight w:val="0"/>
          <w:marTop w:val="0"/>
          <w:marBottom w:val="0"/>
          <w:divBdr>
            <w:top w:val="none" w:sz="0" w:space="0" w:color="auto"/>
            <w:left w:val="none" w:sz="0" w:space="0" w:color="auto"/>
            <w:bottom w:val="none" w:sz="0" w:space="0" w:color="auto"/>
            <w:right w:val="none" w:sz="0" w:space="0" w:color="auto"/>
          </w:divBdr>
        </w:div>
      </w:divsChild>
    </w:div>
    <w:div w:id="1556356893">
      <w:bodyDiv w:val="1"/>
      <w:marLeft w:val="0"/>
      <w:marRight w:val="0"/>
      <w:marTop w:val="0"/>
      <w:marBottom w:val="0"/>
      <w:divBdr>
        <w:top w:val="none" w:sz="0" w:space="0" w:color="auto"/>
        <w:left w:val="none" w:sz="0" w:space="0" w:color="auto"/>
        <w:bottom w:val="none" w:sz="0" w:space="0" w:color="auto"/>
        <w:right w:val="none" w:sz="0" w:space="0" w:color="auto"/>
      </w:divBdr>
    </w:div>
    <w:div w:id="1868790135">
      <w:bodyDiv w:val="1"/>
      <w:marLeft w:val="0"/>
      <w:marRight w:val="0"/>
      <w:marTop w:val="0"/>
      <w:marBottom w:val="0"/>
      <w:divBdr>
        <w:top w:val="none" w:sz="0" w:space="0" w:color="auto"/>
        <w:left w:val="none" w:sz="0" w:space="0" w:color="auto"/>
        <w:bottom w:val="none" w:sz="0" w:space="0" w:color="auto"/>
        <w:right w:val="none" w:sz="0" w:space="0" w:color="auto"/>
      </w:divBdr>
    </w:div>
    <w:div w:id="1992060679">
      <w:bodyDiv w:val="1"/>
      <w:marLeft w:val="0"/>
      <w:marRight w:val="0"/>
      <w:marTop w:val="0"/>
      <w:marBottom w:val="0"/>
      <w:divBdr>
        <w:top w:val="none" w:sz="0" w:space="0" w:color="auto"/>
        <w:left w:val="none" w:sz="0" w:space="0" w:color="auto"/>
        <w:bottom w:val="none" w:sz="0" w:space="0" w:color="auto"/>
        <w:right w:val="none" w:sz="0" w:space="0" w:color="auto"/>
      </w:divBdr>
    </w:div>
    <w:div w:id="2135174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pport.blackboardcollaborate.com/ics/support/default.asp?deptID=8336" TargetMode="External"/><Relationship Id="rId18" Type="http://schemas.openxmlformats.org/officeDocument/2006/relationships/hyperlink" Target="https://www.youtube.com/watch?v=-qt8CPIadWQ" TargetMode="External"/><Relationship Id="rId26" Type="http://schemas.openxmlformats.org/officeDocument/2006/relationships/hyperlink" Target="https://www.youtube.com/watch?v=HgfHefwK7VQ" TargetMode="External"/><Relationship Id="rId39" Type="http://schemas.openxmlformats.org/officeDocument/2006/relationships/hyperlink" Target="mailto:wjimene@callutheran.edu" TargetMode="External"/><Relationship Id="rId3" Type="http://schemas.openxmlformats.org/officeDocument/2006/relationships/settings" Target="settings.xml"/><Relationship Id="rId21" Type="http://schemas.openxmlformats.org/officeDocument/2006/relationships/hyperlink" Target="https://www.youtube.com/watch?v=iYiOVISWXS4" TargetMode="External"/><Relationship Id="rId34" Type="http://schemas.openxmlformats.org/officeDocument/2006/relationships/hyperlink" Target="http://www.callutheran.edu/iss/research/"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upport.blackboardcollaborate.com/ics/support/default.asp?deptID=8336" TargetMode="External"/><Relationship Id="rId17" Type="http://schemas.openxmlformats.org/officeDocument/2006/relationships/hyperlink" Target="https://www.khanacademy.org/math/probability/random-variables-topic/random_variables_prob_dist/v/discrete-and-continuous-random-variables" TargetMode="External"/><Relationship Id="rId25" Type="http://schemas.openxmlformats.org/officeDocument/2006/relationships/hyperlink" Target="https://www.youtube.com/watch?v=9FYpDx2JrAg" TargetMode="External"/><Relationship Id="rId33" Type="http://schemas.openxmlformats.org/officeDocument/2006/relationships/hyperlink" Target="http://www.callutheran.edu/title" TargetMode="External"/><Relationship Id="rId38" Type="http://schemas.openxmlformats.org/officeDocument/2006/relationships/hyperlink" Target="mailto:veterans@callutheran.edu" TargetMode="External"/><Relationship Id="rId2" Type="http://schemas.openxmlformats.org/officeDocument/2006/relationships/styles" Target="styles.xml"/><Relationship Id="rId16" Type="http://schemas.openxmlformats.org/officeDocument/2006/relationships/hyperlink" Target="https://www.youtube.com/watch?v=G_M3i2XVKmo" TargetMode="External"/><Relationship Id="rId20" Type="http://schemas.openxmlformats.org/officeDocument/2006/relationships/hyperlink" Target="https://youtu.be/7IEfN5OqtQ0" TargetMode="External"/><Relationship Id="rId29" Type="http://schemas.openxmlformats.org/officeDocument/2006/relationships/hyperlink" Target="http://www.csun.edu/~aa2035/CourseBase/Forecasting/Slides/ArdiCh123-04-15.xlsx"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port.blackboardcollaborate.com/ics/support/default.asp?deptID=8336" TargetMode="External"/><Relationship Id="rId24" Type="http://schemas.openxmlformats.org/officeDocument/2006/relationships/hyperlink" Target="https://www.youtube.com/watch?v=58NixpDkZc4" TargetMode="External"/><Relationship Id="rId32" Type="http://schemas.openxmlformats.org/officeDocument/2006/relationships/hyperlink" Target="http://www.callutheran.edu/student_life/student_handbook/" TargetMode="External"/><Relationship Id="rId37" Type="http://schemas.openxmlformats.org/officeDocument/2006/relationships/hyperlink" Target="http://www.callutheran.edu/veterans/" TargetMode="External"/><Relationship Id="rId40" Type="http://schemas.openxmlformats.org/officeDocument/2006/relationships/hyperlink" Target="http://www.callutheran.edu/iss/technology_services/helpdesk.php"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sun.edu/~aa2035/CourseBase/S-DescriptiveSTAT/DescriptiveSTAT.xlsx" TargetMode="External"/><Relationship Id="rId23" Type="http://schemas.openxmlformats.org/officeDocument/2006/relationships/hyperlink" Target="http://www.csun.edu/~aa2035/CourseBase/Probability/ProbabilitySummary.xlsx" TargetMode="External"/><Relationship Id="rId28" Type="http://schemas.openxmlformats.org/officeDocument/2006/relationships/hyperlink" Target="http://www.csun.edu/~aa2035/CourseBase/Forecasting/Assignments/ProbRegression.pptx" TargetMode="External"/><Relationship Id="rId36" Type="http://schemas.openxmlformats.org/officeDocument/2006/relationships/hyperlink" Target="http://www.callutheran.edu/iss/research/satellite.php" TargetMode="External"/><Relationship Id="rId10" Type="http://schemas.openxmlformats.org/officeDocument/2006/relationships/hyperlink" Target="http://catalog.callutheran.edu/grad/schoolofmanagement/" TargetMode="External"/><Relationship Id="rId19" Type="http://schemas.openxmlformats.org/officeDocument/2006/relationships/hyperlink" Target="https://youtu.be/wqjGsLsadOo" TargetMode="External"/><Relationship Id="rId31" Type="http://schemas.openxmlformats.org/officeDocument/2006/relationships/hyperlink" Target="http://courseval.callutheran.ed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csun.edu/~aa2035/CourseBase/S-DescriptiveSTAT/ArdiCh123F15.ppt" TargetMode="External"/><Relationship Id="rId22" Type="http://schemas.openxmlformats.org/officeDocument/2006/relationships/hyperlink" Target="http://www.csun.edu/~aa2035/CourseBase/Probability/S-Dist-Historical/PDF-1-Hisrorical.xlsx" TargetMode="External"/><Relationship Id="rId27" Type="http://schemas.openxmlformats.org/officeDocument/2006/relationships/hyperlink" Target="http://www.csun.edu/~aa2035/CourseBase/Forecasting/Slides/Forecasting_2_Regression.pptx" TargetMode="External"/><Relationship Id="rId30" Type="http://schemas.openxmlformats.org/officeDocument/2006/relationships/hyperlink" Target="http://www.csun.edu/~aa2035/CourseBase/Forecasting/Forecasting.ToShare/T-S-Reg/T-S-Reg.html" TargetMode="External"/><Relationship Id="rId35" Type="http://schemas.openxmlformats.org/officeDocument/2006/relationships/hyperlink" Target="mailto:CLUlibrary@callutheran.edu"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12</Pages>
  <Words>5301</Words>
  <Characters>30221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MANAGEMENT CONCEPTS</vt:lpstr>
    </vt:vector>
  </TitlesOfParts>
  <Company>California Lutheran University</Company>
  <LinksUpToDate>false</LinksUpToDate>
  <CharactersWithSpaces>35452</CharactersWithSpaces>
  <SharedDoc>false</SharedDoc>
  <HLinks>
    <vt:vector size="84" baseType="variant">
      <vt:variant>
        <vt:i4>5505065</vt:i4>
      </vt:variant>
      <vt:variant>
        <vt:i4>39</vt:i4>
      </vt:variant>
      <vt:variant>
        <vt:i4>0</vt:i4>
      </vt:variant>
      <vt:variant>
        <vt:i4>5</vt:i4>
      </vt:variant>
      <vt:variant>
        <vt:lpwstr>http://www.callutheran.edu/iss/technology_services/helpdesk.php</vt:lpwstr>
      </vt:variant>
      <vt:variant>
        <vt:lpwstr/>
      </vt:variant>
      <vt:variant>
        <vt:i4>6422612</vt:i4>
      </vt:variant>
      <vt:variant>
        <vt:i4>36</vt:i4>
      </vt:variant>
      <vt:variant>
        <vt:i4>0</vt:i4>
      </vt:variant>
      <vt:variant>
        <vt:i4>5</vt:i4>
      </vt:variant>
      <vt:variant>
        <vt:lpwstr>mailto:wjimene@callutheran.edu</vt:lpwstr>
      </vt:variant>
      <vt:variant>
        <vt:lpwstr/>
      </vt:variant>
      <vt:variant>
        <vt:i4>720947</vt:i4>
      </vt:variant>
      <vt:variant>
        <vt:i4>33</vt:i4>
      </vt:variant>
      <vt:variant>
        <vt:i4>0</vt:i4>
      </vt:variant>
      <vt:variant>
        <vt:i4>5</vt:i4>
      </vt:variant>
      <vt:variant>
        <vt:lpwstr>mailto:veterans@callutheran.edu</vt:lpwstr>
      </vt:variant>
      <vt:variant>
        <vt:lpwstr/>
      </vt:variant>
      <vt:variant>
        <vt:i4>262234</vt:i4>
      </vt:variant>
      <vt:variant>
        <vt:i4>30</vt:i4>
      </vt:variant>
      <vt:variant>
        <vt:i4>0</vt:i4>
      </vt:variant>
      <vt:variant>
        <vt:i4>5</vt:i4>
      </vt:variant>
      <vt:variant>
        <vt:lpwstr>http://www.callutheran.edu/veterans/</vt:lpwstr>
      </vt:variant>
      <vt:variant>
        <vt:lpwstr/>
      </vt:variant>
      <vt:variant>
        <vt:i4>5832729</vt:i4>
      </vt:variant>
      <vt:variant>
        <vt:i4>27</vt:i4>
      </vt:variant>
      <vt:variant>
        <vt:i4>0</vt:i4>
      </vt:variant>
      <vt:variant>
        <vt:i4>5</vt:i4>
      </vt:variant>
      <vt:variant>
        <vt:lpwstr>http://www.callutheran.edu/iss/research/satellite.php</vt:lpwstr>
      </vt:variant>
      <vt:variant>
        <vt:lpwstr/>
      </vt:variant>
      <vt:variant>
        <vt:i4>6946907</vt:i4>
      </vt:variant>
      <vt:variant>
        <vt:i4>24</vt:i4>
      </vt:variant>
      <vt:variant>
        <vt:i4>0</vt:i4>
      </vt:variant>
      <vt:variant>
        <vt:i4>5</vt:i4>
      </vt:variant>
      <vt:variant>
        <vt:lpwstr>mailto:CLUlibrary@callutheran.edu</vt:lpwstr>
      </vt:variant>
      <vt:variant>
        <vt:lpwstr/>
      </vt:variant>
      <vt:variant>
        <vt:i4>196622</vt:i4>
      </vt:variant>
      <vt:variant>
        <vt:i4>21</vt:i4>
      </vt:variant>
      <vt:variant>
        <vt:i4>0</vt:i4>
      </vt:variant>
      <vt:variant>
        <vt:i4>5</vt:i4>
      </vt:variant>
      <vt:variant>
        <vt:lpwstr>http://www.callutheran.edu/iss/research/</vt:lpwstr>
      </vt:variant>
      <vt:variant>
        <vt:lpwstr/>
      </vt:variant>
      <vt:variant>
        <vt:i4>2556025</vt:i4>
      </vt:variant>
      <vt:variant>
        <vt:i4>18</vt:i4>
      </vt:variant>
      <vt:variant>
        <vt:i4>0</vt:i4>
      </vt:variant>
      <vt:variant>
        <vt:i4>5</vt:i4>
      </vt:variant>
      <vt:variant>
        <vt:lpwstr>http://www.callutheran.edu/student_life/student_handbook/</vt:lpwstr>
      </vt:variant>
      <vt:variant>
        <vt:lpwstr/>
      </vt:variant>
      <vt:variant>
        <vt:i4>4849673</vt:i4>
      </vt:variant>
      <vt:variant>
        <vt:i4>15</vt:i4>
      </vt:variant>
      <vt:variant>
        <vt:i4>0</vt:i4>
      </vt:variant>
      <vt:variant>
        <vt:i4>5</vt:i4>
      </vt:variant>
      <vt:variant>
        <vt:lpwstr>http://courseval.callutheran.edu/</vt:lpwstr>
      </vt:variant>
      <vt:variant>
        <vt:lpwstr/>
      </vt:variant>
      <vt:variant>
        <vt:i4>1572945</vt:i4>
      </vt:variant>
      <vt:variant>
        <vt:i4>12</vt:i4>
      </vt:variant>
      <vt:variant>
        <vt:i4>0</vt:i4>
      </vt:variant>
      <vt:variant>
        <vt:i4>5</vt:i4>
      </vt:variant>
      <vt:variant>
        <vt:lpwstr>http://support.blackboardcollaborate.com/ics/support/default.asp?deptID=8336</vt:lpwstr>
      </vt:variant>
      <vt:variant>
        <vt:lpwstr/>
      </vt:variant>
      <vt:variant>
        <vt:i4>1572945</vt:i4>
      </vt:variant>
      <vt:variant>
        <vt:i4>9</vt:i4>
      </vt:variant>
      <vt:variant>
        <vt:i4>0</vt:i4>
      </vt:variant>
      <vt:variant>
        <vt:i4>5</vt:i4>
      </vt:variant>
      <vt:variant>
        <vt:lpwstr>http://support.blackboardcollaborate.com/ics/support/default.asp?deptID=8336</vt:lpwstr>
      </vt:variant>
      <vt:variant>
        <vt:lpwstr/>
      </vt:variant>
      <vt:variant>
        <vt:i4>1572945</vt:i4>
      </vt:variant>
      <vt:variant>
        <vt:i4>6</vt:i4>
      </vt:variant>
      <vt:variant>
        <vt:i4>0</vt:i4>
      </vt:variant>
      <vt:variant>
        <vt:i4>5</vt:i4>
      </vt:variant>
      <vt:variant>
        <vt:lpwstr>http://support.blackboardcollaborate.com/ics/support/default.asp?deptID=8336</vt:lpwstr>
      </vt:variant>
      <vt:variant>
        <vt:lpwstr/>
      </vt:variant>
      <vt:variant>
        <vt:i4>7471162</vt:i4>
      </vt:variant>
      <vt:variant>
        <vt:i4>3</vt:i4>
      </vt:variant>
      <vt:variant>
        <vt:i4>0</vt:i4>
      </vt:variant>
      <vt:variant>
        <vt:i4>5</vt:i4>
      </vt:variant>
      <vt:variant>
        <vt:lpwstr>http://catalog.callutheran.edu/grad/schoolofmanagement/</vt:lpwstr>
      </vt:variant>
      <vt:variant>
        <vt:lpwstr/>
      </vt:variant>
      <vt:variant>
        <vt:i4>4980862</vt:i4>
      </vt:variant>
      <vt:variant>
        <vt:i4>0</vt:i4>
      </vt:variant>
      <vt:variant>
        <vt:i4>0</vt:i4>
      </vt:variant>
      <vt:variant>
        <vt:i4>5</vt:i4>
      </vt:variant>
      <vt:variant>
        <vt:lpwstr>https://www.callutheran.edu/faculty/profile_update.php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CONCEPTS</dc:title>
  <dc:subject/>
  <dc:creator>McANDREW</dc:creator>
  <cp:keywords/>
  <dc:description/>
  <cp:lastModifiedBy>Asef-Vaziri, Ardavan</cp:lastModifiedBy>
  <cp:revision>1</cp:revision>
  <cp:lastPrinted>2015-04-10T20:05:00Z</cp:lastPrinted>
  <dcterms:created xsi:type="dcterms:W3CDTF">2016-03-04T22:57:00Z</dcterms:created>
  <dcterms:modified xsi:type="dcterms:W3CDTF">2016-03-05T02:29:00Z</dcterms:modified>
</cp:coreProperties>
</file>