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rsidTr="00316E29">
        <w:trPr>
          <w:cantSplit/>
          <w:trHeight w:val="720"/>
        </w:trPr>
        <w:tc>
          <w:tcPr>
            <w:tcW w:w="5406" w:type="dxa"/>
          </w:tcPr>
          <w:p w:rsidR="005D39BA" w:rsidRDefault="005D39BA" w:rsidP="00316E29">
            <w:pPr>
              <w:spacing w:after="60"/>
              <w:ind w:left="-105"/>
              <w:rPr>
                <w:sz w:val="20"/>
              </w:rPr>
            </w:pPr>
            <w:r w:rsidRPr="00B16AF6">
              <w:rPr>
                <w:rFonts w:ascii="Calibri" w:eastAsia="Calibri" w:hAnsi="Calibri"/>
                <w:noProof/>
              </w:rPr>
              <w:drawing>
                <wp:inline distT="0" distB="0" distL="0" distR="0" wp14:anchorId="633C6768" wp14:editId="1F57F72C">
                  <wp:extent cx="2867025" cy="410632"/>
                  <wp:effectExtent l="0" t="0" r="0" b="889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rsidR="005D39BA" w:rsidRPr="00582896" w:rsidRDefault="00582896" w:rsidP="00582896">
            <w:pPr>
              <w:ind w:left="-120"/>
              <w:jc w:val="right"/>
              <w:rPr>
                <w:rStyle w:val="Memo"/>
                <w:rFonts w:ascii="Arial" w:hAnsi="Arial" w:cs="Arial"/>
                <w:b/>
                <w:w w:val="90"/>
                <w:sz w:val="20"/>
                <w:szCs w:val="28"/>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p w:rsidR="005D39BA" w:rsidRPr="00582896" w:rsidRDefault="009A4D43" w:rsidP="00582896">
            <w:pPr>
              <w:ind w:left="-120"/>
              <w:rPr>
                <w:b/>
                <w:smallCaps/>
                <w:w w:val="90"/>
                <w:sz w:val="22"/>
                <w:szCs w:val="22"/>
              </w:rPr>
            </w:pPr>
            <w:r w:rsidRPr="00582896">
              <w:rPr>
                <w:rStyle w:val="Memo"/>
                <w:b/>
                <w:w w:val="90"/>
                <w:sz w:val="28"/>
                <w:szCs w:val="28"/>
              </w:rPr>
              <w:t xml:space="preserve">    </w:t>
            </w:r>
            <w:r w:rsidR="005D39BA" w:rsidRPr="00582896">
              <w:rPr>
                <w:rStyle w:val="Memo"/>
                <w:b/>
                <w:w w:val="90"/>
                <w:sz w:val="22"/>
                <w:szCs w:val="22"/>
              </w:rPr>
              <w:tab/>
            </w:r>
          </w:p>
        </w:tc>
      </w:tr>
    </w:tbl>
    <w:p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Pr="000A5C30">
        <w:rPr>
          <w:rFonts w:ascii="Arial" w:hAnsi="Arial" w:cs="Arial"/>
          <w:b/>
          <w:sz w:val="20"/>
        </w:rPr>
        <w:t>[</w:t>
      </w:r>
      <w:r w:rsidRPr="000A5C30">
        <w:rPr>
          <w:rFonts w:ascii="Arial" w:hAnsi="Arial" w:cs="Arial"/>
          <w:b/>
          <w:sz w:val="20"/>
          <w:highlight w:val="yellow"/>
        </w:rPr>
        <w:t>FILL IN BLANK</w:t>
      </w:r>
      <w:r w:rsidRPr="000A5C30">
        <w:rPr>
          <w:rFonts w:ascii="Arial" w:hAnsi="Arial" w:cs="Arial"/>
          <w:b/>
          <w:sz w:val="20"/>
        </w:rPr>
        <w:t>]</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proofErr w:type="gramStart"/>
      <w:r w:rsidRPr="000A5C30">
        <w:rPr>
          <w:rFonts w:ascii="Arial" w:hAnsi="Arial" w:cs="Arial"/>
          <w:b/>
          <w:sz w:val="22"/>
        </w:rPr>
        <w:t>:</w:t>
      </w:r>
      <w:r w:rsidR="00963C10" w:rsidRPr="000A5C30">
        <w:rPr>
          <w:rFonts w:ascii="Arial" w:hAnsi="Arial" w:cs="Arial"/>
          <w:b/>
          <w:sz w:val="22"/>
        </w:rPr>
        <w:t xml:space="preserve">  </w:t>
      </w:r>
      <w:r w:rsidR="00963C10" w:rsidRPr="000A5C30">
        <w:rPr>
          <w:rFonts w:ascii="Arial" w:hAnsi="Arial" w:cs="Arial"/>
          <w:b/>
          <w:sz w:val="20"/>
        </w:rPr>
        <w:t>[</w:t>
      </w:r>
      <w:proofErr w:type="gramEnd"/>
      <w:r w:rsidR="00963C10" w:rsidRPr="000A5C30">
        <w:rPr>
          <w:rFonts w:ascii="Arial" w:hAnsi="Arial" w:cs="Arial"/>
          <w:b/>
          <w:sz w:val="20"/>
          <w:highlight w:val="yellow"/>
        </w:rPr>
        <w:t>FILL IN BLANK</w:t>
      </w:r>
      <w:r w:rsidR="00963C10" w:rsidRPr="000A5C30">
        <w:rPr>
          <w:rFonts w:ascii="Arial" w:hAnsi="Arial" w:cs="Arial"/>
          <w:b/>
          <w:sz w:val="20"/>
        </w:rPr>
        <w:t>]</w:t>
      </w:r>
      <w:r w:rsidR="00963C10" w:rsidRPr="000A5C30">
        <w:rPr>
          <w:rFonts w:ascii="Arial" w:hAnsi="Arial" w:cs="Arial"/>
          <w:b/>
          <w:sz w:val="22"/>
        </w:rPr>
        <w:tab/>
      </w:r>
    </w:p>
    <w:p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rsidTr="00E46D42">
        <w:tc>
          <w:tcPr>
            <w:tcW w:w="10080" w:type="dxa"/>
          </w:tcPr>
          <w:p w:rsidR="00C3601B" w:rsidRPr="00112E6F" w:rsidRDefault="003F58F6" w:rsidP="001B1A65">
            <w:pPr>
              <w:jc w:val="both"/>
              <w:rPr>
                <w:rFonts w:ascii="Arial" w:hAnsi="Arial" w:cs="Arial"/>
                <w:b/>
                <w:sz w:val="20"/>
              </w:rPr>
            </w:pPr>
            <w:r w:rsidRPr="00112E6F">
              <w:rPr>
                <w:rFonts w:ascii="Arial" w:hAnsi="Arial" w:cs="Arial"/>
                <w:b/>
                <w:sz w:val="20"/>
              </w:rPr>
              <w:t xml:space="preserve">About the </w:t>
            </w:r>
            <w:r w:rsidR="00E12DA0" w:rsidRPr="00112E6F">
              <w:rPr>
                <w:rFonts w:ascii="Arial" w:hAnsi="Arial" w:cs="Arial"/>
                <w:b/>
                <w:sz w:val="20"/>
              </w:rPr>
              <w:t>University:</w:t>
            </w:r>
          </w:p>
          <w:p w:rsidR="00F06142" w:rsidRPr="00112E6F" w:rsidRDefault="00F06142" w:rsidP="001B1A65">
            <w:pPr>
              <w:jc w:val="both"/>
              <w:rPr>
                <w:rFonts w:ascii="Arial" w:hAnsi="Arial" w:cs="Arial"/>
                <w:sz w:val="20"/>
              </w:rPr>
            </w:pPr>
            <w:r w:rsidRPr="00112E6F">
              <w:rPr>
                <w:rFonts w:ascii="Arial" w:hAnsi="Arial" w:cs="Arial"/>
                <w:sz w:val="20"/>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112E6F">
              <w:rPr>
                <w:rFonts w:ascii="Arial" w:hAnsi="Arial" w:cs="Arial"/>
                <w:sz w:val="20"/>
                <w:vertAlign w:val="superscript"/>
              </w:rPr>
              <w:t>th</w:t>
            </w:r>
            <w:r w:rsidRPr="00112E6F">
              <w:rPr>
                <w:rFonts w:ascii="Arial" w:hAnsi="Arial" w:cs="Arial"/>
                <w:sz w:val="20"/>
              </w:rPr>
              <w:t xml:space="preserve"> in awarding bachelor’s degrees to </w:t>
            </w:r>
            <w:r w:rsidR="00316E29" w:rsidRPr="00112E6F">
              <w:rPr>
                <w:rFonts w:ascii="Arial" w:hAnsi="Arial" w:cs="Arial"/>
                <w:sz w:val="20"/>
              </w:rPr>
              <w:t>traditionally underserved</w:t>
            </w:r>
            <w:r w:rsidRPr="00112E6F">
              <w:rPr>
                <w:rFonts w:ascii="Arial" w:hAnsi="Arial" w:cs="Arial"/>
                <w:sz w:val="20"/>
              </w:rPr>
              <w:t xml:space="preserve"> students and </w:t>
            </w:r>
            <w:r w:rsidR="001B1A65" w:rsidRPr="00112E6F">
              <w:rPr>
                <w:rFonts w:ascii="Arial" w:hAnsi="Arial" w:cs="Arial"/>
                <w:sz w:val="20"/>
              </w:rPr>
              <w:t xml:space="preserve">enrolls the largest number of </w:t>
            </w:r>
            <w:r w:rsidR="00646ACC">
              <w:rPr>
                <w:rFonts w:ascii="Arial" w:hAnsi="Arial" w:cs="Arial"/>
                <w:sz w:val="20"/>
              </w:rPr>
              <w:t xml:space="preserve">students who are Deaf and hard-of-hearing </w:t>
            </w:r>
            <w:r w:rsidRPr="00112E6F">
              <w:rPr>
                <w:rFonts w:ascii="Arial" w:hAnsi="Arial" w:cs="Arial"/>
                <w:sz w:val="20"/>
              </w:rPr>
              <w:t>of any U.S. state university. The journal </w:t>
            </w:r>
            <w:r w:rsidRPr="00112E6F">
              <w:rPr>
                <w:rFonts w:ascii="Arial" w:hAnsi="Arial" w:cs="Arial"/>
                <w:i/>
                <w:iCs/>
                <w:sz w:val="20"/>
              </w:rPr>
              <w:t>Nature</w:t>
            </w:r>
            <w:r w:rsidRPr="00112E6F">
              <w:rPr>
                <w:rFonts w:ascii="Arial" w:hAnsi="Arial" w:cs="Arial"/>
                <w:sz w:val="20"/>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3F58F6" w:rsidRPr="00112E6F" w:rsidRDefault="003F58F6" w:rsidP="001B1A65">
            <w:pPr>
              <w:jc w:val="both"/>
              <w:rPr>
                <w:rFonts w:ascii="Arial" w:hAnsi="Arial" w:cs="Arial"/>
                <w:color w:val="000000"/>
                <w:sz w:val="20"/>
              </w:rPr>
            </w:pPr>
          </w:p>
          <w:p w:rsidR="000E6AD5" w:rsidRPr="003C32AF" w:rsidRDefault="000E6AD5" w:rsidP="000E6AD5">
            <w:pPr>
              <w:jc w:val="both"/>
              <w:rPr>
                <w:rFonts w:ascii="Arial" w:hAnsi="Arial" w:cs="Arial"/>
                <w:b/>
                <w:sz w:val="20"/>
              </w:rPr>
            </w:pPr>
            <w:r w:rsidRPr="003C32AF">
              <w:rPr>
                <w:rFonts w:ascii="Arial" w:hAnsi="Arial" w:cs="Arial"/>
                <w:b/>
                <w:sz w:val="20"/>
              </w:rPr>
              <w:t>About the College:</w:t>
            </w:r>
          </w:p>
          <w:p w:rsidR="000E6AD5" w:rsidRDefault="000E6AD5" w:rsidP="000E6AD5">
            <w:pPr>
              <w:jc w:val="both"/>
              <w:rPr>
                <w:rFonts w:ascii="Arial" w:hAnsi="Arial" w:cs="Arial"/>
                <w:sz w:val="20"/>
              </w:rPr>
            </w:pPr>
          </w:p>
          <w:p w:rsidR="000E6AD5" w:rsidRDefault="000E6AD5" w:rsidP="000E6AD5">
            <w:pPr>
              <w:jc w:val="both"/>
              <w:rPr>
                <w:rFonts w:ascii="Arial" w:hAnsi="Arial" w:cs="Arial"/>
                <w:b/>
                <w:sz w:val="20"/>
              </w:rPr>
            </w:pPr>
            <w:r w:rsidRPr="00CF5406">
              <w:rPr>
                <w:rFonts w:ascii="Arial" w:hAnsi="Arial" w:cs="Arial"/>
                <w:b/>
                <w:sz w:val="20"/>
              </w:rPr>
              <w:t>[</w:t>
            </w:r>
            <w:r w:rsidRPr="00CF5406">
              <w:rPr>
                <w:rFonts w:ascii="Arial" w:hAnsi="Arial" w:cs="Arial"/>
                <w:b/>
                <w:sz w:val="20"/>
                <w:highlight w:val="yellow"/>
              </w:rPr>
              <w:t>FILL IN BLANK</w:t>
            </w:r>
            <w:r w:rsidRPr="00CF5406">
              <w:rPr>
                <w:rFonts w:ascii="Arial" w:hAnsi="Arial" w:cs="Arial"/>
                <w:b/>
                <w:sz w:val="20"/>
              </w:rPr>
              <w:t>]</w:t>
            </w:r>
          </w:p>
          <w:p w:rsidR="000E6AD5" w:rsidRDefault="000E6AD5" w:rsidP="000E6AD5">
            <w:pPr>
              <w:jc w:val="both"/>
              <w:rPr>
                <w:rFonts w:ascii="Arial" w:hAnsi="Arial" w:cs="Arial"/>
                <w:b/>
                <w:sz w:val="20"/>
              </w:rPr>
            </w:pPr>
          </w:p>
          <w:p w:rsidR="000E6AD5" w:rsidRDefault="000E6AD5" w:rsidP="000E6AD5">
            <w:pPr>
              <w:jc w:val="both"/>
              <w:rPr>
                <w:rFonts w:ascii="Arial" w:hAnsi="Arial" w:cs="Arial"/>
                <w:b/>
                <w:sz w:val="20"/>
              </w:rPr>
            </w:pPr>
            <w:r>
              <w:rPr>
                <w:rFonts w:ascii="Arial" w:hAnsi="Arial" w:cs="Arial"/>
                <w:b/>
                <w:sz w:val="20"/>
              </w:rPr>
              <w:t>About the Department:</w:t>
            </w:r>
          </w:p>
          <w:p w:rsidR="000E6AD5" w:rsidRDefault="000E6AD5" w:rsidP="000E6AD5">
            <w:pPr>
              <w:jc w:val="both"/>
              <w:rPr>
                <w:rFonts w:ascii="Arial" w:hAnsi="Arial" w:cs="Arial"/>
                <w:b/>
                <w:sz w:val="20"/>
              </w:rPr>
            </w:pPr>
          </w:p>
          <w:p w:rsidR="000E6AD5" w:rsidRDefault="000E6AD5" w:rsidP="000E6AD5">
            <w:pPr>
              <w:jc w:val="both"/>
              <w:rPr>
                <w:rFonts w:ascii="Arial" w:hAnsi="Arial" w:cs="Arial"/>
                <w:b/>
                <w:sz w:val="20"/>
              </w:rPr>
            </w:pPr>
            <w:r w:rsidRPr="00CF5406">
              <w:rPr>
                <w:rFonts w:ascii="Arial" w:hAnsi="Arial" w:cs="Arial"/>
                <w:b/>
                <w:sz w:val="20"/>
              </w:rPr>
              <w:t>[</w:t>
            </w:r>
            <w:r w:rsidRPr="00CF5406">
              <w:rPr>
                <w:rFonts w:ascii="Arial" w:hAnsi="Arial" w:cs="Arial"/>
                <w:b/>
                <w:sz w:val="20"/>
                <w:highlight w:val="yellow"/>
              </w:rPr>
              <w:t>FILL IN BLANK</w:t>
            </w:r>
            <w:r w:rsidRPr="00CF5406">
              <w:rPr>
                <w:rFonts w:ascii="Arial" w:hAnsi="Arial" w:cs="Arial"/>
                <w:b/>
                <w:sz w:val="20"/>
              </w:rPr>
              <w:t>]</w:t>
            </w:r>
          </w:p>
          <w:p w:rsidR="000E6AD5" w:rsidRDefault="000E6AD5" w:rsidP="001B1A65">
            <w:pPr>
              <w:jc w:val="both"/>
              <w:rPr>
                <w:rFonts w:ascii="Arial" w:hAnsi="Arial" w:cs="Arial"/>
                <w:b/>
                <w:color w:val="000000"/>
                <w:sz w:val="20"/>
              </w:rPr>
            </w:pPr>
          </w:p>
          <w:p w:rsidR="00C3601B" w:rsidRPr="00112E6F" w:rsidRDefault="00C3601B" w:rsidP="001B1A65">
            <w:pPr>
              <w:jc w:val="both"/>
              <w:rPr>
                <w:rFonts w:ascii="Arial" w:hAnsi="Arial" w:cs="Arial"/>
                <w:b/>
                <w:color w:val="000000"/>
                <w:sz w:val="20"/>
              </w:rPr>
            </w:pPr>
            <w:r w:rsidRPr="00112E6F">
              <w:rPr>
                <w:rFonts w:ascii="Arial" w:hAnsi="Arial" w:cs="Arial"/>
                <w:b/>
                <w:color w:val="000000"/>
                <w:sz w:val="20"/>
              </w:rPr>
              <w:t>CSUN’s Commitment to You:</w:t>
            </w:r>
          </w:p>
          <w:p w:rsidR="00C3601B" w:rsidRPr="00112E6F" w:rsidRDefault="00C3601B" w:rsidP="001B1A65">
            <w:pPr>
              <w:jc w:val="both"/>
              <w:rPr>
                <w:rFonts w:ascii="Arial" w:hAnsi="Arial" w:cs="Arial"/>
                <w:sz w:val="20"/>
              </w:rPr>
            </w:pPr>
            <w:r w:rsidRPr="00112E6F">
              <w:rPr>
                <w:rFonts w:ascii="Arial" w:hAnsi="Arial" w:cs="Arial"/>
                <w:sz w:val="20"/>
              </w:rPr>
              <w:t xml:space="preserve">CSUN is committed to achieving excellence through teaching, scholarship, </w:t>
            </w:r>
            <w:r w:rsidR="001B1A65" w:rsidRPr="00112E6F">
              <w:rPr>
                <w:rFonts w:ascii="Arial" w:hAnsi="Arial" w:cs="Arial"/>
                <w:sz w:val="20"/>
              </w:rPr>
              <w:t xml:space="preserve">learning and </w:t>
            </w:r>
            <w:r w:rsidR="00261D5A" w:rsidRPr="00112E6F">
              <w:rPr>
                <w:rFonts w:ascii="Arial" w:hAnsi="Arial" w:cs="Arial"/>
                <w:sz w:val="20"/>
              </w:rPr>
              <w:t>inclusion</w:t>
            </w:r>
            <w:r w:rsidR="001B1A65" w:rsidRPr="00112E6F">
              <w:rPr>
                <w:rFonts w:ascii="Arial" w:hAnsi="Arial" w:cs="Arial"/>
                <w:sz w:val="20"/>
              </w:rPr>
              <w:t>. </w:t>
            </w:r>
            <w:r w:rsidRPr="00112E6F">
              <w:rPr>
                <w:rFonts w:ascii="Arial" w:hAnsi="Arial" w:cs="Arial"/>
                <w:sz w:val="20"/>
              </w:rPr>
              <w:t xml:space="preserve">Our values include a respect for all people, building </w:t>
            </w:r>
            <w:r w:rsidR="002E2346" w:rsidRPr="00112E6F">
              <w:rPr>
                <w:rFonts w:ascii="Arial" w:hAnsi="Arial" w:cs="Arial"/>
                <w:sz w:val="20"/>
              </w:rPr>
              <w:t>partnerships</w:t>
            </w:r>
            <w:r w:rsidRPr="00112E6F">
              <w:rPr>
                <w:rFonts w:ascii="Arial" w:hAnsi="Arial" w:cs="Arial"/>
                <w:sz w:val="20"/>
              </w:rPr>
              <w:t xml:space="preserve"> with the community and the encouragement of innovation, experimentation and cr</w:t>
            </w:r>
            <w:r w:rsidR="002E2346" w:rsidRPr="00112E6F">
              <w:rPr>
                <w:rFonts w:ascii="Arial" w:hAnsi="Arial" w:cs="Arial"/>
                <w:sz w:val="20"/>
              </w:rPr>
              <w:t>eativity.</w:t>
            </w:r>
            <w:r w:rsidRPr="00112E6F">
              <w:rPr>
                <w:rFonts w:ascii="Arial" w:hAnsi="Arial" w:cs="Arial"/>
                <w:sz w:val="20"/>
              </w:rPr>
              <w:t xml:space="preserve"> </w:t>
            </w:r>
            <w:r w:rsidR="003B6A75" w:rsidRPr="00112E6F">
              <w:rPr>
                <w:rFonts w:ascii="Arial" w:hAnsi="Arial" w:cs="Arial"/>
                <w:sz w:val="20"/>
              </w:rPr>
              <w:t xml:space="preserve">CSUN </w:t>
            </w:r>
            <w:r w:rsidR="001B1A65" w:rsidRPr="00112E6F">
              <w:rPr>
                <w:rFonts w:ascii="Arial" w:hAnsi="Arial" w:cs="Arial"/>
                <w:sz w:val="20"/>
              </w:rPr>
              <w:t xml:space="preserve">strives to </w:t>
            </w:r>
            <w:r w:rsidR="003B6A75" w:rsidRPr="00112E6F">
              <w:rPr>
                <w:rFonts w:ascii="Arial" w:hAnsi="Arial" w:cs="Arial"/>
                <w:sz w:val="20"/>
              </w:rPr>
              <w:t>cultivate</w:t>
            </w:r>
            <w:r w:rsidR="001B1A65" w:rsidRPr="00112E6F">
              <w:rPr>
                <w:rFonts w:ascii="Arial" w:hAnsi="Arial" w:cs="Arial"/>
                <w:sz w:val="20"/>
              </w:rPr>
              <w:t xml:space="preserve"> a community in which a diverse popu</w:t>
            </w:r>
            <w:r w:rsidR="00261D5A" w:rsidRPr="00112E6F">
              <w:rPr>
                <w:rFonts w:ascii="Arial" w:hAnsi="Arial" w:cs="Arial"/>
                <w:sz w:val="20"/>
              </w:rPr>
              <w:t>lation can learn and work</w:t>
            </w:r>
            <w:r w:rsidR="001B1A65" w:rsidRPr="00112E6F">
              <w:rPr>
                <w:rFonts w:ascii="Arial" w:hAnsi="Arial" w:cs="Arial"/>
                <w:sz w:val="20"/>
              </w:rPr>
              <w:t xml:space="preserve"> in an atmosphere of civ</w:t>
            </w:r>
            <w:r w:rsidR="00261D5A" w:rsidRPr="00112E6F">
              <w:rPr>
                <w:rFonts w:ascii="Arial" w:hAnsi="Arial" w:cs="Arial"/>
                <w:sz w:val="20"/>
              </w:rPr>
              <w:t>ility and respect</w:t>
            </w:r>
            <w:r w:rsidR="003B6A75" w:rsidRPr="00112E6F">
              <w:rPr>
                <w:rFonts w:ascii="Arial" w:hAnsi="Arial" w:cs="Arial"/>
                <w:sz w:val="20"/>
              </w:rPr>
              <w:t xml:space="preserve">. </w:t>
            </w:r>
            <w:r w:rsidR="00A2296A" w:rsidRPr="00112E6F">
              <w:rPr>
                <w:rFonts w:ascii="Arial" w:hAnsi="Arial" w:cs="Arial"/>
                <w:sz w:val="20"/>
              </w:rPr>
              <w:t>CSUN</w:t>
            </w:r>
            <w:r w:rsidR="003B6A75" w:rsidRPr="00112E6F">
              <w:rPr>
                <w:rFonts w:ascii="Arial" w:hAnsi="Arial" w:cs="Arial"/>
                <w:sz w:val="20"/>
              </w:rPr>
              <w:t xml:space="preserve"> is especially interested in candidates who </w:t>
            </w:r>
            <w:r w:rsidR="00A2296A" w:rsidRPr="00112E6F">
              <w:rPr>
                <w:rFonts w:ascii="Arial" w:hAnsi="Arial" w:cs="Arial"/>
                <w:sz w:val="20"/>
              </w:rPr>
              <w:t xml:space="preserve">make </w:t>
            </w:r>
            <w:r w:rsidR="00FE76EE" w:rsidRPr="00112E6F">
              <w:rPr>
                <w:rFonts w:ascii="Arial" w:hAnsi="Arial" w:cs="Arial"/>
                <w:sz w:val="20"/>
              </w:rPr>
              <w:t xml:space="preserve">contributions to </w:t>
            </w:r>
            <w:r w:rsidR="00A2296A" w:rsidRPr="00112E6F">
              <w:rPr>
                <w:rFonts w:ascii="Arial" w:hAnsi="Arial" w:cs="Arial"/>
                <w:sz w:val="20"/>
              </w:rPr>
              <w:t xml:space="preserve">equity and inclusion in the pursuit of excellence </w:t>
            </w:r>
            <w:r w:rsidR="00FE76EE" w:rsidRPr="00112E6F">
              <w:rPr>
                <w:rFonts w:ascii="Arial" w:hAnsi="Arial" w:cs="Arial"/>
                <w:sz w:val="20"/>
              </w:rPr>
              <w:t xml:space="preserve">for all members of the </w:t>
            </w:r>
            <w:r w:rsidR="00A2296A" w:rsidRPr="00112E6F">
              <w:rPr>
                <w:rFonts w:ascii="Arial" w:hAnsi="Arial" w:cs="Arial"/>
                <w:sz w:val="20"/>
              </w:rPr>
              <w:t>university</w:t>
            </w:r>
            <w:r w:rsidR="00FE76EE" w:rsidRPr="00112E6F">
              <w:rPr>
                <w:rFonts w:ascii="Arial" w:hAnsi="Arial" w:cs="Arial"/>
                <w:sz w:val="20"/>
              </w:rPr>
              <w:t xml:space="preserve"> community.</w:t>
            </w:r>
          </w:p>
          <w:p w:rsidR="00C3601B" w:rsidRPr="00112E6F" w:rsidRDefault="00C3601B" w:rsidP="001B1A65">
            <w:pPr>
              <w:jc w:val="both"/>
              <w:rPr>
                <w:rFonts w:ascii="Arial" w:hAnsi="Arial" w:cs="Arial"/>
                <w:sz w:val="20"/>
              </w:rPr>
            </w:pPr>
          </w:p>
          <w:p w:rsidR="004A66E7" w:rsidRPr="00112E6F" w:rsidRDefault="003F58F6" w:rsidP="001B1A65">
            <w:pPr>
              <w:jc w:val="both"/>
              <w:rPr>
                <w:rFonts w:ascii="Arial" w:hAnsi="Arial" w:cs="Arial"/>
                <w:color w:val="0000FF"/>
                <w:sz w:val="20"/>
                <w:u w:val="single"/>
              </w:rPr>
            </w:pPr>
            <w:r w:rsidRPr="00112E6F">
              <w:rPr>
                <w:rFonts w:ascii="Arial" w:hAnsi="Arial" w:cs="Arial"/>
                <w:sz w:val="20"/>
              </w:rPr>
              <w:t>For more informa</w:t>
            </w:r>
            <w:r w:rsidR="007743AB">
              <w:rPr>
                <w:rFonts w:ascii="Arial" w:hAnsi="Arial" w:cs="Arial"/>
                <w:sz w:val="20"/>
              </w:rPr>
              <w:t>tion about the University, visit</w:t>
            </w:r>
            <w:r w:rsidRPr="00112E6F">
              <w:rPr>
                <w:rFonts w:ascii="Arial" w:hAnsi="Arial" w:cs="Arial"/>
                <w:sz w:val="20"/>
              </w:rPr>
              <w:t xml:space="preserve"> our website</w:t>
            </w:r>
            <w:r w:rsidR="00A34903" w:rsidRPr="00112E6F">
              <w:rPr>
                <w:rFonts w:ascii="Arial" w:hAnsi="Arial" w:cs="Arial"/>
                <w:sz w:val="20"/>
              </w:rPr>
              <w:t xml:space="preserve"> at</w:t>
            </w:r>
            <w:r w:rsidRPr="00112E6F">
              <w:rPr>
                <w:rFonts w:ascii="Arial" w:hAnsi="Arial" w:cs="Arial"/>
                <w:sz w:val="20"/>
              </w:rPr>
              <w:t xml:space="preserve">: </w:t>
            </w:r>
            <w:hyperlink r:id="rId8" w:history="1">
              <w:r w:rsidR="00C3601B" w:rsidRPr="00112E6F">
                <w:rPr>
                  <w:rStyle w:val="Hyperlink"/>
                  <w:rFonts w:ascii="Arial" w:hAnsi="Arial" w:cs="Arial"/>
                  <w:sz w:val="20"/>
                </w:rPr>
                <w:t>http://www.csun.edu</w:t>
              </w:r>
            </w:hyperlink>
          </w:p>
        </w:tc>
      </w:tr>
    </w:tbl>
    <w:p w:rsidR="00E46D42" w:rsidRPr="00112E6F" w:rsidRDefault="00E46D42" w:rsidP="00B62FC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rsidR="00E46D42"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rsidR="00B62FC5" w:rsidRPr="00112E6F" w:rsidRDefault="00B62FC5"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00B62FC5" w:rsidRPr="003B6E52" w:rsidRDefault="00B62FC5" w:rsidP="00B62FC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3B6E52">
        <w:rPr>
          <w:rFonts w:ascii="Arial" w:hAnsi="Arial" w:cs="Arial"/>
          <w:b/>
          <w:sz w:val="20"/>
        </w:rPr>
        <w:t xml:space="preserve">Note: </w:t>
      </w:r>
      <w:r w:rsidRPr="003B6E52">
        <w:rPr>
          <w:rFonts w:ascii="Arial" w:hAnsi="Arial" w:cs="Arial"/>
          <w:sz w:val="20"/>
        </w:rPr>
        <w:t>All part-time faculty appointments are temporary and do not confer academic rank. Final determination of part-time teaching assignments is contingent upon student enrollment figures and funding.</w:t>
      </w:r>
    </w:p>
    <w:p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 xml:space="preserve">   </w:t>
      </w:r>
      <w:r w:rsidRPr="00112E6F">
        <w:rPr>
          <w:rFonts w:ascii="Arial" w:hAnsi="Arial" w:cs="Arial"/>
          <w:b/>
          <w:sz w:val="22"/>
        </w:rPr>
        <w:tab/>
        <w:t>Current</w:t>
      </w:r>
    </w:p>
    <w:p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p>
    <w:p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rPr>
      </w:pPr>
    </w:p>
    <w:p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0"/>
        </w:rPr>
        <w:t>[</w:t>
      </w:r>
      <w:r w:rsidRPr="00112E6F">
        <w:rPr>
          <w:rFonts w:ascii="Arial" w:hAnsi="Arial" w:cs="Arial"/>
          <w:b/>
          <w:sz w:val="20"/>
          <w:highlight w:val="yellow"/>
        </w:rPr>
        <w:t>FILL IN BLANK</w:t>
      </w:r>
      <w:r w:rsidRPr="00112E6F">
        <w:rPr>
          <w:rFonts w:ascii="Arial" w:hAnsi="Arial" w:cs="Arial"/>
          <w:b/>
          <w:sz w:val="20"/>
        </w:rPr>
        <w:t>]</w:t>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t>[</w:t>
      </w:r>
      <w:r w:rsidRPr="00112E6F">
        <w:rPr>
          <w:rFonts w:ascii="Arial" w:hAnsi="Arial" w:cs="Arial"/>
          <w:b/>
          <w:sz w:val="20"/>
          <w:highlight w:val="yellow"/>
        </w:rPr>
        <w:t>FILL IN BLANK</w:t>
      </w:r>
      <w:r w:rsidR="00646ACC">
        <w:rPr>
          <w:rFonts w:ascii="Arial" w:hAnsi="Arial" w:cs="Arial"/>
          <w:b/>
          <w:sz w:val="20"/>
        </w:rPr>
        <w:t xml:space="preserve"> - </w:t>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t>[</w:t>
      </w:r>
      <w:r w:rsidRPr="00112E6F">
        <w:rPr>
          <w:rFonts w:ascii="Arial" w:hAnsi="Arial" w:cs="Arial"/>
          <w:b/>
          <w:sz w:val="20"/>
          <w:highlight w:val="yellow"/>
        </w:rPr>
        <w:t>FILL IN BLANK</w:t>
      </w:r>
      <w:r w:rsidRPr="00112E6F">
        <w:rPr>
          <w:rFonts w:ascii="Arial" w:hAnsi="Arial" w:cs="Arial"/>
          <w:b/>
          <w:sz w:val="20"/>
        </w:rPr>
        <w:t>]</w:t>
      </w:r>
    </w:p>
    <w:p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r>
      <w:r w:rsidR="00646ACC">
        <w:rPr>
          <w:rFonts w:ascii="Arial" w:hAnsi="Arial" w:cs="Arial"/>
          <w:b/>
          <w:sz w:val="20"/>
        </w:rPr>
        <w:t>degree in</w:t>
      </w:r>
      <w:r w:rsidRPr="00112E6F">
        <w:rPr>
          <w:rFonts w:ascii="Arial" w:hAnsi="Arial" w:cs="Arial"/>
          <w:b/>
          <w:sz w:val="20"/>
        </w:rPr>
        <w:t xml:space="preserve"> relevant field]</w:t>
      </w:r>
    </w:p>
    <w:p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r w:rsidRPr="00112E6F">
        <w:rPr>
          <w:rFonts w:ascii="Arial" w:hAnsi="Arial" w:cs="Arial"/>
          <w:sz w:val="20"/>
        </w:rPr>
        <w:t xml:space="preserve">by </w:t>
      </w:r>
      <w:r w:rsidR="00B70617">
        <w:rPr>
          <w:rFonts w:ascii="Arial" w:hAnsi="Arial" w:cs="Arial"/>
          <w:sz w:val="20"/>
        </w:rPr>
        <w:t>[</w:t>
      </w:r>
      <w:r w:rsidR="00B70617" w:rsidRPr="00B70617">
        <w:rPr>
          <w:rFonts w:ascii="Arial" w:hAnsi="Arial" w:cs="Arial"/>
          <w:b/>
          <w:sz w:val="20"/>
          <w:highlight w:val="yellow"/>
        </w:rPr>
        <w:t>DATE</w:t>
      </w:r>
      <w:r w:rsidR="00B70617">
        <w:rPr>
          <w:rFonts w:ascii="Arial" w:hAnsi="Arial" w:cs="Arial"/>
          <w:b/>
          <w:sz w:val="20"/>
        </w:rPr>
        <w:t>]</w:t>
      </w:r>
    </w:p>
    <w:p w:rsidR="00E46D42" w:rsidRDefault="00E46D42" w:rsidP="00A34903">
      <w:pPr>
        <w:ind w:left="180" w:right="90"/>
        <w:jc w:val="both"/>
        <w:rPr>
          <w:rFonts w:ascii="Arial" w:hAnsi="Arial" w:cs="Arial"/>
          <w:b/>
          <w:sz w:val="20"/>
        </w:rPr>
      </w:pPr>
    </w:p>
    <w:p w:rsidR="00B62FC5" w:rsidRDefault="00B62FC5" w:rsidP="00E46D42">
      <w:pPr>
        <w:ind w:left="90" w:right="90"/>
        <w:jc w:val="both"/>
        <w:rPr>
          <w:rFonts w:ascii="Arial" w:hAnsi="Arial" w:cs="Arial"/>
          <w:b/>
          <w:sz w:val="20"/>
        </w:rPr>
      </w:pPr>
    </w:p>
    <w:p w:rsidR="00B62FC5" w:rsidRDefault="00B62FC5" w:rsidP="00E46D42">
      <w:pPr>
        <w:ind w:left="90" w:right="90"/>
        <w:jc w:val="both"/>
        <w:rPr>
          <w:rFonts w:ascii="Arial" w:hAnsi="Arial" w:cs="Arial"/>
          <w:b/>
          <w:sz w:val="20"/>
        </w:rPr>
      </w:pPr>
    </w:p>
    <w:p w:rsidR="00E46D42" w:rsidRPr="005A7EDF" w:rsidRDefault="00E46D42" w:rsidP="00E46D42">
      <w:pPr>
        <w:ind w:left="90" w:right="90"/>
        <w:jc w:val="both"/>
        <w:rPr>
          <w:rFonts w:ascii="Arial" w:hAnsi="Arial" w:cs="Arial"/>
          <w:b/>
          <w:sz w:val="20"/>
        </w:rPr>
      </w:pPr>
      <w:r w:rsidRPr="005A7EDF">
        <w:rPr>
          <w:rFonts w:ascii="Arial" w:hAnsi="Arial" w:cs="Arial"/>
          <w:b/>
          <w:sz w:val="20"/>
        </w:rPr>
        <w:t>Application Process:</w:t>
      </w:r>
    </w:p>
    <w:p w:rsidR="00E46D42" w:rsidRPr="001B1A65" w:rsidRDefault="00E46D42" w:rsidP="00E46D42">
      <w:pPr>
        <w:ind w:left="90" w:right="90"/>
        <w:jc w:val="both"/>
        <w:rPr>
          <w:rFonts w:ascii="Arial" w:hAnsi="Arial" w:cs="Arial"/>
          <w:sz w:val="20"/>
        </w:rPr>
      </w:pPr>
      <w:r w:rsidRPr="001B1A65">
        <w:rPr>
          <w:rFonts w:ascii="Arial" w:hAnsi="Arial" w:cs="Arial"/>
          <w:sz w:val="20"/>
        </w:rPr>
        <w:t xml:space="preserve">Applicants </w:t>
      </w:r>
      <w:r>
        <w:rPr>
          <w:rFonts w:ascii="Arial" w:hAnsi="Arial" w:cs="Arial"/>
          <w:sz w:val="20"/>
        </w:rPr>
        <w:t xml:space="preserve">must submit a </w:t>
      </w:r>
      <w:r w:rsidRPr="00CF5406">
        <w:rPr>
          <w:rFonts w:ascii="Arial" w:hAnsi="Arial" w:cs="Arial"/>
          <w:b/>
          <w:sz w:val="20"/>
        </w:rPr>
        <w:t>[</w:t>
      </w:r>
      <w:r w:rsidRPr="00CF5406">
        <w:rPr>
          <w:rFonts w:ascii="Arial" w:hAnsi="Arial" w:cs="Arial"/>
          <w:b/>
          <w:sz w:val="20"/>
          <w:highlight w:val="yellow"/>
        </w:rPr>
        <w:t xml:space="preserve">FILL IN BLANK -  </w:t>
      </w:r>
      <w:r>
        <w:rPr>
          <w:rFonts w:ascii="Arial" w:hAnsi="Arial" w:cs="Arial"/>
          <w:sz w:val="20"/>
          <w:highlight w:val="yellow"/>
        </w:rPr>
        <w:t xml:space="preserve">current resume and a cover letter which describes their contributions to diversity and </w:t>
      </w:r>
      <w:r w:rsidRPr="005A7EDF">
        <w:rPr>
          <w:rFonts w:ascii="Arial" w:hAnsi="Arial" w:cs="Arial"/>
          <w:sz w:val="20"/>
          <w:highlight w:val="yellow"/>
        </w:rPr>
        <w:t>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rsidR="00E46D42" w:rsidRPr="001B1A65" w:rsidRDefault="00E46D42" w:rsidP="00E46D42">
      <w:pPr>
        <w:ind w:left="180" w:right="90"/>
        <w:jc w:val="both"/>
        <w:rPr>
          <w:rFonts w:ascii="Arial" w:hAnsi="Arial" w:cs="Arial"/>
          <w:sz w:val="20"/>
        </w:rPr>
      </w:pPr>
    </w:p>
    <w:p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rsidR="00646ACC" w:rsidRPr="00112E6F" w:rsidRDefault="00E46D42" w:rsidP="00646ACC">
      <w:pPr>
        <w:ind w:left="90" w:right="90"/>
        <w:jc w:val="both"/>
        <w:rPr>
          <w:rFonts w:ascii="Arial" w:hAnsi="Arial" w:cs="Arial"/>
          <w:sz w:val="20"/>
        </w:rPr>
      </w:pPr>
      <w:r w:rsidRPr="00112E6F">
        <w:rPr>
          <w:rFonts w:ascii="Arial" w:hAnsi="Arial" w:cs="Arial"/>
          <w:b/>
          <w:sz w:val="22"/>
        </w:rPr>
        <w:t xml:space="preserve">For AY 2017 – </w:t>
      </w:r>
      <w:r w:rsidR="007743AB">
        <w:rPr>
          <w:rFonts w:ascii="Arial" w:hAnsi="Arial" w:cs="Arial"/>
          <w:b/>
          <w:sz w:val="22"/>
        </w:rPr>
        <w:t>2018</w:t>
      </w:r>
      <w:proofErr w:type="gramStart"/>
      <w:r w:rsidR="007743AB">
        <w:rPr>
          <w:rFonts w:ascii="Arial" w:hAnsi="Arial" w:cs="Arial"/>
          <w:b/>
          <w:sz w:val="22"/>
        </w:rPr>
        <w:t>:</w:t>
      </w:r>
      <w:r w:rsidR="00646ACC">
        <w:rPr>
          <w:rFonts w:ascii="Arial" w:hAnsi="Arial" w:cs="Arial"/>
          <w:b/>
          <w:sz w:val="22"/>
        </w:rPr>
        <w:t xml:space="preserve">  </w:t>
      </w:r>
      <w:r w:rsidR="00646ACC" w:rsidRPr="00112E6F">
        <w:rPr>
          <w:rFonts w:ascii="Arial" w:hAnsi="Arial" w:cs="Arial"/>
          <w:b/>
          <w:sz w:val="20"/>
        </w:rPr>
        <w:t>[</w:t>
      </w:r>
      <w:proofErr w:type="gramEnd"/>
      <w:r w:rsidR="00646ACC" w:rsidRPr="00112E6F">
        <w:rPr>
          <w:rFonts w:ascii="Arial" w:hAnsi="Arial" w:cs="Arial"/>
          <w:b/>
          <w:sz w:val="20"/>
          <w:highlight w:val="yellow"/>
        </w:rPr>
        <w:t>FILL IN BLANK</w:t>
      </w:r>
      <w:r w:rsidR="00646ACC" w:rsidRPr="00112E6F">
        <w:rPr>
          <w:rFonts w:ascii="Arial" w:hAnsi="Arial" w:cs="Arial"/>
          <w:b/>
          <w:sz w:val="20"/>
        </w:rPr>
        <w:t>]</w:t>
      </w:r>
      <w:r w:rsidR="007743AB">
        <w:rPr>
          <w:rFonts w:ascii="Arial" w:hAnsi="Arial" w:cs="Arial"/>
          <w:b/>
          <w:sz w:val="22"/>
        </w:rPr>
        <w:tab/>
        <w:t>For Spring Semester 2018</w:t>
      </w:r>
      <w:r w:rsidRPr="00112E6F">
        <w:rPr>
          <w:rFonts w:ascii="Arial" w:hAnsi="Arial" w:cs="Arial"/>
          <w:b/>
          <w:sz w:val="22"/>
        </w:rPr>
        <w:t xml:space="preserve"> Only:  </w:t>
      </w:r>
      <w:r w:rsidRPr="00112E6F">
        <w:rPr>
          <w:rFonts w:ascii="Arial" w:hAnsi="Arial" w:cs="Arial"/>
          <w:b/>
          <w:sz w:val="22"/>
        </w:rPr>
        <w:tab/>
      </w:r>
      <w:r w:rsidR="00646ACC" w:rsidRPr="00112E6F">
        <w:rPr>
          <w:rFonts w:ascii="Arial" w:hAnsi="Arial" w:cs="Arial"/>
          <w:b/>
          <w:sz w:val="20"/>
        </w:rPr>
        <w:t>[</w:t>
      </w:r>
      <w:r w:rsidR="00646ACC" w:rsidRPr="00112E6F">
        <w:rPr>
          <w:rFonts w:ascii="Arial" w:hAnsi="Arial" w:cs="Arial"/>
          <w:b/>
          <w:sz w:val="20"/>
          <w:highlight w:val="yellow"/>
        </w:rPr>
        <w:t>FILL IN BLANK</w:t>
      </w:r>
      <w:r w:rsidR="00646ACC" w:rsidRPr="00112E6F">
        <w:rPr>
          <w:rFonts w:ascii="Arial" w:hAnsi="Arial" w:cs="Arial"/>
          <w:b/>
          <w:sz w:val="20"/>
        </w:rPr>
        <w:t>]</w:t>
      </w:r>
    </w:p>
    <w:p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p>
    <w:p w:rsidR="00E46D42" w:rsidRPr="00112E6F" w:rsidRDefault="00E46D42" w:rsidP="00A34903">
      <w:pPr>
        <w:ind w:left="180" w:right="90"/>
        <w:jc w:val="both"/>
        <w:rPr>
          <w:rFonts w:ascii="Arial" w:hAnsi="Arial" w:cs="Arial"/>
          <w:b/>
          <w:sz w:val="20"/>
        </w:rPr>
      </w:pPr>
    </w:p>
    <w:p w:rsidR="00394D07" w:rsidRPr="00112E6F" w:rsidRDefault="000A2404" w:rsidP="00E46D42">
      <w:pPr>
        <w:ind w:left="90" w:right="90"/>
        <w:jc w:val="both"/>
        <w:rPr>
          <w:rFonts w:ascii="Arial" w:hAnsi="Arial" w:cs="Arial"/>
          <w:b/>
          <w:sz w:val="20"/>
        </w:rPr>
      </w:pPr>
      <w:r w:rsidRPr="00112E6F">
        <w:rPr>
          <w:rFonts w:ascii="Arial" w:hAnsi="Arial" w:cs="Arial"/>
          <w:b/>
          <w:sz w:val="20"/>
        </w:rPr>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rsidR="005A488B" w:rsidRPr="00112E6F" w:rsidRDefault="005A488B" w:rsidP="00E46D42">
      <w:pPr>
        <w:ind w:left="90" w:right="90"/>
        <w:jc w:val="both"/>
        <w:rPr>
          <w:rFonts w:ascii="Arial" w:hAnsi="Arial" w:cs="Arial"/>
          <w:sz w:val="20"/>
        </w:rPr>
      </w:pPr>
    </w:p>
    <w:p w:rsidR="009A4D43" w:rsidRPr="00112E6F" w:rsidRDefault="00CF5406" w:rsidP="00E46D42">
      <w:pPr>
        <w:ind w:left="90" w:right="90"/>
        <w:jc w:val="both"/>
        <w:rPr>
          <w:rFonts w:ascii="Arial" w:hAnsi="Arial" w:cs="Arial"/>
          <w:sz w:val="20"/>
        </w:rPr>
      </w:pPr>
      <w:r w:rsidRPr="00112E6F">
        <w:rPr>
          <w:rFonts w:ascii="Arial" w:hAnsi="Arial" w:cs="Arial"/>
          <w:b/>
          <w:sz w:val="20"/>
        </w:rPr>
        <w:t>[</w:t>
      </w:r>
      <w:r w:rsidRPr="00112E6F">
        <w:rPr>
          <w:rFonts w:ascii="Arial" w:hAnsi="Arial" w:cs="Arial"/>
          <w:b/>
          <w:sz w:val="20"/>
          <w:highlight w:val="yellow"/>
        </w:rPr>
        <w:t>FILL IN BLANK</w:t>
      </w:r>
      <w:r w:rsidRPr="00112E6F">
        <w:rPr>
          <w:rFonts w:ascii="Arial" w:hAnsi="Arial" w:cs="Arial"/>
          <w:b/>
          <w:sz w:val="20"/>
        </w:rPr>
        <w:t>]</w:t>
      </w:r>
    </w:p>
    <w:p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rsidTr="00326D92">
        <w:tc>
          <w:tcPr>
            <w:tcW w:w="10296" w:type="dxa"/>
          </w:tcPr>
          <w:p w:rsidR="006108C3" w:rsidRPr="00A34903" w:rsidRDefault="00286AF2" w:rsidP="00E46D42">
            <w:pPr>
              <w:ind w:left="-15" w:right="-105"/>
              <w:jc w:val="both"/>
              <w:rPr>
                <w:rFonts w:ascii="Arial" w:hAnsi="Arial" w:cs="Arial"/>
                <w:b/>
                <w:sz w:val="20"/>
              </w:rPr>
            </w:pPr>
            <w:r w:rsidRPr="00A34903">
              <w:rPr>
                <w:rFonts w:ascii="Arial" w:hAnsi="Arial" w:cs="Arial"/>
                <w:b/>
                <w:sz w:val="20"/>
              </w:rPr>
              <w:t>General Information:</w:t>
            </w:r>
          </w:p>
          <w:p w:rsidR="00286AF2" w:rsidRPr="001B1A65" w:rsidRDefault="00286AF2" w:rsidP="00E46D42">
            <w:pPr>
              <w:ind w:left="-15" w:right="-105"/>
              <w:jc w:val="both"/>
              <w:rPr>
                <w:rFonts w:ascii="Arial" w:hAnsi="Arial" w:cs="Arial"/>
                <w:sz w:val="20"/>
              </w:rPr>
            </w:pPr>
            <w:r w:rsidRPr="00D05969">
              <w:rPr>
                <w:rFonts w:ascii="Arial" w:hAnsi="Arial" w:cs="Arial"/>
                <w:iCs/>
                <w:sz w:val="20"/>
              </w:rPr>
              <w:t xml:space="preserve">In compliance with the </w:t>
            </w:r>
            <w:r w:rsidRPr="00D05969">
              <w:rPr>
                <w:rFonts w:ascii="Arial" w:hAnsi="Arial" w:cs="Arial"/>
                <w:sz w:val="20"/>
              </w:rPr>
              <w:t>Annual Security Report &amp; Fire Safety Report</w:t>
            </w:r>
            <w:r w:rsidRPr="00D05969">
              <w:rPr>
                <w:rFonts w:ascii="Arial" w:hAnsi="Arial" w:cs="Arial"/>
                <w:iCs/>
                <w:sz w:val="20"/>
              </w:rPr>
              <w:t xml:space="preserve"> of Campus Security Policy and Campus Crime Statistics Act, California State University, Northridge has made crime-reporting statistics available on-line </w:t>
            </w:r>
            <w:hyperlink r:id="rId9" w:history="1">
              <w:r w:rsidR="00F315C3" w:rsidRPr="00F315C3">
                <w:rPr>
                  <w:rStyle w:val="Hyperlink"/>
                  <w:rFonts w:ascii="Arial" w:hAnsi="Arial" w:cs="Arial"/>
                  <w:sz w:val="20"/>
                </w:rPr>
                <w:t>here</w:t>
              </w:r>
            </w:hyperlink>
            <w:r w:rsidRPr="00D05969">
              <w:rPr>
                <w:rFonts w:ascii="Arial" w:hAnsi="Arial" w:cs="Arial"/>
                <w:iCs/>
                <w:sz w:val="20"/>
              </w:rPr>
              <w:t xml:space="preserve">. Print copies </w:t>
            </w:r>
            <w:r w:rsidR="00D05969">
              <w:rPr>
                <w:rFonts w:ascii="Arial" w:hAnsi="Arial" w:cs="Arial"/>
                <w:iCs/>
                <w:sz w:val="20"/>
              </w:rPr>
              <w:t>are available</w:t>
            </w:r>
            <w:r w:rsidRPr="00D05969">
              <w:rPr>
                <w:rFonts w:ascii="Arial" w:hAnsi="Arial" w:cs="Arial"/>
                <w:iCs/>
                <w:sz w:val="20"/>
              </w:rPr>
              <w:t xml:space="preserve"> by request from the </w:t>
            </w:r>
            <w:r w:rsidR="00D05969">
              <w:rPr>
                <w:rFonts w:ascii="Arial" w:hAnsi="Arial" w:cs="Arial"/>
                <w:sz w:val="20"/>
              </w:rPr>
              <w:t xml:space="preserve">Department of Police Services, </w:t>
            </w:r>
            <w:r w:rsidR="00D05969">
              <w:rPr>
                <w:rFonts w:ascii="Arial" w:hAnsi="Arial" w:cs="Arial"/>
                <w:iCs/>
                <w:sz w:val="20"/>
              </w:rPr>
              <w:t>the Office for</w:t>
            </w:r>
            <w:r w:rsidRPr="00D05969">
              <w:rPr>
                <w:rFonts w:ascii="Arial" w:hAnsi="Arial" w:cs="Arial"/>
                <w:iCs/>
                <w:sz w:val="20"/>
              </w:rPr>
              <w:t xml:space="preserve"> Faculty Affairs</w:t>
            </w:r>
            <w:r w:rsidR="00D05969">
              <w:rPr>
                <w:rFonts w:ascii="Arial" w:hAnsi="Arial" w:cs="Arial"/>
                <w:iCs/>
                <w:sz w:val="20"/>
              </w:rPr>
              <w:t>, and the Office of Equity and Diversity</w:t>
            </w:r>
            <w:r w:rsidRPr="00D05969">
              <w:rPr>
                <w:rFonts w:ascii="Arial" w:hAnsi="Arial" w:cs="Arial"/>
                <w:iCs/>
                <w:sz w:val="20"/>
              </w:rPr>
              <w:t>.</w:t>
            </w:r>
          </w:p>
          <w:p w:rsidR="00286AF2" w:rsidRPr="001B1A65" w:rsidRDefault="00286AF2" w:rsidP="00E46D42">
            <w:pPr>
              <w:ind w:left="-15" w:right="-105"/>
              <w:jc w:val="both"/>
              <w:rPr>
                <w:rFonts w:ascii="Arial" w:hAnsi="Arial" w:cs="Arial"/>
                <w:iCs/>
                <w:sz w:val="20"/>
              </w:rPr>
            </w:pPr>
          </w:p>
          <w:p w:rsidR="00274821" w:rsidRPr="001B1A65" w:rsidRDefault="00274821" w:rsidP="00E46D42">
            <w:pPr>
              <w:ind w:left="-15" w:right="-105"/>
              <w:jc w:val="both"/>
              <w:rPr>
                <w:rFonts w:ascii="Arial" w:hAnsi="Arial" w:cs="Arial"/>
                <w:iCs/>
                <w:sz w:val="20"/>
              </w:rPr>
            </w:pPr>
            <w:r w:rsidRPr="001B1A65">
              <w:rPr>
                <w:rFonts w:ascii="Arial" w:hAnsi="Arial" w:cs="Arial"/>
                <w:iCs/>
                <w:sz w:val="20"/>
              </w:rPr>
              <w:t>The</w:t>
            </w:r>
            <w:r w:rsidR="00277993">
              <w:rPr>
                <w:rFonts w:ascii="Arial" w:hAnsi="Arial" w:cs="Arial"/>
                <w:iCs/>
                <w:sz w:val="20"/>
              </w:rPr>
              <w:t xml:space="preserve"> person holding this position may be</w:t>
            </w:r>
            <w:r w:rsidRPr="001B1A65">
              <w:rPr>
                <w:rFonts w:ascii="Arial" w:hAnsi="Arial" w:cs="Arial"/>
                <w:iCs/>
                <w:sz w:val="20"/>
              </w:rPr>
              <w:t xml:space="preserve"> considered a 'mandated reporter' under the California Child Abuse and Neglect Reporting Act and is required to comply with the requirements set forth in </w:t>
            </w:r>
            <w:hyperlink r:id="rId10" w:history="1">
              <w:r w:rsidRPr="00F315C3">
                <w:rPr>
                  <w:rStyle w:val="Hyperlink"/>
                  <w:rFonts w:ascii="Arial" w:hAnsi="Arial" w:cs="Arial"/>
                  <w:sz w:val="20"/>
                </w:rPr>
                <w:t>CSU Executive Order 1083</w:t>
              </w:r>
            </w:hyperlink>
            <w:r w:rsidRPr="001B1A65">
              <w:rPr>
                <w:rFonts w:ascii="Arial" w:hAnsi="Arial" w:cs="Arial"/>
                <w:iCs/>
                <w:sz w:val="20"/>
              </w:rPr>
              <w:t xml:space="preserve"> as a condition of employment.</w:t>
            </w:r>
          </w:p>
          <w:p w:rsidR="00B86EBE" w:rsidRPr="001B1A65" w:rsidRDefault="00B86EBE" w:rsidP="00E46D42">
            <w:pPr>
              <w:ind w:left="-15" w:right="-105"/>
              <w:jc w:val="both"/>
              <w:rPr>
                <w:rFonts w:ascii="Arial" w:hAnsi="Arial" w:cs="Arial"/>
                <w:iCs/>
                <w:sz w:val="20"/>
              </w:rPr>
            </w:pPr>
          </w:p>
          <w:p w:rsidR="00B86EBE" w:rsidRPr="001B1A65" w:rsidRDefault="00B86EBE" w:rsidP="00E46D42">
            <w:pPr>
              <w:ind w:left="-15" w:right="-105"/>
              <w:jc w:val="both"/>
              <w:rPr>
                <w:rFonts w:ascii="Arial" w:hAnsi="Arial" w:cs="Arial"/>
                <w:sz w:val="20"/>
              </w:rPr>
            </w:pPr>
            <w:r w:rsidRPr="001B1A65">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B86EBE" w:rsidRPr="001B1A65" w:rsidRDefault="00B86EBE" w:rsidP="00E46D42">
            <w:pPr>
              <w:ind w:left="-15" w:right="-105"/>
              <w:jc w:val="both"/>
              <w:rPr>
                <w:rFonts w:ascii="Arial" w:hAnsi="Arial" w:cs="Arial"/>
                <w:iCs/>
                <w:sz w:val="20"/>
              </w:rPr>
            </w:pPr>
          </w:p>
          <w:p w:rsidR="006108C3" w:rsidRPr="001B1A65" w:rsidRDefault="00F315C3" w:rsidP="00E46D42">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w:t>
            </w:r>
            <w:proofErr w:type="gramStart"/>
            <w:r w:rsidRPr="004F0011">
              <w:rPr>
                <w:rFonts w:ascii="Arial" w:hAnsi="Arial" w:cs="Arial"/>
                <w:sz w:val="20"/>
                <w:shd w:val="clear" w:color="auto" w:fill="FFFFFF"/>
              </w:rPr>
              <w:t>on the basis of</w:t>
            </w:r>
            <w:proofErr w:type="gramEnd"/>
            <w:r w:rsidRPr="004F0011">
              <w:rPr>
                <w:rFonts w:ascii="Arial" w:hAnsi="Arial" w:cs="Arial"/>
                <w:sz w:val="20"/>
                <w:shd w:val="clear" w:color="auto" w:fill="FFFFFF"/>
              </w:rPr>
              <w:t xml:space="preserve"> </w:t>
            </w:r>
            <w:r w:rsidR="00316E29" w:rsidRPr="004F0011">
              <w:rPr>
                <w:rFonts w:ascii="Arial" w:hAnsi="Arial" w:cs="Arial"/>
                <w:sz w:val="20"/>
                <w:shd w:val="clear" w:color="auto" w:fill="FFFFFF"/>
              </w:rPr>
              <w:t xml:space="preserve">race, color, </w:t>
            </w:r>
            <w:r w:rsidR="00264693" w:rsidRPr="004F0011">
              <w:rPr>
                <w:rFonts w:ascii="Arial" w:hAnsi="Arial" w:cs="Arial"/>
                <w:sz w:val="20"/>
                <w:shd w:val="clear" w:color="auto" w:fill="FFFFFF"/>
              </w:rPr>
              <w:t xml:space="preserve">ethnicity, </w:t>
            </w:r>
            <w:r w:rsidR="00316E29" w:rsidRPr="004F0011">
              <w:rPr>
                <w:rFonts w:ascii="Arial" w:hAnsi="Arial" w:cs="Arial"/>
                <w:sz w:val="20"/>
                <w:shd w:val="clear" w:color="auto" w:fill="FFFFFF"/>
              </w:rPr>
              <w:t>religion, national origin, age, gender, gender identity/expression, sexual orientation, genetic information, medical condition, ma</w:t>
            </w:r>
            <w:r w:rsidRPr="004F0011">
              <w:rPr>
                <w:rFonts w:ascii="Arial" w:hAnsi="Arial" w:cs="Arial"/>
                <w:sz w:val="20"/>
                <w:shd w:val="clear" w:color="auto" w:fill="FFFFFF"/>
              </w:rPr>
              <w:t>rital status, veteran status, and</w:t>
            </w:r>
            <w:r w:rsidR="00316E29" w:rsidRPr="004F0011">
              <w:rPr>
                <w:rFonts w:ascii="Arial" w:hAnsi="Arial" w:cs="Arial"/>
                <w:sz w:val="20"/>
                <w:shd w:val="clear" w:color="auto" w:fill="FFFFFF"/>
              </w:rPr>
              <w:t xml:space="preserve"> disability. </w:t>
            </w:r>
            <w:r w:rsidR="00947A79">
              <w:rPr>
                <w:rFonts w:ascii="Arial" w:hAnsi="Arial" w:cs="Arial"/>
                <w:sz w:val="20"/>
                <w:shd w:val="clear" w:color="auto" w:fill="FFFFFF"/>
              </w:rPr>
              <w:t xml:space="preserve">Our nondiscrimination policy is set forth in </w:t>
            </w:r>
            <w:hyperlink r:id="rId11" w:history="1">
              <w:r w:rsidR="00947A79" w:rsidRPr="00F541DA">
                <w:rPr>
                  <w:rStyle w:val="Hyperlink"/>
                  <w:rFonts w:ascii="Arial" w:hAnsi="Arial" w:cs="Arial"/>
                  <w:sz w:val="20"/>
                  <w:shd w:val="clear" w:color="auto" w:fill="FFFFFF"/>
                </w:rPr>
                <w:t>CSU Executive Order 1096</w:t>
              </w:r>
            </w:hyperlink>
            <w:r w:rsidR="00947A79">
              <w:rPr>
                <w:rFonts w:ascii="Arial" w:hAnsi="Arial" w:cs="Arial"/>
                <w:sz w:val="20"/>
                <w:shd w:val="clear" w:color="auto" w:fill="FFFFFF"/>
              </w:rPr>
              <w:t xml:space="preserve">. </w:t>
            </w:r>
            <w:r w:rsidR="00316E29" w:rsidRPr="004F0011">
              <w:rPr>
                <w:rFonts w:ascii="Arial" w:hAnsi="Arial" w:cs="Arial"/>
                <w:sz w:val="20"/>
                <w:shd w:val="clear" w:color="auto" w:fill="FFFFFF"/>
              </w:rPr>
              <w:t>Reasonable accommodations will be provided for applicants with disabilities who self-disclose by contacting Recruitment Services at (818) 677-2101.</w:t>
            </w:r>
          </w:p>
        </w:tc>
      </w:tr>
    </w:tbl>
    <w:p w:rsidR="00285114" w:rsidRPr="001B1A65" w:rsidRDefault="00285114" w:rsidP="001B1A65">
      <w:pPr>
        <w:jc w:val="both"/>
        <w:rPr>
          <w:rFonts w:ascii="Arial" w:hAnsi="Arial" w:cs="Arial"/>
          <w:sz w:val="20"/>
        </w:rPr>
      </w:pPr>
      <w:bookmarkStart w:id="0" w:name="_GoBack"/>
      <w:bookmarkEnd w:id="0"/>
    </w:p>
    <w:sectPr w:rsidR="00285114" w:rsidRPr="001B1A65" w:rsidSect="00B86EBE">
      <w:headerReference w:type="even" r:id="rId12"/>
      <w:headerReference w:type="default" r:id="rId13"/>
      <w:footerReference w:type="even" r:id="rId14"/>
      <w:footerReference w:type="default" r:id="rId15"/>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75" w:rsidRDefault="00FE1D75">
      <w:r>
        <w:separator/>
      </w:r>
    </w:p>
  </w:endnote>
  <w:endnote w:type="continuationSeparator" w:id="0">
    <w:p w:rsidR="00FE1D75" w:rsidRDefault="00FE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277993">
      <w:rPr>
        <w:rFonts w:ascii="Arial" w:hAnsi="Arial" w:cs="Arial"/>
        <w:b/>
        <w:color w:val="808080" w:themeColor="background1" w:themeShade="80"/>
        <w:sz w:val="16"/>
        <w:szCs w:val="16"/>
      </w:rPr>
      <w:t>ev 10/02</w:t>
    </w:r>
    <w:r w:rsidRPr="0051391B">
      <w:rPr>
        <w:rFonts w:ascii="Arial" w:hAnsi="Arial" w:cs="Arial"/>
        <w:b/>
        <w:color w:val="808080" w:themeColor="background1" w:themeShade="80"/>
        <w:sz w:val="16"/>
        <w:szCs w:val="16"/>
      </w:rPr>
      <w:t>/17</w:t>
    </w:r>
  </w:p>
  <w:sdt>
    <w:sdtPr>
      <w:id w:val="1022442557"/>
      <w:docPartObj>
        <w:docPartGallery w:val="Page Numbers (Bottom of Page)"/>
        <w:docPartUnique/>
      </w:docPartObj>
    </w:sdtPr>
    <w:sdtEndPr>
      <w:rPr>
        <w:rFonts w:ascii="Arial" w:hAnsi="Arial" w:cs="Arial"/>
        <w:sz w:val="20"/>
      </w:rPr>
    </w:sdtEndPr>
    <w:sdtContent>
      <w:p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277993">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64859"/>
      <w:docPartObj>
        <w:docPartGallery w:val="Page Numbers (Bottom of Page)"/>
        <w:docPartUnique/>
      </w:docPartObj>
    </w:sdtPr>
    <w:sdtEndPr>
      <w:rPr>
        <w:rFonts w:ascii="Arial" w:hAnsi="Arial" w:cs="Arial"/>
        <w:sz w:val="20"/>
      </w:rPr>
    </w:sdtEndPr>
    <w:sdtContent>
      <w:p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277993">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75" w:rsidRDefault="00FE1D75">
      <w:r>
        <w:separator/>
      </w:r>
    </w:p>
  </w:footnote>
  <w:footnote w:type="continuationSeparator" w:id="0">
    <w:p w:rsidR="00FE1D75" w:rsidRDefault="00FE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04"/>
    <w:rsid w:val="000274D1"/>
    <w:rsid w:val="00036B86"/>
    <w:rsid w:val="000410C4"/>
    <w:rsid w:val="00045FF2"/>
    <w:rsid w:val="0007680F"/>
    <w:rsid w:val="00083F75"/>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522CC"/>
    <w:rsid w:val="00171C41"/>
    <w:rsid w:val="001B1A65"/>
    <w:rsid w:val="001B486D"/>
    <w:rsid w:val="001B7463"/>
    <w:rsid w:val="001C746C"/>
    <w:rsid w:val="001D2DC1"/>
    <w:rsid w:val="001E10C2"/>
    <w:rsid w:val="00210C9A"/>
    <w:rsid w:val="00211565"/>
    <w:rsid w:val="002115C4"/>
    <w:rsid w:val="00221778"/>
    <w:rsid w:val="00226DDE"/>
    <w:rsid w:val="0023757A"/>
    <w:rsid w:val="00261D5A"/>
    <w:rsid w:val="00264693"/>
    <w:rsid w:val="00274821"/>
    <w:rsid w:val="00277993"/>
    <w:rsid w:val="002800D9"/>
    <w:rsid w:val="00282047"/>
    <w:rsid w:val="00285114"/>
    <w:rsid w:val="00286AF2"/>
    <w:rsid w:val="002873DA"/>
    <w:rsid w:val="002C1D59"/>
    <w:rsid w:val="002D7C00"/>
    <w:rsid w:val="002E2346"/>
    <w:rsid w:val="002E6254"/>
    <w:rsid w:val="002F5F64"/>
    <w:rsid w:val="00316E29"/>
    <w:rsid w:val="00321980"/>
    <w:rsid w:val="003264AD"/>
    <w:rsid w:val="00326D92"/>
    <w:rsid w:val="00351B76"/>
    <w:rsid w:val="003542AE"/>
    <w:rsid w:val="003561A2"/>
    <w:rsid w:val="003664DD"/>
    <w:rsid w:val="00394D07"/>
    <w:rsid w:val="003A03AA"/>
    <w:rsid w:val="003A6D61"/>
    <w:rsid w:val="003B6A75"/>
    <w:rsid w:val="003B6E52"/>
    <w:rsid w:val="003C78DB"/>
    <w:rsid w:val="003C78E8"/>
    <w:rsid w:val="003D23D3"/>
    <w:rsid w:val="003D51FA"/>
    <w:rsid w:val="003F58F6"/>
    <w:rsid w:val="003F6F01"/>
    <w:rsid w:val="00431C32"/>
    <w:rsid w:val="00456121"/>
    <w:rsid w:val="00457B7F"/>
    <w:rsid w:val="00463BCF"/>
    <w:rsid w:val="00463C97"/>
    <w:rsid w:val="0046540D"/>
    <w:rsid w:val="00470003"/>
    <w:rsid w:val="004823EC"/>
    <w:rsid w:val="00493010"/>
    <w:rsid w:val="00495243"/>
    <w:rsid w:val="00496286"/>
    <w:rsid w:val="004A66E7"/>
    <w:rsid w:val="004B0FC3"/>
    <w:rsid w:val="004C7F06"/>
    <w:rsid w:val="004D1CDB"/>
    <w:rsid w:val="004D3AFC"/>
    <w:rsid w:val="004F0011"/>
    <w:rsid w:val="004F261A"/>
    <w:rsid w:val="0051391B"/>
    <w:rsid w:val="005525E4"/>
    <w:rsid w:val="005775B8"/>
    <w:rsid w:val="00582896"/>
    <w:rsid w:val="005832BB"/>
    <w:rsid w:val="005933A6"/>
    <w:rsid w:val="0059760E"/>
    <w:rsid w:val="005A488B"/>
    <w:rsid w:val="005A7EDF"/>
    <w:rsid w:val="005B02CD"/>
    <w:rsid w:val="005B6357"/>
    <w:rsid w:val="005C3066"/>
    <w:rsid w:val="005D39BA"/>
    <w:rsid w:val="005E220E"/>
    <w:rsid w:val="005E2BA4"/>
    <w:rsid w:val="005F3ED0"/>
    <w:rsid w:val="005F54F0"/>
    <w:rsid w:val="006108C3"/>
    <w:rsid w:val="00611E32"/>
    <w:rsid w:val="00613C69"/>
    <w:rsid w:val="006176FD"/>
    <w:rsid w:val="00624110"/>
    <w:rsid w:val="006416E9"/>
    <w:rsid w:val="00646ACC"/>
    <w:rsid w:val="00661657"/>
    <w:rsid w:val="00670105"/>
    <w:rsid w:val="0067081D"/>
    <w:rsid w:val="00687807"/>
    <w:rsid w:val="0069096C"/>
    <w:rsid w:val="006A22CE"/>
    <w:rsid w:val="006C57F8"/>
    <w:rsid w:val="006E5207"/>
    <w:rsid w:val="006E747A"/>
    <w:rsid w:val="00721051"/>
    <w:rsid w:val="00721689"/>
    <w:rsid w:val="00722835"/>
    <w:rsid w:val="007277D4"/>
    <w:rsid w:val="00731D9D"/>
    <w:rsid w:val="007342C7"/>
    <w:rsid w:val="00745644"/>
    <w:rsid w:val="0076482D"/>
    <w:rsid w:val="007743AB"/>
    <w:rsid w:val="00781EB3"/>
    <w:rsid w:val="007B53E8"/>
    <w:rsid w:val="007C1DC9"/>
    <w:rsid w:val="008054B8"/>
    <w:rsid w:val="008219C7"/>
    <w:rsid w:val="00822C44"/>
    <w:rsid w:val="0084221C"/>
    <w:rsid w:val="00866BB6"/>
    <w:rsid w:val="00890BD3"/>
    <w:rsid w:val="00891EDB"/>
    <w:rsid w:val="00894637"/>
    <w:rsid w:val="00897351"/>
    <w:rsid w:val="008A2CB3"/>
    <w:rsid w:val="008B3F4D"/>
    <w:rsid w:val="008C357B"/>
    <w:rsid w:val="008C791D"/>
    <w:rsid w:val="008D3366"/>
    <w:rsid w:val="008D3D86"/>
    <w:rsid w:val="00903CB5"/>
    <w:rsid w:val="00910CC8"/>
    <w:rsid w:val="009341C8"/>
    <w:rsid w:val="0094071A"/>
    <w:rsid w:val="00947A79"/>
    <w:rsid w:val="00960EFD"/>
    <w:rsid w:val="00963C10"/>
    <w:rsid w:val="009718D7"/>
    <w:rsid w:val="009A27ED"/>
    <w:rsid w:val="009A4179"/>
    <w:rsid w:val="009A4D43"/>
    <w:rsid w:val="009B5ED6"/>
    <w:rsid w:val="009C17E3"/>
    <w:rsid w:val="009D06E6"/>
    <w:rsid w:val="00A01889"/>
    <w:rsid w:val="00A21FBF"/>
    <w:rsid w:val="00A2296A"/>
    <w:rsid w:val="00A24C4D"/>
    <w:rsid w:val="00A30D78"/>
    <w:rsid w:val="00A345DE"/>
    <w:rsid w:val="00A34903"/>
    <w:rsid w:val="00A5667B"/>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DDE"/>
    <w:rsid w:val="00B458E0"/>
    <w:rsid w:val="00B510B3"/>
    <w:rsid w:val="00B62C1A"/>
    <w:rsid w:val="00B62FC5"/>
    <w:rsid w:val="00B70617"/>
    <w:rsid w:val="00B86EBE"/>
    <w:rsid w:val="00BA7A94"/>
    <w:rsid w:val="00BB3448"/>
    <w:rsid w:val="00BD674C"/>
    <w:rsid w:val="00BE1FB8"/>
    <w:rsid w:val="00C3601B"/>
    <w:rsid w:val="00C36E11"/>
    <w:rsid w:val="00C50872"/>
    <w:rsid w:val="00C573FC"/>
    <w:rsid w:val="00C64B40"/>
    <w:rsid w:val="00C83074"/>
    <w:rsid w:val="00C90F1F"/>
    <w:rsid w:val="00CA3D26"/>
    <w:rsid w:val="00CB678E"/>
    <w:rsid w:val="00CC29E8"/>
    <w:rsid w:val="00CD4DBF"/>
    <w:rsid w:val="00CF5406"/>
    <w:rsid w:val="00D00333"/>
    <w:rsid w:val="00D03D6F"/>
    <w:rsid w:val="00D05969"/>
    <w:rsid w:val="00D17FA2"/>
    <w:rsid w:val="00D36C34"/>
    <w:rsid w:val="00D754AE"/>
    <w:rsid w:val="00D84406"/>
    <w:rsid w:val="00D9575F"/>
    <w:rsid w:val="00DE11A1"/>
    <w:rsid w:val="00DE7C46"/>
    <w:rsid w:val="00E00827"/>
    <w:rsid w:val="00E12DA0"/>
    <w:rsid w:val="00E20E07"/>
    <w:rsid w:val="00E45E35"/>
    <w:rsid w:val="00E46D42"/>
    <w:rsid w:val="00E87A76"/>
    <w:rsid w:val="00EA76FA"/>
    <w:rsid w:val="00EB587B"/>
    <w:rsid w:val="00EB76BA"/>
    <w:rsid w:val="00EC3F6E"/>
    <w:rsid w:val="00F007F1"/>
    <w:rsid w:val="00F06142"/>
    <w:rsid w:val="00F1348C"/>
    <w:rsid w:val="00F2527E"/>
    <w:rsid w:val="00F315C3"/>
    <w:rsid w:val="00F33528"/>
    <w:rsid w:val="00F42D69"/>
    <w:rsid w:val="00F64CAB"/>
    <w:rsid w:val="00F71CD3"/>
    <w:rsid w:val="00F82FB8"/>
    <w:rsid w:val="00F83705"/>
    <w:rsid w:val="00FA715B"/>
    <w:rsid w:val="00FB087E"/>
    <w:rsid w:val="00FC299D"/>
    <w:rsid w:val="00FE0F8B"/>
    <w:rsid w:val="00FE1D75"/>
    <w:rsid w:val="00FE3483"/>
    <w:rsid w:val="00FE76EE"/>
    <w:rsid w:val="00FE7F84"/>
    <w:rsid w:val="00FF1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FD960B2"/>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lstate.edu/eo/EO-1096-rev-10-5-16.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F831-39C9-4970-92F7-7E2C5916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671</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4918</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Hua, Susan H</cp:lastModifiedBy>
  <cp:revision>46</cp:revision>
  <cp:lastPrinted>2017-05-31T23:04:00Z</cp:lastPrinted>
  <dcterms:created xsi:type="dcterms:W3CDTF">2017-05-24T15:36:00Z</dcterms:created>
  <dcterms:modified xsi:type="dcterms:W3CDTF">2017-10-03T00:17:00Z</dcterms:modified>
</cp:coreProperties>
</file>