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36" w:rsidRDefault="00512536" w:rsidP="00512536">
      <w:pPr>
        <w:ind w:left="36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D5CEC">
        <w:rPr>
          <w:b/>
          <w:bCs/>
          <w:sz w:val="28"/>
          <w:szCs w:val="28"/>
        </w:rPr>
        <w:t>Responsibilities</w:t>
      </w:r>
      <w:r>
        <w:rPr>
          <w:b/>
          <w:bCs/>
          <w:sz w:val="28"/>
          <w:szCs w:val="28"/>
        </w:rPr>
        <w:t xml:space="preserve"> of College Assessment Leaders (CAL)</w:t>
      </w:r>
    </w:p>
    <w:p w:rsidR="00512536" w:rsidRPr="00ED5CEC" w:rsidRDefault="00512536" w:rsidP="00512536">
      <w:pPr>
        <w:ind w:left="360"/>
        <w:jc w:val="center"/>
        <w:rPr>
          <w:b/>
          <w:bCs/>
          <w:sz w:val="28"/>
          <w:szCs w:val="28"/>
        </w:rPr>
      </w:pPr>
    </w:p>
    <w:p w:rsidR="00512536" w:rsidRDefault="00512536" w:rsidP="00512536">
      <w:pPr>
        <w:ind w:left="360"/>
        <w:rPr>
          <w:bCs/>
        </w:rPr>
      </w:pPr>
      <w:r>
        <w:rPr>
          <w:bCs/>
        </w:rPr>
        <w:t xml:space="preserve">College Assessment Leaders (CAL) are responsible for serving as the channel of information between the departments/programs within their college and the larger university. </w:t>
      </w:r>
      <w:r w:rsidR="00C052AF">
        <w:rPr>
          <w:bCs/>
        </w:rPr>
        <w:t>Overall, the C</w:t>
      </w:r>
      <w:r w:rsidR="008C7789">
        <w:rPr>
          <w:bCs/>
        </w:rPr>
        <w:t>AL members provide leadership</w:t>
      </w:r>
      <w:r w:rsidR="00C052AF">
        <w:rPr>
          <w:bCs/>
        </w:rPr>
        <w:t xml:space="preserve"> within their college for selecting and implementing departmental assessment activities. </w:t>
      </w:r>
      <w:r>
        <w:rPr>
          <w:bCs/>
        </w:rPr>
        <w:t xml:space="preserve">Each college determines its own process for selecting a college assessment leader as well as its college expectations. </w:t>
      </w:r>
      <w:r w:rsidR="00C052AF">
        <w:rPr>
          <w:bCs/>
        </w:rPr>
        <w:t xml:space="preserve">CAL members facilitate assessment in ways which best serve the culture of their college. </w:t>
      </w:r>
    </w:p>
    <w:p w:rsidR="00512536" w:rsidRDefault="00512536" w:rsidP="00512536">
      <w:pPr>
        <w:ind w:left="360"/>
        <w:rPr>
          <w:bCs/>
        </w:rPr>
      </w:pPr>
    </w:p>
    <w:p w:rsidR="00512536" w:rsidRDefault="00512536" w:rsidP="00512536">
      <w:pPr>
        <w:ind w:left="360"/>
        <w:rPr>
          <w:bCs/>
        </w:rPr>
      </w:pPr>
      <w:r>
        <w:rPr>
          <w:b/>
          <w:bCs/>
          <w:u w:val="single"/>
        </w:rPr>
        <w:t>CAL Objectives</w:t>
      </w:r>
      <w:r w:rsidRPr="00E813D8">
        <w:rPr>
          <w:b/>
          <w:bCs/>
        </w:rPr>
        <w:t xml:space="preserve">: </w:t>
      </w:r>
      <w:r>
        <w:rPr>
          <w:bCs/>
        </w:rPr>
        <w:t>The CAL objectives can be broadly defined as:</w:t>
      </w:r>
    </w:p>
    <w:p w:rsidR="00512536" w:rsidRDefault="00512536" w:rsidP="00512536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bCs/>
        </w:rPr>
      </w:pPr>
      <w:r>
        <w:rPr>
          <w:bCs/>
        </w:rPr>
        <w:t xml:space="preserve">To provide college leadership to achieve the university assessment policy and goal. </w:t>
      </w:r>
    </w:p>
    <w:p w:rsidR="00512536" w:rsidRDefault="00512536" w:rsidP="00512536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bCs/>
        </w:rPr>
      </w:pPr>
      <w:r>
        <w:rPr>
          <w:bCs/>
        </w:rPr>
        <w:t>To disseminate information to and from the department, college, and university.</w:t>
      </w:r>
    </w:p>
    <w:p w:rsidR="00512536" w:rsidRDefault="00512536" w:rsidP="00512536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bCs/>
        </w:rPr>
      </w:pPr>
      <w:r>
        <w:rPr>
          <w:bCs/>
        </w:rPr>
        <w:t>To collaborate and network with faculty to</w:t>
      </w:r>
      <w:r w:rsidR="00C052AF">
        <w:rPr>
          <w:bCs/>
        </w:rPr>
        <w:t xml:space="preserve"> share best practices,</w:t>
      </w:r>
      <w:r>
        <w:rPr>
          <w:bCs/>
        </w:rPr>
        <w:t xml:space="preserve"> implement strategies for building a culture of evidence of student learning and development throughout the university.</w:t>
      </w:r>
    </w:p>
    <w:p w:rsidR="00C052AF" w:rsidRDefault="00C052AF" w:rsidP="00512536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bCs/>
        </w:rPr>
      </w:pPr>
      <w:r>
        <w:rPr>
          <w:bCs/>
        </w:rPr>
        <w:t>To align college assessment practices with program review and accreditation</w:t>
      </w:r>
    </w:p>
    <w:p w:rsidR="00512536" w:rsidRDefault="00512536" w:rsidP="00512536">
      <w:pPr>
        <w:ind w:left="360"/>
        <w:rPr>
          <w:b/>
          <w:bCs/>
          <w:u w:val="single"/>
        </w:rPr>
      </w:pPr>
    </w:p>
    <w:p w:rsidR="00512536" w:rsidRDefault="00512536" w:rsidP="00512536">
      <w:pPr>
        <w:ind w:left="360"/>
        <w:rPr>
          <w:bCs/>
        </w:rPr>
      </w:pPr>
      <w:r>
        <w:rPr>
          <w:b/>
          <w:bCs/>
          <w:u w:val="single"/>
        </w:rPr>
        <w:t xml:space="preserve">CAL </w:t>
      </w:r>
      <w:r w:rsidRPr="00A415BB">
        <w:rPr>
          <w:b/>
          <w:bCs/>
          <w:u w:val="single"/>
        </w:rPr>
        <w:t>Activities</w:t>
      </w:r>
      <w:r>
        <w:rPr>
          <w:bCs/>
        </w:rPr>
        <w:t>: Specific activities may (or may not) include examples such as:</w:t>
      </w:r>
    </w:p>
    <w:p w:rsidR="00512536" w:rsidRDefault="00512536" w:rsidP="00512536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Cs/>
        </w:rPr>
      </w:pPr>
      <w:r>
        <w:rPr>
          <w:bCs/>
        </w:rPr>
        <w:t>Attend university assessment monthly meetings, workshops, or related campus events.</w:t>
      </w:r>
    </w:p>
    <w:p w:rsidR="00512536" w:rsidRDefault="00512536" w:rsidP="00512536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Cs/>
        </w:rPr>
      </w:pPr>
      <w:r>
        <w:rPr>
          <w:bCs/>
        </w:rPr>
        <w:t>Write the annual college assessment report.</w:t>
      </w:r>
    </w:p>
    <w:p w:rsidR="00512536" w:rsidRDefault="008C7789" w:rsidP="00512536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Cs/>
        </w:rPr>
      </w:pPr>
      <w:r>
        <w:rPr>
          <w:bCs/>
        </w:rPr>
        <w:t>Disseminate assessment-</w:t>
      </w:r>
      <w:r w:rsidR="00512536">
        <w:rPr>
          <w:bCs/>
        </w:rPr>
        <w:t>related information at regular college faculty meetings.</w:t>
      </w:r>
    </w:p>
    <w:p w:rsidR="00512536" w:rsidRDefault="00512536" w:rsidP="00512536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Cs/>
        </w:rPr>
      </w:pPr>
      <w:r>
        <w:rPr>
          <w:bCs/>
        </w:rPr>
        <w:t>Organize and consistently document college assessment activities.</w:t>
      </w:r>
    </w:p>
    <w:p w:rsidR="00512536" w:rsidRDefault="00512536" w:rsidP="00512536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Cs/>
        </w:rPr>
      </w:pPr>
      <w:r>
        <w:rPr>
          <w:bCs/>
        </w:rPr>
        <w:t xml:space="preserve">Suggest possible infrastructures that would more effectively accomplish assessment activities within the college. </w:t>
      </w:r>
    </w:p>
    <w:p w:rsidR="00512536" w:rsidRDefault="00512536" w:rsidP="00512536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Cs/>
        </w:rPr>
      </w:pPr>
      <w:r>
        <w:rPr>
          <w:bCs/>
        </w:rPr>
        <w:t xml:space="preserve">Request faculty participation on related assessment activities. </w:t>
      </w:r>
    </w:p>
    <w:p w:rsidR="00512536" w:rsidRDefault="00512536" w:rsidP="00512536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Cs/>
        </w:rPr>
      </w:pPr>
      <w:r>
        <w:rPr>
          <w:bCs/>
        </w:rPr>
        <w:t xml:space="preserve">Encourage faculty to examine the mission, goals, and student learning outcomes of their departments. </w:t>
      </w:r>
    </w:p>
    <w:p w:rsidR="00512536" w:rsidRDefault="00512536" w:rsidP="00512536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Cs/>
        </w:rPr>
      </w:pPr>
      <w:r>
        <w:rPr>
          <w:bCs/>
        </w:rPr>
        <w:t xml:space="preserve">Encourage departmental faculty to discuss how/if SLOs are aligned with courses. </w:t>
      </w:r>
    </w:p>
    <w:p w:rsidR="00512536" w:rsidRDefault="00512536" w:rsidP="00512536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Cs/>
        </w:rPr>
      </w:pPr>
      <w:r>
        <w:rPr>
          <w:bCs/>
        </w:rPr>
        <w:t>Encourage departmental faculty to create, implement, and execute an ongoing departmental assessment plan.</w:t>
      </w:r>
    </w:p>
    <w:p w:rsidR="00512536" w:rsidRDefault="00512536" w:rsidP="00512536">
      <w:pPr>
        <w:ind w:left="360"/>
        <w:rPr>
          <w:bCs/>
        </w:rPr>
      </w:pPr>
    </w:p>
    <w:p w:rsidR="00512536" w:rsidRDefault="008C7789" w:rsidP="00E214C1">
      <w:pPr>
        <w:rPr>
          <w:bCs/>
        </w:rPr>
      </w:pPr>
      <w:r>
        <w:rPr>
          <w:bCs/>
        </w:rPr>
        <w:t>(October 23</w:t>
      </w:r>
      <w:r w:rsidR="00E214C1">
        <w:rPr>
          <w:bCs/>
        </w:rPr>
        <w:t>, 2013)</w:t>
      </w:r>
    </w:p>
    <w:p w:rsidR="005C06B2" w:rsidRDefault="005C06B2"/>
    <w:sectPr w:rsidR="005C0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763F3"/>
    <w:multiLevelType w:val="hybridMultilevel"/>
    <w:tmpl w:val="79ECDF0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0E92544"/>
    <w:multiLevelType w:val="hybridMultilevel"/>
    <w:tmpl w:val="CC324F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36"/>
    <w:rsid w:val="003A3B81"/>
    <w:rsid w:val="00512536"/>
    <w:rsid w:val="005C06B2"/>
    <w:rsid w:val="008C7789"/>
    <w:rsid w:val="00C052AF"/>
    <w:rsid w:val="00E2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Diaz, Mayra Roxi</cp:lastModifiedBy>
  <cp:revision>2</cp:revision>
  <dcterms:created xsi:type="dcterms:W3CDTF">2013-10-23T18:29:00Z</dcterms:created>
  <dcterms:modified xsi:type="dcterms:W3CDTF">2013-10-23T18:29:00Z</dcterms:modified>
</cp:coreProperties>
</file>