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0F2" w:rsidRPr="00287DB1" w:rsidRDefault="00487F04" w:rsidP="006920F2">
      <w:pPr>
        <w:ind w:left="1440"/>
        <w:rPr>
          <w:rFonts w:ascii="Garamond" w:hAnsi="Garamond"/>
          <w:sz w:val="24"/>
          <w:szCs w:val="24"/>
        </w:rPr>
      </w:pPr>
      <w:bookmarkStart w:id="0" w:name="_GoBack"/>
      <w:bookmarkEnd w:id="0"/>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-114300</wp:posOffset>
            </wp:positionV>
            <wp:extent cx="2400300" cy="762000"/>
            <wp:effectExtent l="19050" t="0" r="0" b="0"/>
            <wp:wrapTight wrapText="bothSides">
              <wp:wrapPolygon edited="0">
                <wp:start x="7543" y="0"/>
                <wp:lineTo x="-171" y="0"/>
                <wp:lineTo x="-171" y="20520"/>
                <wp:lineTo x="2057" y="21060"/>
                <wp:lineTo x="10629" y="21060"/>
                <wp:lineTo x="21429" y="21060"/>
                <wp:lineTo x="21600" y="17820"/>
                <wp:lineTo x="21257" y="17280"/>
                <wp:lineTo x="21600" y="10260"/>
                <wp:lineTo x="21600" y="1080"/>
                <wp:lineTo x="19886" y="0"/>
                <wp:lineTo x="9429" y="0"/>
                <wp:lineTo x="7543" y="0"/>
              </wp:wrapPolygon>
            </wp:wrapTight>
            <wp:docPr id="2" name="Picture 2" descr="Fiftieth%20Logo%20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ftieth%20Logo%20Horiz"/>
                    <pic:cNvPicPr>
                      <a:picLocks noChangeAspect="1" noChangeArrowheads="1"/>
                    </pic:cNvPicPr>
                  </pic:nvPicPr>
                  <pic:blipFill>
                    <a:blip r:embed="rId6"/>
                    <a:srcRect/>
                    <a:stretch>
                      <a:fillRect/>
                    </a:stretch>
                  </pic:blipFill>
                  <pic:spPr bwMode="auto">
                    <a:xfrm>
                      <a:off x="0" y="0"/>
                      <a:ext cx="2400300" cy="762000"/>
                    </a:xfrm>
                    <a:prstGeom prst="rect">
                      <a:avLst/>
                    </a:prstGeom>
                    <a:noFill/>
                    <a:ln w="9525">
                      <a:noFill/>
                      <a:miter lim="800000"/>
                      <a:headEnd/>
                      <a:tailEnd/>
                    </a:ln>
                  </pic:spPr>
                </pic:pic>
              </a:graphicData>
            </a:graphic>
          </wp:anchor>
        </w:drawing>
      </w:r>
      <w:r w:rsidR="006920F2" w:rsidRPr="00287DB1">
        <w:rPr>
          <w:rFonts w:ascii="Garamond" w:hAnsi="Garamond"/>
          <w:sz w:val="24"/>
          <w:szCs w:val="24"/>
        </w:rPr>
        <w:t>University Advancement</w:t>
      </w:r>
      <w:r w:rsidR="006920F2" w:rsidRPr="00287DB1">
        <w:t xml:space="preserve">          </w:t>
      </w:r>
      <w:r w:rsidR="006920F2">
        <w:t xml:space="preserve">                              </w:t>
      </w:r>
    </w:p>
    <w:p w:rsidR="006920F2" w:rsidRDefault="006920F2" w:rsidP="006920F2">
      <w:pPr>
        <w:pStyle w:val="Heading1"/>
        <w:ind w:left="720"/>
        <w:rPr>
          <w:rFonts w:ascii="Garamond" w:hAnsi="Garamond"/>
          <w:sz w:val="24"/>
          <w:szCs w:val="24"/>
        </w:rPr>
      </w:pPr>
      <w:r w:rsidRPr="00287DB1">
        <w:rPr>
          <w:rFonts w:ascii="Garamond" w:hAnsi="Garamond"/>
          <w:sz w:val="24"/>
          <w:szCs w:val="24"/>
        </w:rPr>
        <w:t xml:space="preserve">Office of </w:t>
      </w:r>
      <w:r>
        <w:rPr>
          <w:rFonts w:ascii="Garamond" w:hAnsi="Garamond"/>
          <w:sz w:val="24"/>
          <w:szCs w:val="24"/>
        </w:rPr>
        <w:t xml:space="preserve">Corporate &amp; Foundation Relations </w:t>
      </w:r>
    </w:p>
    <w:p w:rsidR="006920F2" w:rsidRDefault="006920F2" w:rsidP="006920F2">
      <w:pPr>
        <w:pStyle w:val="BodyText"/>
      </w:pPr>
    </w:p>
    <w:p w:rsidR="006920F2" w:rsidRDefault="006920F2" w:rsidP="006920F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6920F2">
        <w:tc>
          <w:tcPr>
            <w:tcW w:w="9734" w:type="dxa"/>
          </w:tcPr>
          <w:p w:rsidR="006920F2" w:rsidRPr="006920F2" w:rsidRDefault="006920F2" w:rsidP="006920F2">
            <w:pPr>
              <w:pStyle w:val="BodyText"/>
              <w:jc w:val="center"/>
              <w:rPr>
                <w:rFonts w:ascii="Garamond" w:hAnsi="Garamond"/>
                <w:b/>
                <w:color w:val="993300"/>
                <w:sz w:val="24"/>
                <w:szCs w:val="24"/>
              </w:rPr>
            </w:pPr>
            <w:r w:rsidRPr="006920F2">
              <w:rPr>
                <w:rFonts w:ascii="Garamond" w:hAnsi="Garamond"/>
                <w:b/>
                <w:color w:val="993300"/>
                <w:sz w:val="24"/>
                <w:szCs w:val="24"/>
              </w:rPr>
              <w:t>Proposal Submission Form</w:t>
            </w:r>
          </w:p>
        </w:tc>
      </w:tr>
    </w:tbl>
    <w:p w:rsidR="006920F2" w:rsidRPr="000478DB" w:rsidRDefault="006920F2" w:rsidP="006920F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7"/>
        <w:gridCol w:w="4867"/>
      </w:tblGrid>
      <w:tr w:rsidR="006920F2" w:rsidRPr="006920F2">
        <w:tc>
          <w:tcPr>
            <w:tcW w:w="9734"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 xml:space="preserve">Funding Foundation: </w:t>
            </w:r>
          </w:p>
          <w:p w:rsidR="006920F2" w:rsidRPr="006920F2" w:rsidRDefault="006920F2">
            <w:pPr>
              <w:rPr>
                <w:rFonts w:ascii="Garamond" w:hAnsi="Garamond"/>
                <w:sz w:val="22"/>
                <w:szCs w:val="22"/>
              </w:rPr>
            </w:pPr>
          </w:p>
        </w:tc>
      </w:tr>
      <w:tr w:rsidR="006920F2" w:rsidRPr="006920F2">
        <w:tc>
          <w:tcPr>
            <w:tcW w:w="9734"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Contact Name &amp; Title</w:t>
            </w:r>
            <w:r w:rsidR="008A4294">
              <w:rPr>
                <w:rFonts w:ascii="Garamond" w:hAnsi="Garamond"/>
                <w:b/>
                <w:sz w:val="22"/>
                <w:szCs w:val="22"/>
                <w:u w:val="single"/>
              </w:rPr>
              <w:t>:</w:t>
            </w:r>
          </w:p>
          <w:p w:rsidR="006920F2" w:rsidRPr="006920F2" w:rsidRDefault="006920F2">
            <w:pPr>
              <w:rPr>
                <w:rFonts w:ascii="Garamond" w:hAnsi="Garamond"/>
                <w:sz w:val="22"/>
                <w:szCs w:val="22"/>
              </w:rPr>
            </w:pPr>
          </w:p>
        </w:tc>
      </w:tr>
      <w:tr w:rsidR="006920F2" w:rsidRPr="006920F2">
        <w:tc>
          <w:tcPr>
            <w:tcW w:w="9734" w:type="dxa"/>
            <w:gridSpan w:val="2"/>
          </w:tcPr>
          <w:p w:rsidR="006920F2" w:rsidRPr="006920F2" w:rsidRDefault="006920F2">
            <w:pPr>
              <w:rPr>
                <w:rFonts w:ascii="Garamond" w:hAnsi="Garamond"/>
                <w:b/>
                <w:sz w:val="22"/>
                <w:szCs w:val="22"/>
                <w:u w:val="single"/>
              </w:rPr>
            </w:pPr>
            <w:proofErr w:type="gramStart"/>
            <w:r w:rsidRPr="006920F2">
              <w:rPr>
                <w:rFonts w:ascii="Garamond" w:hAnsi="Garamond"/>
                <w:b/>
                <w:sz w:val="22"/>
                <w:szCs w:val="22"/>
                <w:u w:val="single"/>
              </w:rPr>
              <w:t>Street ,</w:t>
            </w:r>
            <w:proofErr w:type="gramEnd"/>
            <w:r w:rsidRPr="006920F2">
              <w:rPr>
                <w:rFonts w:ascii="Garamond" w:hAnsi="Garamond"/>
                <w:b/>
                <w:sz w:val="22"/>
                <w:szCs w:val="22"/>
                <w:u w:val="single"/>
              </w:rPr>
              <w:t xml:space="preserve"> City, Zip:</w:t>
            </w:r>
          </w:p>
          <w:p w:rsidR="006920F2" w:rsidRPr="006920F2" w:rsidRDefault="006920F2">
            <w:pPr>
              <w:rPr>
                <w:rFonts w:ascii="Garamond" w:hAnsi="Garamond"/>
                <w:sz w:val="22"/>
                <w:szCs w:val="22"/>
              </w:rPr>
            </w:pPr>
          </w:p>
        </w:tc>
      </w:tr>
      <w:tr w:rsidR="006920F2" w:rsidRPr="006920F2">
        <w:tc>
          <w:tcPr>
            <w:tcW w:w="4867" w:type="dxa"/>
          </w:tcPr>
          <w:p w:rsidR="006920F2" w:rsidRPr="006920F2" w:rsidRDefault="006920F2">
            <w:pPr>
              <w:rPr>
                <w:rFonts w:ascii="Garamond" w:hAnsi="Garamond"/>
                <w:b/>
                <w:sz w:val="22"/>
                <w:szCs w:val="22"/>
                <w:u w:val="single"/>
              </w:rPr>
            </w:pPr>
            <w:r w:rsidRPr="006920F2">
              <w:rPr>
                <w:rFonts w:ascii="Garamond" w:hAnsi="Garamond"/>
                <w:b/>
                <w:sz w:val="22"/>
                <w:szCs w:val="22"/>
                <w:u w:val="single"/>
              </w:rPr>
              <w:t>Total Request</w:t>
            </w:r>
            <w:r w:rsidR="008A4294">
              <w:rPr>
                <w:rFonts w:ascii="Garamond" w:hAnsi="Garamond"/>
                <w:b/>
                <w:sz w:val="22"/>
                <w:szCs w:val="22"/>
                <w:u w:val="single"/>
              </w:rPr>
              <w:t>:</w:t>
            </w:r>
            <w:r w:rsidRPr="006920F2">
              <w:rPr>
                <w:rFonts w:ascii="Garamond" w:hAnsi="Garamond"/>
                <w:b/>
                <w:sz w:val="22"/>
                <w:szCs w:val="22"/>
                <w:u w:val="single"/>
              </w:rPr>
              <w:t xml:space="preserve"> </w:t>
            </w:r>
          </w:p>
          <w:p w:rsidR="006920F2" w:rsidRPr="006920F2" w:rsidRDefault="006920F2">
            <w:pPr>
              <w:rPr>
                <w:rFonts w:ascii="Garamond" w:hAnsi="Garamond"/>
                <w:sz w:val="22"/>
                <w:szCs w:val="22"/>
              </w:rPr>
            </w:pPr>
          </w:p>
        </w:tc>
        <w:tc>
          <w:tcPr>
            <w:tcW w:w="4867" w:type="dxa"/>
          </w:tcPr>
          <w:p w:rsidR="006920F2" w:rsidRPr="006920F2" w:rsidRDefault="006920F2">
            <w:pPr>
              <w:rPr>
                <w:rFonts w:ascii="Garamond" w:hAnsi="Garamond"/>
                <w:b/>
                <w:sz w:val="22"/>
                <w:szCs w:val="22"/>
                <w:u w:val="single"/>
              </w:rPr>
            </w:pPr>
            <w:r w:rsidRPr="006920F2">
              <w:rPr>
                <w:rFonts w:ascii="Garamond" w:hAnsi="Garamond"/>
                <w:b/>
                <w:sz w:val="22"/>
                <w:szCs w:val="22"/>
                <w:u w:val="single"/>
              </w:rPr>
              <w:t>Terms</w:t>
            </w:r>
            <w:r w:rsidR="008A4294">
              <w:rPr>
                <w:rFonts w:ascii="Garamond" w:hAnsi="Garamond"/>
                <w:b/>
                <w:sz w:val="22"/>
                <w:szCs w:val="22"/>
                <w:u w:val="single"/>
              </w:rPr>
              <w:t>:</w:t>
            </w:r>
          </w:p>
        </w:tc>
      </w:tr>
      <w:tr w:rsidR="006920F2" w:rsidRPr="006920F2">
        <w:tc>
          <w:tcPr>
            <w:tcW w:w="9734"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Name of Project Director &amp; Title:</w:t>
            </w:r>
          </w:p>
          <w:p w:rsidR="006920F2" w:rsidRPr="006920F2" w:rsidRDefault="006920F2">
            <w:pPr>
              <w:rPr>
                <w:rFonts w:ascii="Garamond" w:hAnsi="Garamond"/>
                <w:sz w:val="22"/>
                <w:szCs w:val="22"/>
              </w:rPr>
            </w:pPr>
          </w:p>
        </w:tc>
      </w:tr>
    </w:tbl>
    <w:p w:rsidR="006920F2" w:rsidRPr="00EA097C" w:rsidRDefault="006920F2">
      <w:pPr>
        <w:rPr>
          <w:rFonts w:ascii="Garamond" w:hAnsi="Garamond"/>
          <w:sz w:val="22"/>
          <w:szCs w:val="22"/>
        </w:rPr>
      </w:pPr>
    </w:p>
    <w:p w:rsidR="006920F2" w:rsidRPr="00EA097C" w:rsidRDefault="006920F2">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3"/>
        <w:gridCol w:w="811"/>
        <w:gridCol w:w="1623"/>
        <w:gridCol w:w="1622"/>
        <w:gridCol w:w="811"/>
        <w:gridCol w:w="2434"/>
      </w:tblGrid>
      <w:tr w:rsidR="006920F2" w:rsidRPr="006920F2">
        <w:tc>
          <w:tcPr>
            <w:tcW w:w="3244"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College</w:t>
            </w:r>
            <w:r w:rsidR="008A4294">
              <w:rPr>
                <w:rFonts w:ascii="Garamond" w:hAnsi="Garamond"/>
                <w:b/>
                <w:sz w:val="22"/>
                <w:szCs w:val="22"/>
                <w:u w:val="single"/>
              </w:rPr>
              <w:t>:</w:t>
            </w:r>
          </w:p>
          <w:p w:rsidR="006920F2" w:rsidRPr="006920F2" w:rsidRDefault="006920F2">
            <w:pPr>
              <w:rPr>
                <w:rFonts w:ascii="Garamond" w:hAnsi="Garamond"/>
                <w:sz w:val="22"/>
                <w:szCs w:val="22"/>
              </w:rPr>
            </w:pPr>
          </w:p>
        </w:tc>
        <w:tc>
          <w:tcPr>
            <w:tcW w:w="3245" w:type="dxa"/>
            <w:gridSpan w:val="2"/>
          </w:tcPr>
          <w:p w:rsidR="006920F2" w:rsidRPr="006920F2" w:rsidRDefault="006920F2">
            <w:pPr>
              <w:rPr>
                <w:rFonts w:ascii="Garamond" w:hAnsi="Garamond"/>
                <w:b/>
                <w:sz w:val="22"/>
                <w:szCs w:val="22"/>
                <w:u w:val="single"/>
              </w:rPr>
            </w:pPr>
            <w:proofErr w:type="spellStart"/>
            <w:r w:rsidRPr="006920F2">
              <w:rPr>
                <w:rFonts w:ascii="Garamond" w:hAnsi="Garamond"/>
                <w:b/>
                <w:sz w:val="22"/>
                <w:szCs w:val="22"/>
                <w:u w:val="single"/>
              </w:rPr>
              <w:t>Dept</w:t>
            </w:r>
            <w:proofErr w:type="spellEnd"/>
            <w:r w:rsidRPr="006920F2">
              <w:rPr>
                <w:rFonts w:ascii="Garamond" w:hAnsi="Garamond"/>
                <w:b/>
                <w:sz w:val="22"/>
                <w:szCs w:val="22"/>
                <w:u w:val="single"/>
              </w:rPr>
              <w:t>:</w:t>
            </w:r>
          </w:p>
        </w:tc>
        <w:tc>
          <w:tcPr>
            <w:tcW w:w="3245"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Phone</w:t>
            </w:r>
            <w:r w:rsidR="008A4294">
              <w:rPr>
                <w:rFonts w:ascii="Garamond" w:hAnsi="Garamond"/>
                <w:b/>
                <w:sz w:val="22"/>
                <w:szCs w:val="22"/>
                <w:u w:val="single"/>
              </w:rPr>
              <w:t>:</w:t>
            </w:r>
          </w:p>
        </w:tc>
      </w:tr>
      <w:tr w:rsidR="006920F2" w:rsidRPr="006920F2">
        <w:tc>
          <w:tcPr>
            <w:tcW w:w="2433" w:type="dxa"/>
          </w:tcPr>
          <w:p w:rsidR="006920F2" w:rsidRPr="006920F2" w:rsidRDefault="006920F2">
            <w:pPr>
              <w:rPr>
                <w:rFonts w:ascii="Garamond" w:hAnsi="Garamond"/>
                <w:b/>
                <w:sz w:val="22"/>
                <w:szCs w:val="22"/>
                <w:u w:val="single"/>
              </w:rPr>
            </w:pPr>
            <w:r w:rsidRPr="006920F2">
              <w:rPr>
                <w:rFonts w:ascii="Garamond" w:hAnsi="Garamond"/>
                <w:b/>
                <w:sz w:val="22"/>
                <w:szCs w:val="22"/>
                <w:u w:val="single"/>
              </w:rPr>
              <w:t>Due Date</w:t>
            </w:r>
            <w:r w:rsidR="008A4294">
              <w:rPr>
                <w:rFonts w:ascii="Garamond" w:hAnsi="Garamond"/>
                <w:b/>
                <w:sz w:val="22"/>
                <w:szCs w:val="22"/>
                <w:u w:val="single"/>
              </w:rPr>
              <w:t>:</w:t>
            </w:r>
          </w:p>
          <w:p w:rsidR="006920F2" w:rsidRPr="006920F2" w:rsidRDefault="006920F2">
            <w:pPr>
              <w:rPr>
                <w:rFonts w:ascii="Garamond" w:hAnsi="Garamond"/>
                <w:sz w:val="22"/>
                <w:szCs w:val="22"/>
              </w:rPr>
            </w:pPr>
          </w:p>
        </w:tc>
        <w:tc>
          <w:tcPr>
            <w:tcW w:w="2434"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Date Mailed</w:t>
            </w:r>
            <w:r w:rsidR="008A4294">
              <w:rPr>
                <w:rFonts w:ascii="Garamond" w:hAnsi="Garamond"/>
                <w:b/>
                <w:sz w:val="22"/>
                <w:szCs w:val="22"/>
                <w:u w:val="single"/>
              </w:rPr>
              <w:t>:</w:t>
            </w:r>
          </w:p>
        </w:tc>
        <w:tc>
          <w:tcPr>
            <w:tcW w:w="2433" w:type="dxa"/>
            <w:gridSpan w:val="2"/>
          </w:tcPr>
          <w:p w:rsidR="006920F2" w:rsidRPr="006920F2" w:rsidRDefault="006920F2">
            <w:pPr>
              <w:rPr>
                <w:rFonts w:ascii="Garamond" w:hAnsi="Garamond"/>
                <w:b/>
                <w:sz w:val="22"/>
                <w:szCs w:val="22"/>
                <w:u w:val="single"/>
              </w:rPr>
            </w:pPr>
            <w:r w:rsidRPr="006920F2">
              <w:rPr>
                <w:rFonts w:ascii="Garamond" w:hAnsi="Garamond"/>
                <w:b/>
                <w:sz w:val="22"/>
                <w:szCs w:val="22"/>
                <w:u w:val="single"/>
              </w:rPr>
              <w:t>LOI</w:t>
            </w:r>
            <w:r w:rsidR="008A4294">
              <w:rPr>
                <w:rFonts w:ascii="Garamond" w:hAnsi="Garamond"/>
                <w:b/>
                <w:sz w:val="22"/>
                <w:szCs w:val="22"/>
                <w:u w:val="single"/>
              </w:rPr>
              <w:t>:</w:t>
            </w:r>
          </w:p>
        </w:tc>
        <w:tc>
          <w:tcPr>
            <w:tcW w:w="2434" w:type="dxa"/>
          </w:tcPr>
          <w:p w:rsidR="006920F2" w:rsidRPr="006920F2" w:rsidRDefault="006920F2">
            <w:pPr>
              <w:rPr>
                <w:rFonts w:ascii="Garamond" w:hAnsi="Garamond"/>
                <w:b/>
                <w:sz w:val="22"/>
                <w:szCs w:val="22"/>
                <w:u w:val="single"/>
              </w:rPr>
            </w:pPr>
            <w:r w:rsidRPr="006920F2">
              <w:rPr>
                <w:rFonts w:ascii="Garamond" w:hAnsi="Garamond"/>
                <w:b/>
                <w:sz w:val="22"/>
                <w:szCs w:val="22"/>
                <w:u w:val="single"/>
              </w:rPr>
              <w:t>Proposal</w:t>
            </w:r>
            <w:r w:rsidR="008A4294">
              <w:rPr>
                <w:rFonts w:ascii="Garamond" w:hAnsi="Garamond"/>
                <w:b/>
                <w:sz w:val="22"/>
                <w:szCs w:val="22"/>
                <w:u w:val="single"/>
              </w:rPr>
              <w:t>:</w:t>
            </w:r>
          </w:p>
        </w:tc>
      </w:tr>
    </w:tbl>
    <w:p w:rsidR="006920F2" w:rsidRPr="00EA097C" w:rsidRDefault="006920F2">
      <w:pPr>
        <w:rPr>
          <w:rFonts w:ascii="Garamond" w:hAnsi="Garamond"/>
          <w:sz w:val="22"/>
          <w:szCs w:val="22"/>
        </w:rPr>
      </w:pPr>
    </w:p>
    <w:p w:rsidR="006920F2" w:rsidRPr="00EA097C" w:rsidRDefault="006920F2">
      <w:pPr>
        <w:rPr>
          <w:rFonts w:ascii="Garamond" w:hAnsi="Garamond"/>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4"/>
      </w:tblGrid>
      <w:tr w:rsidR="006920F2" w:rsidRPr="006920F2">
        <w:tc>
          <w:tcPr>
            <w:tcW w:w="9734" w:type="dxa"/>
          </w:tcPr>
          <w:p w:rsidR="006920F2" w:rsidRPr="006920F2" w:rsidRDefault="006920F2">
            <w:pPr>
              <w:rPr>
                <w:rFonts w:ascii="Garamond" w:hAnsi="Garamond"/>
                <w:b/>
                <w:sz w:val="22"/>
                <w:szCs w:val="22"/>
                <w:u w:val="single"/>
              </w:rPr>
            </w:pPr>
            <w:r w:rsidRPr="006920F2">
              <w:rPr>
                <w:rFonts w:ascii="Garamond" w:hAnsi="Garamond"/>
                <w:b/>
                <w:sz w:val="22"/>
                <w:szCs w:val="22"/>
                <w:u w:val="single"/>
              </w:rPr>
              <w:t>Proposal Title &amp; Purpose:</w:t>
            </w: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p w:rsidR="006920F2" w:rsidRPr="006920F2" w:rsidRDefault="006920F2">
            <w:pPr>
              <w:rPr>
                <w:rFonts w:ascii="Garamond" w:hAnsi="Garamond"/>
                <w:sz w:val="22"/>
                <w:szCs w:val="22"/>
              </w:rPr>
            </w:pPr>
          </w:p>
        </w:tc>
      </w:tr>
    </w:tbl>
    <w:p w:rsidR="006920F2" w:rsidRPr="000478DB" w:rsidRDefault="006920F2" w:rsidP="006920F2">
      <w:pPr>
        <w:rPr>
          <w:rFonts w:ascii="Garamond" w:hAnsi="Garamond"/>
          <w:b/>
        </w:rPr>
      </w:pPr>
      <w:r w:rsidRPr="000478DB">
        <w:rPr>
          <w:rFonts w:ascii="Garamond" w:hAnsi="Garamond"/>
          <w:b/>
        </w:rPr>
        <w:t>If the answer to any of the following questions is “YES,” USE BACK OF FORM TO EXPLAIN. Please respond to every item.  If you answer, “YES,” to 4, 5, and/or 6, then this request is for a “SPONSORED PROJECT,” not a philanthropic gift. PLEASE CIRCLE ONE</w:t>
      </w:r>
    </w:p>
    <w:p w:rsidR="006920F2" w:rsidRPr="000478DB" w:rsidRDefault="006920F2">
      <w:pP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8"/>
        <w:gridCol w:w="600"/>
        <w:gridCol w:w="626"/>
      </w:tblGrid>
      <w:tr w:rsidR="006920F2">
        <w:tc>
          <w:tcPr>
            <w:tcW w:w="8508" w:type="dxa"/>
          </w:tcPr>
          <w:p w:rsidR="006920F2" w:rsidRPr="006920F2" w:rsidRDefault="006920F2" w:rsidP="006920F2">
            <w:pPr>
              <w:rPr>
                <w:sz w:val="18"/>
                <w:szCs w:val="18"/>
              </w:rPr>
            </w:pPr>
            <w:r w:rsidRPr="006920F2">
              <w:rPr>
                <w:sz w:val="18"/>
                <w:szCs w:val="18"/>
              </w:rPr>
              <w:t>1. Does this proposal commit University funds for matching or cost sharing? (E.g. indirect cost, release time*)</w:t>
            </w:r>
          </w:p>
        </w:tc>
        <w:tc>
          <w:tcPr>
            <w:tcW w:w="600" w:type="dxa"/>
          </w:tcPr>
          <w:p w:rsidR="006920F2" w:rsidRDefault="006920F2" w:rsidP="006920F2">
            <w:r>
              <w:t>YES</w:t>
            </w:r>
          </w:p>
        </w:tc>
        <w:tc>
          <w:tcPr>
            <w:tcW w:w="626" w:type="dxa"/>
          </w:tcPr>
          <w:p w:rsidR="006920F2" w:rsidRDefault="006920F2" w:rsidP="006920F2">
            <w:r>
              <w:t>NO</w:t>
            </w:r>
          </w:p>
        </w:tc>
      </w:tr>
      <w:tr w:rsidR="006920F2">
        <w:tc>
          <w:tcPr>
            <w:tcW w:w="8508" w:type="dxa"/>
          </w:tcPr>
          <w:p w:rsidR="006920F2" w:rsidRPr="006920F2" w:rsidRDefault="006920F2" w:rsidP="006920F2">
            <w:pPr>
              <w:rPr>
                <w:sz w:val="18"/>
                <w:szCs w:val="18"/>
              </w:rPr>
            </w:pPr>
            <w:r w:rsidRPr="006920F2">
              <w:rPr>
                <w:sz w:val="18"/>
                <w:szCs w:val="18"/>
              </w:rPr>
              <w:t xml:space="preserve">2. Does the proposal provide OVERTIME compensation for project personnel? Is summer salary, if </w:t>
            </w:r>
            <w:proofErr w:type="gramStart"/>
            <w:r w:rsidRPr="006920F2">
              <w:rPr>
                <w:sz w:val="18"/>
                <w:szCs w:val="18"/>
              </w:rPr>
              <w:t>any ,</w:t>
            </w:r>
            <w:proofErr w:type="gramEnd"/>
            <w:r w:rsidRPr="006920F2">
              <w:rPr>
                <w:sz w:val="18"/>
                <w:szCs w:val="18"/>
              </w:rPr>
              <w:t xml:space="preserve"> IN     EXCESS OF 3/9</w:t>
            </w:r>
          </w:p>
        </w:tc>
        <w:tc>
          <w:tcPr>
            <w:tcW w:w="600" w:type="dxa"/>
          </w:tcPr>
          <w:p w:rsidR="006920F2" w:rsidRDefault="006920F2" w:rsidP="006920F2">
            <w:r>
              <w:t>YES</w:t>
            </w:r>
          </w:p>
        </w:tc>
        <w:tc>
          <w:tcPr>
            <w:tcW w:w="626" w:type="dxa"/>
          </w:tcPr>
          <w:p w:rsidR="006920F2" w:rsidRDefault="006920F2" w:rsidP="006920F2">
            <w:r>
              <w:t>NO</w:t>
            </w:r>
          </w:p>
        </w:tc>
      </w:tr>
      <w:tr w:rsidR="006920F2">
        <w:tc>
          <w:tcPr>
            <w:tcW w:w="8508" w:type="dxa"/>
          </w:tcPr>
          <w:p w:rsidR="006920F2" w:rsidRPr="006920F2" w:rsidRDefault="006920F2" w:rsidP="006920F2">
            <w:pPr>
              <w:rPr>
                <w:sz w:val="18"/>
                <w:szCs w:val="18"/>
              </w:rPr>
            </w:pPr>
            <w:r w:rsidRPr="006920F2">
              <w:rPr>
                <w:sz w:val="18"/>
                <w:szCs w:val="18"/>
              </w:rPr>
              <w:t>3. Will project require the use of additional physical space? If YES, indicate amount of square footage?</w:t>
            </w:r>
          </w:p>
        </w:tc>
        <w:tc>
          <w:tcPr>
            <w:tcW w:w="600" w:type="dxa"/>
          </w:tcPr>
          <w:p w:rsidR="006920F2" w:rsidRDefault="006920F2" w:rsidP="006920F2">
            <w:r>
              <w:t>YES</w:t>
            </w:r>
          </w:p>
        </w:tc>
        <w:tc>
          <w:tcPr>
            <w:tcW w:w="626" w:type="dxa"/>
          </w:tcPr>
          <w:p w:rsidR="006920F2" w:rsidRDefault="006920F2" w:rsidP="006920F2">
            <w:r>
              <w:t>NO</w:t>
            </w:r>
          </w:p>
        </w:tc>
      </w:tr>
      <w:tr w:rsidR="006920F2">
        <w:tc>
          <w:tcPr>
            <w:tcW w:w="8508" w:type="dxa"/>
          </w:tcPr>
          <w:p w:rsidR="006920F2" w:rsidRPr="006920F2" w:rsidRDefault="006920F2" w:rsidP="006920F2">
            <w:pPr>
              <w:rPr>
                <w:sz w:val="18"/>
                <w:szCs w:val="18"/>
              </w:rPr>
            </w:pPr>
            <w:r w:rsidRPr="006920F2">
              <w:rPr>
                <w:sz w:val="18"/>
                <w:szCs w:val="18"/>
              </w:rPr>
              <w:t>4. Are radiation safety or other safety considerations involved?</w:t>
            </w:r>
          </w:p>
        </w:tc>
        <w:tc>
          <w:tcPr>
            <w:tcW w:w="600" w:type="dxa"/>
          </w:tcPr>
          <w:p w:rsidR="006920F2" w:rsidRDefault="006920F2" w:rsidP="006920F2">
            <w:r>
              <w:t>YES</w:t>
            </w:r>
          </w:p>
        </w:tc>
        <w:tc>
          <w:tcPr>
            <w:tcW w:w="626" w:type="dxa"/>
          </w:tcPr>
          <w:p w:rsidR="006920F2" w:rsidRDefault="006920F2" w:rsidP="006920F2">
            <w:r>
              <w:t>NO</w:t>
            </w:r>
          </w:p>
        </w:tc>
      </w:tr>
      <w:tr w:rsidR="006920F2">
        <w:tc>
          <w:tcPr>
            <w:tcW w:w="8508" w:type="dxa"/>
          </w:tcPr>
          <w:p w:rsidR="006920F2" w:rsidRPr="006920F2" w:rsidRDefault="006920F2" w:rsidP="006920F2">
            <w:pPr>
              <w:rPr>
                <w:sz w:val="18"/>
                <w:szCs w:val="18"/>
              </w:rPr>
            </w:pPr>
            <w:r w:rsidRPr="006920F2">
              <w:rPr>
                <w:sz w:val="18"/>
                <w:szCs w:val="18"/>
              </w:rPr>
              <w:t>5. Are carcinogens, mutagens, infectious diseases, recombinant DNA or hazardous waste involved?</w:t>
            </w:r>
          </w:p>
        </w:tc>
        <w:tc>
          <w:tcPr>
            <w:tcW w:w="600" w:type="dxa"/>
          </w:tcPr>
          <w:p w:rsidR="006920F2" w:rsidRDefault="006920F2" w:rsidP="006920F2">
            <w:r>
              <w:t>YES</w:t>
            </w:r>
          </w:p>
        </w:tc>
        <w:tc>
          <w:tcPr>
            <w:tcW w:w="626" w:type="dxa"/>
          </w:tcPr>
          <w:p w:rsidR="006920F2" w:rsidRDefault="006920F2" w:rsidP="006920F2">
            <w:r>
              <w:t>NO</w:t>
            </w:r>
          </w:p>
        </w:tc>
      </w:tr>
      <w:tr w:rsidR="006920F2">
        <w:tc>
          <w:tcPr>
            <w:tcW w:w="8508" w:type="dxa"/>
          </w:tcPr>
          <w:p w:rsidR="006920F2" w:rsidRPr="006920F2" w:rsidRDefault="006920F2" w:rsidP="006920F2">
            <w:pPr>
              <w:rPr>
                <w:sz w:val="18"/>
                <w:szCs w:val="18"/>
              </w:rPr>
            </w:pPr>
            <w:r w:rsidRPr="006920F2">
              <w:rPr>
                <w:sz w:val="18"/>
                <w:szCs w:val="18"/>
              </w:rPr>
              <w:t>6. If HUMANS or ANIMALS are involved as experimental subjects, indicate status of committee approval on back</w:t>
            </w:r>
          </w:p>
        </w:tc>
        <w:tc>
          <w:tcPr>
            <w:tcW w:w="600" w:type="dxa"/>
          </w:tcPr>
          <w:p w:rsidR="006920F2" w:rsidRDefault="006920F2" w:rsidP="006920F2">
            <w:r>
              <w:t>YES</w:t>
            </w:r>
          </w:p>
        </w:tc>
        <w:tc>
          <w:tcPr>
            <w:tcW w:w="626" w:type="dxa"/>
          </w:tcPr>
          <w:p w:rsidR="006920F2" w:rsidRDefault="006920F2" w:rsidP="006920F2">
            <w:r>
              <w:t>NO</w:t>
            </w:r>
          </w:p>
        </w:tc>
      </w:tr>
    </w:tbl>
    <w:p w:rsidR="006920F2" w:rsidRDefault="006920F2">
      <w:pPr>
        <w:rPr>
          <w:rFonts w:ascii="Garamond" w:hAnsi="Garamond"/>
        </w:rPr>
      </w:pPr>
    </w:p>
    <w:p w:rsidR="006920F2" w:rsidRDefault="006920F2" w:rsidP="006920F2">
      <w:r>
        <w:t xml:space="preserve">It should be understood that the approvals given on this form represent general approval of technical merit, allocation of university resources and financial budgeting, but do not represent specific approval of personnel title classifications or salary rates. These are expected to conform to university personnel policies and procedures including, but not limited to, classification, job description, and salary and affirmative action requirements.  </w:t>
      </w:r>
    </w:p>
    <w:p w:rsidR="006920F2" w:rsidRDefault="006920F2" w:rsidP="00692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68"/>
        <w:gridCol w:w="2066"/>
      </w:tblGrid>
      <w:tr w:rsidR="00A70C46" w:rsidRPr="006920F2" w:rsidTr="00A70C46">
        <w:tc>
          <w:tcPr>
            <w:tcW w:w="7668" w:type="dxa"/>
          </w:tcPr>
          <w:p w:rsidR="00A70C46" w:rsidRPr="006920F2" w:rsidRDefault="00A70C46">
            <w:pPr>
              <w:rPr>
                <w:rFonts w:ascii="Garamond" w:hAnsi="Garamond"/>
                <w:sz w:val="22"/>
                <w:szCs w:val="22"/>
              </w:rPr>
            </w:pPr>
            <w:r w:rsidRPr="006920F2">
              <w:rPr>
                <w:rFonts w:ascii="Garamond" w:hAnsi="Garamond"/>
                <w:b/>
                <w:sz w:val="22"/>
                <w:szCs w:val="22"/>
                <w:u w:val="single"/>
              </w:rPr>
              <w:lastRenderedPageBreak/>
              <w:t>Director or Principal Investigator</w:t>
            </w:r>
            <w:r w:rsidRPr="006920F2">
              <w:rPr>
                <w:rFonts w:ascii="Garamond" w:hAnsi="Garamond"/>
                <w:sz w:val="22"/>
                <w:szCs w:val="22"/>
              </w:rPr>
              <w:t>:</w:t>
            </w:r>
            <w:r>
              <w:rPr>
                <w:rFonts w:ascii="Garamond" w:hAnsi="Garamond"/>
                <w:sz w:val="22"/>
                <w:szCs w:val="22"/>
              </w:rPr>
              <w:t xml:space="preserve">                                                                            </w:t>
            </w:r>
          </w:p>
          <w:p w:rsidR="00A70C46" w:rsidRPr="006920F2" w:rsidRDefault="00A70C46">
            <w:pPr>
              <w:rPr>
                <w:rFonts w:ascii="Garamond" w:hAnsi="Garamond"/>
                <w:sz w:val="22"/>
                <w:szCs w:val="22"/>
              </w:rPr>
            </w:pPr>
          </w:p>
        </w:tc>
        <w:tc>
          <w:tcPr>
            <w:tcW w:w="2066" w:type="dxa"/>
          </w:tcPr>
          <w:p w:rsidR="00A70C46" w:rsidRDefault="00A70C46">
            <w:pPr>
              <w:rPr>
                <w:rFonts w:ascii="Garamond" w:hAnsi="Garamond"/>
                <w:b/>
                <w:sz w:val="22"/>
                <w:szCs w:val="22"/>
                <w:u w:val="single"/>
              </w:rPr>
            </w:pPr>
            <w:r>
              <w:rPr>
                <w:rFonts w:ascii="Garamond" w:hAnsi="Garamond"/>
                <w:b/>
                <w:sz w:val="22"/>
                <w:szCs w:val="22"/>
                <w:u w:val="single"/>
              </w:rPr>
              <w:t>Date:</w:t>
            </w:r>
          </w:p>
          <w:p w:rsidR="00A70C46" w:rsidRDefault="00A70C46">
            <w:pPr>
              <w:rPr>
                <w:rFonts w:ascii="Garamond" w:hAnsi="Garamond"/>
                <w:b/>
                <w:sz w:val="22"/>
                <w:szCs w:val="22"/>
                <w:u w:val="single"/>
              </w:rPr>
            </w:pPr>
          </w:p>
          <w:p w:rsidR="00A70C46" w:rsidRPr="006920F2" w:rsidRDefault="00A70C46">
            <w:pPr>
              <w:rPr>
                <w:rFonts w:ascii="Garamond" w:hAnsi="Garamond"/>
                <w:b/>
                <w:sz w:val="22"/>
                <w:szCs w:val="22"/>
                <w:u w:val="single"/>
              </w:rPr>
            </w:pPr>
          </w:p>
        </w:tc>
      </w:tr>
      <w:tr w:rsidR="00A70C46" w:rsidRPr="006920F2" w:rsidTr="00A70C46">
        <w:tc>
          <w:tcPr>
            <w:tcW w:w="7668" w:type="dxa"/>
          </w:tcPr>
          <w:p w:rsidR="00A70C46" w:rsidRPr="006920F2" w:rsidRDefault="00A70C46">
            <w:pPr>
              <w:rPr>
                <w:rFonts w:ascii="Garamond" w:hAnsi="Garamond"/>
                <w:sz w:val="22"/>
                <w:szCs w:val="22"/>
              </w:rPr>
            </w:pPr>
            <w:r w:rsidRPr="006920F2">
              <w:rPr>
                <w:rFonts w:ascii="Garamond" w:hAnsi="Garamond"/>
                <w:b/>
                <w:sz w:val="22"/>
                <w:szCs w:val="22"/>
                <w:u w:val="single"/>
              </w:rPr>
              <w:t>Department Chair</w:t>
            </w:r>
            <w:r w:rsidRPr="006920F2">
              <w:rPr>
                <w:rFonts w:ascii="Garamond" w:hAnsi="Garamond"/>
                <w:sz w:val="22"/>
                <w:szCs w:val="22"/>
              </w:rPr>
              <w:t xml:space="preserve">:                                                                                               </w:t>
            </w:r>
            <w:r>
              <w:rPr>
                <w:rFonts w:ascii="Garamond" w:hAnsi="Garamond"/>
                <w:sz w:val="22"/>
                <w:szCs w:val="22"/>
              </w:rPr>
              <w:t xml:space="preserve"> </w:t>
            </w:r>
            <w:r w:rsidRPr="006920F2">
              <w:rPr>
                <w:rFonts w:ascii="Garamond" w:hAnsi="Garamond"/>
                <w:sz w:val="22"/>
                <w:szCs w:val="22"/>
              </w:rPr>
              <w:t xml:space="preserve">      </w:t>
            </w:r>
          </w:p>
          <w:p w:rsidR="00A70C46" w:rsidRPr="006920F2" w:rsidRDefault="00A70C46">
            <w:pPr>
              <w:rPr>
                <w:rFonts w:ascii="Garamond" w:hAnsi="Garamond"/>
                <w:sz w:val="22"/>
                <w:szCs w:val="22"/>
              </w:rPr>
            </w:pPr>
          </w:p>
        </w:tc>
        <w:tc>
          <w:tcPr>
            <w:tcW w:w="2066" w:type="dxa"/>
          </w:tcPr>
          <w:p w:rsidR="00A70C46" w:rsidRDefault="00A70C46">
            <w:pPr>
              <w:rPr>
                <w:rFonts w:ascii="Garamond" w:hAnsi="Garamond"/>
                <w:b/>
                <w:sz w:val="22"/>
                <w:szCs w:val="22"/>
                <w:u w:val="single"/>
              </w:rPr>
            </w:pPr>
            <w:r>
              <w:rPr>
                <w:rFonts w:ascii="Garamond" w:hAnsi="Garamond"/>
                <w:b/>
                <w:sz w:val="22"/>
                <w:szCs w:val="22"/>
                <w:u w:val="single"/>
              </w:rPr>
              <w:t>Date:</w:t>
            </w:r>
          </w:p>
          <w:p w:rsidR="00A70C46" w:rsidRDefault="00A70C46">
            <w:pPr>
              <w:rPr>
                <w:rFonts w:ascii="Garamond" w:hAnsi="Garamond"/>
                <w:b/>
                <w:sz w:val="22"/>
                <w:szCs w:val="22"/>
                <w:u w:val="single"/>
              </w:rPr>
            </w:pPr>
          </w:p>
          <w:p w:rsidR="00A70C46" w:rsidRPr="006920F2" w:rsidRDefault="00A70C46">
            <w:pPr>
              <w:rPr>
                <w:rFonts w:ascii="Garamond" w:hAnsi="Garamond"/>
                <w:b/>
                <w:sz w:val="22"/>
                <w:szCs w:val="22"/>
                <w:u w:val="single"/>
              </w:rPr>
            </w:pPr>
          </w:p>
        </w:tc>
      </w:tr>
      <w:tr w:rsidR="00A70C46" w:rsidRPr="006920F2" w:rsidTr="00A70C46">
        <w:tc>
          <w:tcPr>
            <w:tcW w:w="7668" w:type="dxa"/>
          </w:tcPr>
          <w:p w:rsidR="00A70C46" w:rsidRPr="006920F2" w:rsidRDefault="00A70C46">
            <w:pPr>
              <w:rPr>
                <w:rFonts w:ascii="Garamond" w:hAnsi="Garamond"/>
                <w:sz w:val="22"/>
                <w:szCs w:val="22"/>
              </w:rPr>
            </w:pPr>
            <w:r w:rsidRPr="006920F2">
              <w:rPr>
                <w:rFonts w:ascii="Garamond" w:hAnsi="Garamond"/>
                <w:b/>
                <w:sz w:val="22"/>
                <w:szCs w:val="22"/>
                <w:u w:val="single"/>
              </w:rPr>
              <w:t xml:space="preserve">College Development Staff: </w:t>
            </w:r>
            <w:r w:rsidRPr="006920F2">
              <w:rPr>
                <w:rFonts w:ascii="Garamond" w:hAnsi="Garamond"/>
                <w:sz w:val="22"/>
                <w:szCs w:val="22"/>
              </w:rPr>
              <w:t xml:space="preserve">                                                                                       </w:t>
            </w:r>
          </w:p>
          <w:p w:rsidR="00A70C46" w:rsidRPr="006920F2" w:rsidRDefault="00A70C46">
            <w:pPr>
              <w:rPr>
                <w:rFonts w:ascii="Garamond" w:hAnsi="Garamond"/>
                <w:sz w:val="22"/>
                <w:szCs w:val="22"/>
              </w:rPr>
            </w:pPr>
          </w:p>
        </w:tc>
        <w:tc>
          <w:tcPr>
            <w:tcW w:w="2066" w:type="dxa"/>
          </w:tcPr>
          <w:p w:rsidR="00A70C46" w:rsidRDefault="00A70C46">
            <w:pPr>
              <w:rPr>
                <w:rFonts w:ascii="Garamond" w:hAnsi="Garamond"/>
                <w:b/>
                <w:sz w:val="22"/>
                <w:szCs w:val="22"/>
                <w:u w:val="single"/>
              </w:rPr>
            </w:pPr>
            <w:r>
              <w:rPr>
                <w:rFonts w:ascii="Garamond" w:hAnsi="Garamond"/>
                <w:b/>
                <w:sz w:val="22"/>
                <w:szCs w:val="22"/>
                <w:u w:val="single"/>
              </w:rPr>
              <w:t>Date:</w:t>
            </w:r>
          </w:p>
          <w:p w:rsidR="00A70C46" w:rsidRDefault="00A70C46">
            <w:pPr>
              <w:rPr>
                <w:rFonts w:ascii="Garamond" w:hAnsi="Garamond"/>
                <w:b/>
                <w:sz w:val="22"/>
                <w:szCs w:val="22"/>
                <w:u w:val="single"/>
              </w:rPr>
            </w:pPr>
          </w:p>
          <w:p w:rsidR="00A70C46" w:rsidRPr="006920F2" w:rsidRDefault="00A70C46">
            <w:pPr>
              <w:rPr>
                <w:rFonts w:ascii="Garamond" w:hAnsi="Garamond"/>
                <w:b/>
                <w:sz w:val="22"/>
                <w:szCs w:val="22"/>
                <w:u w:val="single"/>
              </w:rPr>
            </w:pPr>
          </w:p>
        </w:tc>
      </w:tr>
      <w:tr w:rsidR="00A70C46" w:rsidRPr="006920F2" w:rsidTr="00A70C46">
        <w:tc>
          <w:tcPr>
            <w:tcW w:w="7668" w:type="dxa"/>
          </w:tcPr>
          <w:p w:rsidR="00A70C46" w:rsidRPr="006920F2" w:rsidRDefault="00A70C46">
            <w:pPr>
              <w:rPr>
                <w:rFonts w:ascii="Garamond" w:hAnsi="Garamond"/>
                <w:b/>
                <w:sz w:val="22"/>
                <w:szCs w:val="22"/>
                <w:u w:val="single"/>
              </w:rPr>
            </w:pPr>
            <w:r w:rsidRPr="006920F2">
              <w:rPr>
                <w:rFonts w:ascii="Garamond" w:hAnsi="Garamond"/>
                <w:b/>
                <w:sz w:val="22"/>
                <w:szCs w:val="22"/>
                <w:u w:val="single"/>
              </w:rPr>
              <w:t xml:space="preserve">Dean:  </w:t>
            </w:r>
            <w:r w:rsidRPr="006920F2">
              <w:rPr>
                <w:rFonts w:ascii="Garamond" w:hAnsi="Garamond"/>
                <w:sz w:val="22"/>
                <w:szCs w:val="22"/>
              </w:rPr>
              <w:t xml:space="preserve">                                                                                                                          </w:t>
            </w:r>
          </w:p>
          <w:p w:rsidR="00A70C46" w:rsidRPr="006920F2" w:rsidRDefault="00A70C46">
            <w:pPr>
              <w:rPr>
                <w:rFonts w:ascii="Garamond" w:hAnsi="Garamond"/>
                <w:b/>
                <w:sz w:val="22"/>
                <w:szCs w:val="22"/>
                <w:u w:val="single"/>
              </w:rPr>
            </w:pPr>
          </w:p>
        </w:tc>
        <w:tc>
          <w:tcPr>
            <w:tcW w:w="2066" w:type="dxa"/>
          </w:tcPr>
          <w:p w:rsidR="00A70C46" w:rsidRDefault="00A70C46">
            <w:pPr>
              <w:rPr>
                <w:rFonts w:ascii="Garamond" w:hAnsi="Garamond"/>
                <w:b/>
                <w:sz w:val="22"/>
                <w:szCs w:val="22"/>
                <w:u w:val="single"/>
              </w:rPr>
            </w:pPr>
            <w:r>
              <w:rPr>
                <w:rFonts w:ascii="Garamond" w:hAnsi="Garamond"/>
                <w:b/>
                <w:sz w:val="22"/>
                <w:szCs w:val="22"/>
                <w:u w:val="single"/>
              </w:rPr>
              <w:t>Date:</w:t>
            </w:r>
          </w:p>
          <w:p w:rsidR="00A70C46" w:rsidRDefault="00A70C46">
            <w:pPr>
              <w:rPr>
                <w:rFonts w:ascii="Garamond" w:hAnsi="Garamond"/>
                <w:b/>
                <w:sz w:val="22"/>
                <w:szCs w:val="22"/>
                <w:u w:val="single"/>
              </w:rPr>
            </w:pPr>
          </w:p>
          <w:p w:rsidR="00A70C46" w:rsidRPr="006920F2" w:rsidRDefault="00A70C46">
            <w:pPr>
              <w:rPr>
                <w:rFonts w:ascii="Garamond" w:hAnsi="Garamond"/>
                <w:b/>
                <w:sz w:val="22"/>
                <w:szCs w:val="22"/>
                <w:u w:val="single"/>
              </w:rPr>
            </w:pPr>
          </w:p>
        </w:tc>
      </w:tr>
      <w:tr w:rsidR="00A70C46" w:rsidRPr="006920F2" w:rsidTr="00A70C46">
        <w:tc>
          <w:tcPr>
            <w:tcW w:w="7668" w:type="dxa"/>
          </w:tcPr>
          <w:p w:rsidR="00A70C46" w:rsidRPr="006920F2" w:rsidRDefault="00A70C46" w:rsidP="00A70C46">
            <w:pPr>
              <w:tabs>
                <w:tab w:val="decimal" w:pos="7200"/>
              </w:tabs>
              <w:rPr>
                <w:rFonts w:ascii="Garamond" w:hAnsi="Garamond"/>
                <w:sz w:val="22"/>
                <w:szCs w:val="22"/>
              </w:rPr>
            </w:pPr>
            <w:r>
              <w:rPr>
                <w:rFonts w:ascii="Garamond" w:hAnsi="Garamond"/>
                <w:b/>
                <w:sz w:val="22"/>
                <w:szCs w:val="22"/>
                <w:u w:val="single"/>
              </w:rPr>
              <w:t>AVP Development (Maureen Fitzgerald)</w:t>
            </w:r>
            <w:r w:rsidRPr="006920F2">
              <w:rPr>
                <w:rFonts w:ascii="Garamond" w:hAnsi="Garamond"/>
                <w:b/>
                <w:sz w:val="22"/>
                <w:szCs w:val="22"/>
                <w:u w:val="single"/>
              </w:rPr>
              <w:t>:</w:t>
            </w:r>
            <w:r w:rsidRPr="006920F2">
              <w:rPr>
                <w:rFonts w:ascii="Garamond" w:hAnsi="Garamond"/>
                <w:sz w:val="22"/>
                <w:szCs w:val="22"/>
              </w:rPr>
              <w:t xml:space="preserve">                                                                 </w:t>
            </w:r>
          </w:p>
          <w:p w:rsidR="00A70C46" w:rsidRPr="006920F2" w:rsidRDefault="00A70C46">
            <w:pPr>
              <w:rPr>
                <w:rFonts w:ascii="Garamond" w:hAnsi="Garamond"/>
                <w:sz w:val="22"/>
                <w:szCs w:val="22"/>
              </w:rPr>
            </w:pPr>
          </w:p>
          <w:p w:rsidR="00A70C46" w:rsidRPr="006920F2" w:rsidRDefault="00A70C46">
            <w:pPr>
              <w:rPr>
                <w:rFonts w:ascii="Garamond" w:hAnsi="Garamond"/>
                <w:sz w:val="22"/>
                <w:szCs w:val="22"/>
              </w:rPr>
            </w:pPr>
          </w:p>
        </w:tc>
        <w:tc>
          <w:tcPr>
            <w:tcW w:w="2066" w:type="dxa"/>
          </w:tcPr>
          <w:p w:rsidR="00A70C46" w:rsidRDefault="00A70C46" w:rsidP="00A70C46">
            <w:pPr>
              <w:rPr>
                <w:rFonts w:ascii="Garamond" w:hAnsi="Garamond"/>
                <w:b/>
                <w:sz w:val="22"/>
                <w:szCs w:val="22"/>
                <w:u w:val="single"/>
              </w:rPr>
            </w:pPr>
            <w:r>
              <w:rPr>
                <w:rFonts w:ascii="Garamond" w:hAnsi="Garamond"/>
                <w:b/>
                <w:sz w:val="22"/>
                <w:szCs w:val="22"/>
                <w:u w:val="single"/>
              </w:rPr>
              <w:t>Date:</w:t>
            </w:r>
          </w:p>
        </w:tc>
      </w:tr>
    </w:tbl>
    <w:p w:rsidR="006920F2" w:rsidRDefault="006920F2">
      <w:pPr>
        <w:rPr>
          <w:rFonts w:ascii="Garamond" w:hAnsi="Garamond"/>
        </w:rPr>
      </w:pPr>
    </w:p>
    <w:p w:rsidR="006920F2" w:rsidRDefault="006920F2">
      <w:pPr>
        <w:rPr>
          <w:rFonts w:ascii="Garamond" w:hAnsi="Garamond"/>
        </w:rPr>
      </w:pPr>
    </w:p>
    <w:p w:rsidR="006920F2" w:rsidRDefault="006920F2" w:rsidP="006920F2">
      <w:pPr>
        <w:rPr>
          <w:b/>
        </w:rPr>
      </w:pPr>
      <w:r>
        <w:rPr>
          <w:b/>
        </w:rPr>
        <w:t>CALIFORNIA STATE UNIVERSITY, NORTHRIDGE FOUNDATION</w:t>
      </w:r>
    </w:p>
    <w:p w:rsidR="006920F2" w:rsidRDefault="006920F2" w:rsidP="006920F2">
      <w:pPr>
        <w:rPr>
          <w:b/>
        </w:rPr>
      </w:pPr>
    </w:p>
    <w:p w:rsidR="006920F2" w:rsidRDefault="006920F2" w:rsidP="006920F2">
      <w:r>
        <w:t>If you checked “YES” for any reason on page 1, use this pace to provide and explanation. Please identify each answer by corresponding question number.</w:t>
      </w:r>
    </w:p>
    <w:p w:rsidR="008A4294" w:rsidRDefault="008A4294" w:rsidP="006920F2"/>
    <w:p w:rsidR="008A4294" w:rsidRDefault="008A4294" w:rsidP="008A4294">
      <w:pPr>
        <w:tabs>
          <w:tab w:val="decimal" w:pos="360"/>
        </w:tabs>
      </w:pPr>
      <w:r>
        <w:tab/>
        <w:t>1.</w:t>
      </w:r>
    </w:p>
    <w:p w:rsidR="008A4294" w:rsidRDefault="008A4294" w:rsidP="008A4294">
      <w:pPr>
        <w:tabs>
          <w:tab w:val="decimal" w:pos="360"/>
        </w:tabs>
      </w:pPr>
    </w:p>
    <w:p w:rsidR="008A4294" w:rsidRDefault="008A4294" w:rsidP="008A4294">
      <w:pPr>
        <w:tabs>
          <w:tab w:val="decimal" w:pos="360"/>
        </w:tabs>
      </w:pPr>
    </w:p>
    <w:p w:rsidR="008A4294" w:rsidRDefault="008A4294" w:rsidP="008A4294">
      <w:pPr>
        <w:tabs>
          <w:tab w:val="decimal" w:pos="360"/>
        </w:tabs>
      </w:pPr>
      <w:r>
        <w:tab/>
        <w:t>2.</w:t>
      </w:r>
    </w:p>
    <w:p w:rsidR="008A4294" w:rsidRDefault="008A4294" w:rsidP="008A4294">
      <w:pPr>
        <w:tabs>
          <w:tab w:val="decimal" w:pos="360"/>
        </w:tabs>
      </w:pPr>
    </w:p>
    <w:p w:rsidR="008A4294" w:rsidRDefault="008A4294" w:rsidP="008A4294">
      <w:pPr>
        <w:tabs>
          <w:tab w:val="decimal" w:pos="360"/>
        </w:tabs>
      </w:pPr>
      <w:r>
        <w:tab/>
      </w:r>
    </w:p>
    <w:p w:rsidR="008A4294" w:rsidRDefault="008A4294" w:rsidP="008A4294">
      <w:pPr>
        <w:tabs>
          <w:tab w:val="decimal" w:pos="360"/>
        </w:tabs>
      </w:pPr>
      <w:r>
        <w:tab/>
        <w:t>3.</w:t>
      </w:r>
    </w:p>
    <w:p w:rsidR="008A4294" w:rsidRDefault="008A4294" w:rsidP="008A4294">
      <w:pPr>
        <w:tabs>
          <w:tab w:val="decimal" w:pos="360"/>
        </w:tabs>
      </w:pPr>
    </w:p>
    <w:p w:rsidR="008A4294" w:rsidRDefault="008A4294" w:rsidP="008A4294">
      <w:pPr>
        <w:tabs>
          <w:tab w:val="decimal" w:pos="360"/>
        </w:tabs>
      </w:pPr>
    </w:p>
    <w:p w:rsidR="008A4294" w:rsidRDefault="008A4294" w:rsidP="008A4294">
      <w:pPr>
        <w:tabs>
          <w:tab w:val="decimal" w:pos="360"/>
        </w:tabs>
      </w:pPr>
      <w:r>
        <w:tab/>
        <w:t>4.</w:t>
      </w:r>
    </w:p>
    <w:p w:rsidR="008A4294" w:rsidRDefault="008A4294" w:rsidP="008A4294">
      <w:pPr>
        <w:tabs>
          <w:tab w:val="decimal" w:pos="360"/>
        </w:tabs>
      </w:pPr>
    </w:p>
    <w:p w:rsidR="008A4294" w:rsidRDefault="008A4294" w:rsidP="008A4294">
      <w:pPr>
        <w:tabs>
          <w:tab w:val="decimal" w:pos="360"/>
        </w:tabs>
      </w:pPr>
    </w:p>
    <w:p w:rsidR="008A4294" w:rsidRDefault="008A4294" w:rsidP="008A4294">
      <w:pPr>
        <w:tabs>
          <w:tab w:val="decimal" w:pos="360"/>
        </w:tabs>
      </w:pPr>
      <w:r>
        <w:tab/>
        <w:t>5</w:t>
      </w:r>
    </w:p>
    <w:p w:rsidR="008A4294" w:rsidRDefault="008A4294" w:rsidP="008A4294">
      <w:pPr>
        <w:tabs>
          <w:tab w:val="decimal" w:pos="360"/>
        </w:tabs>
      </w:pPr>
    </w:p>
    <w:p w:rsidR="008A4294" w:rsidRDefault="008A4294" w:rsidP="008A4294">
      <w:pPr>
        <w:tabs>
          <w:tab w:val="decimal" w:pos="360"/>
        </w:tabs>
      </w:pPr>
    </w:p>
    <w:p w:rsidR="006920F2" w:rsidRDefault="008A4294" w:rsidP="008A4294">
      <w:pPr>
        <w:tabs>
          <w:tab w:val="decimal" w:pos="360"/>
        </w:tabs>
      </w:pPr>
      <w:r>
        <w:tab/>
        <w:t>6.</w:t>
      </w:r>
    </w:p>
    <w:p w:rsidR="006920F2" w:rsidRDefault="006920F2" w:rsidP="006920F2"/>
    <w:p w:rsidR="006920F2" w:rsidRDefault="006920F2" w:rsidP="006920F2">
      <w:r>
        <w:rPr>
          <w:b/>
        </w:rPr>
        <w:t xml:space="preserve">SUMMARY of PROPOSED WORK: </w:t>
      </w:r>
      <w:r>
        <w:t>This should express the purpose and the essential elements of the proposal, but should be written in terms that can be understood by a non-specialist.</w:t>
      </w:r>
    </w:p>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137ADA" w:rsidRDefault="00137ADA" w:rsidP="006920F2"/>
    <w:p w:rsidR="00A70C46" w:rsidRDefault="00A70C46" w:rsidP="006920F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4"/>
      </w:tblGrid>
      <w:tr w:rsidR="00137ADA" w:rsidTr="004D5DD5">
        <w:tc>
          <w:tcPr>
            <w:tcW w:w="9734" w:type="dxa"/>
          </w:tcPr>
          <w:p w:rsidR="00137ADA" w:rsidRPr="004D5DD5" w:rsidRDefault="00137ADA" w:rsidP="00137ADA">
            <w:pPr>
              <w:rPr>
                <w:b/>
              </w:rPr>
            </w:pPr>
            <w:r w:rsidRPr="004D5DD5">
              <w:rPr>
                <w:b/>
              </w:rPr>
              <w:t xml:space="preserve">After all signatures have been obtained, please return this form to: </w:t>
            </w:r>
          </w:p>
          <w:p w:rsidR="00137ADA" w:rsidRPr="004D5DD5" w:rsidRDefault="00137ADA" w:rsidP="00137ADA">
            <w:pPr>
              <w:rPr>
                <w:b/>
              </w:rPr>
            </w:pPr>
          </w:p>
        </w:tc>
      </w:tr>
    </w:tbl>
    <w:p w:rsidR="00A70C46" w:rsidRDefault="00A70C46" w:rsidP="00137ADA"/>
    <w:sectPr w:rsidR="00A70C46" w:rsidSect="006920F2">
      <w:pgSz w:w="12240" w:h="15840"/>
      <w:pgMar w:top="1191" w:right="1361" w:bottom="1191"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B86BF3"/>
    <w:multiLevelType w:val="hybridMultilevel"/>
    <w:tmpl w:val="422029C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8DB"/>
    <w:rsid w:val="000478DB"/>
    <w:rsid w:val="00137ADA"/>
    <w:rsid w:val="003A4AE7"/>
    <w:rsid w:val="00487F04"/>
    <w:rsid w:val="004D5DD5"/>
    <w:rsid w:val="006920F2"/>
    <w:rsid w:val="008A4294"/>
    <w:rsid w:val="00A30C9F"/>
    <w:rsid w:val="00A70C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478DB"/>
  </w:style>
  <w:style w:type="paragraph" w:styleId="Heading1">
    <w:name w:val="heading 1"/>
    <w:basedOn w:val="Normal"/>
    <w:next w:val="BodyText"/>
    <w:qFormat/>
    <w:rsid w:val="000478DB"/>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78DB"/>
    <w:pPr>
      <w:spacing w:after="120"/>
    </w:pPr>
  </w:style>
  <w:style w:type="table" w:styleId="TableGrid">
    <w:name w:val="Table Grid"/>
    <w:basedOn w:val="TableNormal"/>
    <w:rsid w:val="00047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478DB"/>
  </w:style>
  <w:style w:type="paragraph" w:styleId="Heading1">
    <w:name w:val="heading 1"/>
    <w:basedOn w:val="Normal"/>
    <w:next w:val="BodyText"/>
    <w:qFormat/>
    <w:rsid w:val="000478DB"/>
    <w:pPr>
      <w:keepNext/>
      <w:keepLines/>
      <w:spacing w:after="220" w:line="200" w:lineRule="atLeast"/>
      <w:outlineLvl w:val="0"/>
    </w:pPr>
    <w:rPr>
      <w:rFonts w:ascii="Arial Black" w:hAnsi="Arial Black"/>
      <w:spacing w:val="-1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478DB"/>
    <w:pPr>
      <w:spacing w:after="120"/>
    </w:pPr>
  </w:style>
  <w:style w:type="table" w:styleId="TableGrid">
    <w:name w:val="Table Grid"/>
    <w:basedOn w:val="TableNormal"/>
    <w:rsid w:val="00047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w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Advancement</vt:lpstr>
    </vt:vector>
  </TitlesOfParts>
  <Company>CSU, Northridge</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Advancement</dc:title>
  <dc:creator>fn354152</dc:creator>
  <cp:lastModifiedBy>Talin Saroukhanian</cp:lastModifiedBy>
  <cp:revision>2</cp:revision>
  <cp:lastPrinted>2008-09-09T18:39:00Z</cp:lastPrinted>
  <dcterms:created xsi:type="dcterms:W3CDTF">2013-05-30T20:33:00Z</dcterms:created>
  <dcterms:modified xsi:type="dcterms:W3CDTF">2013-05-30T20:33:00Z</dcterms:modified>
</cp:coreProperties>
</file>