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0" w:rsidRPr="005B786F" w:rsidRDefault="005B786F" w:rsidP="005B786F">
      <w:pPr>
        <w:pStyle w:val="classlisttitleh5"/>
        <w:jc w:val="center"/>
        <w:rPr>
          <w:sz w:val="36"/>
          <w:szCs w:val="36"/>
        </w:rPr>
      </w:pPr>
      <w:bookmarkStart w:id="0" w:name="_GoBack"/>
      <w:bookmarkEnd w:id="0"/>
      <w:r w:rsidRPr="005B786F">
        <w:rPr>
          <w:sz w:val="36"/>
          <w:szCs w:val="36"/>
        </w:rPr>
        <w:t>Graduation Check</w:t>
      </w:r>
      <w:r w:rsidR="00417960" w:rsidRPr="005B786F">
        <w:rPr>
          <w:sz w:val="36"/>
          <w:szCs w:val="36"/>
        </w:rPr>
        <w:t xml:space="preserve"> for the Bachelor of Arts Degree in </w:t>
      </w:r>
      <w:r>
        <w:rPr>
          <w:sz w:val="36"/>
          <w:szCs w:val="36"/>
        </w:rPr>
        <w:br/>
      </w:r>
      <w:r w:rsidR="00417960" w:rsidRPr="005B786F">
        <w:rPr>
          <w:sz w:val="36"/>
          <w:szCs w:val="36"/>
        </w:rPr>
        <w:t>Modern Jewish Studies</w:t>
      </w:r>
    </w:p>
    <w:p w:rsidR="005B786F" w:rsidRPr="00AF32BC" w:rsidRDefault="005B786F" w:rsidP="005B786F">
      <w:pPr>
        <w:pStyle w:val="deptstuffP"/>
        <w:ind w:left="0"/>
        <w:rPr>
          <w:sz w:val="22"/>
          <w:szCs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7920"/>
      </w:tblGrid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File No: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Address 1: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Address 2: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  <w:tr w:rsidR="005B786F" w:rsidRPr="00AF32BC" w:rsidTr="00AF32BC">
        <w:tc>
          <w:tcPr>
            <w:tcW w:w="1818" w:type="dxa"/>
          </w:tcPr>
          <w:p w:rsidR="005B786F" w:rsidRPr="00AF32BC" w:rsidRDefault="005B786F" w:rsidP="005B786F">
            <w:pPr>
              <w:pStyle w:val="deptstuffP"/>
              <w:ind w:left="0"/>
              <w:rPr>
                <w:b/>
                <w:bCs/>
                <w:sz w:val="24"/>
                <w:szCs w:val="24"/>
              </w:rPr>
            </w:pPr>
            <w:r w:rsidRPr="00AF32BC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920" w:type="dxa"/>
          </w:tcPr>
          <w:p w:rsidR="005B786F" w:rsidRPr="00AF32BC" w:rsidRDefault="005B786F" w:rsidP="005B786F">
            <w:pPr>
              <w:pStyle w:val="deptstuffP"/>
              <w:ind w:left="0"/>
              <w:rPr>
                <w:sz w:val="22"/>
                <w:szCs w:val="22"/>
              </w:rPr>
            </w:pPr>
          </w:p>
        </w:tc>
      </w:tr>
    </w:tbl>
    <w:p w:rsidR="005B786F" w:rsidRDefault="005B786F" w:rsidP="005B786F">
      <w:pPr>
        <w:pStyle w:val="deptstuffP"/>
        <w:ind w:left="0"/>
        <w:rPr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898"/>
        <w:gridCol w:w="1596"/>
        <w:gridCol w:w="1196"/>
        <w:gridCol w:w="1350"/>
        <w:gridCol w:w="780"/>
        <w:gridCol w:w="1740"/>
      </w:tblGrid>
      <w:tr w:rsidR="00AF32BC" w:rsidRPr="005B786F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898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596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96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1350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80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 w:rsidRPr="005B786F">
              <w:rPr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740" w:type="dxa"/>
          </w:tcPr>
          <w:p w:rsidR="00AF32BC" w:rsidRPr="005B786F" w:rsidRDefault="00AF32BC" w:rsidP="005B786F">
            <w:pPr>
              <w:pStyle w:val="deptstuffP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Introductory Course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Units</w:t>
            </w:r>
          </w:p>
        </w:tc>
        <w:tc>
          <w:tcPr>
            <w:tcW w:w="1596" w:type="dxa"/>
          </w:tcPr>
          <w:p w:rsidR="00AF32BC" w:rsidRDefault="00AF32BC" w:rsidP="005B786F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JS 200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 w:rsidRPr="005B786F">
              <w:rPr>
                <w:color w:val="auto"/>
                <w:sz w:val="20"/>
                <w:szCs w:val="20"/>
              </w:rPr>
              <w:t>Language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Units</w:t>
            </w:r>
          </w:p>
        </w:tc>
        <w:tc>
          <w:tcPr>
            <w:tcW w:w="1596" w:type="dxa"/>
          </w:tcPr>
          <w:p w:rsidR="00AF32BC" w:rsidRDefault="002F676A" w:rsidP="00B64C76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HEB</w:t>
            </w:r>
            <w:r w:rsidR="00AF32BC">
              <w:rPr>
                <w:sz w:val="20"/>
                <w:szCs w:val="20"/>
              </w:rPr>
              <w:t xml:space="preserve"> 102</w:t>
            </w:r>
            <w:r w:rsidR="00AF32BC"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 w:rsidRPr="005B786F">
              <w:rPr>
                <w:color w:val="auto"/>
                <w:sz w:val="20"/>
                <w:szCs w:val="20"/>
              </w:rPr>
              <w:t>Culture and Society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Default="00AF32BC" w:rsidP="00FD539D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ENG 371</w:t>
            </w:r>
            <w:r>
              <w:rPr>
                <w:sz w:val="20"/>
                <w:szCs w:val="20"/>
              </w:rPr>
              <w:br/>
              <w:t>-   JS/GWS 330</w:t>
            </w:r>
            <w:r>
              <w:rPr>
                <w:sz w:val="20"/>
                <w:szCs w:val="20"/>
              </w:rPr>
              <w:br/>
              <w:t>-   JS 318</w:t>
            </w:r>
            <w:r>
              <w:rPr>
                <w:sz w:val="20"/>
                <w:szCs w:val="20"/>
              </w:rPr>
              <w:br/>
              <w:t>-   SOC 306</w:t>
            </w:r>
            <w:r>
              <w:rPr>
                <w:sz w:val="20"/>
                <w:szCs w:val="20"/>
              </w:rPr>
              <w:br/>
              <w:t>-   SOC 335</w:t>
            </w:r>
            <w:r>
              <w:rPr>
                <w:sz w:val="20"/>
                <w:szCs w:val="20"/>
              </w:rPr>
              <w:br/>
              <w:t>-   RS 378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 w:rsidRPr="005B786F">
              <w:rPr>
                <w:color w:val="auto"/>
                <w:sz w:val="20"/>
                <w:szCs w:val="20"/>
              </w:rPr>
              <w:t>History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Default="00AF32BC" w:rsidP="00B64C76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HIST/JS 210</w:t>
            </w:r>
            <w:r>
              <w:rPr>
                <w:sz w:val="20"/>
                <w:szCs w:val="20"/>
              </w:rPr>
              <w:br/>
              <w:t>-   HIST 356</w:t>
            </w:r>
            <w:r>
              <w:rPr>
                <w:sz w:val="20"/>
                <w:szCs w:val="20"/>
              </w:rPr>
              <w:br/>
              <w:t>-   HIST 357</w:t>
            </w:r>
            <w:r>
              <w:rPr>
                <w:sz w:val="20"/>
                <w:szCs w:val="20"/>
              </w:rPr>
              <w:br/>
              <w:t>-   HIST 406</w:t>
            </w:r>
            <w:r>
              <w:rPr>
                <w:sz w:val="20"/>
                <w:szCs w:val="20"/>
              </w:rPr>
              <w:br/>
              <w:t>-   HIST/JS 409</w:t>
            </w:r>
            <w:r>
              <w:rPr>
                <w:sz w:val="20"/>
                <w:szCs w:val="20"/>
              </w:rPr>
              <w:br/>
              <w:t>-   HIST/JS 427</w:t>
            </w:r>
            <w:r>
              <w:rPr>
                <w:sz w:val="20"/>
                <w:szCs w:val="20"/>
              </w:rPr>
              <w:br/>
              <w:t>-   HIST/JS 486J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 w:rsidRPr="005B786F">
              <w:rPr>
                <w:color w:val="auto"/>
                <w:sz w:val="20"/>
                <w:szCs w:val="20"/>
              </w:rPr>
              <w:t>Religion and Thought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AF32BC" w:rsidRDefault="00AF32BC" w:rsidP="00FD539D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RS 377</w:t>
            </w:r>
            <w:r>
              <w:rPr>
                <w:sz w:val="20"/>
                <w:szCs w:val="20"/>
              </w:rPr>
              <w:br/>
              <w:t>-   RS 379</w:t>
            </w:r>
            <w:r>
              <w:rPr>
                <w:sz w:val="20"/>
                <w:szCs w:val="20"/>
              </w:rPr>
              <w:br/>
              <w:t>-   RS 375</w:t>
            </w:r>
            <w:r>
              <w:rPr>
                <w:sz w:val="20"/>
                <w:szCs w:val="20"/>
              </w:rPr>
              <w:br/>
              <w:t>-   RS 476</w:t>
            </w:r>
            <w:r>
              <w:rPr>
                <w:sz w:val="20"/>
                <w:szCs w:val="20"/>
              </w:rPr>
              <w:br/>
              <w:t>-   RS 356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  <w:tr w:rsidR="00AF32BC" w:rsidTr="00AF32BC">
        <w:tc>
          <w:tcPr>
            <w:tcW w:w="2178" w:type="dxa"/>
          </w:tcPr>
          <w:p w:rsidR="00AF32BC" w:rsidRPr="005B786F" w:rsidRDefault="00AF32BC" w:rsidP="005B786F">
            <w:pPr>
              <w:pStyle w:val="deptstuffP"/>
              <w:ind w:left="0"/>
              <w:rPr>
                <w:color w:val="auto"/>
                <w:sz w:val="20"/>
                <w:szCs w:val="20"/>
              </w:rPr>
            </w:pPr>
            <w:r w:rsidRPr="005B786F">
              <w:rPr>
                <w:color w:val="auto"/>
                <w:sz w:val="20"/>
                <w:szCs w:val="20"/>
              </w:rPr>
              <w:t>Electives</w:t>
            </w:r>
          </w:p>
        </w:tc>
        <w:tc>
          <w:tcPr>
            <w:tcW w:w="898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Units</w:t>
            </w:r>
          </w:p>
        </w:tc>
        <w:tc>
          <w:tcPr>
            <w:tcW w:w="1596" w:type="dxa"/>
          </w:tcPr>
          <w:p w:rsidR="002F676A" w:rsidRDefault="00AF32BC" w:rsidP="002F676A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HEBR 101</w:t>
            </w:r>
            <w:r>
              <w:rPr>
                <w:sz w:val="20"/>
                <w:szCs w:val="20"/>
              </w:rPr>
              <w:br/>
              <w:t>-   JS 151 +</w:t>
            </w:r>
            <w:r>
              <w:rPr>
                <w:sz w:val="20"/>
                <w:szCs w:val="20"/>
              </w:rPr>
              <w:br/>
              <w:t xml:space="preserve">        RTM 151f</w:t>
            </w:r>
            <w:r w:rsidR="002F676A">
              <w:rPr>
                <w:sz w:val="20"/>
                <w:szCs w:val="20"/>
              </w:rPr>
              <w:br/>
              <w:t>-   JS 300</w:t>
            </w:r>
            <w:r w:rsidR="002F676A">
              <w:rPr>
                <w:sz w:val="20"/>
                <w:szCs w:val="20"/>
              </w:rPr>
              <w:br/>
              <w:t>-   JS 390CS</w:t>
            </w:r>
            <w:r>
              <w:rPr>
                <w:sz w:val="20"/>
                <w:szCs w:val="20"/>
              </w:rPr>
              <w:br/>
              <w:t>-   RS 310</w:t>
            </w:r>
            <w:r>
              <w:rPr>
                <w:sz w:val="20"/>
                <w:szCs w:val="20"/>
              </w:rPr>
              <w:br/>
              <w:t>-   RS 320</w:t>
            </w:r>
          </w:p>
          <w:p w:rsidR="00AF32BC" w:rsidRDefault="002F676A" w:rsidP="002F676A">
            <w:pPr>
              <w:pStyle w:val="deptstuffP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RS 375</w:t>
            </w:r>
            <w:r w:rsidR="00AF32BC">
              <w:rPr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AF32BC" w:rsidRDefault="00AF32BC" w:rsidP="005B786F">
            <w:pPr>
              <w:pStyle w:val="deptstuffP"/>
              <w:ind w:left="0"/>
              <w:rPr>
                <w:sz w:val="20"/>
                <w:szCs w:val="20"/>
              </w:rPr>
            </w:pPr>
          </w:p>
        </w:tc>
      </w:tr>
    </w:tbl>
    <w:p w:rsidR="00935192" w:rsidRPr="00FD539D" w:rsidRDefault="00935192" w:rsidP="00FD539D">
      <w:pPr>
        <w:pStyle w:val="classlisttitleh5"/>
        <w:rPr>
          <w:b w:val="0"/>
          <w:bCs w:val="0"/>
          <w:sz w:val="24"/>
          <w:szCs w:val="24"/>
        </w:rPr>
      </w:pPr>
    </w:p>
    <w:sectPr w:rsidR="00935192" w:rsidRPr="00FD539D" w:rsidSect="00CE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4B2"/>
    <w:multiLevelType w:val="hybridMultilevel"/>
    <w:tmpl w:val="6A526A70"/>
    <w:lvl w:ilvl="0" w:tplc="7E8052DE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7C0"/>
    <w:multiLevelType w:val="hybridMultilevel"/>
    <w:tmpl w:val="B21ED6F8"/>
    <w:lvl w:ilvl="0" w:tplc="0542F2D6">
      <w:start w:val="9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7D22"/>
    <w:multiLevelType w:val="hybridMultilevel"/>
    <w:tmpl w:val="C710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78E2"/>
    <w:multiLevelType w:val="hybridMultilevel"/>
    <w:tmpl w:val="BF12BCC6"/>
    <w:lvl w:ilvl="0" w:tplc="30301396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5D91"/>
    <w:multiLevelType w:val="hybridMultilevel"/>
    <w:tmpl w:val="6BD8A0EE"/>
    <w:lvl w:ilvl="0" w:tplc="D12C0E92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6379"/>
    <w:multiLevelType w:val="hybridMultilevel"/>
    <w:tmpl w:val="196A37C6"/>
    <w:lvl w:ilvl="0" w:tplc="59DA9198">
      <w:start w:val="4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60"/>
    <w:rsid w:val="00142926"/>
    <w:rsid w:val="002F676A"/>
    <w:rsid w:val="00417960"/>
    <w:rsid w:val="004A58FE"/>
    <w:rsid w:val="005B786F"/>
    <w:rsid w:val="006E03AF"/>
    <w:rsid w:val="007D7876"/>
    <w:rsid w:val="00935192"/>
    <w:rsid w:val="00AF32BC"/>
    <w:rsid w:val="00B64C76"/>
    <w:rsid w:val="00CE75B5"/>
    <w:rsid w:val="00D871E6"/>
    <w:rsid w:val="00D93269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CBA6E1-A767-452E-9DF5-4C63E894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stuffP">
    <w:name w:val="dept stuff_P"/>
    <w:basedOn w:val="Normal"/>
    <w:uiPriority w:val="99"/>
    <w:rsid w:val="00417960"/>
    <w:pPr>
      <w:tabs>
        <w:tab w:val="left" w:pos="36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titleh5">
    <w:name w:val="class_list_title_h5"/>
    <w:basedOn w:val="Normal"/>
    <w:uiPriority w:val="99"/>
    <w:rsid w:val="00417960"/>
    <w:pPr>
      <w:tabs>
        <w:tab w:val="left" w:pos="180"/>
      </w:tabs>
      <w:autoSpaceDE w:val="0"/>
      <w:autoSpaceDN w:val="0"/>
      <w:adjustRightInd w:val="0"/>
      <w:spacing w:after="0" w:line="230" w:lineRule="atLeast"/>
      <w:textAlignment w:val="center"/>
    </w:pPr>
    <w:rPr>
      <w:rFonts w:ascii="Adobe Garamond Pro Bold" w:hAnsi="Adobe Garamond Pro Bold" w:cs="Adobe Garamond Pro Bold"/>
      <w:b/>
      <w:bCs/>
      <w:color w:val="000000"/>
      <w:sz w:val="18"/>
      <w:szCs w:val="18"/>
    </w:rPr>
  </w:style>
  <w:style w:type="paragraph" w:customStyle="1" w:styleId="classesP">
    <w:name w:val="classes_P"/>
    <w:basedOn w:val="Normal"/>
    <w:uiPriority w:val="99"/>
    <w:rsid w:val="00417960"/>
    <w:pPr>
      <w:tabs>
        <w:tab w:val="left" w:pos="360"/>
        <w:tab w:val="left" w:pos="990"/>
        <w:tab w:val="left" w:pos="1800"/>
      </w:tabs>
      <w:autoSpaceDE w:val="0"/>
      <w:autoSpaceDN w:val="0"/>
      <w:adjustRightInd w:val="0"/>
      <w:spacing w:after="0" w:line="230" w:lineRule="atLeast"/>
      <w:ind w:left="180"/>
      <w:jc w:val="both"/>
      <w:textAlignment w:val="center"/>
    </w:pPr>
    <w:rPr>
      <w:rFonts w:ascii="Adobe Garamond Pro" w:hAnsi="Adobe Garamond Pro" w:cs="Adobe Garamond Pro"/>
      <w:color w:val="000000"/>
      <w:sz w:val="18"/>
      <w:szCs w:val="18"/>
    </w:rPr>
  </w:style>
  <w:style w:type="paragraph" w:customStyle="1" w:styleId="classlistli">
    <w:name w:val="class_list_li"/>
    <w:basedOn w:val="classesP"/>
    <w:uiPriority w:val="99"/>
    <w:rsid w:val="00417960"/>
    <w:pPr>
      <w:tabs>
        <w:tab w:val="clear" w:pos="360"/>
        <w:tab w:val="left" w:pos="450"/>
        <w:tab w:val="left" w:pos="810"/>
        <w:tab w:val="left" w:pos="1440"/>
      </w:tabs>
      <w:suppressAutoHyphens/>
      <w:jc w:val="left"/>
    </w:pPr>
  </w:style>
  <w:style w:type="paragraph" w:customStyle="1" w:styleId="selectoneofli">
    <w:name w:val="select_one_of_li"/>
    <w:basedOn w:val="classlistli"/>
    <w:next w:val="classlistli"/>
    <w:uiPriority w:val="99"/>
    <w:rsid w:val="00417960"/>
    <w:pPr>
      <w:tabs>
        <w:tab w:val="left" w:pos="180"/>
      </w:tabs>
    </w:pPr>
    <w:rPr>
      <w:rFonts w:ascii="Adobe Garamond Pro Bold" w:hAnsi="Adobe Garamond Pro Bold" w:cs="Adobe Garamond Pro Bold"/>
      <w:b/>
      <w:bCs/>
    </w:rPr>
  </w:style>
  <w:style w:type="table" w:styleId="TableGrid">
    <w:name w:val="Table Grid"/>
    <w:basedOn w:val="TableNormal"/>
    <w:uiPriority w:val="59"/>
    <w:rsid w:val="005B786F"/>
    <w:pPr>
      <w:spacing w:after="0" w:line="240" w:lineRule="auto"/>
    </w:pPr>
    <w:rPr>
      <w:rFonts w:cs="Arial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Spiegel, Judith M</cp:lastModifiedBy>
  <cp:revision>2</cp:revision>
  <cp:lastPrinted>2013-03-04T23:03:00Z</cp:lastPrinted>
  <dcterms:created xsi:type="dcterms:W3CDTF">2014-02-03T23:15:00Z</dcterms:created>
  <dcterms:modified xsi:type="dcterms:W3CDTF">2014-02-03T23:15:00Z</dcterms:modified>
</cp:coreProperties>
</file>