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25" w:rsidRPr="00703EEE" w:rsidRDefault="00840025">
      <w:pPr>
        <w:rPr>
          <w:b/>
        </w:rPr>
      </w:pPr>
      <w:r w:rsidRPr="00703EEE">
        <w:rPr>
          <w:b/>
        </w:rPr>
        <w:t>Scenario:</w:t>
      </w:r>
    </w:p>
    <w:p w:rsidR="00840025" w:rsidRDefault="00840025">
      <w:r>
        <w:t>February 1994: The Earthquake happened about one month ago. A friend from out of state has just t</w:t>
      </w:r>
      <w:r w:rsidR="00004C26">
        <w:t>ransferred to CSUN and his fathe</w:t>
      </w:r>
      <w:r>
        <w:t>r is extremely concerned about the earthquake hazards in his new city. Your</w:t>
      </w:r>
      <w:r w:rsidR="00004C26">
        <w:t xml:space="preserve"> friend let you know that his </w:t>
      </w:r>
      <w:r w:rsidR="00576D10">
        <w:t>father</w:t>
      </w:r>
      <w:r>
        <w:t xml:space="preserve"> even sent an earthquake care package with some safety equipment. Your friend has invited you over to help out in securing his apartment against earthquakes. Your friend just went out to grab a pizza, but </w:t>
      </w:r>
      <w:r w:rsidR="00BF43C4">
        <w:t xml:space="preserve">he leaves you with a note from his </w:t>
      </w:r>
      <w:r w:rsidR="00004C26">
        <w:t>dad</w:t>
      </w:r>
      <w:r w:rsidR="00BF43C4">
        <w:t xml:space="preserve"> </w:t>
      </w:r>
      <w:r>
        <w:t>to get started.</w:t>
      </w:r>
      <w:r w:rsidR="000B2071">
        <w:t xml:space="preserve"> (Magnitude 6.7 must be mentioned)</w:t>
      </w:r>
    </w:p>
    <w:p w:rsidR="00BF43C4" w:rsidRPr="00592242" w:rsidRDefault="00BF43C4">
      <w:pPr>
        <w:rPr>
          <w:b/>
          <w:color w:val="70AD47" w:themeColor="accent6"/>
        </w:rPr>
      </w:pPr>
      <w:r w:rsidRPr="00592242">
        <w:rPr>
          <w:b/>
          <w:color w:val="70AD47" w:themeColor="accent6"/>
        </w:rPr>
        <w:t>The Note Reads “Find the Binder from the Academic Discipline that studies earthquakes.”</w:t>
      </w:r>
    </w:p>
    <w:p w:rsidR="00BF43C4" w:rsidRDefault="00BF43C4">
      <w:r w:rsidRPr="00BF43C4">
        <w:rPr>
          <w:i/>
        </w:rPr>
        <w:t>The team searches among the binders and books on the shelves of the bookcase and finds the Geology Binder.</w:t>
      </w:r>
      <w:r>
        <w:t xml:space="preserve"> </w:t>
      </w:r>
      <w:r w:rsidR="00592242" w:rsidRPr="00592242">
        <w:rPr>
          <w:b/>
          <w:color w:val="0070C0"/>
        </w:rPr>
        <w:t>(+1 point)</w:t>
      </w:r>
    </w:p>
    <w:p w:rsidR="00BF43C4" w:rsidRDefault="00BF43C4">
      <w:r>
        <w:t xml:space="preserve">Within the Geology Binder, there is a fact sheet about earthquake preparedness &amp; mitigation that includes information on securing your space against earthquakes. </w:t>
      </w:r>
    </w:p>
    <w:p w:rsidR="00BF43C4" w:rsidRPr="00592242" w:rsidRDefault="00BF43C4">
      <w:pPr>
        <w:rPr>
          <w:b/>
          <w:color w:val="70AD47" w:themeColor="accent6"/>
        </w:rPr>
      </w:pPr>
      <w:r w:rsidRPr="00592242">
        <w:rPr>
          <w:b/>
          <w:color w:val="70AD47" w:themeColor="accent6"/>
        </w:rPr>
        <w:t>Another handwritten note in the binder reads “The tools you will need are in the care package”</w:t>
      </w:r>
    </w:p>
    <w:p w:rsidR="00BF43C4" w:rsidRDefault="00BF43C4">
      <w:pPr>
        <w:rPr>
          <w:b/>
          <w:color w:val="0070C0"/>
        </w:rPr>
      </w:pPr>
      <w:r w:rsidRPr="00BF43C4">
        <w:rPr>
          <w:i/>
        </w:rPr>
        <w:t xml:space="preserve">The team finds the care package, opens the box and discovers </w:t>
      </w:r>
      <w:r w:rsidR="00261F81">
        <w:rPr>
          <w:i/>
        </w:rPr>
        <w:t>the mitigation tools in 3 manila envelopes</w:t>
      </w:r>
      <w:r w:rsidRPr="00BF43C4">
        <w:rPr>
          <w:i/>
        </w:rPr>
        <w:t>.</w:t>
      </w:r>
      <w:r>
        <w:t xml:space="preserve"> </w:t>
      </w:r>
      <w:r w:rsidR="00592242" w:rsidRPr="00592242">
        <w:rPr>
          <w:b/>
          <w:color w:val="0070C0"/>
        </w:rPr>
        <w:t>(+1 point)</w:t>
      </w:r>
    </w:p>
    <w:p w:rsidR="00191332" w:rsidRDefault="00191332" w:rsidP="00191332">
      <w:pPr>
        <w:rPr>
          <w:b/>
        </w:rPr>
      </w:pPr>
      <w:r>
        <w:rPr>
          <w:b/>
        </w:rPr>
        <w:t xml:space="preserve">The team finds the care package, opens the box and finds another card that says the following: </w:t>
      </w:r>
    </w:p>
    <w:p w:rsidR="00191332" w:rsidRPr="004F5993" w:rsidRDefault="00191332" w:rsidP="00191332">
      <w:pPr>
        <w:rPr>
          <w:b/>
          <w:color w:val="70AD47" w:themeColor="accent6"/>
        </w:rPr>
      </w:pPr>
      <w:r w:rsidRPr="004F5993">
        <w:rPr>
          <w:b/>
          <w:color w:val="70AD47" w:themeColor="accent6"/>
        </w:rPr>
        <w:t>Use these three envelopes to reduce earthquake hazards</w:t>
      </w:r>
      <w:r w:rsidR="004F5993" w:rsidRPr="004F5993">
        <w:rPr>
          <w:b/>
          <w:color w:val="70AD47" w:themeColor="accent6"/>
        </w:rPr>
        <w:t xml:space="preserve"> in</w:t>
      </w:r>
      <w:r w:rsidRPr="004F5993">
        <w:rPr>
          <w:b/>
          <w:color w:val="70AD47" w:themeColor="accent6"/>
        </w:rPr>
        <w:t xml:space="preserve"> this room.</w:t>
      </w:r>
    </w:p>
    <w:p w:rsidR="00191332" w:rsidRPr="00592242" w:rsidRDefault="00191332" w:rsidP="00191332">
      <w:pPr>
        <w:pStyle w:val="ListParagraph"/>
        <w:numPr>
          <w:ilvl w:val="0"/>
          <w:numId w:val="3"/>
        </w:numPr>
        <w:rPr>
          <w:b/>
          <w:color w:val="70AD47" w:themeColor="accent6"/>
        </w:rPr>
      </w:pPr>
      <w:r>
        <w:rPr>
          <w:b/>
          <w:color w:val="70AD47" w:themeColor="accent6"/>
        </w:rPr>
        <w:t>Velcro envelope “Use envelope #1</w:t>
      </w:r>
      <w:r w:rsidRPr="00592242">
        <w:rPr>
          <w:b/>
          <w:color w:val="70AD47" w:themeColor="accent6"/>
        </w:rPr>
        <w:t xml:space="preserve"> to secure </w:t>
      </w:r>
      <w:r>
        <w:rPr>
          <w:b/>
          <w:color w:val="70AD47" w:themeColor="accent6"/>
        </w:rPr>
        <w:t>your heavy furniture and appliances</w:t>
      </w:r>
      <w:r w:rsidRPr="00592242">
        <w:rPr>
          <w:b/>
          <w:color w:val="70AD47" w:themeColor="accent6"/>
        </w:rPr>
        <w:t xml:space="preserve"> against the wall</w:t>
      </w:r>
      <w:r>
        <w:rPr>
          <w:b/>
          <w:color w:val="70AD47" w:themeColor="accent6"/>
        </w:rPr>
        <w:t>.”</w:t>
      </w:r>
    </w:p>
    <w:p w:rsidR="00191332" w:rsidRPr="00592242" w:rsidRDefault="00191332" w:rsidP="00191332">
      <w:pPr>
        <w:pStyle w:val="ListParagraph"/>
        <w:numPr>
          <w:ilvl w:val="0"/>
          <w:numId w:val="3"/>
        </w:numPr>
        <w:rPr>
          <w:b/>
          <w:color w:val="70AD47" w:themeColor="accent6"/>
        </w:rPr>
      </w:pPr>
      <w:r w:rsidRPr="00592242">
        <w:rPr>
          <w:b/>
          <w:color w:val="70AD47" w:themeColor="accent6"/>
        </w:rPr>
        <w:t xml:space="preserve">Putty envelope “Use </w:t>
      </w:r>
      <w:r>
        <w:rPr>
          <w:b/>
          <w:color w:val="70AD47" w:themeColor="accent6"/>
        </w:rPr>
        <w:t>envelope #2</w:t>
      </w:r>
      <w:r w:rsidRPr="00592242">
        <w:rPr>
          <w:b/>
          <w:color w:val="70AD47" w:themeColor="accent6"/>
        </w:rPr>
        <w:t xml:space="preserve"> to secure breakables and small items that might fall during an earthquake.”</w:t>
      </w:r>
    </w:p>
    <w:p w:rsidR="00191332" w:rsidRPr="00191332" w:rsidRDefault="00191332" w:rsidP="00191332">
      <w:pPr>
        <w:pStyle w:val="ListParagraph"/>
        <w:numPr>
          <w:ilvl w:val="0"/>
          <w:numId w:val="3"/>
        </w:numPr>
        <w:rPr>
          <w:b/>
          <w:color w:val="70AD47" w:themeColor="accent6"/>
        </w:rPr>
      </w:pPr>
      <w:r w:rsidRPr="00592242">
        <w:rPr>
          <w:b/>
          <w:color w:val="70AD47" w:themeColor="accent6"/>
        </w:rPr>
        <w:t xml:space="preserve">Non-skid liner </w:t>
      </w:r>
      <w:r>
        <w:rPr>
          <w:b/>
          <w:color w:val="70AD47" w:themeColor="accent6"/>
        </w:rPr>
        <w:t xml:space="preserve">envelope “Use envelope #3 to ensure things on your shelves </w:t>
      </w:r>
      <w:r w:rsidRPr="00592242">
        <w:rPr>
          <w:b/>
          <w:color w:val="70AD47" w:themeColor="accent6"/>
        </w:rPr>
        <w:t>stay put during the quake.”</w:t>
      </w:r>
    </w:p>
    <w:p w:rsidR="00191332" w:rsidRPr="0034477A" w:rsidRDefault="00191332" w:rsidP="00191332">
      <w:pPr>
        <w:rPr>
          <w:i/>
        </w:rPr>
      </w:pPr>
      <w:r w:rsidRPr="0034477A">
        <w:rPr>
          <w:i/>
        </w:rPr>
        <w:t xml:space="preserve">At this point, the team </w:t>
      </w:r>
      <w:r>
        <w:rPr>
          <w:i/>
        </w:rPr>
        <w:t xml:space="preserve">can </w:t>
      </w:r>
      <w:r w:rsidRPr="0034477A">
        <w:rPr>
          <w:i/>
        </w:rPr>
        <w:t>divide</w:t>
      </w:r>
      <w:r>
        <w:rPr>
          <w:i/>
        </w:rPr>
        <w:t xml:space="preserve"> up the actions in order to complete them quickly. </w:t>
      </w:r>
      <w:r w:rsidRPr="0034477A">
        <w:rPr>
          <w:i/>
        </w:rPr>
        <w:t xml:space="preserve">The following actions must be completed to earn full </w:t>
      </w:r>
      <w:r>
        <w:rPr>
          <w:i/>
        </w:rPr>
        <w:t xml:space="preserve">mitigation </w:t>
      </w:r>
      <w:r w:rsidRPr="0034477A">
        <w:rPr>
          <w:i/>
        </w:rPr>
        <w:t>points:</w:t>
      </w:r>
    </w:p>
    <w:p w:rsidR="00191332" w:rsidRPr="0034477A" w:rsidRDefault="00191332" w:rsidP="00191332">
      <w:pPr>
        <w:pStyle w:val="ListParagraph"/>
        <w:numPr>
          <w:ilvl w:val="0"/>
          <w:numId w:val="6"/>
        </w:numPr>
      </w:pPr>
      <w:r w:rsidRPr="0034477A">
        <w:t>Bookcase secured with Velcro</w:t>
      </w:r>
      <w:r>
        <w:t xml:space="preserve"> </w:t>
      </w:r>
      <w:r w:rsidRPr="00592242">
        <w:rPr>
          <w:b/>
          <w:color w:val="0070C0"/>
        </w:rPr>
        <w:t>(+1 point)</w:t>
      </w:r>
    </w:p>
    <w:p w:rsidR="00191332" w:rsidRPr="0034477A" w:rsidRDefault="00191332" w:rsidP="00191332">
      <w:pPr>
        <w:pStyle w:val="ListParagraph"/>
        <w:numPr>
          <w:ilvl w:val="0"/>
          <w:numId w:val="6"/>
        </w:numPr>
      </w:pPr>
      <w:r w:rsidRPr="0034477A">
        <w:t>Television secured with Velcro</w:t>
      </w:r>
      <w:r>
        <w:t xml:space="preserve"> </w:t>
      </w:r>
      <w:r w:rsidRPr="00592242">
        <w:rPr>
          <w:b/>
          <w:color w:val="0070C0"/>
        </w:rPr>
        <w:t>(+1 point)</w:t>
      </w:r>
    </w:p>
    <w:p w:rsidR="00191332" w:rsidRPr="0034477A" w:rsidRDefault="00980F74" w:rsidP="00191332">
      <w:pPr>
        <w:pStyle w:val="ListParagraph"/>
        <w:numPr>
          <w:ilvl w:val="0"/>
          <w:numId w:val="6"/>
        </w:numPr>
      </w:pPr>
      <w:r>
        <w:t xml:space="preserve">Secure </w:t>
      </w:r>
      <w:bookmarkStart w:id="0" w:name="_GoBack"/>
      <w:bookmarkEnd w:id="0"/>
      <w:r w:rsidR="00191332">
        <w:t xml:space="preserve">4 items with Putty </w:t>
      </w:r>
      <w:r w:rsidR="00191332" w:rsidRPr="00191332">
        <w:rPr>
          <w:b/>
          <w:color w:val="0070C0"/>
        </w:rPr>
        <w:t>(+4 points)</w:t>
      </w:r>
    </w:p>
    <w:p w:rsidR="00191332" w:rsidRPr="0034477A" w:rsidRDefault="00191332" w:rsidP="00191332">
      <w:pPr>
        <w:pStyle w:val="ListParagraph"/>
        <w:numPr>
          <w:ilvl w:val="0"/>
          <w:numId w:val="6"/>
        </w:numPr>
      </w:pPr>
      <w:r w:rsidRPr="0034477A">
        <w:t>Non-skid liner placed under books</w:t>
      </w:r>
      <w:r>
        <w:t xml:space="preserve"> and VHS </w:t>
      </w:r>
      <w:r>
        <w:rPr>
          <w:b/>
          <w:color w:val="0070C0"/>
        </w:rPr>
        <w:t>(+2</w:t>
      </w:r>
      <w:r w:rsidRPr="00592242">
        <w:rPr>
          <w:b/>
          <w:color w:val="0070C0"/>
        </w:rPr>
        <w:t xml:space="preserve"> point</w:t>
      </w:r>
      <w:r>
        <w:rPr>
          <w:b/>
          <w:color w:val="0070C0"/>
        </w:rPr>
        <w:t>s</w:t>
      </w:r>
      <w:r w:rsidRPr="00592242">
        <w:rPr>
          <w:b/>
          <w:color w:val="0070C0"/>
        </w:rPr>
        <w:t>)</w:t>
      </w:r>
    </w:p>
    <w:p w:rsidR="00191332" w:rsidRDefault="00BF43C4">
      <w:pPr>
        <w:rPr>
          <w:b/>
          <w:color w:val="70AD47" w:themeColor="accent6"/>
        </w:rPr>
      </w:pPr>
      <w:r w:rsidRPr="00592242">
        <w:rPr>
          <w:b/>
          <w:color w:val="70AD47" w:themeColor="accent6"/>
        </w:rPr>
        <w:t xml:space="preserve">Another handwritten note </w:t>
      </w:r>
      <w:r w:rsidR="00191332">
        <w:rPr>
          <w:b/>
          <w:color w:val="70AD47" w:themeColor="accent6"/>
        </w:rPr>
        <w:t xml:space="preserve">found (under the plant / under the VHS / behind the bookcase/TV) </w:t>
      </w:r>
      <w:r w:rsidRPr="00592242">
        <w:rPr>
          <w:b/>
          <w:color w:val="70AD47" w:themeColor="accent6"/>
        </w:rPr>
        <w:t xml:space="preserve">reads </w:t>
      </w:r>
    </w:p>
    <w:p w:rsidR="00191332" w:rsidRDefault="00191332">
      <w:pPr>
        <w:rPr>
          <w:b/>
          <w:color w:val="70AD47" w:themeColor="accent6"/>
        </w:rPr>
      </w:pPr>
      <w:r>
        <w:rPr>
          <w:b/>
          <w:color w:val="70AD47" w:themeColor="accent6"/>
        </w:rPr>
        <w:t>“Your next step in preparedness is to locate the toolbox.”</w:t>
      </w:r>
    </w:p>
    <w:p w:rsidR="00191332" w:rsidRPr="00191332" w:rsidRDefault="00191332">
      <w:pPr>
        <w:rPr>
          <w:i/>
        </w:rPr>
      </w:pPr>
      <w:r w:rsidRPr="00191332">
        <w:rPr>
          <w:i/>
        </w:rPr>
        <w:t>The team finds the toolbox. And on top of the toolbox is the following note:</w:t>
      </w:r>
      <w:r w:rsidR="004F5993">
        <w:rPr>
          <w:i/>
        </w:rPr>
        <w:t xml:space="preserve"> </w:t>
      </w:r>
      <w:r w:rsidR="004F5993" w:rsidRPr="00592242">
        <w:rPr>
          <w:b/>
          <w:color w:val="0070C0"/>
        </w:rPr>
        <w:t>(+1 point)</w:t>
      </w:r>
    </w:p>
    <w:p w:rsidR="00191332" w:rsidRDefault="00191332">
      <w:pPr>
        <w:rPr>
          <w:b/>
          <w:color w:val="70AD47" w:themeColor="accent6"/>
        </w:rPr>
      </w:pPr>
      <w:r>
        <w:rPr>
          <w:b/>
          <w:color w:val="70AD47" w:themeColor="accent6"/>
        </w:rPr>
        <w:t>Crack the Code! In order to you move forward, you need to get this box open. Follow the clues below to get the code that opens the lock:</w:t>
      </w:r>
    </w:p>
    <w:p w:rsidR="00BF43C4" w:rsidRPr="00592242" w:rsidRDefault="00BF43C4">
      <w:pPr>
        <w:rPr>
          <w:b/>
          <w:color w:val="70AD47" w:themeColor="accent6"/>
        </w:rPr>
      </w:pPr>
      <w:r w:rsidRPr="00592242">
        <w:rPr>
          <w:b/>
          <w:color w:val="70AD47" w:themeColor="accent6"/>
        </w:rPr>
        <w:lastRenderedPageBreak/>
        <w:t>“On the map of California’s most hazardous faults, locate the San Andreas fault. The fault’s number will give you the first digit of the code.”</w:t>
      </w:r>
    </w:p>
    <w:p w:rsidR="00BF43C4" w:rsidRDefault="00BF43C4">
      <w:r w:rsidRPr="00592242">
        <w:rPr>
          <w:i/>
        </w:rPr>
        <w:t>The team finds the map in the Geology Binder, locates the San Andreas and has discovered that the first digit of the combination is #1</w:t>
      </w:r>
      <w:r>
        <w:t xml:space="preserve">. </w:t>
      </w:r>
      <w:r w:rsidR="00592242" w:rsidRPr="00592242">
        <w:rPr>
          <w:b/>
          <w:color w:val="0070C0"/>
        </w:rPr>
        <w:t>(+1 point)</w:t>
      </w:r>
    </w:p>
    <w:p w:rsidR="00BF43C4" w:rsidRPr="00592242" w:rsidRDefault="00AA138B">
      <w:pPr>
        <w:rPr>
          <w:b/>
          <w:color w:val="70AD47" w:themeColor="accent6"/>
        </w:rPr>
      </w:pPr>
      <w:r w:rsidRPr="00592242">
        <w:rPr>
          <w:b/>
          <w:color w:val="70AD47" w:themeColor="accent6"/>
        </w:rPr>
        <w:t>“The second digit is the last number of the phone number to CSUN Police Services.”</w:t>
      </w:r>
    </w:p>
    <w:p w:rsidR="00AA138B" w:rsidRDefault="00AA138B">
      <w:r w:rsidRPr="00592242">
        <w:rPr>
          <w:i/>
        </w:rPr>
        <w:t>The team may know the number or they will see the number on the Emergency Procedures poster on the wall, the will discover it is #1.</w:t>
      </w:r>
      <w:r>
        <w:t xml:space="preserve"> </w:t>
      </w:r>
      <w:r w:rsidR="00592242" w:rsidRPr="00592242">
        <w:rPr>
          <w:b/>
          <w:color w:val="0070C0"/>
        </w:rPr>
        <w:t>(+1 point)</w:t>
      </w:r>
    </w:p>
    <w:p w:rsidR="00AA138B" w:rsidRPr="00592242" w:rsidRDefault="00AA138B">
      <w:pPr>
        <w:rPr>
          <w:b/>
          <w:color w:val="70AD47" w:themeColor="accent6"/>
        </w:rPr>
      </w:pPr>
      <w:r w:rsidRPr="00592242">
        <w:rPr>
          <w:b/>
          <w:color w:val="70AD47" w:themeColor="accent6"/>
        </w:rPr>
        <w:t>“The last two digits are the magnitude of the Northridge Earthquake that occurred last month on January 17th, 1994.”</w:t>
      </w:r>
    </w:p>
    <w:p w:rsidR="00AA138B" w:rsidRDefault="00AA138B">
      <w:r w:rsidRPr="00592242">
        <w:rPr>
          <w:i/>
        </w:rPr>
        <w:t>The team may know the magnitude from tabling or the moderator introduction, but if not they may find the headline in the newspaper in a stack of magazines / newspapers. They will discover that it is #67</w:t>
      </w:r>
      <w:r>
        <w:t xml:space="preserve">. </w:t>
      </w:r>
      <w:r w:rsidR="00592242" w:rsidRPr="00592242">
        <w:rPr>
          <w:b/>
          <w:color w:val="0070C0"/>
        </w:rPr>
        <w:t>(+1 point)</w:t>
      </w:r>
    </w:p>
    <w:p w:rsidR="00AA138B" w:rsidRDefault="00AA138B">
      <w:r w:rsidRPr="00592242">
        <w:rPr>
          <w:i/>
        </w:rPr>
        <w:t>The team will unlock the toolbox</w:t>
      </w:r>
      <w:r>
        <w:t xml:space="preserve"> </w:t>
      </w:r>
      <w:r w:rsidR="00592242" w:rsidRPr="00592242">
        <w:rPr>
          <w:b/>
          <w:color w:val="0070C0"/>
        </w:rPr>
        <w:t>(+1 point)</w:t>
      </w:r>
    </w:p>
    <w:p w:rsidR="00B82020" w:rsidRPr="0034477A" w:rsidRDefault="00B82020" w:rsidP="00B82020">
      <w:pPr>
        <w:rPr>
          <w:b/>
        </w:rPr>
      </w:pPr>
      <w:r w:rsidRPr="0034477A">
        <w:rPr>
          <w:b/>
        </w:rPr>
        <w:t>Additionally within the toolbox, they will find a list of things that they need to fill the toolbox with to make it a disaster preparedness kit:</w:t>
      </w:r>
    </w:p>
    <w:p w:rsidR="004F5993" w:rsidRPr="004F5993" w:rsidRDefault="004F5993" w:rsidP="004F5993">
      <w:pPr>
        <w:jc w:val="center"/>
        <w:rPr>
          <w:b/>
          <w:color w:val="70AD47" w:themeColor="accent6"/>
        </w:rPr>
      </w:pPr>
      <w:r w:rsidRPr="004F5993">
        <w:rPr>
          <w:b/>
          <w:color w:val="70AD47" w:themeColor="accent6"/>
        </w:rPr>
        <w:t>Create Your Kit</w:t>
      </w:r>
    </w:p>
    <w:p w:rsidR="004F5993" w:rsidRPr="004F5993" w:rsidRDefault="004F5993" w:rsidP="004F5993">
      <w:pPr>
        <w:rPr>
          <w:b/>
          <w:color w:val="70AD47" w:themeColor="accent6"/>
        </w:rPr>
      </w:pPr>
      <w:r w:rsidRPr="004F5993">
        <w:rPr>
          <w:b/>
          <w:color w:val="70AD47" w:themeColor="accent6"/>
        </w:rPr>
        <w:t>Fill your preparedness toolbox with these items to keep yourself safe when a big quake hits</w:t>
      </w:r>
      <w:r>
        <w:rPr>
          <w:b/>
          <w:color w:val="70AD47" w:themeColor="accent6"/>
        </w:rPr>
        <w:t>. When you’ve found all these items, use their letters to spell out FOUR WORDS to guide your actions when the earthquake strikes</w:t>
      </w:r>
      <w:r w:rsidRPr="004F5993">
        <w:rPr>
          <w:b/>
          <w:color w:val="70AD47" w:themeColor="accent6"/>
        </w:rPr>
        <w:t>:</w:t>
      </w:r>
    </w:p>
    <w:p w:rsidR="004F5993" w:rsidRPr="004F5993" w:rsidRDefault="004F5993" w:rsidP="004F5993">
      <w:pPr>
        <w:pStyle w:val="ListParagraph"/>
        <w:numPr>
          <w:ilvl w:val="0"/>
          <w:numId w:val="9"/>
        </w:numPr>
        <w:rPr>
          <w:b/>
          <w:color w:val="70AD47" w:themeColor="accent6"/>
        </w:rPr>
      </w:pPr>
      <w:r w:rsidRPr="004F5993">
        <w:rPr>
          <w:b/>
          <w:color w:val="70AD47" w:themeColor="accent6"/>
        </w:rPr>
        <w:t>You’ll need me to quench your thirst.</w:t>
      </w:r>
      <w:r>
        <w:rPr>
          <w:b/>
          <w:color w:val="70AD47" w:themeColor="accent6"/>
        </w:rPr>
        <w:t xml:space="preserve"> </w:t>
      </w:r>
      <w:r w:rsidRPr="004F5993">
        <w:rPr>
          <w:b/>
          <w:color w:val="FF0000"/>
        </w:rPr>
        <w:t>(DR)</w:t>
      </w:r>
    </w:p>
    <w:p w:rsidR="004F5993" w:rsidRPr="004F5993" w:rsidRDefault="004F5993" w:rsidP="004F5993">
      <w:pPr>
        <w:pStyle w:val="ListParagraph"/>
        <w:numPr>
          <w:ilvl w:val="0"/>
          <w:numId w:val="9"/>
        </w:numPr>
        <w:rPr>
          <w:b/>
          <w:color w:val="70AD47" w:themeColor="accent6"/>
        </w:rPr>
      </w:pPr>
      <w:r w:rsidRPr="004F5993">
        <w:rPr>
          <w:b/>
          <w:color w:val="70AD47" w:themeColor="accent6"/>
        </w:rPr>
        <w:t>When your stomach echoes the earthquake’s rumble you’ll be glad you found me.</w:t>
      </w:r>
      <w:r>
        <w:rPr>
          <w:b/>
          <w:color w:val="70AD47" w:themeColor="accent6"/>
        </w:rPr>
        <w:t xml:space="preserve"> </w:t>
      </w:r>
      <w:r w:rsidRPr="004F5993">
        <w:rPr>
          <w:b/>
          <w:color w:val="FF0000"/>
        </w:rPr>
        <w:t>(OP)</w:t>
      </w:r>
    </w:p>
    <w:p w:rsidR="004F5993" w:rsidRPr="004F5993" w:rsidRDefault="004F5993" w:rsidP="004F5993">
      <w:pPr>
        <w:pStyle w:val="ListParagraph"/>
        <w:numPr>
          <w:ilvl w:val="0"/>
          <w:numId w:val="9"/>
        </w:numPr>
        <w:rPr>
          <w:b/>
          <w:color w:val="70AD47" w:themeColor="accent6"/>
        </w:rPr>
      </w:pPr>
      <w:r w:rsidRPr="004F5993">
        <w:rPr>
          <w:b/>
          <w:color w:val="70AD47" w:themeColor="accent6"/>
        </w:rPr>
        <w:t>Even when you’re prepared, there’s a good chance you’ll get a minor cut with all that debris.  I can help fix you.</w:t>
      </w:r>
      <w:r>
        <w:rPr>
          <w:b/>
          <w:color w:val="70AD47" w:themeColor="accent6"/>
        </w:rPr>
        <w:t xml:space="preserve"> </w:t>
      </w:r>
      <w:r w:rsidRPr="004F5993">
        <w:rPr>
          <w:b/>
          <w:color w:val="FF0000"/>
        </w:rPr>
        <w:t>(CO)</w:t>
      </w:r>
    </w:p>
    <w:p w:rsidR="004F5993" w:rsidRPr="004F5993" w:rsidRDefault="004F5993" w:rsidP="004F5993">
      <w:pPr>
        <w:pStyle w:val="ListParagraph"/>
        <w:numPr>
          <w:ilvl w:val="0"/>
          <w:numId w:val="9"/>
        </w:numPr>
        <w:rPr>
          <w:b/>
          <w:color w:val="70AD47" w:themeColor="accent6"/>
        </w:rPr>
      </w:pPr>
      <w:r w:rsidRPr="004F5993">
        <w:rPr>
          <w:b/>
          <w:color w:val="70AD47" w:themeColor="accent6"/>
        </w:rPr>
        <w:t>When phone lines fall and cable lines snap, you’ll need me to listen for information.</w:t>
      </w:r>
      <w:r>
        <w:rPr>
          <w:b/>
          <w:color w:val="70AD47" w:themeColor="accent6"/>
        </w:rPr>
        <w:t xml:space="preserve"> </w:t>
      </w:r>
      <w:r w:rsidRPr="004F5993">
        <w:rPr>
          <w:b/>
          <w:color w:val="FF0000"/>
        </w:rPr>
        <w:t>(VE)</w:t>
      </w:r>
    </w:p>
    <w:p w:rsidR="004F5993" w:rsidRPr="004F5993" w:rsidRDefault="004F5993" w:rsidP="004F5993">
      <w:pPr>
        <w:pStyle w:val="ListParagraph"/>
        <w:numPr>
          <w:ilvl w:val="0"/>
          <w:numId w:val="9"/>
        </w:numPr>
        <w:rPr>
          <w:b/>
          <w:color w:val="70AD47" w:themeColor="accent6"/>
        </w:rPr>
      </w:pPr>
      <w:r w:rsidRPr="004F5993">
        <w:rPr>
          <w:b/>
          <w:color w:val="70AD47" w:themeColor="accent6"/>
        </w:rPr>
        <w:t>If you’re trapped in a collapsed building, use my shrill voice to call for help.</w:t>
      </w:r>
      <w:r>
        <w:rPr>
          <w:b/>
          <w:color w:val="70AD47" w:themeColor="accent6"/>
        </w:rPr>
        <w:t xml:space="preserve"> </w:t>
      </w:r>
      <w:r w:rsidRPr="004F5993">
        <w:rPr>
          <w:color w:val="FF0000"/>
        </w:rPr>
        <w:t>(</w:t>
      </w:r>
      <w:r w:rsidRPr="004F5993">
        <w:rPr>
          <w:b/>
          <w:color w:val="FF0000"/>
        </w:rPr>
        <w:t>R)</w:t>
      </w:r>
    </w:p>
    <w:p w:rsidR="004F5993" w:rsidRPr="004F5993" w:rsidRDefault="004F5993" w:rsidP="004F5993">
      <w:pPr>
        <w:pStyle w:val="ListParagraph"/>
        <w:numPr>
          <w:ilvl w:val="0"/>
          <w:numId w:val="9"/>
        </w:numPr>
        <w:rPr>
          <w:b/>
          <w:color w:val="70AD47" w:themeColor="accent6"/>
        </w:rPr>
      </w:pPr>
      <w:r w:rsidRPr="004F5993">
        <w:rPr>
          <w:b/>
          <w:color w:val="70AD47" w:themeColor="accent6"/>
        </w:rPr>
        <w:t>Nighttime earthquakes make it hard to see, find me and I can show you the light.</w:t>
      </w:r>
      <w:r>
        <w:rPr>
          <w:b/>
          <w:color w:val="70AD47" w:themeColor="accent6"/>
        </w:rPr>
        <w:t xml:space="preserve"> </w:t>
      </w:r>
      <w:r w:rsidRPr="004F5993">
        <w:rPr>
          <w:b/>
          <w:color w:val="FF0000"/>
        </w:rPr>
        <w:t>(HO)</w:t>
      </w:r>
    </w:p>
    <w:p w:rsidR="004F5993" w:rsidRDefault="004F5993" w:rsidP="004F5993">
      <w:pPr>
        <w:pStyle w:val="ListParagraph"/>
        <w:numPr>
          <w:ilvl w:val="0"/>
          <w:numId w:val="9"/>
        </w:numPr>
        <w:rPr>
          <w:b/>
          <w:color w:val="70AD47" w:themeColor="accent6"/>
        </w:rPr>
      </w:pPr>
      <w:r w:rsidRPr="004F5993">
        <w:rPr>
          <w:b/>
          <w:color w:val="70AD47" w:themeColor="accent6"/>
        </w:rPr>
        <w:t>In earthquake, electricity might fail you, but I can power up your devices.</w:t>
      </w:r>
      <w:r>
        <w:rPr>
          <w:b/>
          <w:color w:val="70AD47" w:themeColor="accent6"/>
        </w:rPr>
        <w:t xml:space="preserve"> </w:t>
      </w:r>
      <w:r w:rsidRPr="004F5993">
        <w:rPr>
          <w:b/>
          <w:color w:val="FF0000"/>
        </w:rPr>
        <w:t>(LD)</w:t>
      </w:r>
    </w:p>
    <w:p w:rsidR="004F5993" w:rsidRPr="004F5993" w:rsidRDefault="004F5993" w:rsidP="004F5993">
      <w:pPr>
        <w:pStyle w:val="ListParagraph"/>
        <w:numPr>
          <w:ilvl w:val="0"/>
          <w:numId w:val="9"/>
        </w:numPr>
        <w:rPr>
          <w:b/>
          <w:color w:val="70AD47" w:themeColor="accent6"/>
        </w:rPr>
      </w:pPr>
      <w:r>
        <w:rPr>
          <w:b/>
          <w:color w:val="70AD47" w:themeColor="accent6"/>
        </w:rPr>
        <w:t xml:space="preserve">When heating systems fail, wrap me around you to keep warm. </w:t>
      </w:r>
      <w:r w:rsidRPr="004F5993">
        <w:rPr>
          <w:b/>
          <w:color w:val="FF0000"/>
        </w:rPr>
        <w:t>(ON)</w:t>
      </w:r>
    </w:p>
    <w:p w:rsidR="0034477A" w:rsidRPr="0034477A" w:rsidRDefault="0034477A" w:rsidP="0034477A">
      <w:pPr>
        <w:rPr>
          <w:i/>
        </w:rPr>
      </w:pPr>
      <w:r w:rsidRPr="0034477A">
        <w:rPr>
          <w:i/>
        </w:rPr>
        <w:t>At this point, the team will need to divide and conquer in order to solve all of the puzzles before the earthquake hits. The following actions must be completed to earn full points:</w:t>
      </w:r>
    </w:p>
    <w:p w:rsidR="0034477A" w:rsidRPr="0034477A" w:rsidRDefault="0034477A" w:rsidP="0034477A">
      <w:pPr>
        <w:pStyle w:val="ListParagraph"/>
        <w:numPr>
          <w:ilvl w:val="0"/>
          <w:numId w:val="6"/>
        </w:numPr>
      </w:pPr>
      <w:r w:rsidRPr="0034477A">
        <w:t>Water Discovered</w:t>
      </w:r>
      <w:r w:rsidR="00592242">
        <w:t xml:space="preserve"> </w:t>
      </w:r>
      <w:r w:rsidR="00592242" w:rsidRPr="00592242">
        <w:rPr>
          <w:b/>
          <w:color w:val="0070C0"/>
        </w:rPr>
        <w:t>(+1 point)</w:t>
      </w:r>
    </w:p>
    <w:p w:rsidR="0034477A" w:rsidRPr="0034477A" w:rsidRDefault="0034477A" w:rsidP="0034477A">
      <w:pPr>
        <w:pStyle w:val="ListParagraph"/>
        <w:numPr>
          <w:ilvl w:val="0"/>
          <w:numId w:val="6"/>
        </w:numPr>
      </w:pPr>
      <w:r w:rsidRPr="0034477A">
        <w:t>Canned Food Discovered</w:t>
      </w:r>
      <w:r w:rsidR="00592242">
        <w:t xml:space="preserve"> </w:t>
      </w:r>
      <w:r w:rsidR="00592242" w:rsidRPr="00592242">
        <w:rPr>
          <w:b/>
          <w:color w:val="0070C0"/>
        </w:rPr>
        <w:t>(+1 point)</w:t>
      </w:r>
    </w:p>
    <w:p w:rsidR="0034477A" w:rsidRPr="0034477A" w:rsidRDefault="0034477A" w:rsidP="0034477A">
      <w:pPr>
        <w:pStyle w:val="ListParagraph"/>
        <w:numPr>
          <w:ilvl w:val="0"/>
          <w:numId w:val="6"/>
        </w:numPr>
      </w:pPr>
      <w:r w:rsidRPr="0034477A">
        <w:t>First Aid Kit Discovered</w:t>
      </w:r>
      <w:r w:rsidR="00592242">
        <w:t xml:space="preserve"> </w:t>
      </w:r>
      <w:r w:rsidR="00592242" w:rsidRPr="00592242">
        <w:rPr>
          <w:b/>
          <w:color w:val="0070C0"/>
        </w:rPr>
        <w:t>(+1 point)</w:t>
      </w:r>
    </w:p>
    <w:p w:rsidR="0034477A" w:rsidRPr="0034477A" w:rsidRDefault="0034477A" w:rsidP="0034477A">
      <w:pPr>
        <w:pStyle w:val="ListParagraph"/>
        <w:numPr>
          <w:ilvl w:val="0"/>
          <w:numId w:val="6"/>
        </w:numPr>
      </w:pPr>
      <w:r w:rsidRPr="0034477A">
        <w:t>Radio Discovered</w:t>
      </w:r>
      <w:r w:rsidR="00592242">
        <w:t xml:space="preserve"> </w:t>
      </w:r>
      <w:r w:rsidR="00592242" w:rsidRPr="00592242">
        <w:rPr>
          <w:b/>
          <w:color w:val="0070C0"/>
        </w:rPr>
        <w:t>(+1 point)</w:t>
      </w:r>
    </w:p>
    <w:p w:rsidR="0034477A" w:rsidRPr="0034477A" w:rsidRDefault="0034477A" w:rsidP="0034477A">
      <w:pPr>
        <w:pStyle w:val="ListParagraph"/>
        <w:numPr>
          <w:ilvl w:val="0"/>
          <w:numId w:val="6"/>
        </w:numPr>
      </w:pPr>
      <w:r w:rsidRPr="0034477A">
        <w:t>Whistle Discovered</w:t>
      </w:r>
      <w:r w:rsidR="00592242">
        <w:t xml:space="preserve"> </w:t>
      </w:r>
      <w:r w:rsidR="00592242" w:rsidRPr="00592242">
        <w:rPr>
          <w:b/>
          <w:color w:val="0070C0"/>
        </w:rPr>
        <w:t>(+1 point)</w:t>
      </w:r>
    </w:p>
    <w:p w:rsidR="0034477A" w:rsidRPr="0034477A" w:rsidRDefault="0034477A" w:rsidP="0034477A">
      <w:pPr>
        <w:pStyle w:val="ListParagraph"/>
        <w:numPr>
          <w:ilvl w:val="0"/>
          <w:numId w:val="6"/>
        </w:numPr>
      </w:pPr>
      <w:r w:rsidRPr="0034477A">
        <w:t>Flashlight Discovered</w:t>
      </w:r>
      <w:r w:rsidR="00592242">
        <w:t xml:space="preserve"> </w:t>
      </w:r>
      <w:r w:rsidR="00592242" w:rsidRPr="00592242">
        <w:rPr>
          <w:b/>
          <w:color w:val="0070C0"/>
        </w:rPr>
        <w:t>(+1 point)</w:t>
      </w:r>
    </w:p>
    <w:p w:rsidR="0034477A" w:rsidRPr="004F5993" w:rsidRDefault="0034477A" w:rsidP="0034477A">
      <w:pPr>
        <w:pStyle w:val="ListParagraph"/>
        <w:numPr>
          <w:ilvl w:val="0"/>
          <w:numId w:val="6"/>
        </w:numPr>
      </w:pPr>
      <w:r w:rsidRPr="0034477A">
        <w:t>Batteries Discovered</w:t>
      </w:r>
      <w:r w:rsidR="00592242">
        <w:t xml:space="preserve"> </w:t>
      </w:r>
      <w:r w:rsidR="00592242" w:rsidRPr="00592242">
        <w:rPr>
          <w:b/>
          <w:color w:val="0070C0"/>
        </w:rPr>
        <w:t>(+1 point)</w:t>
      </w:r>
    </w:p>
    <w:p w:rsidR="004F5993" w:rsidRPr="0034477A" w:rsidRDefault="004F5993" w:rsidP="0034477A">
      <w:pPr>
        <w:pStyle w:val="ListParagraph"/>
        <w:numPr>
          <w:ilvl w:val="0"/>
          <w:numId w:val="6"/>
        </w:numPr>
      </w:pPr>
      <w:r w:rsidRPr="004F5993">
        <w:lastRenderedPageBreak/>
        <w:t>Emergency Blanket Discovered</w:t>
      </w:r>
      <w:r w:rsidRPr="004F5993">
        <w:rPr>
          <w:b/>
        </w:rPr>
        <w:t xml:space="preserve"> </w:t>
      </w:r>
      <w:r>
        <w:rPr>
          <w:b/>
          <w:color w:val="0070C0"/>
        </w:rPr>
        <w:t>(+1 point)</w:t>
      </w:r>
    </w:p>
    <w:p w:rsidR="00840025" w:rsidRPr="00592242" w:rsidRDefault="00592242">
      <w:r w:rsidRPr="00592242">
        <w:rPr>
          <w:i/>
        </w:rPr>
        <w:t>Once all of the preparedness supplies have been assembled, the team will earn additional points for spelling out the phrase “Drop Cover Hold” with the preparedness items.</w:t>
      </w:r>
      <w:r w:rsidRPr="00592242">
        <w:t xml:space="preserve"> </w:t>
      </w:r>
      <w:r w:rsidRPr="00592242">
        <w:rPr>
          <w:b/>
          <w:color w:val="0070C0"/>
        </w:rPr>
        <w:t>(+3 points for spelling out the three words)</w:t>
      </w:r>
    </w:p>
    <w:p w:rsidR="00592242" w:rsidRPr="00592242" w:rsidRDefault="00592242">
      <w:pPr>
        <w:rPr>
          <w:b/>
          <w:color w:val="FF0000"/>
        </w:rPr>
      </w:pPr>
      <w:r w:rsidRPr="00592242">
        <w:rPr>
          <w:b/>
          <w:color w:val="FF0000"/>
        </w:rPr>
        <w:t xml:space="preserve">Earthquake!!! </w:t>
      </w:r>
    </w:p>
    <w:p w:rsidR="00592242" w:rsidRPr="00703EEE" w:rsidRDefault="00592242">
      <w:pPr>
        <w:rPr>
          <w:b/>
        </w:rPr>
      </w:pPr>
      <w:r w:rsidRPr="00592242">
        <w:rPr>
          <w:i/>
        </w:rPr>
        <w:t>Team should Drop, Cover, and Hold on!</w:t>
      </w:r>
      <w:r>
        <w:rPr>
          <w:b/>
        </w:rPr>
        <w:t xml:space="preserve"> </w:t>
      </w:r>
      <w:r w:rsidRPr="00592242">
        <w:rPr>
          <w:b/>
          <w:color w:val="0070C0"/>
        </w:rPr>
        <w:t>(+5 points)</w:t>
      </w:r>
    </w:p>
    <w:p w:rsidR="00592242" w:rsidRDefault="00C47C45">
      <w:pPr>
        <w:rPr>
          <w:b/>
        </w:rPr>
      </w:pPr>
      <w:r>
        <w:rPr>
          <w:b/>
        </w:rPr>
        <w:t>Team will be scored out of 30 points. Moderators will have a grading rubric to score each team. Top-scoring teams will be entered into the prize pool for Grand Prize packs.</w:t>
      </w:r>
    </w:p>
    <w:p w:rsidR="00703EEE" w:rsidRPr="00576D10" w:rsidRDefault="00703EEE" w:rsidP="00703EEE">
      <w:pPr>
        <w:rPr>
          <w:b/>
        </w:rPr>
      </w:pPr>
    </w:p>
    <w:sectPr w:rsidR="00703EEE" w:rsidRPr="0057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54F"/>
    <w:multiLevelType w:val="hybridMultilevel"/>
    <w:tmpl w:val="70B6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F6EC3"/>
    <w:multiLevelType w:val="hybridMultilevel"/>
    <w:tmpl w:val="F24A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42E8"/>
    <w:multiLevelType w:val="hybridMultilevel"/>
    <w:tmpl w:val="E81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1836"/>
    <w:multiLevelType w:val="hybridMultilevel"/>
    <w:tmpl w:val="0B82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2627"/>
    <w:multiLevelType w:val="hybridMultilevel"/>
    <w:tmpl w:val="99DC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734F1"/>
    <w:multiLevelType w:val="hybridMultilevel"/>
    <w:tmpl w:val="A36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14206"/>
    <w:multiLevelType w:val="hybridMultilevel"/>
    <w:tmpl w:val="378C4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A20EFA"/>
    <w:multiLevelType w:val="hybridMultilevel"/>
    <w:tmpl w:val="70B6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B53D9"/>
    <w:multiLevelType w:val="hybridMultilevel"/>
    <w:tmpl w:val="D9B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25"/>
    <w:rsid w:val="00004C26"/>
    <w:rsid w:val="000B2071"/>
    <w:rsid w:val="001424BF"/>
    <w:rsid w:val="001535D5"/>
    <w:rsid w:val="00191332"/>
    <w:rsid w:val="001A579C"/>
    <w:rsid w:val="001B6BA5"/>
    <w:rsid w:val="001E4F73"/>
    <w:rsid w:val="00261F81"/>
    <w:rsid w:val="0034477A"/>
    <w:rsid w:val="00423FC6"/>
    <w:rsid w:val="004F5993"/>
    <w:rsid w:val="00576D10"/>
    <w:rsid w:val="00592242"/>
    <w:rsid w:val="00703EEE"/>
    <w:rsid w:val="00840025"/>
    <w:rsid w:val="00980F74"/>
    <w:rsid w:val="00A77F6D"/>
    <w:rsid w:val="00AA138B"/>
    <w:rsid w:val="00B82020"/>
    <w:rsid w:val="00BF43C4"/>
    <w:rsid w:val="00C47C45"/>
    <w:rsid w:val="00EC4525"/>
    <w:rsid w:val="00FA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B7AA-803A-4900-86D4-72BCAEF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25"/>
    <w:pPr>
      <w:ind w:left="720"/>
      <w:contextualSpacing/>
    </w:pPr>
  </w:style>
  <w:style w:type="paragraph" w:styleId="BalloonText">
    <w:name w:val="Balloon Text"/>
    <w:basedOn w:val="Normal"/>
    <w:link w:val="BalloonTextChar"/>
    <w:uiPriority w:val="99"/>
    <w:semiHidden/>
    <w:unhideWhenUsed/>
    <w:rsid w:val="0015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Jenny</dc:creator>
  <cp:keywords/>
  <dc:description/>
  <cp:lastModifiedBy>Novak, Jenny</cp:lastModifiedBy>
  <cp:revision>5</cp:revision>
  <cp:lastPrinted>2016-04-27T21:42:00Z</cp:lastPrinted>
  <dcterms:created xsi:type="dcterms:W3CDTF">2016-04-08T16:26:00Z</dcterms:created>
  <dcterms:modified xsi:type="dcterms:W3CDTF">2016-04-29T16:59:00Z</dcterms:modified>
</cp:coreProperties>
</file>