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241" w:rsidRPr="00A11520" w:rsidRDefault="00AA6540" w:rsidP="00AA6540">
      <w:pPr>
        <w:spacing w:line="240" w:lineRule="auto"/>
        <w:jc w:val="right"/>
        <w:rPr>
          <w:rFonts w:ascii="Candara" w:hAnsi="Candara"/>
          <w:b/>
          <w:iCs/>
          <w:sz w:val="28"/>
          <w:szCs w:val="28"/>
        </w:rPr>
      </w:pPr>
      <w:bookmarkStart w:id="0" w:name="_GoBack"/>
      <w:bookmarkEnd w:id="0"/>
      <w:r w:rsidRPr="00A11520">
        <w:rPr>
          <w:b/>
          <w:noProof/>
          <w:szCs w:val="24"/>
        </w:rPr>
        <w:drawing>
          <wp:anchor distT="36576" distB="36576" distL="36576" distR="36576" simplePos="0" relativeHeight="251659264" behindDoc="1" locked="0" layoutInCell="1" allowOverlap="1" wp14:anchorId="79F9B903" wp14:editId="7C3B93FC">
            <wp:simplePos x="0" y="0"/>
            <wp:positionH relativeFrom="column">
              <wp:posOffset>19050</wp:posOffset>
            </wp:positionH>
            <wp:positionV relativeFrom="paragraph">
              <wp:posOffset>-36195</wp:posOffset>
            </wp:positionV>
            <wp:extent cx="3038475" cy="489585"/>
            <wp:effectExtent l="0" t="0" r="9525" b="5715"/>
            <wp:wrapTight wrapText="bothSides">
              <wp:wrapPolygon edited="0">
                <wp:start x="10563" y="0"/>
                <wp:lineTo x="0" y="1681"/>
                <wp:lineTo x="0" y="19331"/>
                <wp:lineTo x="10563" y="21012"/>
                <wp:lineTo x="11240" y="21012"/>
                <wp:lineTo x="20178" y="19331"/>
                <wp:lineTo x="20178" y="14288"/>
                <wp:lineTo x="21532" y="13447"/>
                <wp:lineTo x="21532" y="2521"/>
                <wp:lineTo x="11240" y="0"/>
                <wp:lineTo x="10563" y="0"/>
              </wp:wrapPolygon>
            </wp:wrapTight>
            <wp:docPr id="10" name="Picture 10" descr="CS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48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7241" w:rsidRPr="00A11520">
        <w:rPr>
          <w:rFonts w:ascii="Candara" w:hAnsi="Candara"/>
          <w:b/>
          <w:sz w:val="28"/>
          <w:szCs w:val="28"/>
        </w:rPr>
        <w:t>RS 150 World Religions—</w:t>
      </w:r>
      <w:r w:rsidR="007C7241" w:rsidRPr="00A11520">
        <w:rPr>
          <w:rFonts w:ascii="Candara" w:hAnsi="Candara"/>
          <w:b/>
          <w:i/>
          <w:iCs/>
          <w:sz w:val="28"/>
          <w:szCs w:val="28"/>
        </w:rPr>
        <w:t>online</w:t>
      </w:r>
      <w:r w:rsidRPr="00A11520">
        <w:rPr>
          <w:rFonts w:ascii="Candara" w:hAnsi="Candara"/>
          <w:b/>
          <w:i/>
          <w:iCs/>
          <w:sz w:val="28"/>
          <w:szCs w:val="28"/>
        </w:rPr>
        <w:br/>
      </w:r>
      <w:r w:rsidR="007C7241" w:rsidRPr="00A11520">
        <w:rPr>
          <w:rFonts w:ascii="Candara" w:hAnsi="Candara"/>
          <w:b/>
          <w:iCs/>
          <w:sz w:val="28"/>
          <w:szCs w:val="28"/>
        </w:rPr>
        <w:t>Fall 2015</w:t>
      </w:r>
    </w:p>
    <w:p w:rsidR="00AA6540" w:rsidRDefault="00C67503" w:rsidP="007C7241">
      <w:pPr>
        <w:spacing w:line="240" w:lineRule="auto"/>
        <w:rPr>
          <w:rFonts w:ascii="Candara" w:hAnsi="Candara"/>
          <w:iCs/>
          <w:sz w:val="28"/>
          <w:szCs w:val="28"/>
        </w:rPr>
      </w:pPr>
      <w:r>
        <w:rPr>
          <w:rFonts w:ascii="Candara" w:hAnsi="Candara"/>
          <w:b/>
          <w:bCs/>
          <w:noProof/>
          <w:color w:val="000000"/>
          <w:sz w:val="22"/>
          <w:szCs w:val="22"/>
        </w:rPr>
        <w:drawing>
          <wp:anchor distT="0" distB="0" distL="114300" distR="114300" simplePos="0" relativeHeight="251661823" behindDoc="0" locked="0" layoutInCell="1" allowOverlap="1" wp14:anchorId="6F9CCC81" wp14:editId="6D5E6440">
            <wp:simplePos x="0" y="0"/>
            <wp:positionH relativeFrom="column">
              <wp:posOffset>5524500</wp:posOffset>
            </wp:positionH>
            <wp:positionV relativeFrom="paragraph">
              <wp:posOffset>129540</wp:posOffset>
            </wp:positionV>
            <wp:extent cx="1114425" cy="1114425"/>
            <wp:effectExtent l="0" t="0" r="9525" b="9525"/>
            <wp:wrapSquare wrapText="bothSides"/>
            <wp:docPr id="14" name="Picture 14" descr="C:\Users\Xochitl\Dropbox\FAR\AAR 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ochitl\Dropbox\FAR\AAR 2012\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540" w:rsidRDefault="00AA6540" w:rsidP="00AA6540">
      <w:pPr>
        <w:pStyle w:val="msoaddress"/>
        <w:widowControl w:val="0"/>
        <w:rPr>
          <w:rFonts w:ascii="Candara" w:hAnsi="Candara"/>
          <w:b/>
          <w:bCs/>
          <w:color w:val="000000"/>
          <w:sz w:val="22"/>
          <w:szCs w:val="22"/>
          <w14:ligatures w14:val="none"/>
        </w:rPr>
      </w:pPr>
      <w:r>
        <w:rPr>
          <w:rFonts w:ascii="Candara" w:hAnsi="Candara"/>
          <w:b/>
          <w:bCs/>
          <w:color w:val="000000"/>
          <w:sz w:val="22"/>
          <w:szCs w:val="22"/>
          <w14:ligatures w14:val="none"/>
        </w:rPr>
        <w:t xml:space="preserve">Instructor: </w:t>
      </w:r>
      <w:proofErr w:type="spellStart"/>
      <w:r>
        <w:rPr>
          <w:rFonts w:ascii="Candara" w:hAnsi="Candara"/>
          <w:b/>
          <w:bCs/>
          <w:color w:val="000000"/>
          <w:sz w:val="22"/>
          <w:szCs w:val="22"/>
          <w14:ligatures w14:val="none"/>
        </w:rPr>
        <w:t>Xochitl</w:t>
      </w:r>
      <w:proofErr w:type="spellEnd"/>
      <w:r>
        <w:rPr>
          <w:rFonts w:ascii="Candara" w:hAnsi="Candara"/>
          <w:b/>
          <w:bCs/>
          <w:color w:val="000000"/>
          <w:sz w:val="22"/>
          <w:szCs w:val="22"/>
          <w14:ligatures w14:val="none"/>
        </w:rPr>
        <w:t xml:space="preserve"> </w:t>
      </w:r>
      <w:proofErr w:type="spellStart"/>
      <w:r>
        <w:rPr>
          <w:rFonts w:ascii="Candara" w:hAnsi="Candara"/>
          <w:b/>
          <w:bCs/>
          <w:color w:val="000000"/>
          <w:sz w:val="22"/>
          <w:szCs w:val="22"/>
          <w14:ligatures w14:val="none"/>
        </w:rPr>
        <w:t>Alvizo</w:t>
      </w:r>
      <w:proofErr w:type="spellEnd"/>
    </w:p>
    <w:p w:rsidR="00AA6540" w:rsidRDefault="00AA6540" w:rsidP="00AA6540">
      <w:pPr>
        <w:pStyle w:val="msoaddress"/>
        <w:widowControl w:val="0"/>
        <w:rPr>
          <w:rFonts w:ascii="Candara" w:hAnsi="Candara"/>
          <w:color w:val="000000"/>
          <w:sz w:val="22"/>
          <w:szCs w:val="22"/>
          <w14:ligatures w14:val="none"/>
        </w:rPr>
      </w:pPr>
      <w:r>
        <w:rPr>
          <w:rFonts w:ascii="Candara" w:hAnsi="Candara"/>
          <w:color w:val="000000"/>
          <w:sz w:val="22"/>
          <w:szCs w:val="22"/>
          <w14:ligatures w14:val="none"/>
        </w:rPr>
        <w:t>Assistant Professor of Religious Studi</w:t>
      </w:r>
      <w:r w:rsidR="00EC5F33">
        <w:rPr>
          <w:rFonts w:ascii="Candara" w:hAnsi="Candara"/>
          <w:color w:val="000000"/>
          <w:sz w:val="22"/>
          <w:szCs w:val="22"/>
          <w14:ligatures w14:val="none"/>
        </w:rPr>
        <w:t>es</w:t>
      </w:r>
      <w:r w:rsidR="00EC5F33">
        <w:rPr>
          <w:rFonts w:ascii="Candara" w:hAnsi="Candara"/>
          <w:color w:val="000000"/>
          <w:sz w:val="22"/>
          <w:szCs w:val="22"/>
          <w14:ligatures w14:val="none"/>
        </w:rPr>
        <w:br/>
        <w:t>Online Office Hours: Tuesday</w:t>
      </w:r>
      <w:r w:rsidR="0068619C">
        <w:rPr>
          <w:rFonts w:ascii="Candara" w:hAnsi="Candara"/>
          <w:color w:val="000000"/>
          <w:sz w:val="22"/>
          <w:szCs w:val="22"/>
          <w14:ligatures w14:val="none"/>
        </w:rPr>
        <w:t>s</w:t>
      </w:r>
      <w:r>
        <w:rPr>
          <w:rFonts w:ascii="Candara" w:hAnsi="Candara"/>
          <w:color w:val="000000"/>
          <w:sz w:val="22"/>
          <w:szCs w:val="22"/>
          <w14:ligatures w14:val="none"/>
        </w:rPr>
        <w:t xml:space="preserve"> 4:00-5:00pm; </w:t>
      </w:r>
      <w:r w:rsidR="00501246" w:rsidRPr="00501246">
        <w:rPr>
          <w:rFonts w:ascii="Candara" w:hAnsi="Candara"/>
          <w:i/>
          <w:color w:val="000000"/>
          <w:sz w:val="22"/>
          <w:szCs w:val="22"/>
          <w14:ligatures w14:val="none"/>
        </w:rPr>
        <w:t>and</w:t>
      </w:r>
      <w:r w:rsidR="00501246">
        <w:rPr>
          <w:rFonts w:ascii="Candara" w:hAnsi="Candara"/>
          <w:color w:val="000000"/>
          <w:sz w:val="22"/>
          <w:szCs w:val="22"/>
          <w14:ligatures w14:val="none"/>
        </w:rPr>
        <w:t xml:space="preserve"> </w:t>
      </w:r>
      <w:r w:rsidRPr="00501246">
        <w:rPr>
          <w:rFonts w:ascii="Candara" w:hAnsi="Candara"/>
          <w:i/>
          <w:color w:val="000000"/>
          <w:sz w:val="22"/>
          <w:szCs w:val="22"/>
          <w14:ligatures w14:val="none"/>
        </w:rPr>
        <w:t xml:space="preserve">available on Skype: </w:t>
      </w:r>
      <w:proofErr w:type="spellStart"/>
      <w:r w:rsidRPr="00501246">
        <w:rPr>
          <w:rFonts w:ascii="Candara" w:hAnsi="Candara"/>
          <w:i/>
          <w:color w:val="000000"/>
          <w:sz w:val="22"/>
          <w:szCs w:val="22"/>
          <w14:ligatures w14:val="none"/>
        </w:rPr>
        <w:t>xalvizo</w:t>
      </w:r>
      <w:proofErr w:type="spellEnd"/>
      <w:r>
        <w:rPr>
          <w:rFonts w:ascii="Candara" w:hAnsi="Candara"/>
          <w:color w:val="000000"/>
          <w:sz w:val="22"/>
          <w:szCs w:val="22"/>
          <w14:ligatures w14:val="none"/>
        </w:rPr>
        <w:br/>
        <w:t>Regular Office Hours: Tuesday</w:t>
      </w:r>
      <w:r w:rsidR="0068619C">
        <w:rPr>
          <w:rFonts w:ascii="Candara" w:hAnsi="Candara"/>
          <w:color w:val="000000"/>
          <w:sz w:val="22"/>
          <w:szCs w:val="22"/>
          <w14:ligatures w14:val="none"/>
        </w:rPr>
        <w:t>s</w:t>
      </w:r>
      <w:r>
        <w:rPr>
          <w:rFonts w:ascii="Candara" w:hAnsi="Candara"/>
          <w:color w:val="000000"/>
          <w:sz w:val="22"/>
          <w:szCs w:val="22"/>
          <w14:ligatures w14:val="none"/>
        </w:rPr>
        <w:t xml:space="preserve"> 2:00-4:00pm</w:t>
      </w:r>
    </w:p>
    <w:p w:rsidR="00C67503" w:rsidRPr="00C67503" w:rsidRDefault="00C67503" w:rsidP="00C67503">
      <w:pPr>
        <w:pStyle w:val="msoaddress"/>
        <w:rPr>
          <w:rFonts w:ascii="Candara" w:hAnsi="Candara"/>
          <w:color w:val="000000"/>
          <w:sz w:val="22"/>
          <w:szCs w:val="22"/>
        </w:rPr>
      </w:pPr>
      <w:r>
        <w:rPr>
          <w:rFonts w:ascii="Candara" w:hAnsi="Candara"/>
          <w:color w:val="000000"/>
          <w:sz w:val="22"/>
          <w:szCs w:val="22"/>
        </w:rPr>
        <w:t>Office Location: Santa Susana Hall (SN) 233</w:t>
      </w:r>
    </w:p>
    <w:p w:rsidR="00AA6540" w:rsidRPr="008C62C7" w:rsidRDefault="00AA6540" w:rsidP="008C62C7">
      <w:pPr>
        <w:pStyle w:val="msoaddress"/>
        <w:widowControl w:val="0"/>
        <w:spacing w:after="240" w:line="240" w:lineRule="auto"/>
        <w:rPr>
          <w:rFonts w:ascii="Candara" w:hAnsi="Candara"/>
          <w:color w:val="000000"/>
          <w:sz w:val="22"/>
          <w:szCs w:val="22"/>
          <w14:ligatures w14:val="none"/>
        </w:rPr>
      </w:pPr>
      <w:r>
        <w:rPr>
          <w:rFonts w:ascii="Candara" w:hAnsi="Candara"/>
          <w:color w:val="000000"/>
          <w:sz w:val="22"/>
          <w:szCs w:val="22"/>
          <w14:ligatures w14:val="none"/>
        </w:rPr>
        <w:t>Phone: (818) 677-2742</w:t>
      </w:r>
    </w:p>
    <w:p w:rsidR="007C7241" w:rsidRPr="00501246" w:rsidRDefault="00D03271"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 xml:space="preserve">Course </w:t>
      </w:r>
      <w:r w:rsidR="00AA6540" w:rsidRPr="00501246">
        <w:rPr>
          <w:rFonts w:ascii="Candara" w:eastAsia="Times New Roman" w:hAnsi="Candara"/>
          <w:b/>
          <w:color w:val="000000"/>
          <w:kern w:val="28"/>
          <w:szCs w:val="24"/>
          <w14:cntxtAlts/>
        </w:rPr>
        <w:t>Reading</w:t>
      </w:r>
      <w:r>
        <w:rPr>
          <w:rFonts w:ascii="Candara" w:eastAsia="Times New Roman" w:hAnsi="Candara"/>
          <w:b/>
          <w:color w:val="000000"/>
          <w:kern w:val="28"/>
          <w:szCs w:val="24"/>
          <w14:cntxtAlts/>
        </w:rPr>
        <w:t>s</w:t>
      </w:r>
    </w:p>
    <w:p w:rsidR="00A37F53" w:rsidRDefault="00D03271" w:rsidP="00F23E2B">
      <w:pPr>
        <w:pStyle w:val="ListParagraph"/>
        <w:widowControl w:val="0"/>
        <w:numPr>
          <w:ilvl w:val="0"/>
          <w:numId w:val="17"/>
        </w:numPr>
        <w:spacing w:after="120" w:line="240" w:lineRule="auto"/>
        <w:rPr>
          <w:rFonts w:ascii="Candara" w:eastAsia="Times New Roman" w:hAnsi="Candara"/>
          <w:color w:val="000000"/>
          <w:kern w:val="30"/>
          <w:sz w:val="22"/>
          <w:szCs w:val="22"/>
          <w14:cntxtAlts/>
        </w:rPr>
      </w:pPr>
      <w:r w:rsidRPr="00A37F53">
        <w:rPr>
          <w:rFonts w:ascii="Candara" w:eastAsia="Times New Roman" w:hAnsi="Candara"/>
          <w:iCs/>
          <w:color w:val="000000"/>
          <w:kern w:val="30"/>
          <w:sz w:val="22"/>
          <w:szCs w:val="22"/>
          <w14:cntxtAlts/>
        </w:rPr>
        <w:t xml:space="preserve">REQUIRED: </w:t>
      </w:r>
      <w:r w:rsidR="00AA6540" w:rsidRPr="00A37F53">
        <w:rPr>
          <w:rFonts w:ascii="Candara" w:eastAsia="Times New Roman" w:hAnsi="Candara"/>
          <w:i/>
          <w:iCs/>
          <w:color w:val="000000"/>
          <w:kern w:val="30"/>
          <w:sz w:val="22"/>
          <w:szCs w:val="22"/>
          <w14:cntxtAlts/>
        </w:rPr>
        <w:t>World Religions Today</w:t>
      </w:r>
      <w:r w:rsidR="00AA6540" w:rsidRPr="00A37F53">
        <w:rPr>
          <w:rFonts w:ascii="Candara" w:eastAsia="Times New Roman" w:hAnsi="Candara"/>
          <w:color w:val="000000"/>
          <w:kern w:val="30"/>
          <w:sz w:val="22"/>
          <w:szCs w:val="22"/>
          <w14:cntxtAlts/>
        </w:rPr>
        <w:t xml:space="preserve">, </w:t>
      </w:r>
      <w:r w:rsidR="00AA6540" w:rsidRPr="00A37F53">
        <w:rPr>
          <w:rFonts w:ascii="Candara" w:eastAsia="Times New Roman" w:hAnsi="Candara"/>
          <w:b/>
          <w:bCs/>
          <w:color w:val="000000"/>
          <w:kern w:val="30"/>
          <w:sz w:val="22"/>
          <w:szCs w:val="22"/>
          <w14:cntxtAlts/>
        </w:rPr>
        <w:t>2014</w:t>
      </w:r>
      <w:r w:rsidR="00AA6540" w:rsidRPr="00A37F53">
        <w:rPr>
          <w:rFonts w:ascii="Candara" w:eastAsia="Times New Roman" w:hAnsi="Candara"/>
          <w:color w:val="000000"/>
          <w:kern w:val="30"/>
          <w:sz w:val="22"/>
          <w:szCs w:val="22"/>
          <w14:cntxtAlts/>
        </w:rPr>
        <w:t xml:space="preserve"> </w:t>
      </w:r>
      <w:r w:rsidR="00AA6540" w:rsidRPr="00A37F53">
        <w:rPr>
          <w:rFonts w:ascii="Candara" w:eastAsia="Times New Roman" w:hAnsi="Candara"/>
          <w:b/>
          <w:bCs/>
          <w:color w:val="000000"/>
          <w:kern w:val="30"/>
          <w:sz w:val="22"/>
          <w:szCs w:val="22"/>
          <w14:cntxtAlts/>
        </w:rPr>
        <w:t>5th Edition</w:t>
      </w:r>
      <w:proofErr w:type="gramStart"/>
      <w:r w:rsidR="00AA6540" w:rsidRPr="00A37F53">
        <w:rPr>
          <w:rFonts w:ascii="Candara" w:eastAsia="Times New Roman" w:hAnsi="Candara"/>
          <w:color w:val="000000"/>
          <w:kern w:val="30"/>
          <w:sz w:val="22"/>
          <w:szCs w:val="22"/>
          <w14:cntxtAlts/>
        </w:rPr>
        <w:t>;</w:t>
      </w:r>
      <w:proofErr w:type="gramEnd"/>
      <w:r w:rsidR="00AA6540" w:rsidRPr="00A37F53">
        <w:rPr>
          <w:rFonts w:ascii="Candara" w:eastAsia="Times New Roman" w:hAnsi="Candara"/>
          <w:color w:val="000000"/>
          <w:kern w:val="30"/>
          <w:sz w:val="22"/>
          <w:szCs w:val="22"/>
          <w14:cntxtAlts/>
        </w:rPr>
        <w:t xml:space="preserve"> John L. Esposito, Darrell J. </w:t>
      </w:r>
      <w:proofErr w:type="spellStart"/>
      <w:r w:rsidR="00AA6540" w:rsidRPr="00A37F53">
        <w:rPr>
          <w:rFonts w:ascii="Candara" w:eastAsia="Times New Roman" w:hAnsi="Candara"/>
          <w:color w:val="000000"/>
          <w:kern w:val="30"/>
          <w:sz w:val="22"/>
          <w:szCs w:val="22"/>
          <w14:cntxtAlts/>
        </w:rPr>
        <w:t>Fasching</w:t>
      </w:r>
      <w:proofErr w:type="spellEnd"/>
      <w:r w:rsidR="00AA6540" w:rsidRPr="00A37F53">
        <w:rPr>
          <w:rFonts w:ascii="Candara" w:eastAsia="Times New Roman" w:hAnsi="Candara"/>
          <w:color w:val="000000"/>
          <w:kern w:val="30"/>
          <w:sz w:val="22"/>
          <w:szCs w:val="22"/>
          <w14:cntxtAlts/>
        </w:rPr>
        <w:t xml:space="preserve">, Todd T. Lewis, </w:t>
      </w:r>
      <w:r w:rsidR="00A37F53">
        <w:rPr>
          <w:rFonts w:ascii="Candara" w:eastAsia="Times New Roman" w:hAnsi="Candara"/>
          <w:color w:val="000000"/>
          <w:kern w:val="30"/>
          <w:sz w:val="22"/>
          <w:szCs w:val="22"/>
          <w14:cntxtAlts/>
        </w:rPr>
        <w:t>I</w:t>
      </w:r>
      <w:r w:rsidR="00AA6540" w:rsidRPr="00A37F53">
        <w:rPr>
          <w:rFonts w:ascii="Candara" w:eastAsia="Times New Roman" w:hAnsi="Candara"/>
          <w:color w:val="000000"/>
          <w:kern w:val="30"/>
          <w:sz w:val="22"/>
          <w:szCs w:val="22"/>
          <w14:cntxtAlts/>
        </w:rPr>
        <w:t>SBN-13: 978-</w:t>
      </w:r>
      <w:r w:rsidR="00E979FF">
        <w:rPr>
          <w:rFonts w:ascii="Candara" w:eastAsia="Times New Roman" w:hAnsi="Candara"/>
          <w:color w:val="000000"/>
          <w:kern w:val="30"/>
          <w:sz w:val="22"/>
          <w:szCs w:val="22"/>
          <w14:cntxtAlts/>
        </w:rPr>
        <w:t>0199999590</w:t>
      </w:r>
      <w:r w:rsidR="006236D8">
        <w:rPr>
          <w:rFonts w:ascii="Candara" w:eastAsia="Times New Roman" w:hAnsi="Candara"/>
          <w:color w:val="000000"/>
          <w:kern w:val="30"/>
          <w:sz w:val="22"/>
          <w:szCs w:val="22"/>
          <w14:cntxtAlts/>
        </w:rPr>
        <w:t>.</w:t>
      </w:r>
    </w:p>
    <w:p w:rsidR="00A37F53" w:rsidRDefault="00D03271" w:rsidP="00E979FF">
      <w:pPr>
        <w:pStyle w:val="ListParagraph"/>
        <w:widowControl w:val="0"/>
        <w:numPr>
          <w:ilvl w:val="0"/>
          <w:numId w:val="17"/>
        </w:numPr>
        <w:spacing w:after="120" w:line="276" w:lineRule="auto"/>
        <w:rPr>
          <w:rFonts w:ascii="Candara" w:eastAsia="Times New Roman" w:hAnsi="Candara"/>
          <w:color w:val="000000"/>
          <w:kern w:val="30"/>
          <w:sz w:val="22"/>
          <w:szCs w:val="22"/>
          <w14:cntxtAlts/>
        </w:rPr>
      </w:pPr>
      <w:r w:rsidRPr="00A37F53">
        <w:rPr>
          <w:rFonts w:ascii="Candara" w:eastAsia="Times New Roman" w:hAnsi="Candara"/>
          <w:color w:val="000000"/>
          <w:kern w:val="30"/>
          <w:sz w:val="22"/>
          <w:szCs w:val="22"/>
          <w14:cntxtAlts/>
        </w:rPr>
        <w:t>SUPPLEMENTARY: A</w:t>
      </w:r>
      <w:r w:rsidR="00AA6540" w:rsidRPr="00A37F53">
        <w:rPr>
          <w:rFonts w:ascii="Candara" w:eastAsia="Times New Roman" w:hAnsi="Candara"/>
          <w:color w:val="000000"/>
          <w:kern w:val="30"/>
          <w:sz w:val="22"/>
          <w:szCs w:val="22"/>
          <w14:cntxtAlts/>
        </w:rPr>
        <w:t xml:space="preserve">rticles and excerpts of sacred texts </w:t>
      </w:r>
      <w:r w:rsidR="00501246" w:rsidRPr="00A37F53">
        <w:rPr>
          <w:rFonts w:ascii="Candara" w:eastAsia="Times New Roman" w:hAnsi="Candara"/>
          <w:color w:val="000000"/>
          <w:kern w:val="30"/>
          <w:sz w:val="22"/>
          <w:szCs w:val="22"/>
          <w14:cntxtAlts/>
        </w:rPr>
        <w:t>will be available on course Moodle</w:t>
      </w:r>
      <w:r w:rsidR="00AA6540" w:rsidRPr="00A37F53">
        <w:rPr>
          <w:rFonts w:ascii="Candara" w:eastAsia="Times New Roman" w:hAnsi="Candara"/>
          <w:color w:val="000000"/>
          <w:kern w:val="30"/>
          <w:sz w:val="22"/>
          <w:szCs w:val="22"/>
          <w14:cntxtAlts/>
        </w:rPr>
        <w:t xml:space="preserve">. </w:t>
      </w:r>
    </w:p>
    <w:p w:rsidR="00D03271" w:rsidRPr="00A37F53" w:rsidRDefault="00D03271" w:rsidP="00F23E2B">
      <w:pPr>
        <w:pStyle w:val="ListParagraph"/>
        <w:widowControl w:val="0"/>
        <w:numPr>
          <w:ilvl w:val="0"/>
          <w:numId w:val="17"/>
        </w:numPr>
        <w:spacing w:after="120" w:line="240" w:lineRule="auto"/>
        <w:rPr>
          <w:rFonts w:ascii="Candara" w:eastAsia="Times New Roman" w:hAnsi="Candara"/>
          <w:color w:val="000000"/>
          <w:kern w:val="30"/>
          <w:sz w:val="22"/>
          <w:szCs w:val="22"/>
          <w14:cntxtAlts/>
        </w:rPr>
      </w:pPr>
      <w:r w:rsidRPr="00A37F53">
        <w:rPr>
          <w:rFonts w:ascii="Candara" w:eastAsia="Times New Roman" w:hAnsi="Candara"/>
          <w:color w:val="000000"/>
          <w:kern w:val="30"/>
          <w:sz w:val="22"/>
          <w:szCs w:val="22"/>
          <w14:cntxtAlts/>
        </w:rPr>
        <w:t xml:space="preserve">HELPFUL </w:t>
      </w:r>
      <w:r w:rsidRPr="00A37F53">
        <w:rPr>
          <w:rFonts w:ascii="Candara" w:eastAsia="Times New Roman" w:hAnsi="Candara"/>
          <w:color w:val="000000"/>
          <w:kern w:val="30"/>
          <w:sz w:val="22"/>
          <w:szCs w:val="22"/>
          <w:u w:val="single"/>
          <w14:cntxtAlts/>
        </w:rPr>
        <w:t xml:space="preserve">but </w:t>
      </w:r>
      <w:r w:rsidRPr="00A37F53">
        <w:rPr>
          <w:rFonts w:ascii="Candara" w:eastAsia="Times New Roman" w:hAnsi="Candara"/>
          <w:i/>
          <w:color w:val="000000"/>
          <w:kern w:val="30"/>
          <w:sz w:val="22"/>
          <w:szCs w:val="22"/>
          <w:u w:val="single"/>
          <w14:cntxtAlts/>
        </w:rPr>
        <w:t>not</w:t>
      </w:r>
      <w:r w:rsidRPr="00A37F53">
        <w:rPr>
          <w:rFonts w:ascii="Candara" w:eastAsia="Times New Roman" w:hAnsi="Candara"/>
          <w:color w:val="000000"/>
          <w:kern w:val="30"/>
          <w:sz w:val="22"/>
          <w:szCs w:val="22"/>
          <w:u w:val="single"/>
          <w14:cntxtAlts/>
        </w:rPr>
        <w:t xml:space="preserve"> required</w:t>
      </w:r>
      <w:r w:rsidRPr="00A37F53">
        <w:rPr>
          <w:rFonts w:ascii="Candara" w:eastAsia="Times New Roman" w:hAnsi="Candara"/>
          <w:color w:val="000000"/>
          <w:kern w:val="30"/>
          <w:sz w:val="22"/>
          <w:szCs w:val="22"/>
          <w14:cntxtAlts/>
        </w:rPr>
        <w:t xml:space="preserve">: </w:t>
      </w:r>
      <w:r w:rsidRPr="00A37F53">
        <w:rPr>
          <w:rFonts w:ascii="Candara" w:eastAsia="Times New Roman" w:hAnsi="Candara"/>
          <w:i/>
          <w:color w:val="000000"/>
          <w:kern w:val="30"/>
          <w:sz w:val="22"/>
          <w:szCs w:val="22"/>
          <w14:cntxtAlts/>
        </w:rPr>
        <w:t>The Religion Toolkit: A Complete Guide to Religious Studies,</w:t>
      </w:r>
      <w:r w:rsidRPr="00A37F53">
        <w:rPr>
          <w:rFonts w:ascii="Candara" w:eastAsia="Times New Roman" w:hAnsi="Candara"/>
          <w:color w:val="000000"/>
          <w:kern w:val="30"/>
          <w:sz w:val="22"/>
          <w:szCs w:val="22"/>
          <w14:cntxtAlts/>
        </w:rPr>
        <w:t xml:space="preserve"> John </w:t>
      </w:r>
      <w:proofErr w:type="spellStart"/>
      <w:r w:rsidRPr="00A37F53">
        <w:rPr>
          <w:rFonts w:ascii="Candara" w:eastAsia="Times New Roman" w:hAnsi="Candara"/>
          <w:color w:val="000000"/>
          <w:kern w:val="30"/>
          <w:sz w:val="22"/>
          <w:szCs w:val="22"/>
          <w14:cntxtAlts/>
        </w:rPr>
        <w:t>Morreall</w:t>
      </w:r>
      <w:proofErr w:type="spellEnd"/>
      <w:r w:rsidRPr="00A37F53">
        <w:rPr>
          <w:rFonts w:ascii="Candara" w:eastAsia="Times New Roman" w:hAnsi="Candara"/>
          <w:color w:val="000000"/>
          <w:kern w:val="30"/>
          <w:sz w:val="22"/>
          <w:szCs w:val="22"/>
          <w14:cntxtAlts/>
        </w:rPr>
        <w:t xml:space="preserve"> &amp; Tamara </w:t>
      </w:r>
      <w:proofErr w:type="spellStart"/>
      <w:r w:rsidRPr="00A37F53">
        <w:rPr>
          <w:rFonts w:ascii="Candara" w:eastAsia="Times New Roman" w:hAnsi="Candara"/>
          <w:color w:val="000000"/>
          <w:kern w:val="30"/>
          <w:sz w:val="22"/>
          <w:szCs w:val="22"/>
          <w14:cntxtAlts/>
        </w:rPr>
        <w:t>Sonn</w:t>
      </w:r>
      <w:proofErr w:type="spellEnd"/>
      <w:r w:rsidRPr="00A37F53">
        <w:rPr>
          <w:rFonts w:ascii="Candara" w:eastAsia="Times New Roman" w:hAnsi="Candara"/>
          <w:color w:val="000000"/>
          <w:kern w:val="30"/>
          <w:sz w:val="22"/>
          <w:szCs w:val="22"/>
          <w14:cntxtAlts/>
        </w:rPr>
        <w:t xml:space="preserve">, </w:t>
      </w:r>
      <w:r w:rsidRPr="00A37F53">
        <w:rPr>
          <w:rFonts w:ascii="Candara" w:eastAsia="Times New Roman" w:hAnsi="Candara"/>
          <w:bCs/>
          <w:color w:val="000000"/>
          <w:kern w:val="30"/>
          <w:sz w:val="22"/>
          <w:szCs w:val="22"/>
          <w14:cntxtAlts/>
        </w:rPr>
        <w:t>ISBN-13:</w:t>
      </w:r>
      <w:r w:rsidRPr="00A37F53">
        <w:rPr>
          <w:rFonts w:ascii="Candara" w:eastAsia="Times New Roman" w:hAnsi="Candara"/>
          <w:color w:val="000000"/>
          <w:kern w:val="30"/>
          <w:sz w:val="22"/>
          <w:szCs w:val="22"/>
          <w14:cntxtAlts/>
        </w:rPr>
        <w:t> 978-1405182461.</w:t>
      </w:r>
    </w:p>
    <w:p w:rsidR="00A11520" w:rsidRPr="00501246" w:rsidRDefault="00A11520"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Course Description</w:t>
      </w:r>
    </w:p>
    <w:p w:rsidR="00641825" w:rsidRDefault="006F12FB" w:rsidP="0082576C">
      <w:pPr>
        <w:widowControl w:val="0"/>
        <w:spacing w:after="240" w:line="240" w:lineRule="auto"/>
        <w:outlineLvl w:val="1"/>
        <w:rPr>
          <w:rFonts w:ascii="Candara" w:eastAsia="Times New Roman" w:hAnsi="Candara"/>
          <w:color w:val="000000"/>
          <w:kern w:val="30"/>
          <w:sz w:val="22"/>
          <w:szCs w:val="22"/>
          <w14:cntxtAlts/>
        </w:rPr>
      </w:pPr>
      <w:r>
        <w:rPr>
          <w:noProof/>
          <w:szCs w:val="24"/>
        </w:rPr>
        <w:drawing>
          <wp:anchor distT="0" distB="0" distL="114300" distR="114300" simplePos="0" relativeHeight="251684864" behindDoc="0" locked="0" layoutInCell="1" allowOverlap="1" wp14:anchorId="2337DA95" wp14:editId="30C951CF">
            <wp:simplePos x="0" y="0"/>
            <wp:positionH relativeFrom="column">
              <wp:posOffset>14605</wp:posOffset>
            </wp:positionH>
            <wp:positionV relativeFrom="paragraph">
              <wp:posOffset>73025</wp:posOffset>
            </wp:positionV>
            <wp:extent cx="1045210" cy="1616075"/>
            <wp:effectExtent l="0" t="0" r="2540" b="3175"/>
            <wp:wrapSquare wrapText="bothSides"/>
            <wp:docPr id="17" name="Picture 17" descr="51ZBXi5z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ZBXi5zIpL"/>
                    <pic:cNvPicPr>
                      <a:picLocks noChangeAspect="1" noChangeArrowheads="1"/>
                    </pic:cNvPicPr>
                  </pic:nvPicPr>
                  <pic:blipFill>
                    <a:blip r:embed="rId11">
                      <a:extLst>
                        <a:ext uri="{28A0092B-C50C-407E-A947-70E740481C1C}">
                          <a14:useLocalDpi xmlns:a14="http://schemas.microsoft.com/office/drawing/2010/main" val="0"/>
                        </a:ext>
                      </a:extLst>
                    </a:blip>
                    <a:srcRect l="10077" r="10077"/>
                    <a:stretch>
                      <a:fillRect/>
                    </a:stretch>
                  </pic:blipFill>
                  <pic:spPr bwMode="auto">
                    <a:xfrm>
                      <a:off x="0" y="0"/>
                      <a:ext cx="104521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825" w:rsidRPr="00641825">
        <w:rPr>
          <w:rFonts w:ascii="Candara" w:eastAsia="Times New Roman" w:hAnsi="Candara"/>
          <w:color w:val="000000"/>
          <w:kern w:val="30"/>
          <w:sz w:val="22"/>
          <w:szCs w:val="22"/>
          <w14:cntxtAlts/>
        </w:rPr>
        <w:t xml:space="preserve">This course provides an introduction to significant forms of religion around the world, including Judaism, Christianity, Islam, Hinduism, Buddhism, as well as religions of East Asian, indigenous religions, and new religions. There will be an emphasis on the historical and cultural developments of religious traditions, on methodological considerations in the study of religion, and on the significance of religion in contemporary life. This class introduces the critical study of religion and religious phenomena as dynamic ongoing forces in the lives of individuals and in the collective experience of modern societies. It will explore the practice of religion and seek to understand religious experience in terms of its formative elements: religious stories, sacred text, ritual, individual and communal morality and ethics, and its social and political context.  </w:t>
      </w:r>
    </w:p>
    <w:p w:rsidR="00A11520" w:rsidRPr="00501246" w:rsidRDefault="00A11520"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Learning Outcomes</w:t>
      </w:r>
    </w:p>
    <w:p w:rsidR="00641825" w:rsidRPr="00641825" w:rsidRDefault="00641825" w:rsidP="00EC5F33">
      <w:pPr>
        <w:widowControl w:val="0"/>
        <w:spacing w:line="240" w:lineRule="auto"/>
        <w:outlineLvl w:val="1"/>
        <w:rPr>
          <w:rFonts w:ascii="Candara" w:eastAsia="Times New Roman" w:hAnsi="Candara"/>
          <w:color w:val="000000"/>
          <w:kern w:val="28"/>
          <w:sz w:val="28"/>
          <w:szCs w:val="28"/>
          <w14:cntxtAlts/>
        </w:rPr>
      </w:pPr>
      <w:proofErr w:type="gramStart"/>
      <w:r w:rsidRPr="00EC5F33">
        <w:rPr>
          <w:rFonts w:ascii="Candara" w:eastAsia="Times New Roman" w:hAnsi="Candara"/>
          <w:b/>
          <w:bCs/>
          <w:color w:val="000000"/>
          <w:kern w:val="30"/>
          <w:sz w:val="22"/>
          <w:szCs w:val="22"/>
          <w14:cntxtAlts/>
        </w:rPr>
        <w:t>Student Learning Objectives</w:t>
      </w:r>
      <w:r w:rsidRPr="00641825">
        <w:rPr>
          <w:rFonts w:ascii="Candara" w:eastAsia="Times New Roman" w:hAnsi="Candara"/>
          <w:bCs/>
          <w:color w:val="000000"/>
          <w:kern w:val="30"/>
          <w:sz w:val="22"/>
          <w:szCs w:val="22"/>
          <w14:cntxtAlts/>
        </w:rPr>
        <w:t xml:space="preserve"> for World Religions RS 150</w:t>
      </w:r>
      <w:r w:rsidR="00153577">
        <w:rPr>
          <w:rFonts w:ascii="Candara" w:eastAsia="Times New Roman" w:hAnsi="Candara"/>
          <w:b/>
          <w:bCs/>
          <w:color w:val="000000"/>
          <w:kern w:val="30"/>
          <w:sz w:val="22"/>
          <w:szCs w:val="22"/>
          <w14:cntxtAlts/>
        </w:rPr>
        <w:t>.</w:t>
      </w:r>
      <w:proofErr w:type="gramEnd"/>
      <w:r w:rsidR="00153577">
        <w:rPr>
          <w:rFonts w:ascii="Candara" w:eastAsia="Times New Roman" w:hAnsi="Candara"/>
          <w:b/>
          <w:bCs/>
          <w:color w:val="000000"/>
          <w:kern w:val="30"/>
          <w:sz w:val="22"/>
          <w:szCs w:val="22"/>
          <w14:cntxtAlts/>
        </w:rPr>
        <w:t xml:space="preserve"> </w:t>
      </w:r>
      <w:r w:rsidR="00153577" w:rsidRPr="00153577">
        <w:rPr>
          <w:rFonts w:ascii="Candara" w:eastAsia="Times New Roman" w:hAnsi="Candara"/>
          <w:bCs/>
          <w:color w:val="000000"/>
          <w:kern w:val="30"/>
          <w:sz w:val="22"/>
          <w:szCs w:val="22"/>
          <w14:cntxtAlts/>
        </w:rPr>
        <w:t>Students will:</w:t>
      </w:r>
      <w:r w:rsidR="00153577">
        <w:rPr>
          <w:rFonts w:ascii="Candara" w:eastAsia="Times New Roman" w:hAnsi="Candara"/>
          <w:b/>
          <w:bCs/>
          <w:color w:val="000000"/>
          <w:kern w:val="30"/>
          <w:sz w:val="22"/>
          <w:szCs w:val="22"/>
          <w14:cntxtAlts/>
        </w:rPr>
        <w:t xml:space="preserve"> </w:t>
      </w:r>
    </w:p>
    <w:p w:rsidR="00641825" w:rsidRPr="00641825" w:rsidRDefault="00641825" w:rsidP="0082576C">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Be able to think logically and analytically about various religious traditions;</w:t>
      </w:r>
    </w:p>
    <w:p w:rsidR="00641825" w:rsidRPr="00641825" w:rsidRDefault="00641825" w:rsidP="0082576C">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Demonstrate familiarity with the basic content and formative elements of various religious traditions of the world;</w:t>
      </w:r>
    </w:p>
    <w:p w:rsidR="00641825" w:rsidRPr="00641825" w:rsidRDefault="00641825" w:rsidP="0082576C">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 xml:space="preserve">Grasp the historical and lived-religions approach (as exemplified in the textbook) to the study of religion; </w:t>
      </w:r>
    </w:p>
    <w:p w:rsidR="00641825" w:rsidRPr="00641825" w:rsidRDefault="00641825" w:rsidP="0082576C">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 xml:space="preserve">Be able to articulate on the meaning and value of the term 'religion' for understanding and describing a diversity of cultural and ideological phenomena in the United States and abroad. </w:t>
      </w:r>
    </w:p>
    <w:p w:rsidR="00641825" w:rsidRPr="00641825" w:rsidRDefault="00641825" w:rsidP="0082576C">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Be able to connect today’s religions to their classical beliefs and practices and understand how these religious traditions have both radically changed the modern world and been changed by it;</w:t>
      </w:r>
    </w:p>
    <w:p w:rsidR="00641825" w:rsidRDefault="00641825" w:rsidP="001732E5">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Become a more proficient and critical reader through careful study and discussion of primary texts and a written survey of selected religions.</w:t>
      </w:r>
    </w:p>
    <w:p w:rsidR="002B1EA8" w:rsidRDefault="00641825" w:rsidP="0082576C">
      <w:pPr>
        <w:widowControl w:val="0"/>
        <w:spacing w:before="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 xml:space="preserve">This course is available for </w:t>
      </w:r>
      <w:r w:rsidRPr="00641825">
        <w:rPr>
          <w:rFonts w:ascii="Candara" w:eastAsia="Times New Roman" w:hAnsi="Candara"/>
          <w:b/>
          <w:color w:val="000000"/>
          <w:kern w:val="30"/>
          <w:sz w:val="22"/>
          <w:szCs w:val="22"/>
          <w14:cntxtAlts/>
        </w:rPr>
        <w:t>General Education, Comparative Cultural Studies</w:t>
      </w:r>
      <w:r w:rsidRPr="00641825">
        <w:rPr>
          <w:rFonts w:ascii="Candara" w:eastAsia="Times New Roman" w:hAnsi="Candara"/>
          <w:color w:val="000000"/>
          <w:kern w:val="30"/>
          <w:sz w:val="22"/>
          <w:szCs w:val="22"/>
          <w14:cntxtAlts/>
        </w:rPr>
        <w:t>/Gender, Race, Class, Ethnicity Studies and Foreign Languages.</w:t>
      </w:r>
    </w:p>
    <w:p w:rsidR="002B1EA8" w:rsidRDefault="00641825" w:rsidP="000E6331">
      <w:pPr>
        <w:widowControl w:val="0"/>
        <w:spacing w:before="120" w:after="120" w:line="240" w:lineRule="auto"/>
        <w:rPr>
          <w:rFonts w:ascii="Candara" w:eastAsia="Times New Roman" w:hAnsi="Candara"/>
          <w:color w:val="000000"/>
          <w:kern w:val="30"/>
          <w:sz w:val="22"/>
          <w:szCs w:val="22"/>
          <w14:cntxtAlts/>
        </w:rPr>
      </w:pPr>
      <w:r w:rsidRPr="00641825">
        <w:rPr>
          <w:rFonts w:ascii="Candara" w:eastAsia="Times New Roman" w:hAnsi="Candara"/>
          <w:b/>
          <w:color w:val="000000"/>
          <w:kern w:val="30"/>
          <w:sz w:val="22"/>
          <w:szCs w:val="22"/>
          <w14:cntxtAlts/>
        </w:rPr>
        <w:t>Goal</w:t>
      </w:r>
      <w:r w:rsidRPr="00641825">
        <w:rPr>
          <w:rFonts w:ascii="Candara" w:eastAsia="Times New Roman" w:hAnsi="Candara"/>
          <w:color w:val="000000"/>
          <w:kern w:val="30"/>
          <w:sz w:val="22"/>
          <w:szCs w:val="22"/>
          <w14:cntxtAlts/>
        </w:rPr>
        <w:t xml:space="preserve">: Students will understand the diversity and multiplicity of cultural forces that shape the world through the </w:t>
      </w:r>
      <w:r w:rsidRPr="00641825">
        <w:rPr>
          <w:rFonts w:ascii="Candara" w:eastAsia="Times New Roman" w:hAnsi="Candara"/>
          <w:color w:val="000000"/>
          <w:kern w:val="30"/>
          <w:sz w:val="22"/>
          <w:szCs w:val="22"/>
          <w14:cntxtAlts/>
        </w:rPr>
        <w:lastRenderedPageBreak/>
        <w:t>study of cultures, gender, sexuality, race, religion, class, ethnicities and languages with special focus on the contributions, differences, and global perspectives of diverse cultures and societies.</w:t>
      </w:r>
    </w:p>
    <w:p w:rsidR="00641825" w:rsidRPr="00641825" w:rsidRDefault="00641825" w:rsidP="00E7307B">
      <w:pPr>
        <w:widowControl w:val="0"/>
        <w:spacing w:line="240" w:lineRule="auto"/>
        <w:rPr>
          <w:rFonts w:ascii="Candara" w:eastAsia="Times New Roman" w:hAnsi="Candara"/>
          <w:color w:val="000000"/>
          <w:kern w:val="30"/>
          <w:sz w:val="22"/>
          <w:szCs w:val="22"/>
          <w14:cntxtAlts/>
        </w:rPr>
      </w:pPr>
      <w:r w:rsidRPr="00641825">
        <w:rPr>
          <w:rFonts w:ascii="Candara" w:eastAsia="Times New Roman" w:hAnsi="Candara"/>
          <w:b/>
          <w:color w:val="000000"/>
          <w:kern w:val="30"/>
          <w:sz w:val="22"/>
          <w:szCs w:val="22"/>
          <w14:cntxtAlts/>
        </w:rPr>
        <w:t>Student Learning Outcomes</w:t>
      </w:r>
      <w:r w:rsidRPr="00641825">
        <w:rPr>
          <w:rFonts w:ascii="Candara" w:eastAsia="Times New Roman" w:hAnsi="Candara"/>
          <w:color w:val="000000"/>
          <w:kern w:val="30"/>
          <w:sz w:val="22"/>
          <w:szCs w:val="22"/>
          <w14:cntxtAlts/>
        </w:rPr>
        <w:t xml:space="preserve"> —Students will:</w:t>
      </w:r>
    </w:p>
    <w:p w:rsidR="00641825" w:rsidRPr="00641825" w:rsidRDefault="00641825" w:rsidP="00E7307B">
      <w:pPr>
        <w:pStyle w:val="ListParagraph"/>
        <w:widowControl w:val="0"/>
        <w:numPr>
          <w:ilvl w:val="0"/>
          <w:numId w:val="3"/>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Describe and compare different cultures;</w:t>
      </w:r>
    </w:p>
    <w:p w:rsidR="00641825" w:rsidRPr="00641825" w:rsidRDefault="00641825" w:rsidP="00E7307B">
      <w:pPr>
        <w:pStyle w:val="ListParagraph"/>
        <w:widowControl w:val="0"/>
        <w:numPr>
          <w:ilvl w:val="0"/>
          <w:numId w:val="3"/>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Explain how various cultures contribute to the development of our multicultural world;</w:t>
      </w:r>
    </w:p>
    <w:p w:rsidR="00641825" w:rsidRPr="00641825" w:rsidRDefault="00641825" w:rsidP="00E7307B">
      <w:pPr>
        <w:pStyle w:val="ListParagraph"/>
        <w:widowControl w:val="0"/>
        <w:numPr>
          <w:ilvl w:val="0"/>
          <w:numId w:val="3"/>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Describe and explain how race, ethnicity, class, gender, religion , sexuality and other markers of social identity impact life experiences and social relations;</w:t>
      </w:r>
    </w:p>
    <w:p w:rsidR="00641825" w:rsidRPr="00641825" w:rsidRDefault="00641825" w:rsidP="00E7307B">
      <w:pPr>
        <w:pStyle w:val="ListParagraph"/>
        <w:widowControl w:val="0"/>
        <w:numPr>
          <w:ilvl w:val="0"/>
          <w:numId w:val="3"/>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Analyze and explain the deleterious impact and the privileges sustained by racism, sexism, ethnocentrism, classism, homophobia, religious intolerance or stereotyping on all sectors of society;</w:t>
      </w:r>
    </w:p>
    <w:p w:rsidR="00CF1A19" w:rsidRPr="00D03271" w:rsidRDefault="00641825" w:rsidP="00D03271">
      <w:pPr>
        <w:pStyle w:val="ListParagraph"/>
        <w:widowControl w:val="0"/>
        <w:numPr>
          <w:ilvl w:val="0"/>
          <w:numId w:val="3"/>
        </w:numPr>
        <w:spacing w:after="120"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Demonstrate linguistic and cultural proficiency in a language other than English.</w:t>
      </w:r>
    </w:p>
    <w:p w:rsidR="00A11520" w:rsidRPr="00501246" w:rsidRDefault="001230A0"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Assignments</w:t>
      </w:r>
      <w:r w:rsidR="00A11520">
        <w:rPr>
          <w:rFonts w:ascii="Candara" w:eastAsia="Times New Roman" w:hAnsi="Candara"/>
          <w:b/>
          <w:color w:val="000000"/>
          <w:kern w:val="28"/>
          <w:szCs w:val="24"/>
          <w14:cntxtAlts/>
        </w:rPr>
        <w:t xml:space="preserve"> </w:t>
      </w:r>
    </w:p>
    <w:p w:rsidR="00D74FA8" w:rsidRDefault="002B1EA8" w:rsidP="0082576C">
      <w:pPr>
        <w:widowControl w:val="0"/>
        <w:spacing w:after="120" w:line="240" w:lineRule="auto"/>
        <w:rPr>
          <w:rFonts w:ascii="Candara" w:eastAsia="Times New Roman" w:hAnsi="Candara"/>
          <w:color w:val="000000"/>
          <w:kern w:val="30"/>
          <w:sz w:val="22"/>
          <w:szCs w:val="22"/>
          <w14:cntxtAlts/>
        </w:rPr>
      </w:pPr>
      <w:r w:rsidRPr="002B1EA8">
        <w:rPr>
          <w:rFonts w:ascii="Candara" w:eastAsia="Times New Roman" w:hAnsi="Candara"/>
          <w:b/>
          <w:bCs/>
          <w:color w:val="000000"/>
          <w:kern w:val="30"/>
          <w:sz w:val="22"/>
          <w:szCs w:val="22"/>
          <w14:cntxtAlts/>
        </w:rPr>
        <w:t>Assignments</w:t>
      </w:r>
      <w:r w:rsidRPr="002B1EA8">
        <w:rPr>
          <w:rFonts w:ascii="Candara" w:eastAsia="Times New Roman" w:hAnsi="Candara"/>
          <w:color w:val="000000"/>
          <w:kern w:val="30"/>
          <w:sz w:val="22"/>
          <w:szCs w:val="22"/>
          <w14:cntxtAlts/>
        </w:rPr>
        <w:t xml:space="preserve">: Further details and instructions for each assignment can </w:t>
      </w:r>
      <w:r w:rsidR="0043029A">
        <w:rPr>
          <w:rFonts w:ascii="Candara" w:eastAsia="Times New Roman" w:hAnsi="Candara"/>
          <w:color w:val="000000"/>
          <w:kern w:val="30"/>
          <w:sz w:val="22"/>
          <w:szCs w:val="22"/>
          <w14:cntxtAlts/>
        </w:rPr>
        <w:t xml:space="preserve">be found on the course Moodle. </w:t>
      </w:r>
    </w:p>
    <w:p w:rsidR="002B1EA8" w:rsidRPr="002B1EA8" w:rsidRDefault="0043029A" w:rsidP="00272162">
      <w:pPr>
        <w:widowControl w:val="0"/>
        <w:spacing w:after="120" w:line="240" w:lineRule="auto"/>
        <w:jc w:val="center"/>
        <w:rPr>
          <w:rFonts w:ascii="Candara" w:eastAsia="Times New Roman" w:hAnsi="Candara"/>
          <w:b/>
          <w:color w:val="000000"/>
          <w:kern w:val="30"/>
          <w:sz w:val="22"/>
          <w:szCs w:val="22"/>
          <w14:cntxtAlts/>
        </w:rPr>
      </w:pPr>
      <w:r w:rsidRPr="00E54D40">
        <w:rPr>
          <w:rFonts w:ascii="Candara" w:eastAsia="Times New Roman" w:hAnsi="Candara"/>
          <w:b/>
          <w:color w:val="000000"/>
          <w:kern w:val="30"/>
          <w:sz w:val="22"/>
          <w:szCs w:val="22"/>
          <w:bdr w:val="single" w:sz="4" w:space="0" w:color="auto"/>
          <w:shd w:val="clear" w:color="auto" w:fill="F2DBDB" w:themeFill="accent2" w:themeFillTint="33"/>
          <w14:cntxtAlts/>
        </w:rPr>
        <w:t xml:space="preserve">All Assignments </w:t>
      </w:r>
      <w:r w:rsidR="00DE1CB1">
        <w:rPr>
          <w:rFonts w:ascii="Candara" w:eastAsia="Times New Roman" w:hAnsi="Candara"/>
          <w:b/>
          <w:color w:val="000000"/>
          <w:kern w:val="30"/>
          <w:sz w:val="22"/>
          <w:szCs w:val="22"/>
          <w:bdr w:val="single" w:sz="4" w:space="0" w:color="auto"/>
          <w:shd w:val="clear" w:color="auto" w:fill="F2DBDB" w:themeFill="accent2" w:themeFillTint="33"/>
          <w14:cntxtAlts/>
        </w:rPr>
        <w:t xml:space="preserve">DUE </w:t>
      </w:r>
      <w:r w:rsidR="00DE1CB1" w:rsidRPr="00DE1CB1">
        <w:rPr>
          <w:rFonts w:ascii="Candara" w:eastAsia="Times New Roman" w:hAnsi="Candara"/>
          <w:b/>
          <w:color w:val="000000"/>
          <w:kern w:val="30"/>
          <w:sz w:val="22"/>
          <w:szCs w:val="22"/>
          <w:bdr w:val="single" w:sz="4" w:space="0" w:color="auto"/>
          <w:shd w:val="clear" w:color="auto" w:fill="F2DBDB" w:themeFill="accent2" w:themeFillTint="33"/>
          <w14:cntxtAlts/>
        </w:rPr>
        <w:t>at end of the week on Sundays by 11:55pm</w:t>
      </w:r>
      <w:r w:rsidR="00BC47A5" w:rsidRPr="00E54D40">
        <w:rPr>
          <w:rFonts w:ascii="Candara" w:eastAsia="Times New Roman" w:hAnsi="Candara"/>
          <w:b/>
          <w:color w:val="000000"/>
          <w:kern w:val="30"/>
          <w:sz w:val="22"/>
          <w:szCs w:val="22"/>
          <w:bdr w:val="single" w:sz="4" w:space="0" w:color="auto"/>
          <w:shd w:val="clear" w:color="auto" w:fill="F2DBDB" w:themeFill="accent2" w:themeFillTint="33"/>
          <w14:cntxtAlts/>
        </w:rPr>
        <w:t>.</w:t>
      </w:r>
    </w:p>
    <w:p w:rsidR="002B1EA8" w:rsidRPr="0082576C" w:rsidRDefault="00DE687B" w:rsidP="00881180">
      <w:pPr>
        <w:pStyle w:val="ListParagraph"/>
        <w:widowControl w:val="0"/>
        <w:numPr>
          <w:ilvl w:val="0"/>
          <w:numId w:val="7"/>
        </w:numPr>
        <w:spacing w:after="40" w:line="240" w:lineRule="auto"/>
        <w:rPr>
          <w:rFonts w:ascii="Candara" w:eastAsia="Times New Roman" w:hAnsi="Candara"/>
          <w:color w:val="000000"/>
          <w:kern w:val="30"/>
          <w:sz w:val="22"/>
          <w:szCs w:val="22"/>
          <w14:cntxtAlts/>
        </w:rPr>
      </w:pPr>
      <w:r>
        <w:rPr>
          <w:rFonts w:ascii="Candara" w:eastAsia="Times New Roman" w:hAnsi="Candara"/>
          <w:i/>
          <w:iCs/>
          <w:color w:val="000000"/>
          <w:kern w:val="30"/>
          <w:sz w:val="22"/>
          <w:szCs w:val="22"/>
          <w14:cntxtAlts/>
        </w:rPr>
        <w:t>Online F</w:t>
      </w:r>
      <w:r w:rsidR="002B1EA8" w:rsidRPr="0082576C">
        <w:rPr>
          <w:rFonts w:ascii="Candara" w:eastAsia="Times New Roman" w:hAnsi="Candara"/>
          <w:i/>
          <w:iCs/>
          <w:color w:val="000000"/>
          <w:kern w:val="30"/>
          <w:sz w:val="22"/>
          <w:szCs w:val="22"/>
          <w14:cntxtAlts/>
        </w:rPr>
        <w:t>orum Response</w:t>
      </w:r>
      <w:r w:rsidR="0043029A">
        <w:rPr>
          <w:rFonts w:ascii="Candara" w:eastAsia="Times New Roman" w:hAnsi="Candara"/>
          <w:color w:val="000000"/>
          <w:kern w:val="30"/>
          <w:sz w:val="22"/>
          <w:szCs w:val="22"/>
          <w14:cntxtAlts/>
        </w:rPr>
        <w:t xml:space="preserve">—to be completed in two parts. </w:t>
      </w:r>
    </w:p>
    <w:p w:rsidR="002B1EA8" w:rsidRPr="0082576C" w:rsidRDefault="002B1EA8" w:rsidP="00881180">
      <w:pPr>
        <w:pStyle w:val="ListParagraph"/>
        <w:widowControl w:val="0"/>
        <w:numPr>
          <w:ilvl w:val="1"/>
          <w:numId w:val="7"/>
        </w:numPr>
        <w:spacing w:after="40" w:line="240" w:lineRule="auto"/>
        <w:rPr>
          <w:rFonts w:ascii="Candara" w:eastAsia="Times New Roman" w:hAnsi="Candara"/>
          <w:color w:val="000000"/>
          <w:kern w:val="30"/>
          <w:sz w:val="22"/>
          <w:szCs w:val="22"/>
          <w14:cntxtAlts/>
        </w:rPr>
      </w:pPr>
      <w:r w:rsidRPr="0082576C">
        <w:rPr>
          <w:rFonts w:ascii="Candara" w:eastAsia="Times New Roman" w:hAnsi="Candara"/>
          <w:color w:val="000000"/>
          <w:kern w:val="30"/>
          <w:sz w:val="22"/>
          <w:szCs w:val="22"/>
          <w14:cntxtAlts/>
        </w:rPr>
        <w:t xml:space="preserve">Part I: Why Study Religion? </w:t>
      </w:r>
      <w:proofErr w:type="gramStart"/>
      <w:r w:rsidRPr="0082576C">
        <w:rPr>
          <w:rFonts w:ascii="Candara" w:eastAsia="Times New Roman" w:hAnsi="Candara"/>
          <w:color w:val="000000"/>
          <w:kern w:val="30"/>
          <w:sz w:val="22"/>
          <w:szCs w:val="22"/>
          <w14:cntxtAlts/>
        </w:rPr>
        <w:t>and</w:t>
      </w:r>
      <w:proofErr w:type="gramEnd"/>
      <w:r w:rsidRPr="0082576C">
        <w:rPr>
          <w:rFonts w:ascii="Candara" w:eastAsia="Times New Roman" w:hAnsi="Candara"/>
          <w:color w:val="000000"/>
          <w:kern w:val="30"/>
          <w:sz w:val="22"/>
          <w:szCs w:val="22"/>
          <w14:cntxtAlts/>
        </w:rPr>
        <w:t xml:space="preserve"> What is Religion?</w:t>
      </w:r>
      <w:r w:rsidR="002E199C">
        <w:rPr>
          <w:rFonts w:ascii="Candara" w:eastAsia="Times New Roman" w:hAnsi="Candara"/>
          <w:color w:val="000000"/>
          <w:kern w:val="30"/>
          <w:sz w:val="22"/>
          <w:szCs w:val="22"/>
          <w14:cntxtAlts/>
        </w:rPr>
        <w:t xml:space="preserve"> </w:t>
      </w:r>
      <w:r w:rsidR="002E199C" w:rsidRPr="002E199C">
        <w:rPr>
          <w:rFonts w:ascii="Candara" w:eastAsia="Times New Roman" w:hAnsi="Candara"/>
          <w:color w:val="000000"/>
          <w:kern w:val="30"/>
          <w:sz w:val="22"/>
          <w:szCs w:val="22"/>
          <w14:cntxtAlts/>
        </w:rPr>
        <w:t>D</w:t>
      </w:r>
      <w:r w:rsidRPr="002E199C">
        <w:rPr>
          <w:rFonts w:ascii="Candara" w:eastAsia="Times New Roman" w:hAnsi="Candara"/>
          <w:color w:val="000000"/>
          <w:kern w:val="30"/>
          <w:sz w:val="22"/>
          <w:szCs w:val="22"/>
          <w14:cntxtAlts/>
        </w:rPr>
        <w:t>ue</w:t>
      </w:r>
      <w:r w:rsidR="004E6C4B">
        <w:rPr>
          <w:rFonts w:ascii="Candara" w:eastAsia="Times New Roman" w:hAnsi="Candara"/>
          <w:color w:val="000000"/>
          <w:kern w:val="30"/>
          <w:sz w:val="22"/>
          <w:szCs w:val="22"/>
          <w14:cntxtAlts/>
        </w:rPr>
        <w:t xml:space="preserve"> </w:t>
      </w:r>
      <w:r w:rsidR="004E6C4B" w:rsidRPr="004E6C4B">
        <w:rPr>
          <w:rFonts w:ascii="Candara" w:eastAsia="Times New Roman" w:hAnsi="Candara"/>
          <w:b/>
          <w:color w:val="000000"/>
          <w:kern w:val="30"/>
          <w:sz w:val="22"/>
          <w:szCs w:val="22"/>
          <w14:cntxtAlts/>
        </w:rPr>
        <w:t>August 30</w:t>
      </w:r>
      <w:r w:rsidRPr="002E199C">
        <w:rPr>
          <w:rFonts w:ascii="Candara" w:eastAsia="Times New Roman" w:hAnsi="Candara"/>
          <w:color w:val="000000"/>
          <w:kern w:val="30"/>
          <w:sz w:val="22"/>
          <w:szCs w:val="22"/>
          <w14:cntxtAlts/>
        </w:rPr>
        <w:t>.</w:t>
      </w:r>
    </w:p>
    <w:p w:rsidR="002B1EA8" w:rsidRPr="0082576C" w:rsidRDefault="002B1EA8" w:rsidP="00881180">
      <w:pPr>
        <w:pStyle w:val="ListParagraph"/>
        <w:widowControl w:val="0"/>
        <w:numPr>
          <w:ilvl w:val="1"/>
          <w:numId w:val="7"/>
        </w:numPr>
        <w:spacing w:after="120" w:line="240" w:lineRule="auto"/>
        <w:rPr>
          <w:rFonts w:ascii="Candara" w:eastAsia="Times New Roman" w:hAnsi="Candara"/>
          <w:color w:val="000000"/>
          <w:kern w:val="30"/>
          <w:sz w:val="22"/>
          <w:szCs w:val="22"/>
          <w14:cntxtAlts/>
        </w:rPr>
      </w:pPr>
      <w:r w:rsidRPr="0082576C">
        <w:rPr>
          <w:rFonts w:ascii="Candara" w:eastAsia="Times New Roman" w:hAnsi="Candara"/>
          <w:color w:val="000000"/>
          <w:kern w:val="30"/>
          <w:sz w:val="22"/>
          <w:szCs w:val="22"/>
          <w14:cntxtAlts/>
        </w:rPr>
        <w:t>Part II: Misconceptions and Pressing Issues</w:t>
      </w:r>
      <w:r w:rsidR="002E199C">
        <w:rPr>
          <w:rFonts w:ascii="Candara" w:eastAsia="Times New Roman" w:hAnsi="Candara"/>
          <w:color w:val="000000"/>
          <w:kern w:val="30"/>
          <w:sz w:val="22"/>
          <w:szCs w:val="22"/>
          <w14:cntxtAlts/>
        </w:rPr>
        <w:t xml:space="preserve">. </w:t>
      </w:r>
      <w:r w:rsidR="002E199C" w:rsidRPr="002E199C">
        <w:rPr>
          <w:rFonts w:ascii="Candara" w:eastAsia="Times New Roman" w:hAnsi="Candara"/>
          <w:color w:val="000000"/>
          <w:kern w:val="30"/>
          <w:sz w:val="22"/>
          <w:szCs w:val="22"/>
          <w14:cntxtAlts/>
        </w:rPr>
        <w:t>D</w:t>
      </w:r>
      <w:r w:rsidRPr="002E199C">
        <w:rPr>
          <w:rFonts w:ascii="Candara" w:eastAsia="Times New Roman" w:hAnsi="Candara"/>
          <w:color w:val="000000"/>
          <w:kern w:val="30"/>
          <w:sz w:val="22"/>
          <w:szCs w:val="22"/>
          <w14:cntxtAlts/>
        </w:rPr>
        <w:t>ue</w:t>
      </w:r>
      <w:r w:rsidR="002E199C" w:rsidRPr="002E199C">
        <w:rPr>
          <w:rFonts w:ascii="Candara" w:eastAsia="Times New Roman" w:hAnsi="Candara"/>
          <w:color w:val="000000"/>
          <w:kern w:val="30"/>
          <w:sz w:val="22"/>
          <w:szCs w:val="22"/>
          <w14:cntxtAlts/>
        </w:rPr>
        <w:t xml:space="preserve"> </w:t>
      </w:r>
      <w:r w:rsidR="002E199C" w:rsidRPr="002E199C">
        <w:rPr>
          <w:rFonts w:ascii="Candara" w:eastAsia="Times New Roman" w:hAnsi="Candara"/>
          <w:b/>
          <w:color w:val="000000"/>
          <w:kern w:val="30"/>
          <w:sz w:val="22"/>
          <w:szCs w:val="22"/>
          <w14:cntxtAlts/>
        </w:rPr>
        <w:t xml:space="preserve">September </w:t>
      </w:r>
      <w:r w:rsidR="004E6C4B">
        <w:rPr>
          <w:rFonts w:ascii="Candara" w:eastAsia="Times New Roman" w:hAnsi="Candara"/>
          <w:b/>
          <w:color w:val="000000"/>
          <w:kern w:val="30"/>
          <w:sz w:val="22"/>
          <w:szCs w:val="22"/>
          <w14:cntxtAlts/>
        </w:rPr>
        <w:t>6</w:t>
      </w:r>
      <w:r w:rsidRPr="002E199C">
        <w:rPr>
          <w:rFonts w:ascii="Candara" w:eastAsia="Times New Roman" w:hAnsi="Candara"/>
          <w:color w:val="000000"/>
          <w:kern w:val="30"/>
          <w:sz w:val="22"/>
          <w:szCs w:val="22"/>
          <w14:cntxtAlts/>
        </w:rPr>
        <w:t>.</w:t>
      </w:r>
    </w:p>
    <w:p w:rsidR="002B1EA8" w:rsidRPr="0082576C" w:rsidRDefault="00E17302" w:rsidP="00881180">
      <w:pPr>
        <w:pStyle w:val="ListParagraph"/>
        <w:widowControl w:val="0"/>
        <w:numPr>
          <w:ilvl w:val="0"/>
          <w:numId w:val="7"/>
        </w:numPr>
        <w:spacing w:after="120" w:line="240" w:lineRule="auto"/>
        <w:rPr>
          <w:rFonts w:ascii="Candara" w:eastAsia="Times New Roman" w:hAnsi="Candara"/>
          <w:color w:val="000000"/>
          <w:kern w:val="30"/>
          <w:sz w:val="22"/>
          <w:szCs w:val="22"/>
          <w14:cntxtAlts/>
        </w:rPr>
      </w:pPr>
      <w:r>
        <w:rPr>
          <w:rFonts w:ascii="Candara" w:eastAsia="Times New Roman" w:hAnsi="Candara"/>
          <w:i/>
          <w:iCs/>
          <w:color w:val="000000"/>
          <w:kern w:val="30"/>
          <w:sz w:val="22"/>
          <w:szCs w:val="22"/>
          <w14:cntxtAlts/>
        </w:rPr>
        <w:t xml:space="preserve">Reading Response </w:t>
      </w:r>
      <w:r w:rsidR="009B177C">
        <w:rPr>
          <w:rFonts w:ascii="Candara" w:eastAsia="Times New Roman" w:hAnsi="Candara"/>
          <w:i/>
          <w:iCs/>
          <w:color w:val="000000"/>
          <w:kern w:val="30"/>
          <w:sz w:val="22"/>
          <w:szCs w:val="22"/>
          <w14:cntxtAlts/>
        </w:rPr>
        <w:t>Posts</w:t>
      </w:r>
      <w:r w:rsidR="00DE687B" w:rsidRPr="00DE687B">
        <w:rPr>
          <w:rFonts w:ascii="Candara" w:eastAsia="Times New Roman" w:hAnsi="Candara"/>
          <w:i/>
          <w:iCs/>
          <w:color w:val="000000"/>
          <w:kern w:val="30"/>
          <w:sz w:val="22"/>
          <w:szCs w:val="22"/>
          <w14:cntxtAlts/>
        </w:rPr>
        <w:t xml:space="preserve"> </w:t>
      </w:r>
      <w:r w:rsidR="002B1EA8" w:rsidRPr="0082576C">
        <w:rPr>
          <w:rFonts w:ascii="Candara" w:eastAsia="Times New Roman" w:hAnsi="Candara"/>
          <w:color w:val="000000"/>
          <w:kern w:val="30"/>
          <w:sz w:val="22"/>
          <w:szCs w:val="22"/>
          <w14:cntxtAlts/>
        </w:rPr>
        <w:t>—</w:t>
      </w:r>
      <w:r w:rsidR="00E7307B">
        <w:rPr>
          <w:rFonts w:ascii="Candara" w:eastAsia="Times New Roman" w:hAnsi="Candara"/>
          <w:color w:val="000000"/>
          <w:kern w:val="30"/>
          <w:sz w:val="22"/>
          <w:szCs w:val="22"/>
          <w14:cntxtAlts/>
        </w:rPr>
        <w:t xml:space="preserve"> </w:t>
      </w:r>
      <w:r w:rsidR="00DE687B">
        <w:rPr>
          <w:rFonts w:ascii="Candara" w:eastAsia="Times New Roman" w:hAnsi="Candara"/>
          <w:color w:val="000000"/>
          <w:kern w:val="30"/>
          <w:sz w:val="22"/>
          <w:szCs w:val="22"/>
          <w14:cntxtAlts/>
        </w:rPr>
        <w:t>Weekly</w:t>
      </w:r>
      <w:r w:rsidR="002B1EA8" w:rsidRPr="0082576C">
        <w:rPr>
          <w:rFonts w:ascii="Candara" w:eastAsia="Times New Roman" w:hAnsi="Candara"/>
          <w:color w:val="000000"/>
          <w:kern w:val="30"/>
          <w:sz w:val="22"/>
          <w:szCs w:val="22"/>
          <w14:cntxtAlts/>
        </w:rPr>
        <w:t xml:space="preserve"> short-answer posts on the </w:t>
      </w:r>
      <w:r w:rsidR="00DE687B">
        <w:rPr>
          <w:rFonts w:ascii="Candara" w:eastAsia="Times New Roman" w:hAnsi="Candara"/>
          <w:color w:val="000000"/>
          <w:kern w:val="30"/>
          <w:sz w:val="22"/>
          <w:szCs w:val="22"/>
          <w14:cntxtAlts/>
        </w:rPr>
        <w:t xml:space="preserve">textbook readings and the </w:t>
      </w:r>
      <w:r w:rsidR="002B1EA8" w:rsidRPr="0082576C">
        <w:rPr>
          <w:rFonts w:ascii="Candara" w:eastAsia="Times New Roman" w:hAnsi="Candara"/>
          <w:color w:val="000000"/>
          <w:kern w:val="30"/>
          <w:sz w:val="22"/>
          <w:szCs w:val="22"/>
          <w14:cntxtAlts/>
        </w:rPr>
        <w:t>formative elements of the religion</w:t>
      </w:r>
      <w:r w:rsidR="00DE687B">
        <w:rPr>
          <w:rFonts w:ascii="Candara" w:eastAsia="Times New Roman" w:hAnsi="Candara"/>
          <w:color w:val="000000"/>
          <w:kern w:val="30"/>
          <w:sz w:val="22"/>
          <w:szCs w:val="22"/>
          <w14:cntxtAlts/>
        </w:rPr>
        <w:t>s</w:t>
      </w:r>
      <w:r w:rsidR="002B1EA8" w:rsidRPr="0082576C">
        <w:rPr>
          <w:rFonts w:ascii="Candara" w:eastAsia="Times New Roman" w:hAnsi="Candara"/>
          <w:color w:val="000000"/>
          <w:kern w:val="30"/>
          <w:sz w:val="22"/>
          <w:szCs w:val="22"/>
          <w14:cntxtAlts/>
        </w:rPr>
        <w:t>: religious stories, sacred text, ritual, individual and communal morality and ethics, and its social and political context.</w:t>
      </w:r>
      <w:r w:rsidR="00DE687B">
        <w:rPr>
          <w:rFonts w:ascii="Candara" w:eastAsia="Times New Roman" w:hAnsi="Candara"/>
          <w:color w:val="000000"/>
          <w:kern w:val="30"/>
          <w:sz w:val="22"/>
          <w:szCs w:val="22"/>
          <w14:cntxtAlts/>
        </w:rPr>
        <w:t xml:space="preserve"> </w:t>
      </w:r>
      <w:r w:rsidR="00DE687B">
        <w:rPr>
          <w:rFonts w:ascii="Candara" w:eastAsia="Times New Roman" w:hAnsi="Candara"/>
          <w:b/>
          <w:color w:val="000000"/>
          <w:kern w:val="30"/>
          <w:sz w:val="22"/>
          <w:szCs w:val="22"/>
          <w14:cntxtAlts/>
        </w:rPr>
        <w:t>Du</w:t>
      </w:r>
      <w:r w:rsidR="00B74C4C" w:rsidRPr="00B74C4C">
        <w:rPr>
          <w:rFonts w:ascii="Candara" w:eastAsia="Times New Roman" w:hAnsi="Candara"/>
          <w:b/>
          <w:color w:val="000000"/>
          <w:kern w:val="30"/>
          <w:sz w:val="22"/>
          <w:szCs w:val="22"/>
          <w14:cntxtAlts/>
        </w:rPr>
        <w:t xml:space="preserve">e dates </w:t>
      </w:r>
      <w:r w:rsidR="00DE687B">
        <w:rPr>
          <w:rFonts w:ascii="Candara" w:eastAsia="Times New Roman" w:hAnsi="Candara"/>
          <w:b/>
          <w:color w:val="000000"/>
          <w:kern w:val="30"/>
          <w:sz w:val="22"/>
          <w:szCs w:val="22"/>
          <w14:cntxtAlts/>
        </w:rPr>
        <w:t xml:space="preserve">specified </w:t>
      </w:r>
      <w:r w:rsidR="00B74C4C" w:rsidRPr="00B74C4C">
        <w:rPr>
          <w:rFonts w:ascii="Candara" w:eastAsia="Times New Roman" w:hAnsi="Candara"/>
          <w:b/>
          <w:color w:val="000000"/>
          <w:kern w:val="30"/>
          <w:sz w:val="22"/>
          <w:szCs w:val="22"/>
          <w14:cntxtAlts/>
        </w:rPr>
        <w:t>on schedule</w:t>
      </w:r>
      <w:r w:rsidR="00B74C4C">
        <w:rPr>
          <w:rFonts w:ascii="Candara" w:eastAsia="Times New Roman" w:hAnsi="Candara"/>
          <w:color w:val="000000"/>
          <w:kern w:val="30"/>
          <w:sz w:val="22"/>
          <w:szCs w:val="22"/>
          <w14:cntxtAlts/>
        </w:rPr>
        <w:t xml:space="preserve"> – </w:t>
      </w:r>
      <w:r w:rsidR="0089198C">
        <w:rPr>
          <w:rFonts w:ascii="Candara" w:eastAsia="Times New Roman" w:hAnsi="Candara"/>
          <w:color w:val="000000"/>
          <w:kern w:val="30"/>
          <w:sz w:val="22"/>
          <w:szCs w:val="22"/>
          <w14:cntxtAlts/>
        </w:rPr>
        <w:t>3</w:t>
      </w:r>
      <w:r w:rsidR="00B74C4C" w:rsidRPr="00B74C4C">
        <w:rPr>
          <w:rFonts w:ascii="Candara" w:eastAsia="Times New Roman" w:hAnsi="Candara"/>
          <w:i/>
          <w:color w:val="000000"/>
          <w:kern w:val="30"/>
          <w:sz w:val="22"/>
          <w:szCs w:val="22"/>
          <w14:cntxtAlts/>
        </w:rPr>
        <w:t xml:space="preserve"> lowest grades will be dropped.</w:t>
      </w:r>
      <w:r w:rsidR="00B74C4C">
        <w:rPr>
          <w:rFonts w:ascii="Candara" w:eastAsia="Times New Roman" w:hAnsi="Candara"/>
          <w:color w:val="000000"/>
          <w:kern w:val="30"/>
          <w:sz w:val="22"/>
          <w:szCs w:val="22"/>
          <w14:cntxtAlts/>
        </w:rPr>
        <w:t xml:space="preserve"> </w:t>
      </w:r>
    </w:p>
    <w:p w:rsidR="002B1EA8" w:rsidRPr="0082576C" w:rsidRDefault="002B1EA8" w:rsidP="00881180">
      <w:pPr>
        <w:pStyle w:val="ListParagraph"/>
        <w:widowControl w:val="0"/>
        <w:numPr>
          <w:ilvl w:val="0"/>
          <w:numId w:val="7"/>
        </w:numPr>
        <w:spacing w:after="240" w:line="240" w:lineRule="auto"/>
        <w:rPr>
          <w:rFonts w:ascii="Candara" w:eastAsia="Times New Roman" w:hAnsi="Candara"/>
          <w:color w:val="000000"/>
          <w:kern w:val="30"/>
          <w:sz w:val="22"/>
          <w:szCs w:val="22"/>
          <w14:cntxtAlts/>
        </w:rPr>
      </w:pPr>
      <w:r w:rsidRPr="0082576C">
        <w:rPr>
          <w:rFonts w:ascii="Candara" w:eastAsia="Times New Roman" w:hAnsi="Candara"/>
          <w:i/>
          <w:iCs/>
          <w:color w:val="000000"/>
          <w:kern w:val="30"/>
          <w:sz w:val="22"/>
          <w:szCs w:val="22"/>
          <w14:cntxtAlts/>
        </w:rPr>
        <w:t>Seminar Handout</w:t>
      </w:r>
      <w:r w:rsidRPr="0082576C">
        <w:rPr>
          <w:rFonts w:ascii="Candara" w:eastAsia="Times New Roman" w:hAnsi="Candara"/>
          <w:color w:val="000000"/>
          <w:kern w:val="30"/>
          <w:sz w:val="22"/>
          <w:szCs w:val="22"/>
          <w14:cntxtAlts/>
        </w:rPr>
        <w:t xml:space="preserve">—a </w:t>
      </w:r>
      <w:r w:rsidR="007578EA">
        <w:rPr>
          <w:rFonts w:ascii="Candara" w:eastAsia="Times New Roman" w:hAnsi="Candara"/>
          <w:color w:val="000000"/>
          <w:kern w:val="30"/>
          <w:sz w:val="22"/>
          <w:szCs w:val="22"/>
          <w14:cntxtAlts/>
        </w:rPr>
        <w:t>pamphlet/</w:t>
      </w:r>
      <w:r w:rsidRPr="0082576C">
        <w:rPr>
          <w:rFonts w:ascii="Candara" w:eastAsia="Times New Roman" w:hAnsi="Candara"/>
          <w:color w:val="000000"/>
          <w:kern w:val="30"/>
          <w:sz w:val="22"/>
          <w:szCs w:val="22"/>
          <w14:cntxtAlts/>
        </w:rPr>
        <w:t>reference sheet on 2 different religions (</w:t>
      </w:r>
      <w:r w:rsidR="00B74C4C">
        <w:rPr>
          <w:rFonts w:ascii="Candara" w:eastAsia="Times New Roman" w:hAnsi="Candara"/>
          <w:color w:val="000000"/>
          <w:kern w:val="30"/>
          <w:sz w:val="22"/>
          <w:szCs w:val="22"/>
          <w14:cntxtAlts/>
        </w:rPr>
        <w:t>of your choice</w:t>
      </w:r>
      <w:r w:rsidRPr="0082576C">
        <w:rPr>
          <w:rFonts w:ascii="Candara" w:eastAsia="Times New Roman" w:hAnsi="Candara"/>
          <w:color w:val="000000"/>
          <w:kern w:val="30"/>
          <w:sz w:val="22"/>
          <w:szCs w:val="22"/>
          <w14:cntxtAlts/>
        </w:rPr>
        <w:t>) demonstrating its historical and lived-religion aspects, including a bibliography of sources consulted.</w:t>
      </w:r>
      <w:r w:rsidR="00B74C4C">
        <w:rPr>
          <w:rFonts w:ascii="Candara" w:eastAsia="Times New Roman" w:hAnsi="Candara"/>
          <w:color w:val="000000"/>
          <w:kern w:val="30"/>
          <w:sz w:val="22"/>
          <w:szCs w:val="22"/>
          <w14:cntxtAlts/>
        </w:rPr>
        <w:t xml:space="preserve"> Due by </w:t>
      </w:r>
      <w:r w:rsidR="00B74C4C" w:rsidRPr="00B74C4C">
        <w:rPr>
          <w:rFonts w:ascii="Candara" w:eastAsia="Times New Roman" w:hAnsi="Candara"/>
          <w:b/>
          <w:color w:val="000000"/>
          <w:kern w:val="30"/>
          <w:sz w:val="22"/>
          <w:szCs w:val="22"/>
          <w14:cntxtAlts/>
        </w:rPr>
        <w:t>November 2</w:t>
      </w:r>
      <w:r w:rsidR="009F38E5">
        <w:rPr>
          <w:rFonts w:ascii="Candara" w:eastAsia="Times New Roman" w:hAnsi="Candara"/>
          <w:b/>
          <w:color w:val="000000"/>
          <w:kern w:val="30"/>
          <w:sz w:val="22"/>
          <w:szCs w:val="22"/>
          <w14:cntxtAlts/>
        </w:rPr>
        <w:t>2</w:t>
      </w:r>
      <w:r w:rsidR="00B74C4C">
        <w:rPr>
          <w:rFonts w:ascii="Candara" w:eastAsia="Times New Roman" w:hAnsi="Candara"/>
          <w:color w:val="000000"/>
          <w:kern w:val="30"/>
          <w:sz w:val="22"/>
          <w:szCs w:val="22"/>
          <w14:cntxtAlts/>
        </w:rPr>
        <w:t>.</w:t>
      </w:r>
    </w:p>
    <w:p w:rsidR="00E76C4C" w:rsidRPr="00E76C4C" w:rsidRDefault="002B1EA8" w:rsidP="00881180">
      <w:pPr>
        <w:pStyle w:val="ListParagraph"/>
        <w:widowControl w:val="0"/>
        <w:numPr>
          <w:ilvl w:val="0"/>
          <w:numId w:val="7"/>
        </w:numPr>
        <w:spacing w:after="40" w:line="240" w:lineRule="auto"/>
        <w:rPr>
          <w:rFonts w:ascii="Candara" w:eastAsia="Times New Roman" w:hAnsi="Candara"/>
          <w:color w:val="000000"/>
          <w:kern w:val="30"/>
          <w:sz w:val="22"/>
          <w:szCs w:val="22"/>
          <w14:cntxtAlts/>
        </w:rPr>
      </w:pPr>
      <w:r w:rsidRPr="00E76C4C">
        <w:rPr>
          <w:rFonts w:ascii="Candara" w:eastAsia="Times New Roman" w:hAnsi="Candara"/>
          <w:i/>
          <w:iCs/>
          <w:color w:val="000000"/>
          <w:kern w:val="30"/>
          <w:sz w:val="22"/>
          <w:szCs w:val="22"/>
          <w14:cntxtAlts/>
        </w:rPr>
        <w:t>Site Visit—</w:t>
      </w:r>
      <w:r w:rsidR="00E76C4C" w:rsidRPr="00E76C4C">
        <w:rPr>
          <w:rFonts w:ascii="Candara" w:eastAsia="Times New Roman" w:hAnsi="Candara"/>
          <w:b/>
          <w:bCs/>
          <w:i/>
          <w:iCs/>
          <w:color w:val="000000"/>
          <w:kern w:val="30"/>
          <w:sz w:val="22"/>
          <w:szCs w:val="22"/>
          <w14:cntxtAlts/>
        </w:rPr>
        <w:t>Extra C</w:t>
      </w:r>
      <w:r w:rsidRPr="00E76C4C">
        <w:rPr>
          <w:rFonts w:ascii="Candara" w:eastAsia="Times New Roman" w:hAnsi="Candara"/>
          <w:b/>
          <w:bCs/>
          <w:i/>
          <w:iCs/>
          <w:color w:val="000000"/>
          <w:kern w:val="30"/>
          <w:sz w:val="22"/>
          <w:szCs w:val="22"/>
          <w14:cntxtAlts/>
        </w:rPr>
        <w:t>redit—</w:t>
      </w:r>
      <w:r w:rsidRPr="00E76C4C">
        <w:rPr>
          <w:rFonts w:ascii="Candara" w:eastAsia="Times New Roman" w:hAnsi="Candara"/>
          <w:i/>
          <w:iCs/>
          <w:color w:val="000000"/>
          <w:kern w:val="30"/>
          <w:sz w:val="22"/>
          <w:szCs w:val="22"/>
          <w14:cntxtAlts/>
        </w:rPr>
        <w:t xml:space="preserve">Critical reflection and analysis on a visit to a religious site of a tradition other than one you belong to or have practiced. </w:t>
      </w:r>
      <w:r w:rsidRPr="00E76C4C">
        <w:rPr>
          <w:rFonts w:ascii="Candara" w:eastAsia="Times New Roman" w:hAnsi="Candara"/>
          <w:b/>
          <w:bCs/>
          <w:i/>
          <w:iCs/>
          <w:color w:val="000000"/>
          <w:kern w:val="30"/>
          <w:sz w:val="22"/>
          <w:szCs w:val="22"/>
          <w14:cntxtAlts/>
        </w:rPr>
        <w:t xml:space="preserve"> </w:t>
      </w:r>
      <w:r w:rsidR="00E76C4C" w:rsidRPr="00E76C4C">
        <w:rPr>
          <w:rFonts w:ascii="Candara" w:eastAsia="Times New Roman" w:hAnsi="Candara"/>
          <w:bCs/>
          <w:i/>
          <w:iCs/>
          <w:color w:val="000000"/>
          <w:kern w:val="30"/>
          <w:sz w:val="22"/>
          <w:szCs w:val="22"/>
          <w14:cntxtAlts/>
        </w:rPr>
        <w:t>Due by</w:t>
      </w:r>
      <w:r w:rsidR="009F38E5">
        <w:rPr>
          <w:rFonts w:ascii="Candara" w:eastAsia="Times New Roman" w:hAnsi="Candara"/>
          <w:b/>
          <w:bCs/>
          <w:i/>
          <w:iCs/>
          <w:color w:val="000000"/>
          <w:kern w:val="30"/>
          <w:sz w:val="22"/>
          <w:szCs w:val="22"/>
          <w14:cntxtAlts/>
        </w:rPr>
        <w:t xml:space="preserve"> December 6</w:t>
      </w:r>
      <w:r w:rsidR="00E76C4C" w:rsidRPr="00E76C4C">
        <w:rPr>
          <w:rFonts w:ascii="Candara" w:eastAsia="Times New Roman" w:hAnsi="Candara"/>
          <w:b/>
          <w:bCs/>
          <w:i/>
          <w:iCs/>
          <w:color w:val="000000"/>
          <w:kern w:val="30"/>
          <w:sz w:val="22"/>
          <w:szCs w:val="22"/>
          <w14:cntxtAlts/>
        </w:rPr>
        <w:t>.</w:t>
      </w:r>
    </w:p>
    <w:p w:rsidR="00B74C4C" w:rsidRPr="0082576C" w:rsidRDefault="00B74C4C" w:rsidP="00881180">
      <w:pPr>
        <w:pStyle w:val="ListParagraph"/>
        <w:widowControl w:val="0"/>
        <w:numPr>
          <w:ilvl w:val="0"/>
          <w:numId w:val="7"/>
        </w:numPr>
        <w:spacing w:after="40" w:line="276" w:lineRule="auto"/>
        <w:rPr>
          <w:rFonts w:ascii="Candara" w:eastAsia="Times New Roman" w:hAnsi="Candara"/>
          <w:color w:val="000000"/>
          <w:kern w:val="30"/>
          <w:sz w:val="22"/>
          <w:szCs w:val="22"/>
          <w14:cntxtAlts/>
        </w:rPr>
      </w:pPr>
      <w:r w:rsidRPr="0082576C">
        <w:rPr>
          <w:rFonts w:ascii="Candara" w:eastAsia="Times New Roman" w:hAnsi="Candara"/>
          <w:i/>
          <w:iCs/>
          <w:color w:val="000000"/>
          <w:kern w:val="30"/>
          <w:sz w:val="22"/>
          <w:szCs w:val="22"/>
          <w14:cntxtAlts/>
        </w:rPr>
        <w:t>Posted Annotated Bibliography</w:t>
      </w:r>
      <w:r w:rsidRPr="0082576C">
        <w:rPr>
          <w:rFonts w:ascii="Candara" w:eastAsia="Times New Roman" w:hAnsi="Candara"/>
          <w:color w:val="000000"/>
          <w:kern w:val="30"/>
          <w:sz w:val="22"/>
          <w:szCs w:val="22"/>
          <w14:cntxtAlts/>
        </w:rPr>
        <w:t>—on</w:t>
      </w:r>
      <w:r w:rsidR="00D60697">
        <w:rPr>
          <w:rFonts w:ascii="Candara" w:eastAsia="Times New Roman" w:hAnsi="Candara"/>
          <w:color w:val="000000"/>
          <w:kern w:val="30"/>
          <w:sz w:val="22"/>
          <w:szCs w:val="22"/>
          <w14:cntxtAlts/>
        </w:rPr>
        <w:t xml:space="preserve"> 10</w:t>
      </w:r>
      <w:r w:rsidRPr="0082576C">
        <w:rPr>
          <w:rFonts w:ascii="Candara" w:eastAsia="Times New Roman" w:hAnsi="Candara"/>
          <w:color w:val="000000"/>
          <w:kern w:val="30"/>
          <w:sz w:val="22"/>
          <w:szCs w:val="22"/>
          <w14:cntxtAlts/>
        </w:rPr>
        <w:t xml:space="preserve"> news articles that relate to world religions</w:t>
      </w:r>
      <w:r>
        <w:rPr>
          <w:rFonts w:ascii="Candara" w:eastAsia="Times New Roman" w:hAnsi="Candara"/>
          <w:color w:val="000000"/>
          <w:kern w:val="30"/>
          <w:sz w:val="22"/>
          <w:szCs w:val="22"/>
          <w14:cntxtAlts/>
        </w:rPr>
        <w:t xml:space="preserve">. Due by </w:t>
      </w:r>
      <w:r w:rsidRPr="00542671">
        <w:rPr>
          <w:rFonts w:ascii="Candara" w:eastAsia="Times New Roman" w:hAnsi="Candara"/>
          <w:b/>
          <w:color w:val="000000"/>
          <w:kern w:val="30"/>
          <w:sz w:val="22"/>
          <w:szCs w:val="22"/>
          <w14:cntxtAlts/>
        </w:rPr>
        <w:t xml:space="preserve">December </w:t>
      </w:r>
      <w:r w:rsidR="009F38E5">
        <w:rPr>
          <w:rFonts w:ascii="Candara" w:eastAsia="Times New Roman" w:hAnsi="Candara"/>
          <w:b/>
          <w:color w:val="000000"/>
          <w:kern w:val="30"/>
          <w:sz w:val="22"/>
          <w:szCs w:val="22"/>
          <w14:cntxtAlts/>
        </w:rPr>
        <w:t>6</w:t>
      </w:r>
      <w:r w:rsidRPr="0082576C">
        <w:rPr>
          <w:rFonts w:ascii="Candara" w:eastAsia="Times New Roman" w:hAnsi="Candara"/>
          <w:color w:val="000000"/>
          <w:kern w:val="30"/>
          <w:sz w:val="22"/>
          <w:szCs w:val="22"/>
          <w14:cntxtAlts/>
        </w:rPr>
        <w:t xml:space="preserve">. </w:t>
      </w:r>
    </w:p>
    <w:p w:rsidR="002B1EA8" w:rsidRPr="00CF1A19" w:rsidRDefault="002B1EA8" w:rsidP="00881180">
      <w:pPr>
        <w:pStyle w:val="ListParagraph"/>
        <w:widowControl w:val="0"/>
        <w:numPr>
          <w:ilvl w:val="0"/>
          <w:numId w:val="7"/>
        </w:numPr>
        <w:spacing w:after="120" w:line="240" w:lineRule="auto"/>
        <w:rPr>
          <w:rFonts w:ascii="Candara" w:eastAsia="Times New Roman" w:hAnsi="Candara"/>
          <w:color w:val="000000"/>
          <w:kern w:val="30"/>
          <w:sz w:val="12"/>
          <w:szCs w:val="12"/>
          <w14:cntxtAlts/>
        </w:rPr>
      </w:pPr>
      <w:r w:rsidRPr="0082576C">
        <w:rPr>
          <w:rFonts w:ascii="Candara" w:eastAsia="Times New Roman" w:hAnsi="Candara"/>
          <w:i/>
          <w:iCs/>
          <w:color w:val="000000"/>
          <w:kern w:val="30"/>
          <w:sz w:val="22"/>
          <w:szCs w:val="22"/>
          <w14:cntxtAlts/>
        </w:rPr>
        <w:t>Final Exam</w:t>
      </w:r>
      <w:r w:rsidRPr="0082576C">
        <w:rPr>
          <w:rFonts w:ascii="Candara" w:eastAsia="Times New Roman" w:hAnsi="Candara"/>
          <w:color w:val="000000"/>
          <w:kern w:val="30"/>
          <w:sz w:val="22"/>
          <w:szCs w:val="22"/>
          <w14:cntxtAlts/>
        </w:rPr>
        <w:t>—covers the material from the entire class and includes objective and short-answer/essay questions.</w:t>
      </w:r>
      <w:r w:rsidR="00B74C4C">
        <w:rPr>
          <w:rFonts w:ascii="Candara" w:eastAsia="Times New Roman" w:hAnsi="Candara"/>
          <w:color w:val="000000"/>
          <w:kern w:val="30"/>
          <w:sz w:val="22"/>
          <w:szCs w:val="22"/>
          <w14:cntxtAlts/>
        </w:rPr>
        <w:t xml:space="preserve"> </w:t>
      </w:r>
      <w:r w:rsidR="00B74C4C" w:rsidRPr="00B74C4C">
        <w:rPr>
          <w:rFonts w:ascii="Candara" w:eastAsia="Times New Roman" w:hAnsi="Candara"/>
          <w:b/>
          <w:color w:val="000000"/>
          <w:kern w:val="30"/>
          <w:sz w:val="22"/>
          <w:szCs w:val="22"/>
          <w14:cntxtAlts/>
        </w:rPr>
        <w:t>To be scheduled</w:t>
      </w:r>
      <w:r w:rsidR="00B74C4C">
        <w:rPr>
          <w:rFonts w:ascii="Candara" w:eastAsia="Times New Roman" w:hAnsi="Candara"/>
          <w:color w:val="000000"/>
          <w:kern w:val="30"/>
          <w:sz w:val="22"/>
          <w:szCs w:val="22"/>
          <w14:cntxtAlts/>
        </w:rPr>
        <w:t>.</w:t>
      </w:r>
      <w:r w:rsidRPr="0082576C">
        <w:rPr>
          <w:rFonts w:ascii="Candara" w:eastAsia="Times New Roman" w:hAnsi="Candara"/>
          <w:color w:val="000000"/>
          <w:kern w:val="30"/>
          <w:sz w:val="22"/>
          <w:szCs w:val="22"/>
          <w14:cntxtAlts/>
        </w:rPr>
        <w:t xml:space="preserve"> </w:t>
      </w:r>
    </w:p>
    <w:p w:rsidR="00CF1A19" w:rsidRPr="009B177C" w:rsidRDefault="00CF1A19" w:rsidP="00CF1A19">
      <w:pPr>
        <w:pStyle w:val="ListParagraph"/>
        <w:widowControl w:val="0"/>
        <w:spacing w:after="120" w:line="240" w:lineRule="auto"/>
        <w:ind w:left="360"/>
        <w:rPr>
          <w:rFonts w:ascii="Candara" w:eastAsia="Times New Roman" w:hAnsi="Candara"/>
          <w:color w:val="000000"/>
          <w:kern w:val="30"/>
          <w:sz w:val="12"/>
          <w:szCs w:val="12"/>
          <w14:cntxtAlts/>
        </w:rPr>
      </w:pPr>
    </w:p>
    <w:p w:rsidR="00A11520" w:rsidRPr="00501246" w:rsidRDefault="00A11520"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Evaluation</w:t>
      </w:r>
    </w:p>
    <w:p w:rsidR="00D03271" w:rsidRDefault="00DB0B72" w:rsidP="00CF1A19">
      <w:pPr>
        <w:spacing w:line="240" w:lineRule="auto"/>
        <w:rPr>
          <w:rFonts w:ascii="Candara" w:eastAsia="Times New Roman" w:hAnsi="Candara"/>
          <w:sz w:val="22"/>
          <w:szCs w:val="22"/>
        </w:rPr>
      </w:pPr>
      <w:r w:rsidRPr="001230A0">
        <w:rPr>
          <w:rFonts w:ascii="Candara" w:eastAsia="Times New Roman" w:hAnsi="Candara"/>
          <w:b/>
          <w:sz w:val="22"/>
          <w:szCs w:val="22"/>
        </w:rPr>
        <w:t>Grades</w:t>
      </w:r>
      <w:r w:rsidRPr="001230A0">
        <w:rPr>
          <w:rFonts w:ascii="Candara" w:eastAsia="Times New Roman" w:hAnsi="Candara"/>
          <w:sz w:val="22"/>
          <w:szCs w:val="22"/>
        </w:rPr>
        <w:t xml:space="preserve">: Each assignment will be </w:t>
      </w:r>
      <w:r w:rsidR="001230A0" w:rsidRPr="001230A0">
        <w:rPr>
          <w:rFonts w:ascii="Candara" w:eastAsia="Times New Roman" w:hAnsi="Candara"/>
          <w:sz w:val="22"/>
          <w:szCs w:val="22"/>
        </w:rPr>
        <w:t>calculated</w:t>
      </w:r>
      <w:r w:rsidRPr="001230A0">
        <w:rPr>
          <w:rFonts w:ascii="Candara" w:eastAsia="Times New Roman" w:hAnsi="Candara"/>
          <w:sz w:val="22"/>
          <w:szCs w:val="22"/>
        </w:rPr>
        <w:t xml:space="preserve"> on a 100 point scale with the corresponding letter grade as</w:t>
      </w:r>
      <w:r w:rsidR="00622D36">
        <w:rPr>
          <w:rFonts w:ascii="Candara" w:eastAsia="Times New Roman" w:hAnsi="Candara"/>
          <w:sz w:val="22"/>
          <w:szCs w:val="22"/>
        </w:rPr>
        <w:t xml:space="preserve"> indicated below. Together, all the assignment will </w:t>
      </w:r>
      <w:r w:rsidR="001230A0" w:rsidRPr="001230A0">
        <w:rPr>
          <w:rFonts w:ascii="Candara" w:eastAsia="Times New Roman" w:hAnsi="Candara"/>
          <w:sz w:val="22"/>
          <w:szCs w:val="22"/>
        </w:rPr>
        <w:t xml:space="preserve">make up </w:t>
      </w:r>
      <w:r w:rsidR="00622D36">
        <w:rPr>
          <w:rFonts w:ascii="Candara" w:eastAsia="Times New Roman" w:hAnsi="Candara"/>
          <w:sz w:val="22"/>
          <w:szCs w:val="22"/>
        </w:rPr>
        <w:t xml:space="preserve">100% of the </w:t>
      </w:r>
      <w:r w:rsidR="00AC30F6">
        <w:rPr>
          <w:rFonts w:ascii="Candara" w:eastAsia="Times New Roman" w:hAnsi="Candara"/>
          <w:sz w:val="22"/>
          <w:szCs w:val="22"/>
        </w:rPr>
        <w:t xml:space="preserve">final </w:t>
      </w:r>
      <w:r w:rsidR="00622D36">
        <w:rPr>
          <w:rFonts w:ascii="Candara" w:eastAsia="Times New Roman" w:hAnsi="Candara"/>
          <w:sz w:val="22"/>
          <w:szCs w:val="22"/>
        </w:rPr>
        <w:t xml:space="preserve">course grade – with an extra credit option. </w:t>
      </w:r>
    </w:p>
    <w:p w:rsidR="008329C9" w:rsidRPr="008329C9" w:rsidRDefault="008329C9" w:rsidP="00CF1A19">
      <w:pPr>
        <w:spacing w:line="240" w:lineRule="auto"/>
        <w:rPr>
          <w:rFonts w:ascii="Candara" w:eastAsia="Times New Roman" w:hAnsi="Candara"/>
          <w:sz w:val="12"/>
          <w:szCs w:val="12"/>
        </w:rPr>
      </w:pPr>
    </w:p>
    <w:tbl>
      <w:tblPr>
        <w:tblW w:w="10098" w:type="dxa"/>
        <w:tblCellMar>
          <w:left w:w="0" w:type="dxa"/>
          <w:right w:w="0" w:type="dxa"/>
        </w:tblCellMar>
        <w:tblLook w:val="04A0" w:firstRow="1" w:lastRow="0" w:firstColumn="1" w:lastColumn="0" w:noHBand="0" w:noVBand="1"/>
      </w:tblPr>
      <w:tblGrid>
        <w:gridCol w:w="942"/>
        <w:gridCol w:w="904"/>
        <w:gridCol w:w="692"/>
        <w:gridCol w:w="360"/>
        <w:gridCol w:w="5850"/>
        <w:gridCol w:w="1350"/>
      </w:tblGrid>
      <w:tr w:rsidR="00622D36" w:rsidRPr="001230A0" w:rsidTr="00622D36">
        <w:trPr>
          <w:trHeight w:hRule="exact" w:val="288"/>
        </w:trPr>
        <w:tc>
          <w:tcPr>
            <w:tcW w:w="942" w:type="dxa"/>
            <w:tcBorders>
              <w:top w:val="single" w:sz="4" w:space="0" w:color="003300"/>
              <w:left w:val="single" w:sz="4" w:space="0" w:color="003300"/>
              <w:bottom w:val="single" w:sz="8" w:space="0" w:color="000000"/>
              <w:right w:val="single" w:sz="8" w:space="0" w:color="000000"/>
            </w:tcBorders>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b/>
                <w:bCs/>
                <w:sz w:val="22"/>
                <w:szCs w:val="22"/>
              </w:rPr>
              <w:t>Highest</w:t>
            </w:r>
          </w:p>
        </w:tc>
        <w:tc>
          <w:tcPr>
            <w:tcW w:w="904" w:type="dxa"/>
            <w:tcBorders>
              <w:top w:val="single" w:sz="4" w:space="0" w:color="003300"/>
              <w:left w:val="single" w:sz="8" w:space="0" w:color="000000"/>
              <w:bottom w:val="single" w:sz="8" w:space="0" w:color="000000"/>
              <w:right w:val="single" w:sz="8" w:space="0" w:color="000000"/>
            </w:tcBorders>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b/>
                <w:bCs/>
                <w:sz w:val="22"/>
                <w:szCs w:val="22"/>
              </w:rPr>
              <w:t>Lowest</w:t>
            </w:r>
          </w:p>
        </w:tc>
        <w:tc>
          <w:tcPr>
            <w:tcW w:w="692" w:type="dxa"/>
            <w:tcBorders>
              <w:top w:val="single" w:sz="4" w:space="0" w:color="003300"/>
              <w:left w:val="single" w:sz="8" w:space="0" w:color="000000"/>
              <w:bottom w:val="single" w:sz="8" w:space="0" w:color="000000"/>
              <w:right w:val="single" w:sz="8" w:space="0" w:color="000000"/>
            </w:tcBorders>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b/>
                <w:bCs/>
                <w:sz w:val="22"/>
                <w:szCs w:val="22"/>
              </w:rPr>
              <w:t>Letter</w:t>
            </w:r>
          </w:p>
        </w:tc>
        <w:tc>
          <w:tcPr>
            <w:tcW w:w="360" w:type="dxa"/>
            <w:tcBorders>
              <w:left w:val="single" w:sz="8" w:space="0" w:color="000000"/>
              <w:right w:val="single" w:sz="8" w:space="0" w:color="000000"/>
            </w:tcBorders>
            <w:shd w:val="clear" w:color="auto" w:fill="FFFFFF" w:themeFill="background1"/>
          </w:tcPr>
          <w:p w:rsidR="00622D36" w:rsidRPr="00DE687B" w:rsidRDefault="00622D36" w:rsidP="002662FE">
            <w:pPr>
              <w:rPr>
                <w:rFonts w:ascii="Candara" w:hAnsi="Candara"/>
                <w:b/>
                <w:bCs/>
                <w:sz w:val="22"/>
                <w:szCs w:val="22"/>
              </w:rPr>
            </w:pPr>
          </w:p>
        </w:tc>
        <w:tc>
          <w:tcPr>
            <w:tcW w:w="5850" w:type="dxa"/>
            <w:tcBorders>
              <w:top w:val="single" w:sz="4" w:space="0" w:color="003300"/>
              <w:left w:val="single" w:sz="8" w:space="0" w:color="000000"/>
              <w:bottom w:val="single" w:sz="8" w:space="0" w:color="000000"/>
              <w:right w:val="single" w:sz="8" w:space="0" w:color="000000"/>
            </w:tcBorders>
          </w:tcPr>
          <w:p w:rsidR="00622D36" w:rsidRPr="00DE687B" w:rsidRDefault="00622D36" w:rsidP="002662FE">
            <w:pPr>
              <w:rPr>
                <w:rFonts w:ascii="Candara" w:hAnsi="Candara"/>
                <w:b/>
                <w:bCs/>
                <w:sz w:val="22"/>
                <w:szCs w:val="22"/>
              </w:rPr>
            </w:pPr>
            <w:r w:rsidRPr="00DE687B">
              <w:rPr>
                <w:rFonts w:ascii="Candara" w:hAnsi="Candara"/>
                <w:b/>
                <w:bCs/>
                <w:sz w:val="22"/>
                <w:szCs w:val="22"/>
              </w:rPr>
              <w:t>Assignment</w:t>
            </w:r>
            <w:r w:rsidR="00AC30F6">
              <w:rPr>
                <w:rFonts w:ascii="Candara" w:hAnsi="Candara"/>
                <w:b/>
                <w:bCs/>
                <w:sz w:val="22"/>
                <w:szCs w:val="22"/>
              </w:rPr>
              <w:t>s</w:t>
            </w:r>
          </w:p>
        </w:tc>
        <w:tc>
          <w:tcPr>
            <w:tcW w:w="1350" w:type="dxa"/>
            <w:tcBorders>
              <w:top w:val="single" w:sz="4" w:space="0" w:color="003300"/>
              <w:left w:val="single" w:sz="8" w:space="0" w:color="000000"/>
              <w:bottom w:val="single" w:sz="8" w:space="0" w:color="000000"/>
              <w:right w:val="single" w:sz="8" w:space="0" w:color="000000"/>
            </w:tcBorders>
          </w:tcPr>
          <w:p w:rsidR="00622D36" w:rsidRPr="00DE687B" w:rsidRDefault="00622D36" w:rsidP="002662FE">
            <w:pPr>
              <w:rPr>
                <w:rFonts w:ascii="Candara" w:hAnsi="Candara"/>
                <w:b/>
                <w:bCs/>
                <w:sz w:val="22"/>
                <w:szCs w:val="22"/>
              </w:rPr>
            </w:pPr>
            <w:r w:rsidRPr="00DE687B">
              <w:rPr>
                <w:rFonts w:ascii="Candara" w:hAnsi="Candara"/>
                <w:b/>
                <w:bCs/>
                <w:sz w:val="22"/>
                <w:szCs w:val="22"/>
              </w:rPr>
              <w:t>Percentage</w:t>
            </w:r>
          </w:p>
        </w:tc>
      </w:tr>
      <w:tr w:rsidR="00622D36" w:rsidRPr="001230A0" w:rsidTr="00622D36">
        <w:trPr>
          <w:trHeight w:hRule="exact" w:val="288"/>
        </w:trPr>
        <w:tc>
          <w:tcPr>
            <w:tcW w:w="942" w:type="dxa"/>
            <w:tcBorders>
              <w:top w:val="single" w:sz="8" w:space="0" w:color="000000"/>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100.00 %</w:t>
            </w:r>
          </w:p>
        </w:tc>
        <w:tc>
          <w:tcPr>
            <w:tcW w:w="904" w:type="dxa"/>
            <w:tcBorders>
              <w:top w:val="single" w:sz="8" w:space="0" w:color="000000"/>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94.00 %</w:t>
            </w:r>
          </w:p>
        </w:tc>
        <w:tc>
          <w:tcPr>
            <w:tcW w:w="692" w:type="dxa"/>
            <w:tcBorders>
              <w:top w:val="single" w:sz="8" w:space="0" w:color="000000"/>
              <w:left w:val="single" w:sz="8" w:space="0" w:color="D5D5D5"/>
              <w:bottom w:val="single" w:sz="8" w:space="0" w:color="6A6A6A"/>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A</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sz w:val="22"/>
                <w:szCs w:val="22"/>
              </w:rPr>
            </w:pPr>
          </w:p>
        </w:tc>
        <w:tc>
          <w:tcPr>
            <w:tcW w:w="5850" w:type="dxa"/>
            <w:tcBorders>
              <w:top w:val="single" w:sz="8" w:space="0" w:color="000000"/>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 xml:space="preserve">Online </w:t>
            </w:r>
            <w:r>
              <w:rPr>
                <w:rFonts w:ascii="Candara" w:hAnsi="Candara"/>
                <w:sz w:val="22"/>
                <w:szCs w:val="22"/>
              </w:rPr>
              <w:t>F</w:t>
            </w:r>
            <w:r w:rsidRPr="00DE687B">
              <w:rPr>
                <w:rFonts w:ascii="Candara" w:hAnsi="Candara"/>
                <w:sz w:val="22"/>
                <w:szCs w:val="22"/>
              </w:rPr>
              <w:t>orum Response</w:t>
            </w:r>
            <w:r>
              <w:rPr>
                <w:rFonts w:ascii="Candara" w:hAnsi="Candara"/>
                <w:sz w:val="22"/>
                <w:szCs w:val="22"/>
              </w:rPr>
              <w:t xml:space="preserve">s (2 at 5% each) </w:t>
            </w:r>
          </w:p>
        </w:tc>
        <w:tc>
          <w:tcPr>
            <w:tcW w:w="1350" w:type="dxa"/>
            <w:tcBorders>
              <w:top w:val="single" w:sz="8" w:space="0" w:color="000000"/>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10%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93.99 %</w:t>
            </w:r>
          </w:p>
        </w:tc>
        <w:tc>
          <w:tcPr>
            <w:tcW w:w="904"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90.00 %</w:t>
            </w:r>
          </w:p>
        </w:tc>
        <w:tc>
          <w:tcPr>
            <w:tcW w:w="692"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A-</w:t>
            </w:r>
          </w:p>
        </w:tc>
        <w:tc>
          <w:tcPr>
            <w:tcW w:w="360" w:type="dxa"/>
            <w:tcBorders>
              <w:left w:val="single" w:sz="8" w:space="0" w:color="D5D5D5"/>
              <w:right w:val="single" w:sz="8" w:space="0" w:color="D5D5D5"/>
            </w:tcBorders>
            <w:shd w:val="clear" w:color="auto" w:fill="FFFFFF" w:themeFill="background1"/>
          </w:tcPr>
          <w:p w:rsidR="00622D36" w:rsidRDefault="00622D36" w:rsidP="002662FE">
            <w:pPr>
              <w:rPr>
                <w:rFonts w:ascii="Candara"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D60697">
            <w:pPr>
              <w:rPr>
                <w:rFonts w:ascii="Candara" w:hAnsi="Candara"/>
                <w:sz w:val="22"/>
                <w:szCs w:val="22"/>
              </w:rPr>
            </w:pPr>
            <w:r>
              <w:rPr>
                <w:rFonts w:ascii="Candara" w:hAnsi="Candara"/>
                <w:sz w:val="22"/>
                <w:szCs w:val="22"/>
              </w:rPr>
              <w:t>Weekly Quizzes/</w:t>
            </w:r>
            <w:r w:rsidR="00415153">
              <w:rPr>
                <w:rFonts w:ascii="Candara" w:hAnsi="Candara"/>
                <w:sz w:val="22"/>
                <w:szCs w:val="22"/>
              </w:rPr>
              <w:t>Posts</w:t>
            </w:r>
            <w:r w:rsidR="00D60697">
              <w:rPr>
                <w:rFonts w:ascii="Candara" w:hAnsi="Candara"/>
                <w:sz w:val="22"/>
                <w:szCs w:val="22"/>
              </w:rPr>
              <w:t xml:space="preserve"> (</w:t>
            </w:r>
            <w:r>
              <w:rPr>
                <w:rFonts w:ascii="Candara" w:hAnsi="Candara"/>
                <w:sz w:val="22"/>
                <w:szCs w:val="22"/>
              </w:rPr>
              <w:t xml:space="preserve"> </w:t>
            </w:r>
            <w:r w:rsidRPr="00622D36">
              <w:rPr>
                <w:rFonts w:ascii="Candara" w:hAnsi="Candara"/>
                <w:i/>
                <w:sz w:val="22"/>
                <w:szCs w:val="22"/>
              </w:rPr>
              <w:t xml:space="preserve">lowest </w:t>
            </w:r>
            <w:r w:rsidR="00D60697">
              <w:rPr>
                <w:rFonts w:ascii="Candara" w:hAnsi="Candara"/>
                <w:i/>
                <w:sz w:val="22"/>
                <w:szCs w:val="22"/>
              </w:rPr>
              <w:t>3</w:t>
            </w:r>
            <w:r w:rsidRPr="00622D36">
              <w:rPr>
                <w:rFonts w:ascii="Candara" w:hAnsi="Candara"/>
                <w:i/>
                <w:sz w:val="22"/>
                <w:szCs w:val="22"/>
              </w:rPr>
              <w:t xml:space="preserve"> dropped</w:t>
            </w:r>
            <w:r>
              <w:rPr>
                <w:rFonts w:ascii="Candara" w:hAnsi="Candara"/>
                <w:sz w:val="22"/>
                <w:szCs w:val="22"/>
              </w:rPr>
              <w:t xml:space="preserve"> – </w:t>
            </w:r>
            <w:r w:rsidR="00D60697">
              <w:rPr>
                <w:rFonts w:ascii="Candara" w:hAnsi="Candara"/>
                <w:sz w:val="22"/>
                <w:szCs w:val="22"/>
              </w:rPr>
              <w:t>2.5</w:t>
            </w:r>
            <w:r>
              <w:rPr>
                <w:rFonts w:ascii="Candara" w:hAnsi="Candara"/>
                <w:sz w:val="22"/>
                <w:szCs w:val="22"/>
              </w:rPr>
              <w:t>% each</w:t>
            </w:r>
            <w:r w:rsidRPr="00DE687B">
              <w:rPr>
                <w:rFonts w:ascii="Candara" w:hAnsi="Candara"/>
                <w:sz w:val="22"/>
                <w:szCs w:val="22"/>
              </w:rPr>
              <w:t>)</w:t>
            </w:r>
          </w:p>
        </w:tc>
        <w:tc>
          <w:tcPr>
            <w:tcW w:w="13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2662FE">
            <w:pPr>
              <w:rPr>
                <w:rFonts w:ascii="Candara" w:hAnsi="Candara"/>
                <w:sz w:val="22"/>
                <w:szCs w:val="22"/>
              </w:rPr>
            </w:pPr>
            <w:r>
              <w:rPr>
                <w:rFonts w:ascii="Candara" w:hAnsi="Candara"/>
                <w:sz w:val="22"/>
                <w:szCs w:val="22"/>
              </w:rPr>
              <w:t>5</w:t>
            </w:r>
            <w:r w:rsidRPr="00DE687B">
              <w:rPr>
                <w:rFonts w:ascii="Candara" w:hAnsi="Candara"/>
                <w:sz w:val="22"/>
                <w:szCs w:val="22"/>
              </w:rPr>
              <w:t>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89.99 %</w:t>
            </w:r>
          </w:p>
        </w:tc>
        <w:tc>
          <w:tcPr>
            <w:tcW w:w="904"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87.00 %</w:t>
            </w:r>
          </w:p>
        </w:tc>
        <w:tc>
          <w:tcPr>
            <w:tcW w:w="692"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Seminar Handout</w:t>
            </w:r>
            <w:r>
              <w:rPr>
                <w:rFonts w:ascii="Candara" w:hAnsi="Candara"/>
                <w:sz w:val="22"/>
                <w:szCs w:val="22"/>
              </w:rPr>
              <w:t xml:space="preserve"> (5% for each religion)</w:t>
            </w:r>
          </w:p>
        </w:tc>
        <w:tc>
          <w:tcPr>
            <w:tcW w:w="13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10%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86.99 %</w:t>
            </w:r>
          </w:p>
        </w:tc>
        <w:tc>
          <w:tcPr>
            <w:tcW w:w="904"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84.00 %</w:t>
            </w:r>
          </w:p>
        </w:tc>
        <w:tc>
          <w:tcPr>
            <w:tcW w:w="692"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89198C">
            <w:pPr>
              <w:rPr>
                <w:rFonts w:ascii="Candara" w:hAnsi="Candara"/>
                <w:sz w:val="22"/>
                <w:szCs w:val="22"/>
              </w:rPr>
            </w:pPr>
            <w:r w:rsidRPr="00DE687B">
              <w:rPr>
                <w:rFonts w:ascii="Candara" w:hAnsi="Candara"/>
                <w:sz w:val="22"/>
                <w:szCs w:val="22"/>
              </w:rPr>
              <w:t xml:space="preserve">Posted Annotated Bibliography </w:t>
            </w:r>
            <w:r w:rsidR="0089198C">
              <w:rPr>
                <w:rFonts w:ascii="Candara" w:hAnsi="Candara"/>
                <w:sz w:val="22"/>
                <w:szCs w:val="22"/>
              </w:rPr>
              <w:t>(10</w:t>
            </w:r>
            <w:r>
              <w:rPr>
                <w:rFonts w:ascii="Candara" w:hAnsi="Candara"/>
                <w:sz w:val="22"/>
                <w:szCs w:val="22"/>
              </w:rPr>
              <w:t xml:space="preserve"> entries, </w:t>
            </w:r>
            <w:r w:rsidR="0089198C">
              <w:rPr>
                <w:rFonts w:ascii="Candara" w:hAnsi="Candara"/>
                <w:sz w:val="22"/>
                <w:szCs w:val="22"/>
              </w:rPr>
              <w:t>1</w:t>
            </w:r>
            <w:r>
              <w:rPr>
                <w:rFonts w:ascii="Candara" w:hAnsi="Candara"/>
                <w:sz w:val="22"/>
                <w:szCs w:val="22"/>
              </w:rPr>
              <w:t>% each entry)</w:t>
            </w:r>
          </w:p>
        </w:tc>
        <w:tc>
          <w:tcPr>
            <w:tcW w:w="13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2662FE">
            <w:pPr>
              <w:rPr>
                <w:rFonts w:ascii="Candara" w:hAnsi="Candara"/>
                <w:sz w:val="22"/>
                <w:szCs w:val="22"/>
              </w:rPr>
            </w:pPr>
            <w:r>
              <w:rPr>
                <w:rFonts w:ascii="Candara" w:hAnsi="Candara"/>
                <w:sz w:val="22"/>
                <w:szCs w:val="22"/>
              </w:rPr>
              <w:t>10</w:t>
            </w:r>
            <w:r w:rsidRPr="00DE687B">
              <w:rPr>
                <w:rFonts w:ascii="Candara" w:hAnsi="Candara"/>
                <w:sz w:val="22"/>
                <w:szCs w:val="22"/>
              </w:rPr>
              <w:t>%</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83.99 %</w:t>
            </w:r>
          </w:p>
        </w:tc>
        <w:tc>
          <w:tcPr>
            <w:tcW w:w="904"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80.00 %</w:t>
            </w:r>
          </w:p>
        </w:tc>
        <w:tc>
          <w:tcPr>
            <w:tcW w:w="692"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Final Exam</w:t>
            </w:r>
            <w:r w:rsidR="009F38E5">
              <w:rPr>
                <w:rFonts w:ascii="Candara" w:hAnsi="Candara"/>
                <w:sz w:val="22"/>
                <w:szCs w:val="22"/>
              </w:rPr>
              <w:t xml:space="preserve"> </w:t>
            </w:r>
          </w:p>
        </w:tc>
        <w:tc>
          <w:tcPr>
            <w:tcW w:w="13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sz w:val="22"/>
                <w:szCs w:val="22"/>
              </w:rPr>
            </w:pPr>
            <w:r w:rsidRPr="00DE687B">
              <w:rPr>
                <w:rFonts w:ascii="Candara" w:hAnsi="Candara"/>
                <w:sz w:val="22"/>
                <w:szCs w:val="22"/>
              </w:rPr>
              <w:t>20%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79.99 %</w:t>
            </w:r>
          </w:p>
        </w:tc>
        <w:tc>
          <w:tcPr>
            <w:tcW w:w="904"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77.00 %</w:t>
            </w:r>
          </w:p>
        </w:tc>
        <w:tc>
          <w:tcPr>
            <w:tcW w:w="692"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2662FE">
            <w:pPr>
              <w:rPr>
                <w:rFonts w:ascii="Candara" w:hAnsi="Candara"/>
                <w:sz w:val="22"/>
                <w:szCs w:val="22"/>
              </w:rPr>
            </w:pPr>
            <w:r w:rsidRPr="00DE687B">
              <w:rPr>
                <w:rFonts w:ascii="Candara" w:hAnsi="Candara"/>
                <w:sz w:val="22"/>
                <w:szCs w:val="22"/>
              </w:rPr>
              <w:t xml:space="preserve">[Site Visit—Extra Credit] </w:t>
            </w:r>
          </w:p>
        </w:tc>
        <w:tc>
          <w:tcPr>
            <w:tcW w:w="13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DE687B" w:rsidRDefault="00622D36" w:rsidP="002662FE">
            <w:pPr>
              <w:rPr>
                <w:rFonts w:ascii="Candara" w:hAnsi="Candara"/>
                <w:sz w:val="22"/>
                <w:szCs w:val="22"/>
              </w:rPr>
            </w:pPr>
            <w:r>
              <w:rPr>
                <w:rFonts w:ascii="Candara" w:hAnsi="Candara"/>
                <w:sz w:val="22"/>
                <w:szCs w:val="22"/>
              </w:rPr>
              <w:t xml:space="preserve">              </w:t>
            </w:r>
            <w:r w:rsidRPr="00DE687B">
              <w:rPr>
                <w:rFonts w:ascii="Candara" w:hAnsi="Candara"/>
                <w:sz w:val="22"/>
                <w:szCs w:val="22"/>
              </w:rPr>
              <w:t>[10%]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76.99 %</w:t>
            </w:r>
          </w:p>
        </w:tc>
        <w:tc>
          <w:tcPr>
            <w:tcW w:w="904"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73.00 %</w:t>
            </w:r>
          </w:p>
        </w:tc>
        <w:tc>
          <w:tcPr>
            <w:tcW w:w="692"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360" w:type="dxa"/>
            <w:tcBorders>
              <w:left w:val="single" w:sz="8" w:space="0" w:color="D5D5D5"/>
              <w:right w:val="single" w:sz="8" w:space="0" w:color="D5D5D5"/>
            </w:tcBorders>
            <w:shd w:val="clear" w:color="auto" w:fill="FFFFFF" w:themeFill="background1"/>
          </w:tcPr>
          <w:p w:rsidR="00622D36" w:rsidRPr="00DE687B" w:rsidRDefault="00622D36" w:rsidP="002662FE">
            <w:pPr>
              <w:rPr>
                <w:rFonts w:ascii="Candara" w:hAnsi="Candara"/>
                <w:b/>
                <w:bCs/>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b/>
                <w:bCs/>
                <w:sz w:val="22"/>
                <w:szCs w:val="22"/>
              </w:rPr>
            </w:pPr>
            <w:r w:rsidRPr="00DE687B">
              <w:rPr>
                <w:rFonts w:ascii="Candara" w:hAnsi="Candara"/>
                <w:b/>
                <w:bCs/>
                <w:sz w:val="22"/>
                <w:szCs w:val="22"/>
              </w:rPr>
              <w:t xml:space="preserve">Total </w:t>
            </w:r>
          </w:p>
        </w:tc>
        <w:tc>
          <w:tcPr>
            <w:tcW w:w="13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DE687B" w:rsidRDefault="00622D36" w:rsidP="002662FE">
            <w:pPr>
              <w:rPr>
                <w:rFonts w:ascii="Candara" w:hAnsi="Candara"/>
                <w:b/>
                <w:bCs/>
                <w:sz w:val="22"/>
                <w:szCs w:val="22"/>
              </w:rPr>
            </w:pPr>
            <w:r w:rsidRPr="00DE687B">
              <w:rPr>
                <w:rFonts w:ascii="Candara" w:hAnsi="Candara"/>
                <w:b/>
                <w:bCs/>
                <w:sz w:val="22"/>
                <w:szCs w:val="22"/>
              </w:rPr>
              <w:t xml:space="preserve">100 </w:t>
            </w:r>
            <w:r>
              <w:rPr>
                <w:rFonts w:ascii="Candara" w:hAnsi="Candara"/>
                <w:b/>
                <w:bCs/>
                <w:sz w:val="22"/>
                <w:szCs w:val="22"/>
              </w:rPr>
              <w:t xml:space="preserve">       </w:t>
            </w:r>
            <w:r w:rsidRPr="00DE687B">
              <w:rPr>
                <w:rFonts w:ascii="Candara" w:hAnsi="Candara"/>
                <w:b/>
                <w:bCs/>
                <w:sz w:val="22"/>
                <w:szCs w:val="22"/>
              </w:rPr>
              <w:t>[110]</w:t>
            </w: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72.99 %</w:t>
            </w:r>
          </w:p>
        </w:tc>
        <w:tc>
          <w:tcPr>
            <w:tcW w:w="904"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70.00 %</w:t>
            </w:r>
          </w:p>
        </w:tc>
        <w:tc>
          <w:tcPr>
            <w:tcW w:w="692"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360" w:type="dxa"/>
            <w:tcBorders>
              <w:left w:val="single" w:sz="8" w:space="0" w:color="D5D5D5"/>
              <w:right w:val="single" w:sz="8" w:space="0" w:color="D5D5D5"/>
            </w:tcBorders>
            <w:shd w:val="clear" w:color="auto" w:fill="FFFFFF" w:themeFill="background1"/>
          </w:tcPr>
          <w:p w:rsidR="00622D36" w:rsidRPr="001230A0" w:rsidRDefault="00622D36" w:rsidP="00CF1A19">
            <w:pPr>
              <w:spacing w:line="240" w:lineRule="auto"/>
              <w:rPr>
                <w:rFonts w:ascii="Candara" w:eastAsia="Times New Roman"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CF1A19">
            <w:pPr>
              <w:spacing w:line="240" w:lineRule="auto"/>
              <w:rPr>
                <w:rFonts w:ascii="Candara" w:eastAsia="Times New Roman" w:hAnsi="Candara"/>
                <w:sz w:val="22"/>
                <w:szCs w:val="22"/>
              </w:rPr>
            </w:pPr>
          </w:p>
        </w:tc>
        <w:tc>
          <w:tcPr>
            <w:tcW w:w="13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CF1A19">
            <w:pPr>
              <w:spacing w:line="240" w:lineRule="auto"/>
              <w:rPr>
                <w:rFonts w:ascii="Candara" w:eastAsia="Times New Roman" w:hAnsi="Candara"/>
                <w:sz w:val="22"/>
                <w:szCs w:val="22"/>
              </w:rPr>
            </w:pP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69.99 %</w:t>
            </w:r>
          </w:p>
        </w:tc>
        <w:tc>
          <w:tcPr>
            <w:tcW w:w="904"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67.00 %</w:t>
            </w:r>
          </w:p>
        </w:tc>
        <w:tc>
          <w:tcPr>
            <w:tcW w:w="692"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D+</w:t>
            </w:r>
          </w:p>
        </w:tc>
        <w:tc>
          <w:tcPr>
            <w:tcW w:w="360" w:type="dxa"/>
            <w:tcBorders>
              <w:left w:val="single" w:sz="8" w:space="0" w:color="D5D5D5"/>
              <w:right w:val="single" w:sz="8" w:space="0" w:color="D5D5D5"/>
            </w:tcBorders>
            <w:shd w:val="clear" w:color="auto" w:fill="FFFFFF" w:themeFill="background1"/>
          </w:tcPr>
          <w:p w:rsidR="00622D36" w:rsidRPr="001230A0" w:rsidRDefault="00622D36" w:rsidP="00CF1A19">
            <w:pPr>
              <w:spacing w:line="240" w:lineRule="auto"/>
              <w:rPr>
                <w:rFonts w:ascii="Candara" w:eastAsia="Times New Roman"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CF1A19">
            <w:pPr>
              <w:spacing w:line="240" w:lineRule="auto"/>
              <w:rPr>
                <w:rFonts w:ascii="Candara" w:eastAsia="Times New Roman" w:hAnsi="Candara"/>
                <w:sz w:val="22"/>
                <w:szCs w:val="22"/>
              </w:rPr>
            </w:pPr>
          </w:p>
        </w:tc>
        <w:tc>
          <w:tcPr>
            <w:tcW w:w="1350" w:type="dxa"/>
            <w:tcBorders>
              <w:top w:val="single" w:sz="8" w:space="0" w:color="6A6A6A"/>
              <w:left w:val="single" w:sz="8" w:space="0" w:color="D5D5D5"/>
              <w:bottom w:val="single" w:sz="8" w:space="0" w:color="6A6A6A"/>
              <w:right w:val="single" w:sz="8" w:space="0" w:color="D5D5D5"/>
            </w:tcBorders>
            <w:shd w:val="clear" w:color="auto" w:fill="E6E6E6"/>
          </w:tcPr>
          <w:p w:rsidR="00622D36" w:rsidRPr="001230A0" w:rsidRDefault="00622D36" w:rsidP="00CF1A19">
            <w:pPr>
              <w:spacing w:line="240" w:lineRule="auto"/>
              <w:rPr>
                <w:rFonts w:ascii="Candara" w:eastAsia="Times New Roman" w:hAnsi="Candara"/>
                <w:sz w:val="22"/>
                <w:szCs w:val="22"/>
              </w:rPr>
            </w:pPr>
          </w:p>
        </w:tc>
      </w:tr>
      <w:tr w:rsidR="00622D36" w:rsidRPr="001230A0" w:rsidTr="00622D36">
        <w:trPr>
          <w:trHeight w:hRule="exact" w:val="288"/>
        </w:trPr>
        <w:tc>
          <w:tcPr>
            <w:tcW w:w="942"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66.99 %</w:t>
            </w:r>
          </w:p>
        </w:tc>
        <w:tc>
          <w:tcPr>
            <w:tcW w:w="904"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60.00 %</w:t>
            </w:r>
          </w:p>
        </w:tc>
        <w:tc>
          <w:tcPr>
            <w:tcW w:w="692"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D</w:t>
            </w:r>
          </w:p>
        </w:tc>
        <w:tc>
          <w:tcPr>
            <w:tcW w:w="360" w:type="dxa"/>
            <w:tcBorders>
              <w:left w:val="single" w:sz="8" w:space="0" w:color="D5D5D5"/>
              <w:right w:val="single" w:sz="8" w:space="0" w:color="D5D5D5"/>
            </w:tcBorders>
            <w:shd w:val="clear" w:color="auto" w:fill="FFFFFF" w:themeFill="background1"/>
          </w:tcPr>
          <w:p w:rsidR="00622D36" w:rsidRPr="001230A0" w:rsidRDefault="00622D36" w:rsidP="00CF1A19">
            <w:pPr>
              <w:spacing w:line="240" w:lineRule="auto"/>
              <w:rPr>
                <w:rFonts w:ascii="Candara" w:eastAsia="Times New Roman" w:hAnsi="Candara"/>
                <w:sz w:val="22"/>
                <w:szCs w:val="22"/>
              </w:rPr>
            </w:pPr>
          </w:p>
        </w:tc>
        <w:tc>
          <w:tcPr>
            <w:tcW w:w="58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CF1A19">
            <w:pPr>
              <w:spacing w:line="240" w:lineRule="auto"/>
              <w:rPr>
                <w:rFonts w:ascii="Candara" w:eastAsia="Times New Roman" w:hAnsi="Candara"/>
                <w:sz w:val="22"/>
                <w:szCs w:val="22"/>
              </w:rPr>
            </w:pPr>
          </w:p>
        </w:tc>
        <w:tc>
          <w:tcPr>
            <w:tcW w:w="1350" w:type="dxa"/>
            <w:tcBorders>
              <w:top w:val="single" w:sz="8" w:space="0" w:color="6A6A6A"/>
              <w:left w:val="single" w:sz="8" w:space="0" w:color="D5D5D5"/>
              <w:bottom w:val="single" w:sz="8" w:space="0" w:color="6A6A6A"/>
              <w:right w:val="single" w:sz="8" w:space="0" w:color="D5D5D5"/>
            </w:tcBorders>
            <w:shd w:val="clear" w:color="auto" w:fill="F9F9F9"/>
          </w:tcPr>
          <w:p w:rsidR="00622D36" w:rsidRPr="001230A0" w:rsidRDefault="00622D36" w:rsidP="00CF1A19">
            <w:pPr>
              <w:spacing w:line="240" w:lineRule="auto"/>
              <w:rPr>
                <w:rFonts w:ascii="Candara" w:eastAsia="Times New Roman" w:hAnsi="Candara"/>
                <w:sz w:val="22"/>
                <w:szCs w:val="22"/>
              </w:rPr>
            </w:pPr>
          </w:p>
        </w:tc>
      </w:tr>
      <w:tr w:rsidR="00622D36" w:rsidRPr="001230A0" w:rsidTr="00622D36">
        <w:trPr>
          <w:trHeight w:hRule="exact" w:val="288"/>
        </w:trPr>
        <w:tc>
          <w:tcPr>
            <w:tcW w:w="942" w:type="dxa"/>
            <w:tcBorders>
              <w:top w:val="single" w:sz="8" w:space="0" w:color="6A6A6A"/>
              <w:left w:val="single" w:sz="4" w:space="0" w:color="003300"/>
              <w:bottom w:val="single" w:sz="4" w:space="0" w:color="003300"/>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59.99 %</w:t>
            </w:r>
          </w:p>
        </w:tc>
        <w:tc>
          <w:tcPr>
            <w:tcW w:w="904" w:type="dxa"/>
            <w:tcBorders>
              <w:top w:val="single" w:sz="8" w:space="0" w:color="6A6A6A"/>
              <w:left w:val="single" w:sz="8" w:space="0" w:color="D5D5D5"/>
              <w:bottom w:val="single" w:sz="4" w:space="0" w:color="003300"/>
              <w:right w:val="single" w:sz="8" w:space="0" w:color="D5D5D5"/>
            </w:tcBorders>
            <w:shd w:val="clear" w:color="auto" w:fill="E6E6E6"/>
            <w:tcMar>
              <w:top w:w="0" w:type="dxa"/>
              <w:left w:w="108" w:type="dxa"/>
              <w:bottom w:w="0" w:type="dxa"/>
              <w:right w:w="108" w:type="dxa"/>
            </w:tcMar>
            <w:hideMark/>
          </w:tcPr>
          <w:p w:rsidR="00622D36" w:rsidRPr="001230A0" w:rsidRDefault="00622D36" w:rsidP="00CF1A19">
            <w:pPr>
              <w:spacing w:line="240" w:lineRule="auto"/>
              <w:rPr>
                <w:rFonts w:ascii="Candara" w:eastAsia="Times New Roman" w:hAnsi="Candara"/>
                <w:sz w:val="22"/>
                <w:szCs w:val="22"/>
              </w:rPr>
            </w:pPr>
            <w:r w:rsidRPr="001230A0">
              <w:rPr>
                <w:rFonts w:ascii="Candara" w:eastAsia="Times New Roman" w:hAnsi="Candara"/>
                <w:sz w:val="22"/>
                <w:szCs w:val="22"/>
              </w:rPr>
              <w:t>0.00 %</w:t>
            </w:r>
          </w:p>
        </w:tc>
        <w:tc>
          <w:tcPr>
            <w:tcW w:w="692" w:type="dxa"/>
            <w:tcBorders>
              <w:top w:val="single" w:sz="8" w:space="0" w:color="6A6A6A"/>
              <w:left w:val="single" w:sz="8" w:space="0" w:color="D5D5D5"/>
              <w:bottom w:val="single" w:sz="4" w:space="0" w:color="003300"/>
              <w:right w:val="single" w:sz="8" w:space="0" w:color="D5D5D5"/>
            </w:tcBorders>
            <w:shd w:val="clear" w:color="auto" w:fill="E6E6E6"/>
          </w:tcPr>
          <w:p w:rsidR="00622D36" w:rsidRPr="001230A0" w:rsidRDefault="00622D36" w:rsidP="002662FE">
            <w:pPr>
              <w:spacing w:line="240" w:lineRule="auto"/>
              <w:rPr>
                <w:rFonts w:ascii="Candara" w:eastAsia="Times New Roman" w:hAnsi="Candara"/>
                <w:sz w:val="22"/>
                <w:szCs w:val="22"/>
              </w:rPr>
            </w:pPr>
            <w:r w:rsidRPr="001230A0">
              <w:rPr>
                <w:rFonts w:ascii="Candara" w:eastAsia="Times New Roman" w:hAnsi="Candara"/>
                <w:sz w:val="22"/>
                <w:szCs w:val="22"/>
              </w:rPr>
              <w:t>F</w:t>
            </w:r>
          </w:p>
        </w:tc>
        <w:tc>
          <w:tcPr>
            <w:tcW w:w="360" w:type="dxa"/>
            <w:tcBorders>
              <w:left w:val="single" w:sz="8" w:space="0" w:color="D5D5D5"/>
              <w:right w:val="single" w:sz="8" w:space="0" w:color="D5D5D5"/>
            </w:tcBorders>
            <w:shd w:val="clear" w:color="auto" w:fill="FFFFFF" w:themeFill="background1"/>
          </w:tcPr>
          <w:p w:rsidR="00622D36" w:rsidRPr="001230A0" w:rsidRDefault="00622D36" w:rsidP="00CF1A19">
            <w:pPr>
              <w:spacing w:line="240" w:lineRule="auto"/>
              <w:rPr>
                <w:rFonts w:ascii="Candara" w:eastAsia="Times New Roman" w:hAnsi="Candara"/>
                <w:sz w:val="22"/>
                <w:szCs w:val="22"/>
              </w:rPr>
            </w:pPr>
          </w:p>
        </w:tc>
        <w:tc>
          <w:tcPr>
            <w:tcW w:w="5850" w:type="dxa"/>
            <w:tcBorders>
              <w:top w:val="single" w:sz="8" w:space="0" w:color="6A6A6A"/>
              <w:left w:val="single" w:sz="8" w:space="0" w:color="D5D5D5"/>
              <w:bottom w:val="single" w:sz="4" w:space="0" w:color="003300"/>
              <w:right w:val="single" w:sz="8" w:space="0" w:color="D5D5D5"/>
            </w:tcBorders>
            <w:shd w:val="clear" w:color="auto" w:fill="E6E6E6"/>
          </w:tcPr>
          <w:p w:rsidR="00622D36" w:rsidRPr="001230A0" w:rsidRDefault="00622D36" w:rsidP="00CF1A19">
            <w:pPr>
              <w:spacing w:line="240" w:lineRule="auto"/>
              <w:rPr>
                <w:rFonts w:ascii="Candara" w:eastAsia="Times New Roman" w:hAnsi="Candara"/>
                <w:sz w:val="22"/>
                <w:szCs w:val="22"/>
              </w:rPr>
            </w:pPr>
          </w:p>
        </w:tc>
        <w:tc>
          <w:tcPr>
            <w:tcW w:w="1350" w:type="dxa"/>
            <w:tcBorders>
              <w:top w:val="single" w:sz="8" w:space="0" w:color="6A6A6A"/>
              <w:left w:val="single" w:sz="8" w:space="0" w:color="D5D5D5"/>
              <w:bottom w:val="single" w:sz="4" w:space="0" w:color="003300"/>
              <w:right w:val="single" w:sz="8" w:space="0" w:color="D5D5D5"/>
            </w:tcBorders>
            <w:shd w:val="clear" w:color="auto" w:fill="E6E6E6"/>
          </w:tcPr>
          <w:p w:rsidR="00622D36" w:rsidRPr="001230A0" w:rsidRDefault="00622D36" w:rsidP="00CF1A19">
            <w:pPr>
              <w:spacing w:line="240" w:lineRule="auto"/>
              <w:rPr>
                <w:rFonts w:ascii="Candara" w:eastAsia="Times New Roman" w:hAnsi="Candara"/>
                <w:sz w:val="22"/>
                <w:szCs w:val="22"/>
              </w:rPr>
            </w:pPr>
          </w:p>
        </w:tc>
      </w:tr>
    </w:tbl>
    <w:p w:rsidR="001230A0" w:rsidRDefault="001230A0" w:rsidP="001230A0">
      <w:pPr>
        <w:widowControl w:val="0"/>
        <w:spacing w:before="120" w:after="120" w:line="240" w:lineRule="auto"/>
        <w:rPr>
          <w:rFonts w:ascii="Candara" w:eastAsia="Times New Roman" w:hAnsi="Candara"/>
          <w:b/>
          <w:bCs/>
          <w:color w:val="000000"/>
          <w:kern w:val="30"/>
          <w:sz w:val="22"/>
          <w:szCs w:val="22"/>
          <w14:cntxtAlts/>
        </w:rPr>
      </w:pPr>
      <w:r w:rsidRPr="002B1EA8">
        <w:rPr>
          <w:rFonts w:ascii="Candara" w:eastAsia="Times New Roman" w:hAnsi="Candara"/>
          <w:b/>
          <w:bCs/>
          <w:color w:val="000000"/>
          <w:kern w:val="30"/>
          <w:sz w:val="22"/>
          <w:szCs w:val="22"/>
          <w14:cntxtAlts/>
        </w:rPr>
        <w:lastRenderedPageBreak/>
        <w:t>An online course</w:t>
      </w:r>
      <w:r w:rsidRPr="002B1EA8">
        <w:rPr>
          <w:rFonts w:ascii="Candara" w:eastAsia="Times New Roman" w:hAnsi="Candara"/>
          <w:color w:val="000000"/>
          <w:kern w:val="30"/>
          <w:sz w:val="22"/>
          <w:szCs w:val="22"/>
          <w14:cntxtAlts/>
        </w:rPr>
        <w:t xml:space="preserve"> affords you the opportunity to take ownership over your learning. In many ways it is up to you, the student, to leverage the fact that there is no classroom (in the conventional sense) and that you will be engaging the course material from your specific context and location. It is an opportunity for you to think contextually about the subject matter and to bring your insights, questions, and concerns to bear upon it. The assignments are designed for you to think creatively and dialectically about the religions of the world.</w:t>
      </w:r>
    </w:p>
    <w:p w:rsidR="001230A0" w:rsidRDefault="001230A0" w:rsidP="001230A0">
      <w:pPr>
        <w:widowControl w:val="0"/>
        <w:spacing w:after="120" w:line="240" w:lineRule="auto"/>
        <w:rPr>
          <w:rFonts w:ascii="Candara" w:eastAsia="Times New Roman" w:hAnsi="Candara"/>
          <w:color w:val="000000"/>
          <w:kern w:val="30"/>
          <w:sz w:val="22"/>
          <w:szCs w:val="22"/>
          <w14:cntxtAlts/>
        </w:rPr>
      </w:pPr>
      <w:r w:rsidRPr="00CF1A19">
        <w:rPr>
          <w:rFonts w:ascii="Candara" w:eastAsia="Times New Roman" w:hAnsi="Candara"/>
          <w:b/>
          <w:bCs/>
          <w:color w:val="000000"/>
          <w:kern w:val="30"/>
          <w:sz w:val="22"/>
          <w:szCs w:val="22"/>
          <w14:cntxtAlts/>
        </w:rPr>
        <w:t>Participation</w:t>
      </w:r>
      <w:r w:rsidRPr="00CF1A19">
        <w:rPr>
          <w:rFonts w:ascii="Candara" w:eastAsia="Times New Roman" w:hAnsi="Candara"/>
          <w:color w:val="000000"/>
          <w:kern w:val="30"/>
          <w:sz w:val="22"/>
          <w:szCs w:val="22"/>
          <w14:cntxtAlts/>
        </w:rPr>
        <w:t xml:space="preserve">: Appropriate class participation is a key to meeting the course objectives; participation will be determined through thoughtful and critical online postings and timely assignment completion via online forums. </w:t>
      </w:r>
    </w:p>
    <w:p w:rsidR="00526EE0" w:rsidRDefault="001230A0" w:rsidP="00526EE0">
      <w:pPr>
        <w:widowControl w:val="0"/>
        <w:spacing w:after="120" w:line="240" w:lineRule="auto"/>
        <w:rPr>
          <w:rFonts w:ascii="Candara" w:eastAsia="Times New Roman" w:hAnsi="Candara"/>
          <w:color w:val="000000"/>
          <w:kern w:val="30"/>
          <w:sz w:val="22"/>
          <w:szCs w:val="22"/>
          <w14:cntxtAlts/>
        </w:rPr>
      </w:pPr>
      <w:r w:rsidRPr="00DB0B72">
        <w:rPr>
          <w:rFonts w:ascii="Candara" w:eastAsia="Times New Roman" w:hAnsi="Candara"/>
          <w:noProof/>
          <w:color w:val="000000"/>
          <w:kern w:val="30"/>
          <w:sz w:val="15"/>
        </w:rPr>
        <mc:AlternateContent>
          <mc:Choice Requires="wpg">
            <w:drawing>
              <wp:anchor distT="0" distB="0" distL="114300" distR="114300" simplePos="0" relativeHeight="251664384" behindDoc="0" locked="0" layoutInCell="1" allowOverlap="1" wp14:anchorId="482C2B19" wp14:editId="617E2C9B">
                <wp:simplePos x="0" y="0"/>
                <wp:positionH relativeFrom="column">
                  <wp:posOffset>803910</wp:posOffset>
                </wp:positionH>
                <wp:positionV relativeFrom="paragraph">
                  <wp:posOffset>838835</wp:posOffset>
                </wp:positionV>
                <wp:extent cx="4730750" cy="78105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4730750" cy="781050"/>
                          <a:chOff x="0" y="0"/>
                          <a:chExt cx="4730750" cy="781050"/>
                        </a:xfrm>
                      </wpg:grpSpPr>
                      <wps:wsp>
                        <wps:cNvPr id="38" name="Text Box 38"/>
                        <wps:cNvSpPr txBox="1">
                          <a:spLocks noChangeArrowheads="1"/>
                        </wps:cNvSpPr>
                        <wps:spPr bwMode="auto">
                          <a:xfrm>
                            <a:off x="723900" y="0"/>
                            <a:ext cx="4006850" cy="774065"/>
                          </a:xfrm>
                          <a:prstGeom prst="rect">
                            <a:avLst/>
                          </a:prstGeom>
                          <a:solidFill>
                            <a:srgbClr val="CCD6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62FE" w:rsidRDefault="002662FE" w:rsidP="001230A0">
                              <w:pPr>
                                <w:widowControl w:val="0"/>
                                <w:spacing w:line="240" w:lineRule="auto"/>
                                <w:rPr>
                                  <w:b/>
                                  <w:bCs/>
                                  <w:i/>
                                  <w:iCs/>
                                  <w:kern w:val="28"/>
                                  <w:sz w:val="2"/>
                                  <w:szCs w:val="2"/>
                                </w:rPr>
                              </w:pPr>
                              <w:r>
                                <w:rPr>
                                  <w:b/>
                                  <w:bCs/>
                                  <w:i/>
                                  <w:iCs/>
                                  <w:kern w:val="28"/>
                                  <w:sz w:val="2"/>
                                  <w:szCs w:val="2"/>
                                </w:rPr>
                                <w:t> </w:t>
                              </w:r>
                            </w:p>
                            <w:p w:rsidR="002662FE" w:rsidRDefault="002662FE" w:rsidP="001230A0">
                              <w:pPr>
                                <w:widowControl w:val="0"/>
                                <w:spacing w:line="240" w:lineRule="auto"/>
                                <w:rPr>
                                  <w:b/>
                                  <w:bCs/>
                                  <w:i/>
                                  <w:iCs/>
                                  <w:kern w:val="28"/>
                                  <w:sz w:val="22"/>
                                  <w:szCs w:val="22"/>
                                </w:rPr>
                              </w:pPr>
                            </w:p>
                            <w:p w:rsidR="002662FE" w:rsidRDefault="002662FE" w:rsidP="001230A0">
                              <w:pPr>
                                <w:widowControl w:val="0"/>
                                <w:spacing w:line="240" w:lineRule="auto"/>
                                <w:rPr>
                                  <w:i/>
                                  <w:iCs/>
                                  <w:kern w:val="30"/>
                                  <w:sz w:val="15"/>
                                </w:rPr>
                              </w:pPr>
                              <w:r>
                                <w:rPr>
                                  <w:b/>
                                  <w:bCs/>
                                  <w:i/>
                                  <w:iCs/>
                                  <w:kern w:val="28"/>
                                  <w:sz w:val="22"/>
                                  <w:szCs w:val="22"/>
                                </w:rPr>
                                <w:t xml:space="preserve">    Remember—</w:t>
                              </w:r>
                              <w:r>
                                <w:rPr>
                                  <w:i/>
                                  <w:iCs/>
                                  <w:kern w:val="28"/>
                                  <w:sz w:val="22"/>
                                  <w:szCs w:val="22"/>
                                </w:rPr>
                                <w:t xml:space="preserve">any evidence of plagiarism will result in a failing    </w:t>
                              </w:r>
                              <w:r>
                                <w:rPr>
                                  <w:i/>
                                  <w:iCs/>
                                  <w:kern w:val="28"/>
                                  <w:sz w:val="22"/>
                                  <w:szCs w:val="22"/>
                                </w:rPr>
                                <w:br/>
                                <w:t xml:space="preserve">    grade, certainly for the item plagiarized, but also for the course.</w:t>
                              </w:r>
                              <w:r>
                                <w:rPr>
                                  <w:i/>
                                  <w:iCs/>
                                  <w:kern w:val="28"/>
                                  <w:szCs w:val="24"/>
                                </w:rPr>
                                <w:t xml:space="preserve"> </w:t>
                              </w:r>
                            </w:p>
                          </w:txbxContent>
                        </wps:txbx>
                        <wps:bodyPr rot="0" vert="horz" wrap="square" lIns="36576" tIns="36576" rIns="36576" bIns="36576" anchor="t" anchorCtr="0" upright="1">
                          <a:noAutofit/>
                        </wps:bodyPr>
                      </wps:wsp>
                      <pic:pic xmlns:pic="http://schemas.openxmlformats.org/drawingml/2006/picture">
                        <pic:nvPicPr>
                          <pic:cNvPr id="37" name="Picture 37" descr="FAR new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3.3pt;margin-top:66.05pt;width:372.5pt;height:61.5pt;z-index:251664384" coordsize="47307,7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">
                <v:shapetype id="_x0000_t202" coordsize="21600,21600" o:spt="202" path="m,l,21600r21600,l21600,xe">
                  <v:stroke joinstyle="miter"/>
                  <v:path gradientshapeok="t" o:connecttype="rect"/>
                </v:shapetype>
                <v:shape id="Text Box 38" o:spid="_x0000_s1027" type="#_x0000_t202" style="position:absolute;left:7239;width:40068;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bfcEA&#10;AADbAAAADwAAAGRycy9kb3ducmV2LnhtbERPz2vCMBS+D/Y/hCfstqZ24kpnlDEmerUdjN3emmfb&#10;rXkpSaz1vzcHwePH93u1mUwvRnK+s6xgnqQgiGurO24UfFXb5xyED8gae8uk4EIeNuvHhxUW2p75&#10;QGMZGhFD2BeooA1hKKT0dUsGfWIH4sgdrTMYInSN1A7PMdz0MkvTpTTYcWxocaCPlur/8mQULCp6&#10;7Y/57+L78/Czy9BdaPorlXqaTe9vIAJN4S6+ufdawUscG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m33BAAAA2wAAAA8AAAAAAAAAAAAAAAAAmAIAAGRycy9kb3du&#10;cmV2LnhtbFBLBQYAAAAABAAEAPUAAACGAwAAAAA=&#10;" fillcolor="#ccd6cc" stroked="f" strokecolor="black [0]" insetpen="t">
                  <v:shadow color="#ccc"/>
                  <v:textbox inset="2.88pt,2.88pt,2.88pt,2.88pt">
                    <w:txbxContent>
                      <w:p w:rsidR="002662FE" w:rsidRDefault="002662FE" w:rsidP="001230A0">
                        <w:pPr>
                          <w:widowControl w:val="0"/>
                          <w:spacing w:line="240" w:lineRule="auto"/>
                          <w:rPr>
                            <w:b/>
                            <w:bCs/>
                            <w:i/>
                            <w:iCs/>
                            <w:kern w:val="28"/>
                            <w:sz w:val="2"/>
                            <w:szCs w:val="2"/>
                          </w:rPr>
                        </w:pPr>
                        <w:r>
                          <w:rPr>
                            <w:b/>
                            <w:bCs/>
                            <w:i/>
                            <w:iCs/>
                            <w:kern w:val="28"/>
                            <w:sz w:val="2"/>
                            <w:szCs w:val="2"/>
                          </w:rPr>
                          <w:t> </w:t>
                        </w:r>
                      </w:p>
                      <w:p w:rsidR="002662FE" w:rsidRDefault="002662FE" w:rsidP="001230A0">
                        <w:pPr>
                          <w:widowControl w:val="0"/>
                          <w:spacing w:line="240" w:lineRule="auto"/>
                          <w:rPr>
                            <w:b/>
                            <w:bCs/>
                            <w:i/>
                            <w:iCs/>
                            <w:kern w:val="28"/>
                            <w:sz w:val="22"/>
                            <w:szCs w:val="22"/>
                          </w:rPr>
                        </w:pPr>
                      </w:p>
                      <w:p w:rsidR="002662FE" w:rsidRDefault="002662FE" w:rsidP="001230A0">
                        <w:pPr>
                          <w:widowControl w:val="0"/>
                          <w:spacing w:line="240" w:lineRule="auto"/>
                          <w:rPr>
                            <w:i/>
                            <w:iCs/>
                            <w:kern w:val="30"/>
                            <w:sz w:val="15"/>
                          </w:rPr>
                        </w:pPr>
                        <w:r>
                          <w:rPr>
                            <w:b/>
                            <w:bCs/>
                            <w:i/>
                            <w:iCs/>
                            <w:kern w:val="28"/>
                            <w:sz w:val="22"/>
                            <w:szCs w:val="22"/>
                          </w:rPr>
                          <w:t xml:space="preserve">    Remember—</w:t>
                        </w:r>
                        <w:r>
                          <w:rPr>
                            <w:i/>
                            <w:iCs/>
                            <w:kern w:val="28"/>
                            <w:sz w:val="22"/>
                            <w:szCs w:val="22"/>
                          </w:rPr>
                          <w:t xml:space="preserve">any evidence of plagiarism will result in a failing    </w:t>
                        </w:r>
                        <w:r>
                          <w:rPr>
                            <w:i/>
                            <w:iCs/>
                            <w:kern w:val="28"/>
                            <w:sz w:val="22"/>
                            <w:szCs w:val="22"/>
                          </w:rPr>
                          <w:br/>
                          <w:t xml:space="preserve">    grade, certainly for the item plagiarized, but also for the course.</w:t>
                        </w:r>
                        <w:r>
                          <w:rPr>
                            <w:i/>
                            <w:iCs/>
                            <w:kern w:val="28"/>
                            <w:szCs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FAR new logo" style="position:absolute;width:7810;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PHXGAAAA2wAAAA8AAABkcnMvZG93bnJldi54bWxEj09rwkAUxO8Fv8PyCl5K3VShlugarCJ4&#10;bP0DHh/Z12w0+zbJrjH203cLhR6HmfkNM896W4mOWl86VvAySkAQ506XXCg47DfPbyB8QNZYOSYF&#10;d/KQLQYPc0y1u/EndbtQiAhhn6ICE0KdSulzQxb9yNXE0ftyrcUQZVtI3eItwm0lx0nyKi2WHBcM&#10;1rQylF92V6vg0nRTd29w9X02T+/Hj+58Wo/3Sg0f++UMRKA+/If/2lutYDKF3y/x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c8dcYAAADbAAAADwAAAAAAAAAAAAAA&#10;AACfAgAAZHJzL2Rvd25yZXYueG1sUEsFBgAAAAAEAAQA9wAAAJIDAAAAAA==&#10;">
                  <v:imagedata r:id="rId13" o:title="FAR new logo"/>
                  <v:path arrowok="t"/>
                </v:shape>
                <w10:wrap type="topAndBottom"/>
              </v:group>
            </w:pict>
          </mc:Fallback>
        </mc:AlternateContent>
      </w:r>
      <w:r w:rsidRPr="00DB0B72">
        <w:rPr>
          <w:rFonts w:ascii="Candara" w:eastAsia="Times New Roman" w:hAnsi="Candara"/>
          <w:color w:val="000000"/>
          <w:kern w:val="30"/>
          <w:sz w:val="22"/>
          <w:szCs w:val="22"/>
          <w14:cntxtAlts/>
        </w:rPr>
        <w:t xml:space="preserve">Participation is an </w:t>
      </w:r>
      <w:r w:rsidRPr="00DB0B72">
        <w:rPr>
          <w:rFonts w:ascii="Candara" w:eastAsia="Times New Roman" w:hAnsi="Candara"/>
          <w:i/>
          <w:iCs/>
          <w:color w:val="000000"/>
          <w:kern w:val="30"/>
          <w:sz w:val="22"/>
          <w:szCs w:val="22"/>
          <w14:cntxtAlts/>
        </w:rPr>
        <w:t>especially</w:t>
      </w:r>
      <w:r w:rsidRPr="00DB0B72">
        <w:rPr>
          <w:rFonts w:ascii="Candara" w:eastAsia="Times New Roman" w:hAnsi="Candara"/>
          <w:color w:val="000000"/>
          <w:kern w:val="30"/>
          <w:sz w:val="22"/>
          <w:szCs w:val="22"/>
          <w14:cntxtAlts/>
        </w:rPr>
        <w:t xml:space="preserve"> important part of an online class. If the student is not actively participating, or is not participating in accordance with the assignment instructions, this can affect the student’s final grade —sometimes seriously.  Appropriate class participation is a key to meeting the course objectives, and it speaks for itself —it is not merely one grade alongside the others with a pre-defined percentage value.</w:t>
      </w:r>
    </w:p>
    <w:p w:rsidR="00526EE0" w:rsidRPr="00526EE0" w:rsidRDefault="00526EE0" w:rsidP="00526EE0">
      <w:pPr>
        <w:widowControl w:val="0"/>
        <w:spacing w:after="120" w:line="240" w:lineRule="auto"/>
        <w:rPr>
          <w:rFonts w:ascii="Candara" w:eastAsia="Times New Roman" w:hAnsi="Candara"/>
          <w:color w:val="000000"/>
          <w:kern w:val="30"/>
          <w:sz w:val="12"/>
          <w:szCs w:val="12"/>
          <w14:cntxtAlts/>
        </w:rPr>
      </w:pPr>
    </w:p>
    <w:p w:rsidR="00A11520" w:rsidRPr="00501246" w:rsidRDefault="00A11520"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Weekly Course Schedule</w:t>
      </w:r>
      <w:r w:rsidR="00DC3C66">
        <w:rPr>
          <w:rFonts w:ascii="Candara" w:eastAsia="Times New Roman" w:hAnsi="Candara"/>
          <w:b/>
          <w:color w:val="000000"/>
          <w:kern w:val="28"/>
          <w:szCs w:val="24"/>
          <w14:cntxtAlts/>
        </w:rPr>
        <w:t xml:space="preserve"> and Submission Tracker</w:t>
      </w:r>
    </w:p>
    <w:p w:rsidR="005A75FC" w:rsidRDefault="00272162" w:rsidP="00D45D2B">
      <w:pPr>
        <w:spacing w:after="120" w:line="240" w:lineRule="auto"/>
        <w:jc w:val="center"/>
        <w:rPr>
          <w:rFonts w:ascii="Candara" w:eastAsia="Times New Roman" w:hAnsi="Candara"/>
          <w:b/>
          <w:color w:val="000000"/>
          <w:kern w:val="30"/>
          <w:sz w:val="21"/>
          <w:szCs w:val="21"/>
          <w:shd w:val="clear" w:color="auto" w:fill="F2DBDB" w:themeFill="accent2" w:themeFillTint="33"/>
          <w14:cntxtAlts/>
        </w:rPr>
      </w:pPr>
      <w:r w:rsidRPr="00D45D2B">
        <w:rPr>
          <w:rFonts w:ascii="Candara" w:eastAsia="Times New Roman" w:hAnsi="Candara"/>
          <w:b/>
          <w:color w:val="000000"/>
          <w:kern w:val="30"/>
          <w:sz w:val="22"/>
          <w:szCs w:val="22"/>
          <w:shd w:val="clear" w:color="auto" w:fill="F2DBDB" w:themeFill="accent2" w:themeFillTint="33"/>
          <w14:cntxtAlts/>
        </w:rPr>
        <w:t xml:space="preserve">NOTE - All Assignments DUE </w:t>
      </w:r>
      <w:r w:rsidR="00DC3C66">
        <w:rPr>
          <w:rFonts w:ascii="Candara" w:eastAsia="Times New Roman" w:hAnsi="Candara"/>
          <w:b/>
          <w:color w:val="000000"/>
          <w:kern w:val="30"/>
          <w:sz w:val="22"/>
          <w:szCs w:val="22"/>
          <w:shd w:val="clear" w:color="auto" w:fill="F2DBDB" w:themeFill="accent2" w:themeFillTint="33"/>
          <w14:cntxtAlts/>
        </w:rPr>
        <w:t xml:space="preserve">at end of the week on Sundays </w:t>
      </w:r>
      <w:r w:rsidRPr="00D45D2B">
        <w:rPr>
          <w:rFonts w:ascii="Candara" w:eastAsia="Times New Roman" w:hAnsi="Candara"/>
          <w:b/>
          <w:color w:val="000000"/>
          <w:kern w:val="30"/>
          <w:sz w:val="22"/>
          <w:szCs w:val="22"/>
          <w:shd w:val="clear" w:color="auto" w:fill="F2DBDB" w:themeFill="accent2" w:themeFillTint="33"/>
          <w14:cntxtAlts/>
        </w:rPr>
        <w:t>by 1</w:t>
      </w:r>
      <w:r w:rsidR="00DC3C66">
        <w:rPr>
          <w:rFonts w:ascii="Candara" w:eastAsia="Times New Roman" w:hAnsi="Candara"/>
          <w:b/>
          <w:color w:val="000000"/>
          <w:kern w:val="30"/>
          <w:sz w:val="22"/>
          <w:szCs w:val="22"/>
          <w:shd w:val="clear" w:color="auto" w:fill="F2DBDB" w:themeFill="accent2" w:themeFillTint="33"/>
          <w14:cntxtAlts/>
        </w:rPr>
        <w:t>1</w:t>
      </w:r>
      <w:r w:rsidRPr="00D45D2B">
        <w:rPr>
          <w:rFonts w:ascii="Candara" w:eastAsia="Times New Roman" w:hAnsi="Candara"/>
          <w:b/>
          <w:color w:val="000000"/>
          <w:kern w:val="30"/>
          <w:sz w:val="22"/>
          <w:szCs w:val="22"/>
          <w:shd w:val="clear" w:color="auto" w:fill="F2DBDB" w:themeFill="accent2" w:themeFillTint="33"/>
          <w14:cntxtAlts/>
        </w:rPr>
        <w:t>:</w:t>
      </w:r>
      <w:r w:rsidR="00DC3C66">
        <w:rPr>
          <w:rFonts w:ascii="Candara" w:eastAsia="Times New Roman" w:hAnsi="Candara"/>
          <w:b/>
          <w:color w:val="000000"/>
          <w:kern w:val="30"/>
          <w:sz w:val="22"/>
          <w:szCs w:val="22"/>
          <w:shd w:val="clear" w:color="auto" w:fill="F2DBDB" w:themeFill="accent2" w:themeFillTint="33"/>
          <w14:cntxtAlts/>
        </w:rPr>
        <w:t>55</w:t>
      </w:r>
      <w:r w:rsidRPr="00D45D2B">
        <w:rPr>
          <w:rFonts w:ascii="Candara" w:eastAsia="Times New Roman" w:hAnsi="Candara"/>
          <w:b/>
          <w:color w:val="000000"/>
          <w:kern w:val="30"/>
          <w:sz w:val="22"/>
          <w:szCs w:val="22"/>
          <w:shd w:val="clear" w:color="auto" w:fill="F2DBDB" w:themeFill="accent2" w:themeFillTint="33"/>
          <w14:cntxtAlts/>
        </w:rPr>
        <w:t>pm</w:t>
      </w:r>
      <w:r w:rsidRPr="00D45D2B">
        <w:rPr>
          <w:rFonts w:ascii="Candara" w:eastAsia="Times New Roman" w:hAnsi="Candara"/>
          <w:b/>
          <w:color w:val="000000"/>
          <w:kern w:val="30"/>
          <w:sz w:val="21"/>
          <w:szCs w:val="21"/>
          <w:shd w:val="clear" w:color="auto" w:fill="F2DBDB" w:themeFill="accent2" w:themeFillTint="33"/>
          <w14:cntxtAlts/>
        </w:rPr>
        <w:t>.</w:t>
      </w:r>
    </w:p>
    <w:p w:rsidR="00EC1838" w:rsidRDefault="008121BB" w:rsidP="00EC1838">
      <w:pPr>
        <w:spacing w:after="120" w:line="240" w:lineRule="auto"/>
        <w:rPr>
          <w:rFonts w:ascii="Candara" w:hAnsi="Candara"/>
          <w:b/>
          <w:sz w:val="22"/>
          <w:szCs w:val="22"/>
        </w:rPr>
      </w:pPr>
      <w:r w:rsidRPr="00EC1838">
        <w:rPr>
          <w:rFonts w:ascii="Candara" w:hAnsi="Candara"/>
          <w:b/>
          <w:sz w:val="22"/>
          <w:szCs w:val="22"/>
        </w:rPr>
        <w:t>Class materials</w:t>
      </w:r>
      <w:r w:rsidR="00EC1838">
        <w:rPr>
          <w:rFonts w:ascii="Candara" w:hAnsi="Candara"/>
          <w:b/>
          <w:sz w:val="22"/>
          <w:szCs w:val="22"/>
        </w:rPr>
        <w:t>:</w:t>
      </w:r>
      <w:r w:rsidRPr="008121BB">
        <w:rPr>
          <w:rFonts w:ascii="Candara" w:hAnsi="Candara"/>
          <w:sz w:val="22"/>
          <w:szCs w:val="22"/>
        </w:rPr>
        <w:t xml:space="preserve"> (e.g., e-lectures, PowerPoints, discussion posts, articles) will be available on Moodle by 9am on Monday morning at the start of each scheduled weekly topic. </w:t>
      </w:r>
      <w:r w:rsidR="00EC1838">
        <w:rPr>
          <w:rFonts w:ascii="Candara" w:hAnsi="Candara"/>
          <w:sz w:val="22"/>
          <w:szCs w:val="22"/>
        </w:rPr>
        <w:t xml:space="preserve">Assignments are due by Sunday of that week no later than 11:55pm. </w:t>
      </w:r>
      <w:r w:rsidR="00EC1838" w:rsidRPr="00EC1838">
        <w:rPr>
          <w:rFonts w:ascii="Candara" w:hAnsi="Candara"/>
          <w:b/>
          <w:sz w:val="22"/>
          <w:szCs w:val="22"/>
        </w:rPr>
        <w:t xml:space="preserve">You have from Monday 9am until Sunday 11:55pm to complete and submit </w:t>
      </w:r>
      <w:r w:rsidR="00EC1838">
        <w:rPr>
          <w:rFonts w:ascii="Candara" w:hAnsi="Candara"/>
          <w:b/>
          <w:sz w:val="22"/>
          <w:szCs w:val="22"/>
        </w:rPr>
        <w:t xml:space="preserve">the week’s required </w:t>
      </w:r>
      <w:r w:rsidR="00EC1838" w:rsidRPr="00EC1838">
        <w:rPr>
          <w:rFonts w:ascii="Candara" w:hAnsi="Candara"/>
          <w:b/>
          <w:sz w:val="22"/>
          <w:szCs w:val="22"/>
        </w:rPr>
        <w:t>assignments</w:t>
      </w:r>
      <w:r w:rsidR="00EC1838">
        <w:rPr>
          <w:rFonts w:ascii="Candara" w:hAnsi="Candara"/>
          <w:b/>
          <w:sz w:val="22"/>
          <w:szCs w:val="22"/>
        </w:rPr>
        <w:t xml:space="preserve"> – don’t wait until the last minute. Set a regularly scheduled period of time each week to work on this course as you would with all others</w:t>
      </w:r>
      <w:r w:rsidR="00EC1838" w:rsidRPr="00EC1838">
        <w:rPr>
          <w:rFonts w:ascii="Candara" w:hAnsi="Candara"/>
          <w:b/>
          <w:sz w:val="22"/>
          <w:szCs w:val="22"/>
        </w:rPr>
        <w:t>.</w:t>
      </w:r>
      <w:r w:rsidR="00EC1838">
        <w:rPr>
          <w:rFonts w:ascii="Candara" w:hAnsi="Candara"/>
          <w:b/>
          <w:sz w:val="22"/>
          <w:szCs w:val="22"/>
        </w:rPr>
        <w:t xml:space="preserve"> </w:t>
      </w:r>
    </w:p>
    <w:p w:rsidR="00D10CD0" w:rsidRDefault="00EC1838" w:rsidP="00EC1838">
      <w:pPr>
        <w:spacing w:line="240" w:lineRule="auto"/>
        <w:rPr>
          <w:rFonts w:ascii="Candara" w:hAnsi="Candara"/>
          <w:sz w:val="22"/>
          <w:szCs w:val="22"/>
        </w:rPr>
      </w:pPr>
      <w:r>
        <w:rPr>
          <w:rFonts w:ascii="Candara" w:hAnsi="Candara"/>
          <w:b/>
          <w:sz w:val="22"/>
          <w:szCs w:val="22"/>
        </w:rPr>
        <w:t xml:space="preserve">Abbreviations: </w:t>
      </w:r>
      <w:r>
        <w:rPr>
          <w:rFonts w:ascii="Candara" w:hAnsi="Candara"/>
          <w:b/>
          <w:sz w:val="22"/>
          <w:szCs w:val="22"/>
        </w:rPr>
        <w:br/>
      </w:r>
      <w:r w:rsidR="00D10CD0" w:rsidRPr="00EC1838">
        <w:rPr>
          <w:rFonts w:ascii="Candara" w:hAnsi="Candara"/>
          <w:sz w:val="22"/>
          <w:szCs w:val="22"/>
        </w:rPr>
        <w:t>WRT5</w:t>
      </w:r>
      <w:r w:rsidR="00D10CD0">
        <w:rPr>
          <w:rFonts w:ascii="Candara" w:hAnsi="Candara"/>
          <w:sz w:val="22"/>
          <w:szCs w:val="22"/>
        </w:rPr>
        <w:t xml:space="preserve"> </w:t>
      </w:r>
      <w:r w:rsidR="00D10CD0">
        <w:rPr>
          <w:rFonts w:ascii="Candara" w:hAnsi="Candara"/>
          <w:sz w:val="22"/>
          <w:szCs w:val="22"/>
        </w:rPr>
        <w:tab/>
        <w:t xml:space="preserve">= </w:t>
      </w:r>
      <w:r w:rsidR="00D10CD0" w:rsidRPr="00DC3C66">
        <w:rPr>
          <w:rFonts w:ascii="Candara" w:hAnsi="Candara"/>
          <w:i/>
          <w:sz w:val="22"/>
          <w:szCs w:val="22"/>
        </w:rPr>
        <w:t>World Religions Today</w:t>
      </w:r>
      <w:r w:rsidR="00D10CD0">
        <w:rPr>
          <w:rFonts w:ascii="Candara" w:hAnsi="Candara"/>
          <w:sz w:val="22"/>
          <w:szCs w:val="22"/>
        </w:rPr>
        <w:t xml:space="preserve">, </w:t>
      </w:r>
      <w:r w:rsidR="001B4468">
        <w:rPr>
          <w:rFonts w:ascii="Candara" w:hAnsi="Candara"/>
          <w:sz w:val="22"/>
          <w:szCs w:val="22"/>
        </w:rPr>
        <w:t>5</w:t>
      </w:r>
      <w:r w:rsidR="001B4468" w:rsidRPr="001B4468">
        <w:rPr>
          <w:rFonts w:ascii="Candara" w:hAnsi="Candara"/>
          <w:sz w:val="22"/>
          <w:szCs w:val="22"/>
          <w:vertAlign w:val="superscript"/>
        </w:rPr>
        <w:t>th</w:t>
      </w:r>
      <w:r w:rsidR="001B4468">
        <w:rPr>
          <w:rFonts w:ascii="Candara" w:hAnsi="Candara"/>
          <w:sz w:val="22"/>
          <w:szCs w:val="22"/>
        </w:rPr>
        <w:t xml:space="preserve"> Edition, editors,</w:t>
      </w:r>
      <w:r w:rsidR="00D10CD0">
        <w:rPr>
          <w:rFonts w:ascii="Candara" w:hAnsi="Candara"/>
          <w:sz w:val="22"/>
          <w:szCs w:val="22"/>
        </w:rPr>
        <w:t xml:space="preserve"> </w:t>
      </w:r>
      <w:r w:rsidR="00D10CD0" w:rsidRPr="00D10CD0">
        <w:rPr>
          <w:rFonts w:ascii="Candara" w:hAnsi="Candara"/>
          <w:sz w:val="22"/>
          <w:szCs w:val="22"/>
        </w:rPr>
        <w:t xml:space="preserve">John L. Esposito, Darrell J. </w:t>
      </w:r>
      <w:proofErr w:type="spellStart"/>
      <w:r w:rsidR="00D10CD0" w:rsidRPr="00D10CD0">
        <w:rPr>
          <w:rFonts w:ascii="Candara" w:hAnsi="Candara"/>
          <w:sz w:val="22"/>
          <w:szCs w:val="22"/>
        </w:rPr>
        <w:t>Fasching</w:t>
      </w:r>
      <w:proofErr w:type="spellEnd"/>
      <w:r w:rsidR="00D10CD0" w:rsidRPr="00D10CD0">
        <w:rPr>
          <w:rFonts w:ascii="Candara" w:hAnsi="Candara"/>
          <w:sz w:val="22"/>
          <w:szCs w:val="22"/>
        </w:rPr>
        <w:t>, Todd T. Lewis</w:t>
      </w:r>
    </w:p>
    <w:p w:rsidR="001B4468" w:rsidRPr="001B4468" w:rsidRDefault="001B4468" w:rsidP="00EC1838">
      <w:pPr>
        <w:spacing w:line="240" w:lineRule="auto"/>
      </w:pPr>
      <w:r w:rsidRPr="00EC1838">
        <w:rPr>
          <w:rFonts w:ascii="Candara" w:hAnsi="Candara"/>
          <w:sz w:val="22"/>
          <w:szCs w:val="22"/>
        </w:rPr>
        <w:t xml:space="preserve">O </w:t>
      </w:r>
      <w:r w:rsidRPr="00EC1838">
        <w:rPr>
          <w:rFonts w:ascii="Candara" w:hAnsi="Candara"/>
          <w:sz w:val="22"/>
          <w:szCs w:val="22"/>
        </w:rPr>
        <w:tab/>
      </w:r>
      <w:r w:rsidR="00D10CD0" w:rsidRPr="001B4468">
        <w:rPr>
          <w:rFonts w:ascii="Candara" w:hAnsi="Candara"/>
          <w:sz w:val="22"/>
          <w:szCs w:val="22"/>
        </w:rPr>
        <w:t xml:space="preserve">= </w:t>
      </w:r>
      <w:proofErr w:type="gramStart"/>
      <w:r w:rsidR="00D10CD0" w:rsidRPr="001B4468">
        <w:rPr>
          <w:rFonts w:ascii="Candara" w:hAnsi="Candara"/>
          <w:sz w:val="22"/>
          <w:szCs w:val="22"/>
        </w:rPr>
        <w:t>Other</w:t>
      </w:r>
      <w:proofErr w:type="gramEnd"/>
      <w:r w:rsidR="00D10CD0" w:rsidRPr="001B4468">
        <w:rPr>
          <w:rFonts w:ascii="Candara" w:hAnsi="Candara"/>
          <w:sz w:val="22"/>
          <w:szCs w:val="22"/>
        </w:rPr>
        <w:t xml:space="preserve"> </w:t>
      </w:r>
      <w:r w:rsidRPr="001B4468">
        <w:rPr>
          <w:rFonts w:ascii="Candara" w:hAnsi="Candara"/>
          <w:sz w:val="22"/>
          <w:szCs w:val="22"/>
        </w:rPr>
        <w:t>reading</w:t>
      </w:r>
      <w:r w:rsidR="00EC1838">
        <w:rPr>
          <w:rFonts w:ascii="Candara" w:hAnsi="Candara"/>
          <w:sz w:val="22"/>
          <w:szCs w:val="22"/>
        </w:rPr>
        <w:t>s</w:t>
      </w:r>
      <w:r w:rsidRPr="001B4468">
        <w:rPr>
          <w:rFonts w:ascii="Candara" w:hAnsi="Candara"/>
          <w:sz w:val="22"/>
          <w:szCs w:val="22"/>
        </w:rPr>
        <w:t xml:space="preserve"> </w:t>
      </w:r>
      <w:r w:rsidR="00D10CD0" w:rsidRPr="001B4468">
        <w:rPr>
          <w:rFonts w:ascii="Candara" w:hAnsi="Candara"/>
          <w:sz w:val="22"/>
          <w:szCs w:val="22"/>
        </w:rPr>
        <w:t xml:space="preserve">as specified </w:t>
      </w:r>
      <w:r>
        <w:rPr>
          <w:rFonts w:ascii="Candara" w:hAnsi="Candara"/>
          <w:sz w:val="22"/>
          <w:szCs w:val="22"/>
        </w:rPr>
        <w:br/>
      </w:r>
    </w:p>
    <w:tbl>
      <w:tblPr>
        <w:tblStyle w:val="TableGrid1"/>
        <w:tblW w:w="0" w:type="auto"/>
        <w:tblLayout w:type="fixed"/>
        <w:tblLook w:val="04A0" w:firstRow="1" w:lastRow="0" w:firstColumn="1" w:lastColumn="0" w:noHBand="0" w:noVBand="1"/>
      </w:tblPr>
      <w:tblGrid>
        <w:gridCol w:w="648"/>
        <w:gridCol w:w="1440"/>
        <w:gridCol w:w="2790"/>
        <w:gridCol w:w="2790"/>
        <w:gridCol w:w="2160"/>
        <w:gridCol w:w="900"/>
      </w:tblGrid>
      <w:tr w:rsidR="00164F20" w:rsidRPr="00DE687B" w:rsidTr="008F60C6">
        <w:trPr>
          <w:trHeight w:val="350"/>
        </w:trPr>
        <w:tc>
          <w:tcPr>
            <w:tcW w:w="648" w:type="dxa"/>
            <w:shd w:val="clear" w:color="auto" w:fill="A6A6A6" w:themeFill="background1" w:themeFillShade="A6"/>
          </w:tcPr>
          <w:p w:rsidR="00164F20" w:rsidRPr="008121BB" w:rsidRDefault="00164F20" w:rsidP="00DE687B">
            <w:pPr>
              <w:rPr>
                <w:rFonts w:ascii="Candara" w:hAnsi="Candara"/>
                <w:b/>
                <w:sz w:val="22"/>
                <w:szCs w:val="22"/>
              </w:rPr>
            </w:pPr>
            <w:r w:rsidRPr="008121BB">
              <w:rPr>
                <w:rFonts w:ascii="Candara" w:hAnsi="Candara"/>
                <w:b/>
                <w:sz w:val="22"/>
                <w:szCs w:val="22"/>
              </w:rPr>
              <w:t>WK</w:t>
            </w:r>
          </w:p>
        </w:tc>
        <w:tc>
          <w:tcPr>
            <w:tcW w:w="1440" w:type="dxa"/>
            <w:shd w:val="clear" w:color="auto" w:fill="A6A6A6" w:themeFill="background1" w:themeFillShade="A6"/>
          </w:tcPr>
          <w:p w:rsidR="00164F20" w:rsidRPr="008121BB" w:rsidRDefault="001F3EBC" w:rsidP="00DC3C66">
            <w:pPr>
              <w:rPr>
                <w:rFonts w:ascii="Candara" w:hAnsi="Candara"/>
                <w:b/>
                <w:sz w:val="22"/>
                <w:szCs w:val="22"/>
              </w:rPr>
            </w:pPr>
            <w:r>
              <w:rPr>
                <w:rFonts w:ascii="Candara" w:hAnsi="Candara"/>
                <w:b/>
                <w:sz w:val="22"/>
                <w:szCs w:val="22"/>
              </w:rPr>
              <w:t>W</w:t>
            </w:r>
            <w:r w:rsidR="00164F20">
              <w:rPr>
                <w:rFonts w:ascii="Candara" w:hAnsi="Candara"/>
                <w:b/>
                <w:sz w:val="22"/>
                <w:szCs w:val="22"/>
              </w:rPr>
              <w:t>eek</w:t>
            </w:r>
            <w:r w:rsidR="00164F20" w:rsidRPr="008121BB">
              <w:rPr>
                <w:rFonts w:ascii="Candara" w:hAnsi="Candara"/>
                <w:b/>
                <w:sz w:val="22"/>
                <w:szCs w:val="22"/>
              </w:rPr>
              <w:t xml:space="preserve"> </w:t>
            </w:r>
            <w:r w:rsidR="00164F20">
              <w:rPr>
                <w:rFonts w:ascii="Candara" w:hAnsi="Candara"/>
                <w:b/>
                <w:sz w:val="22"/>
                <w:szCs w:val="22"/>
              </w:rPr>
              <w:t>begins</w:t>
            </w:r>
            <w:r>
              <w:rPr>
                <w:rFonts w:ascii="Candara" w:hAnsi="Candara"/>
                <w:b/>
                <w:sz w:val="22"/>
                <w:szCs w:val="22"/>
              </w:rPr>
              <w:br/>
            </w:r>
            <w:r w:rsidRPr="001F3EBC">
              <w:rPr>
                <w:rFonts w:ascii="Candara" w:hAnsi="Candara"/>
                <w:b/>
                <w:sz w:val="22"/>
                <w:szCs w:val="22"/>
              </w:rPr>
              <w:t>MONDAY</w:t>
            </w:r>
          </w:p>
        </w:tc>
        <w:tc>
          <w:tcPr>
            <w:tcW w:w="2790" w:type="dxa"/>
            <w:shd w:val="clear" w:color="auto" w:fill="A6A6A6" w:themeFill="background1" w:themeFillShade="A6"/>
          </w:tcPr>
          <w:p w:rsidR="00164F20" w:rsidRPr="008121BB" w:rsidRDefault="00164F20" w:rsidP="00C76772">
            <w:pPr>
              <w:rPr>
                <w:rFonts w:ascii="Candara" w:hAnsi="Candara"/>
                <w:b/>
                <w:sz w:val="22"/>
                <w:szCs w:val="22"/>
              </w:rPr>
            </w:pPr>
            <w:r w:rsidRPr="008121BB">
              <w:rPr>
                <w:rFonts w:ascii="Candara" w:hAnsi="Candara"/>
                <w:b/>
                <w:sz w:val="22"/>
                <w:szCs w:val="22"/>
              </w:rPr>
              <w:t>Topic</w:t>
            </w:r>
          </w:p>
        </w:tc>
        <w:tc>
          <w:tcPr>
            <w:tcW w:w="2790" w:type="dxa"/>
            <w:shd w:val="clear" w:color="auto" w:fill="A6A6A6" w:themeFill="background1" w:themeFillShade="A6"/>
          </w:tcPr>
          <w:p w:rsidR="00164F20" w:rsidRPr="008121BB" w:rsidRDefault="00164F20" w:rsidP="00473495">
            <w:pPr>
              <w:rPr>
                <w:rFonts w:ascii="Candara" w:hAnsi="Candara"/>
                <w:b/>
                <w:sz w:val="22"/>
                <w:szCs w:val="22"/>
              </w:rPr>
            </w:pPr>
            <w:r w:rsidRPr="008121BB">
              <w:rPr>
                <w:rFonts w:ascii="Candara" w:hAnsi="Candara"/>
                <w:b/>
                <w:sz w:val="22"/>
                <w:szCs w:val="22"/>
              </w:rPr>
              <w:t>Read</w:t>
            </w:r>
          </w:p>
        </w:tc>
        <w:tc>
          <w:tcPr>
            <w:tcW w:w="2160" w:type="dxa"/>
            <w:shd w:val="clear" w:color="auto" w:fill="A6A6A6" w:themeFill="background1" w:themeFillShade="A6"/>
          </w:tcPr>
          <w:p w:rsidR="00164F20" w:rsidRPr="008121BB" w:rsidRDefault="001F3EBC" w:rsidP="004C43FD">
            <w:pPr>
              <w:rPr>
                <w:rFonts w:ascii="Candara" w:hAnsi="Candara"/>
                <w:b/>
                <w:sz w:val="22"/>
                <w:szCs w:val="22"/>
              </w:rPr>
            </w:pPr>
            <w:r>
              <w:rPr>
                <w:rFonts w:ascii="Candara" w:hAnsi="Candara"/>
                <w:b/>
                <w:sz w:val="22"/>
                <w:szCs w:val="22"/>
              </w:rPr>
              <w:t>W</w:t>
            </w:r>
            <w:r w:rsidR="008F60C6">
              <w:rPr>
                <w:rFonts w:ascii="Candara" w:hAnsi="Candara"/>
                <w:b/>
                <w:sz w:val="22"/>
                <w:szCs w:val="22"/>
              </w:rPr>
              <w:t xml:space="preserve">eek ends </w:t>
            </w:r>
            <w:r w:rsidRPr="001F3EBC">
              <w:rPr>
                <w:rFonts w:ascii="Candara" w:hAnsi="Candara"/>
                <w:b/>
                <w:sz w:val="22"/>
                <w:szCs w:val="22"/>
              </w:rPr>
              <w:t>SUNDAY</w:t>
            </w:r>
            <w:r>
              <w:rPr>
                <w:rFonts w:ascii="Candara" w:hAnsi="Candara"/>
                <w:b/>
                <w:sz w:val="22"/>
                <w:szCs w:val="22"/>
              </w:rPr>
              <w:t xml:space="preserve"> </w:t>
            </w:r>
            <w:r>
              <w:rPr>
                <w:rFonts w:ascii="Candara" w:hAnsi="Candara"/>
                <w:b/>
                <w:sz w:val="22"/>
                <w:szCs w:val="22"/>
              </w:rPr>
              <w:br/>
              <w:t>Submit assignments by 11:55pm</w:t>
            </w:r>
            <w:r w:rsidR="00E863FC">
              <w:rPr>
                <w:rFonts w:ascii="Candara" w:hAnsi="Candara"/>
                <w:b/>
                <w:sz w:val="22"/>
                <w:szCs w:val="22"/>
              </w:rPr>
              <w:t>, Sundays</w:t>
            </w:r>
          </w:p>
        </w:tc>
        <w:tc>
          <w:tcPr>
            <w:tcW w:w="900" w:type="dxa"/>
            <w:shd w:val="clear" w:color="auto" w:fill="A6A6A6" w:themeFill="background1" w:themeFillShade="A6"/>
          </w:tcPr>
          <w:p w:rsidR="00164F20" w:rsidRDefault="00164F20" w:rsidP="00D45D2B">
            <w:pPr>
              <w:rPr>
                <w:rFonts w:ascii="Candara" w:hAnsi="Candara"/>
                <w:b/>
                <w:sz w:val="22"/>
                <w:szCs w:val="22"/>
              </w:rPr>
            </w:pPr>
            <w:r>
              <w:rPr>
                <w:rFonts w:ascii="Candara" w:hAnsi="Candara"/>
                <w:b/>
                <w:sz w:val="22"/>
                <w:szCs w:val="22"/>
              </w:rPr>
              <w:t xml:space="preserve">DONE? </w:t>
            </w:r>
          </w:p>
        </w:tc>
      </w:tr>
      <w:tr w:rsidR="00164F20" w:rsidRPr="00DE687B" w:rsidTr="008F60C6">
        <w:tc>
          <w:tcPr>
            <w:tcW w:w="648" w:type="dxa"/>
            <w:shd w:val="clear" w:color="auto" w:fill="D9D9D9" w:themeFill="background1" w:themeFillShade="D9"/>
          </w:tcPr>
          <w:p w:rsidR="00164F20" w:rsidRPr="008B5914" w:rsidRDefault="00164F20" w:rsidP="00DE687B">
            <w:pPr>
              <w:rPr>
                <w:rFonts w:ascii="Candara" w:hAnsi="Candara"/>
                <w:sz w:val="22"/>
                <w:szCs w:val="22"/>
              </w:rPr>
            </w:pPr>
          </w:p>
        </w:tc>
        <w:tc>
          <w:tcPr>
            <w:tcW w:w="1440" w:type="dxa"/>
            <w:shd w:val="clear" w:color="auto" w:fill="D9D9D9" w:themeFill="background1" w:themeFillShade="D9"/>
          </w:tcPr>
          <w:p w:rsidR="00164F20" w:rsidRPr="008B5914" w:rsidRDefault="00164F20" w:rsidP="00DE687B">
            <w:pPr>
              <w:rPr>
                <w:rFonts w:ascii="Candara" w:hAnsi="Candara"/>
                <w:sz w:val="22"/>
                <w:szCs w:val="22"/>
              </w:rPr>
            </w:pPr>
          </w:p>
        </w:tc>
        <w:tc>
          <w:tcPr>
            <w:tcW w:w="5580" w:type="dxa"/>
            <w:gridSpan w:val="2"/>
            <w:shd w:val="clear" w:color="auto" w:fill="D9D9D9" w:themeFill="background1" w:themeFillShade="D9"/>
          </w:tcPr>
          <w:p w:rsidR="00164F20" w:rsidRPr="008B5914" w:rsidRDefault="00164F20" w:rsidP="008B5914">
            <w:pPr>
              <w:rPr>
                <w:rFonts w:ascii="Candara" w:hAnsi="Candara"/>
                <w:sz w:val="22"/>
                <w:szCs w:val="22"/>
              </w:rPr>
            </w:pPr>
            <w:r w:rsidRPr="008B5914">
              <w:rPr>
                <w:rFonts w:ascii="Candara" w:hAnsi="Candara"/>
                <w:b/>
                <w:sz w:val="22"/>
                <w:szCs w:val="22"/>
                <w:u w:val="single"/>
              </w:rPr>
              <w:t xml:space="preserve">UNIT </w:t>
            </w:r>
            <w:r>
              <w:rPr>
                <w:rFonts w:ascii="Candara" w:hAnsi="Candara"/>
                <w:b/>
                <w:sz w:val="22"/>
                <w:szCs w:val="22"/>
                <w:u w:val="single"/>
              </w:rPr>
              <w:t>ONE</w:t>
            </w:r>
            <w:r w:rsidRPr="008B5914">
              <w:rPr>
                <w:rFonts w:ascii="Candara" w:hAnsi="Candara"/>
                <w:b/>
                <w:sz w:val="22"/>
                <w:szCs w:val="22"/>
                <w:u w:val="single"/>
              </w:rPr>
              <w:t>: FOUNDATIONS</w:t>
            </w:r>
          </w:p>
        </w:tc>
        <w:tc>
          <w:tcPr>
            <w:tcW w:w="2160" w:type="dxa"/>
            <w:shd w:val="clear" w:color="auto" w:fill="D9D9D9" w:themeFill="background1" w:themeFillShade="D9"/>
          </w:tcPr>
          <w:p w:rsidR="00164F20" w:rsidRPr="008B5914" w:rsidRDefault="00164F20" w:rsidP="00DE687B">
            <w:pPr>
              <w:rPr>
                <w:rFonts w:ascii="Candara" w:hAnsi="Candara"/>
                <w:sz w:val="22"/>
                <w:szCs w:val="22"/>
              </w:rPr>
            </w:pPr>
          </w:p>
        </w:tc>
        <w:tc>
          <w:tcPr>
            <w:tcW w:w="900" w:type="dxa"/>
            <w:shd w:val="clear" w:color="auto" w:fill="D9D9D9" w:themeFill="background1" w:themeFillShade="D9"/>
          </w:tcPr>
          <w:p w:rsidR="00164F20" w:rsidRPr="008B5914" w:rsidRDefault="00164F20" w:rsidP="00DE687B">
            <w:pPr>
              <w:rPr>
                <w:rFonts w:ascii="Candara" w:hAnsi="Candara"/>
                <w:sz w:val="22"/>
                <w:szCs w:val="22"/>
              </w:rPr>
            </w:pPr>
          </w:p>
        </w:tc>
      </w:tr>
      <w:tr w:rsidR="00164F20" w:rsidRPr="00DE687B" w:rsidTr="009A0A7E">
        <w:trPr>
          <w:trHeight w:hRule="exact" w:val="1270"/>
        </w:trPr>
        <w:tc>
          <w:tcPr>
            <w:tcW w:w="648" w:type="dxa"/>
          </w:tcPr>
          <w:p w:rsidR="00164F20" w:rsidRPr="008B5914" w:rsidRDefault="00164F20" w:rsidP="00164F20">
            <w:pPr>
              <w:spacing w:before="120"/>
              <w:rPr>
                <w:rFonts w:ascii="Candara" w:hAnsi="Candara"/>
                <w:b/>
                <w:sz w:val="22"/>
                <w:szCs w:val="22"/>
              </w:rPr>
            </w:pPr>
            <w:r w:rsidRPr="008B5914">
              <w:rPr>
                <w:rFonts w:ascii="Candara" w:hAnsi="Candara"/>
                <w:b/>
                <w:sz w:val="22"/>
                <w:szCs w:val="22"/>
              </w:rPr>
              <w:t>1</w:t>
            </w:r>
          </w:p>
        </w:tc>
        <w:tc>
          <w:tcPr>
            <w:tcW w:w="1440" w:type="dxa"/>
          </w:tcPr>
          <w:p w:rsidR="00164F20" w:rsidRPr="008B5914" w:rsidRDefault="00164F20" w:rsidP="00164F20">
            <w:pPr>
              <w:spacing w:before="120"/>
              <w:rPr>
                <w:rFonts w:ascii="Candara" w:hAnsi="Candara"/>
                <w:sz w:val="22"/>
                <w:szCs w:val="22"/>
              </w:rPr>
            </w:pPr>
            <w:r>
              <w:rPr>
                <w:rFonts w:ascii="Candara" w:hAnsi="Candara"/>
                <w:sz w:val="22"/>
                <w:szCs w:val="22"/>
              </w:rPr>
              <w:t>Aug 24</w:t>
            </w:r>
          </w:p>
        </w:tc>
        <w:tc>
          <w:tcPr>
            <w:tcW w:w="2790" w:type="dxa"/>
          </w:tcPr>
          <w:p w:rsidR="00164F20" w:rsidRPr="00C76772" w:rsidRDefault="00164F20" w:rsidP="00062F20">
            <w:pPr>
              <w:widowControl w:val="0"/>
              <w:spacing w:before="120"/>
              <w:rPr>
                <w:rFonts w:ascii="Candara" w:eastAsia="Times New Roman" w:hAnsi="Candara"/>
                <w:color w:val="000000"/>
                <w:kern w:val="30"/>
                <w:sz w:val="21"/>
                <w:szCs w:val="21"/>
                <w14:cntxtAlts/>
              </w:rPr>
            </w:pPr>
            <w:r w:rsidRPr="00C76772">
              <w:rPr>
                <w:rFonts w:ascii="Candara" w:eastAsia="Times New Roman" w:hAnsi="Candara"/>
                <w:color w:val="000000"/>
                <w:kern w:val="30"/>
                <w:sz w:val="21"/>
                <w:szCs w:val="21"/>
                <w14:cntxtAlts/>
              </w:rPr>
              <w:t xml:space="preserve">Course Introduction; Why Study Religion? </w:t>
            </w:r>
            <w:proofErr w:type="gramStart"/>
            <w:r w:rsidRPr="00C76772">
              <w:rPr>
                <w:rFonts w:ascii="Candara" w:eastAsia="Times New Roman" w:hAnsi="Candara"/>
                <w:color w:val="000000"/>
                <w:kern w:val="30"/>
                <w:sz w:val="21"/>
                <w:szCs w:val="21"/>
                <w14:cntxtAlts/>
              </w:rPr>
              <w:t>and</w:t>
            </w:r>
            <w:proofErr w:type="gramEnd"/>
            <w:r w:rsidRPr="00C76772">
              <w:rPr>
                <w:rFonts w:ascii="Candara" w:eastAsia="Times New Roman" w:hAnsi="Candara"/>
                <w:color w:val="000000"/>
                <w:kern w:val="30"/>
                <w:sz w:val="21"/>
                <w:szCs w:val="21"/>
                <w14:cntxtAlts/>
              </w:rPr>
              <w:t xml:space="preserve"> What is Religion?</w:t>
            </w:r>
          </w:p>
        </w:tc>
        <w:tc>
          <w:tcPr>
            <w:tcW w:w="2790" w:type="dxa"/>
          </w:tcPr>
          <w:p w:rsidR="00164F20" w:rsidRDefault="00164F20" w:rsidP="009A0A7E">
            <w:pPr>
              <w:spacing w:before="120"/>
              <w:rPr>
                <w:rFonts w:ascii="Candara" w:hAnsi="Candara"/>
                <w:sz w:val="22"/>
                <w:szCs w:val="22"/>
              </w:rPr>
            </w:pPr>
            <w:r>
              <w:rPr>
                <w:rFonts w:ascii="Candara" w:hAnsi="Candara"/>
                <w:sz w:val="22"/>
                <w:szCs w:val="22"/>
              </w:rPr>
              <w:t xml:space="preserve">O: Syllabus – read </w:t>
            </w:r>
            <w:r w:rsidR="009A0A7E">
              <w:rPr>
                <w:rFonts w:ascii="Candara" w:hAnsi="Candara"/>
                <w:i/>
                <w:sz w:val="22"/>
                <w:szCs w:val="22"/>
              </w:rPr>
              <w:t>careful</w:t>
            </w:r>
            <w:r w:rsidR="009A0A7E" w:rsidRPr="00164F20">
              <w:rPr>
                <w:rFonts w:ascii="Candara" w:hAnsi="Candara"/>
                <w:i/>
                <w:sz w:val="22"/>
                <w:szCs w:val="22"/>
              </w:rPr>
              <w:t>ly</w:t>
            </w:r>
            <w:r>
              <w:rPr>
                <w:rFonts w:ascii="Candara" w:hAnsi="Candara"/>
                <w:sz w:val="22"/>
                <w:szCs w:val="22"/>
              </w:rPr>
              <w:t xml:space="preserve"> </w:t>
            </w:r>
            <w:r w:rsidR="009A0A7E">
              <w:rPr>
                <w:rFonts w:ascii="Candara" w:hAnsi="Candara"/>
                <w:sz w:val="22"/>
                <w:szCs w:val="22"/>
              </w:rPr>
              <w:br/>
              <w:t xml:space="preserve">O: “Study Religion” website </w:t>
            </w:r>
            <w:r w:rsidR="004E6C4B">
              <w:rPr>
                <w:rFonts w:ascii="Candara" w:hAnsi="Candara"/>
                <w:sz w:val="22"/>
                <w:szCs w:val="22"/>
              </w:rPr>
              <w:t xml:space="preserve">Part I </w:t>
            </w:r>
            <w:r w:rsidR="009A0A7E">
              <w:rPr>
                <w:rFonts w:ascii="Candara" w:hAnsi="Candara"/>
                <w:sz w:val="22"/>
                <w:szCs w:val="22"/>
              </w:rPr>
              <w:t>(see Moodle)</w:t>
            </w:r>
          </w:p>
          <w:p w:rsidR="009A0A7E" w:rsidRPr="008B5914" w:rsidRDefault="009A0A7E" w:rsidP="009A0A7E">
            <w:pPr>
              <w:spacing w:before="120"/>
              <w:rPr>
                <w:rFonts w:ascii="Candara" w:hAnsi="Candara"/>
                <w:sz w:val="22"/>
                <w:szCs w:val="22"/>
              </w:rPr>
            </w:pPr>
          </w:p>
        </w:tc>
        <w:tc>
          <w:tcPr>
            <w:tcW w:w="2160" w:type="dxa"/>
          </w:tcPr>
          <w:p w:rsidR="00164F20" w:rsidRPr="008B5914" w:rsidRDefault="004E6C4B" w:rsidP="004E6C4B">
            <w:pPr>
              <w:spacing w:before="120"/>
              <w:rPr>
                <w:rFonts w:ascii="Candara" w:hAnsi="Candara"/>
                <w:sz w:val="22"/>
                <w:szCs w:val="22"/>
              </w:rPr>
            </w:pPr>
            <w:r>
              <w:rPr>
                <w:rFonts w:ascii="Candara" w:hAnsi="Candara"/>
                <w:sz w:val="22"/>
                <w:szCs w:val="22"/>
              </w:rPr>
              <w:t xml:space="preserve">DUE by </w:t>
            </w:r>
            <w:r w:rsidR="009A0A7E">
              <w:rPr>
                <w:rFonts w:ascii="Candara" w:hAnsi="Candara"/>
                <w:sz w:val="22"/>
                <w:szCs w:val="22"/>
              </w:rPr>
              <w:t>Aug 30</w:t>
            </w:r>
            <w:r w:rsidR="009A0A7E">
              <w:rPr>
                <w:rFonts w:ascii="Candara" w:hAnsi="Candara"/>
                <w:sz w:val="22"/>
                <w:szCs w:val="22"/>
              </w:rPr>
              <w:br/>
              <w:t>1)</w:t>
            </w:r>
            <w:r w:rsidR="00164F20">
              <w:rPr>
                <w:rFonts w:ascii="Candara" w:hAnsi="Candara"/>
                <w:sz w:val="22"/>
                <w:szCs w:val="22"/>
              </w:rPr>
              <w:t xml:space="preserve"> Practice QUIZ</w:t>
            </w:r>
            <w:r w:rsidR="0089198C">
              <w:rPr>
                <w:rFonts w:ascii="Candara" w:hAnsi="Candara"/>
                <w:sz w:val="22"/>
                <w:szCs w:val="22"/>
              </w:rPr>
              <w:t xml:space="preserve"> </w:t>
            </w:r>
            <w:r w:rsidR="009A0A7E">
              <w:rPr>
                <w:rFonts w:ascii="Candara" w:hAnsi="Candara"/>
                <w:sz w:val="22"/>
                <w:szCs w:val="22"/>
              </w:rPr>
              <w:br/>
              <w:t>2)</w:t>
            </w:r>
            <w:r>
              <w:rPr>
                <w:rFonts w:ascii="Candara" w:hAnsi="Candara"/>
                <w:sz w:val="22"/>
                <w:szCs w:val="22"/>
              </w:rPr>
              <w:t xml:space="preserve"> </w:t>
            </w:r>
            <w:r w:rsidRPr="00B73BAF">
              <w:rPr>
                <w:rFonts w:ascii="Candara" w:hAnsi="Candara"/>
                <w:b/>
                <w:sz w:val="22"/>
                <w:szCs w:val="22"/>
              </w:rPr>
              <w:t>Forum Response</w:t>
            </w:r>
            <w:r w:rsidR="009A0A7E">
              <w:rPr>
                <w:rFonts w:ascii="Candara" w:hAnsi="Candara"/>
                <w:sz w:val="22"/>
                <w:szCs w:val="22"/>
              </w:rPr>
              <w:t>: “</w:t>
            </w:r>
            <w:r>
              <w:rPr>
                <w:rFonts w:ascii="Candara" w:hAnsi="Candara"/>
                <w:sz w:val="22"/>
                <w:szCs w:val="22"/>
              </w:rPr>
              <w:t>Why and What</w:t>
            </w:r>
            <w:r w:rsidR="009A0A7E">
              <w:rPr>
                <w:rFonts w:ascii="Candara" w:hAnsi="Candara"/>
                <w:sz w:val="22"/>
                <w:szCs w:val="22"/>
              </w:rPr>
              <w:t>”</w:t>
            </w:r>
            <w:r w:rsidR="00C557F3">
              <w:rPr>
                <w:rFonts w:ascii="Candara" w:hAnsi="Candara"/>
                <w:sz w:val="22"/>
                <w:szCs w:val="22"/>
              </w:rPr>
              <w:t xml:space="preserve"> (I)</w:t>
            </w:r>
          </w:p>
        </w:tc>
        <w:tc>
          <w:tcPr>
            <w:tcW w:w="900" w:type="dxa"/>
          </w:tcPr>
          <w:p w:rsidR="00164F20" w:rsidRDefault="00164F20" w:rsidP="00164F20">
            <w:pPr>
              <w:spacing w:before="120"/>
              <w:rPr>
                <w:rFonts w:ascii="Candara" w:hAnsi="Candara"/>
                <w:sz w:val="22"/>
                <w:szCs w:val="22"/>
              </w:rPr>
            </w:pPr>
          </w:p>
        </w:tc>
      </w:tr>
      <w:tr w:rsidR="00164F20" w:rsidRPr="00DE687B" w:rsidTr="004E6C4B">
        <w:trPr>
          <w:trHeight w:hRule="exact" w:val="1567"/>
        </w:trPr>
        <w:tc>
          <w:tcPr>
            <w:tcW w:w="648" w:type="dxa"/>
          </w:tcPr>
          <w:p w:rsidR="00164F20" w:rsidRPr="008B5914" w:rsidRDefault="00164F20" w:rsidP="00164F20">
            <w:pPr>
              <w:spacing w:before="120"/>
              <w:rPr>
                <w:rFonts w:ascii="Candara" w:hAnsi="Candara"/>
                <w:b/>
                <w:sz w:val="22"/>
                <w:szCs w:val="22"/>
              </w:rPr>
            </w:pPr>
            <w:r w:rsidRPr="008B5914">
              <w:rPr>
                <w:rFonts w:ascii="Candara" w:hAnsi="Candara"/>
                <w:b/>
                <w:sz w:val="22"/>
                <w:szCs w:val="22"/>
              </w:rPr>
              <w:t>2</w:t>
            </w:r>
          </w:p>
        </w:tc>
        <w:tc>
          <w:tcPr>
            <w:tcW w:w="1440" w:type="dxa"/>
          </w:tcPr>
          <w:p w:rsidR="00164F20" w:rsidRPr="008B5914" w:rsidRDefault="00164F20" w:rsidP="00164F20">
            <w:pPr>
              <w:spacing w:before="120"/>
              <w:rPr>
                <w:rFonts w:ascii="Candara" w:hAnsi="Candara"/>
                <w:sz w:val="22"/>
                <w:szCs w:val="22"/>
              </w:rPr>
            </w:pPr>
            <w:r>
              <w:rPr>
                <w:rFonts w:ascii="Candara" w:hAnsi="Candara"/>
                <w:sz w:val="22"/>
                <w:szCs w:val="22"/>
              </w:rPr>
              <w:t>Aug 31</w:t>
            </w:r>
          </w:p>
          <w:p w:rsidR="00164F20" w:rsidRPr="008B5914" w:rsidRDefault="00164F20" w:rsidP="00164F20">
            <w:pPr>
              <w:spacing w:before="120"/>
              <w:rPr>
                <w:rFonts w:ascii="Candara" w:hAnsi="Candara"/>
                <w:sz w:val="22"/>
                <w:szCs w:val="22"/>
              </w:rPr>
            </w:pPr>
          </w:p>
        </w:tc>
        <w:tc>
          <w:tcPr>
            <w:tcW w:w="2790" w:type="dxa"/>
          </w:tcPr>
          <w:p w:rsidR="00164F20" w:rsidRPr="008B5914" w:rsidRDefault="0041327A" w:rsidP="00857D1B">
            <w:pPr>
              <w:spacing w:before="120"/>
              <w:rPr>
                <w:rFonts w:ascii="Candara" w:hAnsi="Candara"/>
                <w:sz w:val="22"/>
                <w:szCs w:val="22"/>
              </w:rPr>
            </w:pPr>
            <w:r>
              <w:rPr>
                <w:rFonts w:ascii="Candara" w:hAnsi="Candara"/>
                <w:sz w:val="22"/>
                <w:szCs w:val="22"/>
              </w:rPr>
              <w:t>Introducing Religious Studies</w:t>
            </w:r>
            <w:r w:rsidR="00AC4290" w:rsidRPr="00AC4290">
              <w:rPr>
                <w:rFonts w:ascii="Candara" w:hAnsi="Candara"/>
                <w:sz w:val="22"/>
                <w:szCs w:val="22"/>
              </w:rPr>
              <w:t xml:space="preserve">; </w:t>
            </w:r>
            <w:r w:rsidR="008F60C6">
              <w:rPr>
                <w:rFonts w:ascii="Candara" w:hAnsi="Candara"/>
                <w:sz w:val="22"/>
                <w:szCs w:val="22"/>
              </w:rPr>
              <w:t>Approaches to the study of religion.</w:t>
            </w:r>
          </w:p>
        </w:tc>
        <w:tc>
          <w:tcPr>
            <w:tcW w:w="2790" w:type="dxa"/>
          </w:tcPr>
          <w:p w:rsidR="00164F20" w:rsidRPr="00DE1CB1" w:rsidRDefault="00164F20" w:rsidP="00164F20">
            <w:pPr>
              <w:spacing w:before="120"/>
              <w:rPr>
                <w:rFonts w:ascii="Candara" w:hAnsi="Candara"/>
                <w:sz w:val="22"/>
                <w:szCs w:val="22"/>
              </w:rPr>
            </w:pPr>
            <w:r w:rsidRPr="00DE1CB1">
              <w:rPr>
                <w:rFonts w:ascii="Candara" w:hAnsi="Candara"/>
                <w:sz w:val="22"/>
                <w:szCs w:val="22"/>
              </w:rPr>
              <w:t xml:space="preserve">O: </w:t>
            </w:r>
            <w:r w:rsidR="0041327A" w:rsidRPr="0041327A">
              <w:rPr>
                <w:rFonts w:ascii="Candara" w:hAnsi="Candara"/>
                <w:i/>
                <w:sz w:val="22"/>
                <w:szCs w:val="22"/>
              </w:rPr>
              <w:t>Religion Toolkit</w:t>
            </w:r>
            <w:r w:rsidR="0041327A">
              <w:rPr>
                <w:rFonts w:ascii="Candara" w:hAnsi="Candara"/>
                <w:i/>
                <w:sz w:val="22"/>
                <w:szCs w:val="22"/>
              </w:rPr>
              <w:t>,</w:t>
            </w:r>
            <w:r w:rsidR="0041327A">
              <w:rPr>
                <w:rFonts w:ascii="Candara" w:hAnsi="Candara"/>
                <w:sz w:val="22"/>
                <w:szCs w:val="22"/>
              </w:rPr>
              <w:t xml:space="preserve"> 1</w:t>
            </w:r>
            <w:r w:rsidR="008935A3">
              <w:rPr>
                <w:rFonts w:ascii="Candara" w:hAnsi="Candara"/>
                <w:sz w:val="22"/>
                <w:szCs w:val="22"/>
              </w:rPr>
              <w:t>-</w:t>
            </w:r>
            <w:r w:rsidR="0041327A">
              <w:rPr>
                <w:rFonts w:ascii="Candara" w:hAnsi="Candara"/>
                <w:sz w:val="22"/>
                <w:szCs w:val="22"/>
              </w:rPr>
              <w:t>14</w:t>
            </w:r>
            <w:r w:rsidR="0041327A">
              <w:rPr>
                <w:rFonts w:ascii="Candara" w:hAnsi="Candara"/>
                <w:sz w:val="22"/>
                <w:szCs w:val="22"/>
              </w:rPr>
              <w:br/>
              <w:t xml:space="preserve">O: </w:t>
            </w:r>
            <w:r w:rsidR="004E6C4B" w:rsidRPr="004E6C4B">
              <w:rPr>
                <w:rFonts w:ascii="Candara" w:hAnsi="Candara"/>
                <w:sz w:val="22"/>
                <w:szCs w:val="22"/>
              </w:rPr>
              <w:t>“Study Religion” w</w:t>
            </w:r>
            <w:r w:rsidR="004E6C4B">
              <w:rPr>
                <w:rFonts w:ascii="Candara" w:hAnsi="Candara"/>
                <w:sz w:val="22"/>
                <w:szCs w:val="22"/>
              </w:rPr>
              <w:t>ebsi</w:t>
            </w:r>
            <w:r w:rsidR="004E6C4B" w:rsidRPr="004E6C4B">
              <w:rPr>
                <w:rFonts w:ascii="Candara" w:hAnsi="Candara"/>
                <w:sz w:val="22"/>
                <w:szCs w:val="22"/>
              </w:rPr>
              <w:t>te</w:t>
            </w:r>
            <w:r w:rsidR="004E6C4B">
              <w:rPr>
                <w:rFonts w:ascii="Candara" w:hAnsi="Candara"/>
                <w:sz w:val="22"/>
                <w:szCs w:val="22"/>
              </w:rPr>
              <w:t xml:space="preserve"> Part II</w:t>
            </w:r>
            <w:r w:rsidR="004E6C4B" w:rsidRPr="004E6C4B">
              <w:rPr>
                <w:rFonts w:ascii="Candara" w:hAnsi="Candara"/>
                <w:sz w:val="22"/>
                <w:szCs w:val="22"/>
              </w:rPr>
              <w:t xml:space="preserve"> (see Moodle)</w:t>
            </w:r>
          </w:p>
        </w:tc>
        <w:tc>
          <w:tcPr>
            <w:tcW w:w="2160" w:type="dxa"/>
          </w:tcPr>
          <w:p w:rsidR="00164F20" w:rsidRPr="008B5914" w:rsidRDefault="004E6C4B" w:rsidP="004E6C4B">
            <w:pPr>
              <w:spacing w:before="120"/>
              <w:rPr>
                <w:rFonts w:ascii="Candara" w:hAnsi="Candara"/>
                <w:sz w:val="22"/>
                <w:szCs w:val="22"/>
              </w:rPr>
            </w:pPr>
            <w:r>
              <w:rPr>
                <w:rFonts w:ascii="Candara" w:hAnsi="Candara"/>
                <w:sz w:val="22"/>
                <w:szCs w:val="22"/>
              </w:rPr>
              <w:t>DUE by Sep 6</w:t>
            </w:r>
            <w:r w:rsidRPr="004E6C4B">
              <w:rPr>
                <w:rFonts w:ascii="Candara" w:hAnsi="Candara"/>
                <w:sz w:val="22"/>
                <w:szCs w:val="22"/>
              </w:rPr>
              <w:br/>
              <w:t xml:space="preserve">1) </w:t>
            </w:r>
            <w:r w:rsidR="00B73BAF">
              <w:rPr>
                <w:rFonts w:ascii="Candara" w:hAnsi="Candara"/>
                <w:sz w:val="22"/>
                <w:szCs w:val="22"/>
              </w:rPr>
              <w:t>Quiz 1</w:t>
            </w:r>
            <w:r>
              <w:rPr>
                <w:rFonts w:ascii="Candara" w:hAnsi="Candara"/>
                <w:sz w:val="22"/>
                <w:szCs w:val="22"/>
              </w:rPr>
              <w:br/>
              <w:t xml:space="preserve">2) </w:t>
            </w:r>
            <w:r w:rsidRPr="00B73BAF">
              <w:rPr>
                <w:rFonts w:ascii="Candara" w:hAnsi="Candara"/>
                <w:b/>
                <w:sz w:val="22"/>
                <w:szCs w:val="22"/>
              </w:rPr>
              <w:t>Forum Response</w:t>
            </w:r>
            <w:r w:rsidRPr="004E6C4B">
              <w:rPr>
                <w:rFonts w:ascii="Candara" w:hAnsi="Candara"/>
                <w:sz w:val="22"/>
                <w:szCs w:val="22"/>
              </w:rPr>
              <w:t>: “</w:t>
            </w:r>
            <w:r>
              <w:rPr>
                <w:rFonts w:ascii="Candara" w:hAnsi="Candara"/>
                <w:sz w:val="22"/>
                <w:szCs w:val="22"/>
              </w:rPr>
              <w:t>Misconceptions</w:t>
            </w:r>
            <w:r w:rsidRPr="004E6C4B">
              <w:rPr>
                <w:rFonts w:ascii="Candara" w:hAnsi="Candara"/>
                <w:sz w:val="22"/>
                <w:szCs w:val="22"/>
              </w:rPr>
              <w:t>”</w:t>
            </w:r>
            <w:r>
              <w:rPr>
                <w:rFonts w:ascii="Candara" w:hAnsi="Candara"/>
                <w:sz w:val="22"/>
                <w:szCs w:val="22"/>
              </w:rPr>
              <w:t xml:space="preserve"> &amp; “Pressing Issues"</w:t>
            </w:r>
            <w:r w:rsidR="00C557F3">
              <w:rPr>
                <w:rFonts w:ascii="Candara" w:hAnsi="Candara"/>
                <w:sz w:val="22"/>
                <w:szCs w:val="22"/>
              </w:rPr>
              <w:t xml:space="preserve"> (II)</w:t>
            </w:r>
            <w:r>
              <w:rPr>
                <w:rFonts w:ascii="Candara" w:hAnsi="Candara"/>
                <w:sz w:val="22"/>
                <w:szCs w:val="22"/>
              </w:rPr>
              <w:br/>
            </w:r>
          </w:p>
        </w:tc>
        <w:tc>
          <w:tcPr>
            <w:tcW w:w="900" w:type="dxa"/>
          </w:tcPr>
          <w:p w:rsidR="00164F20" w:rsidRPr="008B5914" w:rsidRDefault="00164F20" w:rsidP="00164F20">
            <w:pPr>
              <w:spacing w:before="120"/>
              <w:rPr>
                <w:rFonts w:ascii="Candara" w:hAnsi="Candara"/>
                <w:sz w:val="22"/>
                <w:szCs w:val="22"/>
              </w:rPr>
            </w:pPr>
          </w:p>
        </w:tc>
      </w:tr>
      <w:tr w:rsidR="00164F20" w:rsidRPr="00DE687B" w:rsidTr="00BA42C1">
        <w:trPr>
          <w:trHeight w:hRule="exact" w:val="1270"/>
        </w:trPr>
        <w:tc>
          <w:tcPr>
            <w:tcW w:w="648" w:type="dxa"/>
          </w:tcPr>
          <w:p w:rsidR="00164F20" w:rsidRPr="008B5914" w:rsidRDefault="00164F20" w:rsidP="00164F20">
            <w:pPr>
              <w:spacing w:before="120"/>
              <w:rPr>
                <w:rFonts w:ascii="Candara" w:hAnsi="Candara"/>
                <w:b/>
                <w:sz w:val="22"/>
                <w:szCs w:val="22"/>
              </w:rPr>
            </w:pPr>
            <w:r w:rsidRPr="008B5914">
              <w:rPr>
                <w:rFonts w:ascii="Candara" w:hAnsi="Candara"/>
                <w:b/>
                <w:sz w:val="22"/>
                <w:szCs w:val="22"/>
              </w:rPr>
              <w:lastRenderedPageBreak/>
              <w:t>3</w:t>
            </w:r>
          </w:p>
        </w:tc>
        <w:tc>
          <w:tcPr>
            <w:tcW w:w="1440" w:type="dxa"/>
          </w:tcPr>
          <w:p w:rsidR="00164F20" w:rsidRPr="008B5914" w:rsidRDefault="00164F20" w:rsidP="00164F20">
            <w:pPr>
              <w:spacing w:before="120"/>
              <w:rPr>
                <w:rFonts w:ascii="Candara" w:hAnsi="Candara"/>
                <w:sz w:val="22"/>
                <w:szCs w:val="22"/>
              </w:rPr>
            </w:pPr>
            <w:r w:rsidRPr="00C76772">
              <w:rPr>
                <w:rFonts w:ascii="Candara" w:hAnsi="Candara"/>
                <w:sz w:val="22"/>
                <w:szCs w:val="22"/>
              </w:rPr>
              <w:t>Sep</w:t>
            </w:r>
            <w:r>
              <w:rPr>
                <w:rFonts w:ascii="Candara" w:hAnsi="Candara"/>
                <w:sz w:val="22"/>
                <w:szCs w:val="22"/>
              </w:rPr>
              <w:t>7</w:t>
            </w:r>
          </w:p>
        </w:tc>
        <w:tc>
          <w:tcPr>
            <w:tcW w:w="2790" w:type="dxa"/>
          </w:tcPr>
          <w:p w:rsidR="008F60C6" w:rsidRPr="008F60C6" w:rsidRDefault="008F60C6" w:rsidP="008F60C6">
            <w:pPr>
              <w:spacing w:before="120"/>
              <w:rPr>
                <w:rFonts w:ascii="Candara" w:hAnsi="Candara"/>
                <w:sz w:val="22"/>
                <w:szCs w:val="22"/>
              </w:rPr>
            </w:pPr>
            <w:r>
              <w:rPr>
                <w:rFonts w:ascii="Candara" w:hAnsi="Candara"/>
                <w:sz w:val="22"/>
                <w:szCs w:val="22"/>
              </w:rPr>
              <w:t>Formative e</w:t>
            </w:r>
            <w:r w:rsidR="0041327A" w:rsidRPr="0041327A">
              <w:rPr>
                <w:rFonts w:ascii="Candara" w:hAnsi="Candara"/>
                <w:sz w:val="22"/>
                <w:szCs w:val="22"/>
              </w:rPr>
              <w:t xml:space="preserve">lements; </w:t>
            </w:r>
            <w:r>
              <w:rPr>
                <w:rFonts w:ascii="Candara" w:hAnsi="Candara"/>
                <w:sz w:val="22"/>
                <w:szCs w:val="22"/>
              </w:rPr>
              <w:t>history and c</w:t>
            </w:r>
            <w:r w:rsidR="0041327A">
              <w:rPr>
                <w:rFonts w:ascii="Candara" w:hAnsi="Candara"/>
                <w:sz w:val="22"/>
                <w:szCs w:val="22"/>
              </w:rPr>
              <w:t>ontext</w:t>
            </w:r>
            <w:r>
              <w:rPr>
                <w:rFonts w:ascii="Candara" w:hAnsi="Candara"/>
                <w:sz w:val="22"/>
                <w:szCs w:val="22"/>
              </w:rPr>
              <w:t>; M</w:t>
            </w:r>
            <w:r w:rsidRPr="008F60C6">
              <w:rPr>
                <w:rFonts w:ascii="Candara" w:hAnsi="Candara"/>
                <w:sz w:val="22"/>
                <w:szCs w:val="22"/>
              </w:rPr>
              <w:t xml:space="preserve">odernity, </w:t>
            </w:r>
            <w:r>
              <w:rPr>
                <w:rFonts w:ascii="Candara" w:hAnsi="Candara"/>
                <w:sz w:val="22"/>
                <w:szCs w:val="22"/>
              </w:rPr>
              <w:t>postmodernity, colonialism.</w:t>
            </w:r>
          </w:p>
          <w:p w:rsidR="00164F20" w:rsidRPr="008B5914" w:rsidRDefault="00164F20" w:rsidP="0041327A">
            <w:pPr>
              <w:spacing w:before="120"/>
              <w:rPr>
                <w:rFonts w:ascii="Candara" w:hAnsi="Candara"/>
                <w:sz w:val="22"/>
                <w:szCs w:val="22"/>
              </w:rPr>
            </w:pPr>
          </w:p>
        </w:tc>
        <w:tc>
          <w:tcPr>
            <w:tcW w:w="2790" w:type="dxa"/>
          </w:tcPr>
          <w:p w:rsidR="0041327A" w:rsidRPr="0041327A" w:rsidRDefault="00415153" w:rsidP="00415153">
            <w:pPr>
              <w:spacing w:before="120"/>
              <w:rPr>
                <w:rFonts w:ascii="Candara" w:hAnsi="Candara"/>
                <w:sz w:val="22"/>
                <w:szCs w:val="22"/>
              </w:rPr>
            </w:pPr>
            <w:r>
              <w:rPr>
                <w:rFonts w:ascii="Candara" w:hAnsi="Candara"/>
                <w:sz w:val="22"/>
                <w:szCs w:val="22"/>
              </w:rPr>
              <w:t xml:space="preserve">WRT5: Chapter 1, </w:t>
            </w:r>
            <w:r w:rsidR="0041327A">
              <w:rPr>
                <w:rFonts w:ascii="Candara" w:hAnsi="Candara"/>
                <w:sz w:val="22"/>
                <w:szCs w:val="22"/>
              </w:rPr>
              <w:t>1-37</w:t>
            </w:r>
            <w:r w:rsidR="0041327A">
              <w:rPr>
                <w:rFonts w:ascii="Candara" w:hAnsi="Candara"/>
                <w:sz w:val="22"/>
                <w:szCs w:val="22"/>
              </w:rPr>
              <w:br/>
            </w:r>
            <w:r w:rsidR="00062F20">
              <w:rPr>
                <w:rFonts w:ascii="Candara" w:hAnsi="Candara"/>
                <w:sz w:val="22"/>
                <w:szCs w:val="22"/>
              </w:rPr>
              <w:t xml:space="preserve">O: </w:t>
            </w:r>
            <w:r w:rsidR="0041327A">
              <w:rPr>
                <w:rFonts w:ascii="Candara" w:hAnsi="Candara"/>
                <w:sz w:val="22"/>
                <w:szCs w:val="22"/>
              </w:rPr>
              <w:t>“</w:t>
            </w:r>
            <w:r w:rsidR="0041327A" w:rsidRPr="0041327A">
              <w:rPr>
                <w:rFonts w:ascii="Candara" w:hAnsi="Candara"/>
                <w:sz w:val="22"/>
                <w:szCs w:val="22"/>
              </w:rPr>
              <w:t>Timeline</w:t>
            </w:r>
            <w:r w:rsidR="0041327A">
              <w:rPr>
                <w:rFonts w:ascii="Candara" w:hAnsi="Candara"/>
                <w:sz w:val="22"/>
                <w:szCs w:val="22"/>
              </w:rPr>
              <w:t xml:space="preserve">,” in </w:t>
            </w:r>
            <w:r w:rsidR="0041327A" w:rsidRPr="0041327A">
              <w:rPr>
                <w:rFonts w:ascii="Candara" w:hAnsi="Candara"/>
                <w:i/>
                <w:sz w:val="22"/>
                <w:szCs w:val="22"/>
              </w:rPr>
              <w:t>Religion</w:t>
            </w:r>
            <w:r w:rsidR="0041327A">
              <w:rPr>
                <w:rFonts w:ascii="Candara" w:hAnsi="Candara"/>
                <w:sz w:val="22"/>
                <w:szCs w:val="22"/>
              </w:rPr>
              <w:t xml:space="preserve"> </w:t>
            </w:r>
            <w:r w:rsidR="0041327A">
              <w:rPr>
                <w:rFonts w:ascii="Candara" w:hAnsi="Candara"/>
                <w:i/>
                <w:sz w:val="22"/>
                <w:szCs w:val="22"/>
              </w:rPr>
              <w:t>Toolkit,</w:t>
            </w:r>
            <w:r w:rsidR="0041327A">
              <w:rPr>
                <w:rFonts w:ascii="Candara" w:hAnsi="Candara"/>
                <w:sz w:val="22"/>
                <w:szCs w:val="22"/>
              </w:rPr>
              <w:t xml:space="preserve"> xvi</w:t>
            </w:r>
            <w:r w:rsidR="00BA42C1">
              <w:rPr>
                <w:rFonts w:ascii="Candara" w:hAnsi="Candara"/>
                <w:sz w:val="22"/>
                <w:szCs w:val="22"/>
              </w:rPr>
              <w:t xml:space="preserve"> – </w:t>
            </w:r>
            <w:r w:rsidR="0041327A">
              <w:rPr>
                <w:rFonts w:ascii="Candara" w:hAnsi="Candara"/>
                <w:sz w:val="22"/>
                <w:szCs w:val="22"/>
              </w:rPr>
              <w:t>xxi</w:t>
            </w:r>
          </w:p>
        </w:tc>
        <w:tc>
          <w:tcPr>
            <w:tcW w:w="2160" w:type="dxa"/>
          </w:tcPr>
          <w:p w:rsidR="00164F20" w:rsidRPr="00062F20" w:rsidRDefault="004E6C4B" w:rsidP="00944FED">
            <w:pPr>
              <w:spacing w:before="120"/>
              <w:rPr>
                <w:rFonts w:ascii="Candara" w:hAnsi="Candara"/>
                <w:sz w:val="22"/>
                <w:szCs w:val="22"/>
              </w:rPr>
            </w:pPr>
            <w:r>
              <w:rPr>
                <w:rFonts w:ascii="Candara" w:hAnsi="Candara"/>
                <w:sz w:val="22"/>
                <w:szCs w:val="22"/>
              </w:rPr>
              <w:t>DUE by Sep 13</w:t>
            </w:r>
            <w:r>
              <w:rPr>
                <w:rFonts w:ascii="Candara" w:hAnsi="Candara"/>
                <w:sz w:val="22"/>
                <w:szCs w:val="22"/>
              </w:rPr>
              <w:br/>
            </w:r>
            <w:r w:rsidRPr="004E6C4B">
              <w:rPr>
                <w:rFonts w:ascii="Candara" w:hAnsi="Candara"/>
                <w:sz w:val="22"/>
                <w:szCs w:val="22"/>
              </w:rPr>
              <w:t xml:space="preserve">1) </w:t>
            </w:r>
            <w:r>
              <w:rPr>
                <w:rFonts w:ascii="Candara" w:hAnsi="Candara"/>
                <w:sz w:val="22"/>
                <w:szCs w:val="22"/>
              </w:rPr>
              <w:t>Quiz 2</w:t>
            </w:r>
            <w:r>
              <w:rPr>
                <w:rFonts w:ascii="Candara" w:hAnsi="Candara"/>
                <w:sz w:val="22"/>
                <w:szCs w:val="22"/>
              </w:rPr>
              <w:br/>
              <w:t xml:space="preserve">2) </w:t>
            </w:r>
            <w:r w:rsidR="0089198C">
              <w:rPr>
                <w:rFonts w:ascii="Candara" w:hAnsi="Candara"/>
                <w:sz w:val="22"/>
                <w:szCs w:val="22"/>
              </w:rPr>
              <w:t>Post</w:t>
            </w:r>
            <w:r w:rsidR="00944FED">
              <w:rPr>
                <w:rFonts w:ascii="Candara" w:hAnsi="Candara"/>
                <w:sz w:val="22"/>
                <w:szCs w:val="22"/>
              </w:rPr>
              <w:t xml:space="preserve"> 1 - </w:t>
            </w:r>
            <w:r w:rsidR="00944FED" w:rsidRPr="00944FED">
              <w:rPr>
                <w:rFonts w:ascii="Candara" w:hAnsi="Candara"/>
                <w:sz w:val="22"/>
                <w:szCs w:val="22"/>
              </w:rPr>
              <w:t>Timeline</w:t>
            </w:r>
          </w:p>
        </w:tc>
        <w:tc>
          <w:tcPr>
            <w:tcW w:w="900" w:type="dxa"/>
          </w:tcPr>
          <w:p w:rsidR="00164F20" w:rsidRPr="008B5914" w:rsidRDefault="00164F20" w:rsidP="00164F20">
            <w:pPr>
              <w:spacing w:before="120"/>
              <w:rPr>
                <w:rFonts w:ascii="Candara" w:hAnsi="Candara"/>
                <w:sz w:val="22"/>
                <w:szCs w:val="22"/>
              </w:rPr>
            </w:pPr>
          </w:p>
        </w:tc>
      </w:tr>
      <w:tr w:rsidR="003A1F12" w:rsidRPr="00DE687B" w:rsidTr="002662FE">
        <w:tc>
          <w:tcPr>
            <w:tcW w:w="648" w:type="dxa"/>
            <w:shd w:val="clear" w:color="auto" w:fill="D9D9D9" w:themeFill="background1" w:themeFillShade="D9"/>
          </w:tcPr>
          <w:p w:rsidR="003A1F12" w:rsidRPr="008B5914" w:rsidRDefault="003A1F12" w:rsidP="00164F20">
            <w:pPr>
              <w:spacing w:before="120"/>
              <w:rPr>
                <w:rFonts w:ascii="Candara" w:hAnsi="Candara"/>
                <w:b/>
                <w:sz w:val="22"/>
                <w:szCs w:val="22"/>
              </w:rPr>
            </w:pPr>
          </w:p>
        </w:tc>
        <w:tc>
          <w:tcPr>
            <w:tcW w:w="1440" w:type="dxa"/>
            <w:shd w:val="clear" w:color="auto" w:fill="D9D9D9" w:themeFill="background1" w:themeFillShade="D9"/>
          </w:tcPr>
          <w:p w:rsidR="003A1F12" w:rsidRPr="008B5914" w:rsidRDefault="003A1F12" w:rsidP="00164F20">
            <w:pPr>
              <w:spacing w:before="120"/>
              <w:rPr>
                <w:rFonts w:ascii="Candara" w:hAnsi="Candara"/>
                <w:sz w:val="22"/>
                <w:szCs w:val="22"/>
              </w:rPr>
            </w:pPr>
          </w:p>
        </w:tc>
        <w:tc>
          <w:tcPr>
            <w:tcW w:w="7740" w:type="dxa"/>
            <w:gridSpan w:val="3"/>
            <w:shd w:val="clear" w:color="auto" w:fill="D9D9D9" w:themeFill="background1" w:themeFillShade="D9"/>
          </w:tcPr>
          <w:p w:rsidR="003A1F12" w:rsidRPr="008B5914" w:rsidRDefault="003A1F12" w:rsidP="003A1F12">
            <w:pPr>
              <w:spacing w:before="120"/>
              <w:rPr>
                <w:rFonts w:ascii="Candara" w:hAnsi="Candara"/>
                <w:sz w:val="22"/>
                <w:szCs w:val="22"/>
              </w:rPr>
            </w:pPr>
            <w:r w:rsidRPr="008B5914">
              <w:rPr>
                <w:rFonts w:ascii="Candara" w:hAnsi="Candara"/>
                <w:b/>
                <w:sz w:val="22"/>
                <w:szCs w:val="22"/>
                <w:u w:val="single"/>
              </w:rPr>
              <w:t xml:space="preserve">UNIT </w:t>
            </w:r>
            <w:r>
              <w:rPr>
                <w:rFonts w:ascii="Candara" w:hAnsi="Candara"/>
                <w:b/>
                <w:sz w:val="22"/>
                <w:szCs w:val="22"/>
                <w:u w:val="single"/>
              </w:rPr>
              <w:t>TWO</w:t>
            </w:r>
            <w:r w:rsidRPr="008B5914">
              <w:rPr>
                <w:rFonts w:ascii="Candara" w:hAnsi="Candara"/>
                <w:b/>
                <w:sz w:val="22"/>
                <w:szCs w:val="22"/>
                <w:u w:val="single"/>
              </w:rPr>
              <w:t xml:space="preserve">: </w:t>
            </w:r>
            <w:r>
              <w:rPr>
                <w:rFonts w:ascii="Candara" w:hAnsi="Candara"/>
                <w:b/>
                <w:sz w:val="22"/>
                <w:szCs w:val="22"/>
                <w:u w:val="single"/>
              </w:rPr>
              <w:t>EARLY RELIGIONS AND WESTERN MONOTHEISMS</w:t>
            </w:r>
          </w:p>
        </w:tc>
        <w:tc>
          <w:tcPr>
            <w:tcW w:w="900" w:type="dxa"/>
            <w:shd w:val="clear" w:color="auto" w:fill="D9D9D9" w:themeFill="background1" w:themeFillShade="D9"/>
          </w:tcPr>
          <w:p w:rsidR="003A1F12" w:rsidRPr="008B5914" w:rsidRDefault="003A1F12" w:rsidP="00164F20">
            <w:pPr>
              <w:spacing w:before="120"/>
              <w:rPr>
                <w:rFonts w:ascii="Candara" w:hAnsi="Candara"/>
                <w:sz w:val="22"/>
                <w:szCs w:val="22"/>
              </w:rPr>
            </w:pPr>
          </w:p>
        </w:tc>
      </w:tr>
      <w:tr w:rsidR="003A1F12" w:rsidRPr="00DE687B" w:rsidTr="00BA42C1">
        <w:trPr>
          <w:trHeight w:val="746"/>
        </w:trPr>
        <w:tc>
          <w:tcPr>
            <w:tcW w:w="648" w:type="dxa"/>
          </w:tcPr>
          <w:p w:rsidR="003A1F12" w:rsidRPr="008B5914" w:rsidRDefault="003A1F12" w:rsidP="002662FE">
            <w:pPr>
              <w:spacing w:before="120"/>
              <w:rPr>
                <w:rFonts w:ascii="Candara" w:hAnsi="Candara"/>
                <w:b/>
                <w:sz w:val="22"/>
                <w:szCs w:val="22"/>
              </w:rPr>
            </w:pPr>
            <w:r w:rsidRPr="008B5914">
              <w:rPr>
                <w:rFonts w:ascii="Candara" w:hAnsi="Candara"/>
                <w:b/>
                <w:sz w:val="22"/>
                <w:szCs w:val="22"/>
              </w:rPr>
              <w:t>4</w:t>
            </w:r>
          </w:p>
        </w:tc>
        <w:tc>
          <w:tcPr>
            <w:tcW w:w="1440" w:type="dxa"/>
          </w:tcPr>
          <w:p w:rsidR="003A1F12" w:rsidRPr="008B5914" w:rsidRDefault="003A1F12" w:rsidP="002662FE">
            <w:pPr>
              <w:spacing w:before="120"/>
              <w:rPr>
                <w:rFonts w:ascii="Candara" w:hAnsi="Candara"/>
                <w:sz w:val="22"/>
                <w:szCs w:val="22"/>
              </w:rPr>
            </w:pPr>
            <w:r w:rsidRPr="00C76772">
              <w:rPr>
                <w:rFonts w:ascii="Candara" w:hAnsi="Candara"/>
                <w:sz w:val="22"/>
                <w:szCs w:val="22"/>
              </w:rPr>
              <w:t xml:space="preserve">Sep </w:t>
            </w:r>
            <w:r>
              <w:rPr>
                <w:rFonts w:ascii="Candara" w:hAnsi="Candara"/>
                <w:sz w:val="22"/>
                <w:szCs w:val="22"/>
              </w:rPr>
              <w:t>14</w:t>
            </w:r>
          </w:p>
        </w:tc>
        <w:tc>
          <w:tcPr>
            <w:tcW w:w="2790" w:type="dxa"/>
          </w:tcPr>
          <w:p w:rsidR="003A1F12" w:rsidRPr="008B5914" w:rsidRDefault="003A1F12" w:rsidP="000D003D">
            <w:pPr>
              <w:spacing w:before="120"/>
              <w:rPr>
                <w:rFonts w:ascii="Candara" w:hAnsi="Candara"/>
                <w:sz w:val="22"/>
                <w:szCs w:val="22"/>
              </w:rPr>
            </w:pPr>
            <w:r w:rsidRPr="003A1F12">
              <w:rPr>
                <w:rFonts w:ascii="Candara" w:hAnsi="Candara"/>
                <w:sz w:val="22"/>
                <w:szCs w:val="22"/>
              </w:rPr>
              <w:t>Indigenous Religions</w:t>
            </w:r>
          </w:p>
        </w:tc>
        <w:tc>
          <w:tcPr>
            <w:tcW w:w="2790" w:type="dxa"/>
          </w:tcPr>
          <w:p w:rsidR="003A1F12" w:rsidRPr="008B5914" w:rsidRDefault="000541E5" w:rsidP="00164F20">
            <w:pPr>
              <w:spacing w:before="120"/>
              <w:rPr>
                <w:rFonts w:ascii="Candara" w:hAnsi="Candara"/>
                <w:sz w:val="22"/>
                <w:szCs w:val="22"/>
              </w:rPr>
            </w:pPr>
            <w:r>
              <w:rPr>
                <w:rFonts w:ascii="Candara" w:hAnsi="Candara"/>
                <w:sz w:val="22"/>
                <w:szCs w:val="22"/>
              </w:rPr>
              <w:t>WRT5: Chapter 2</w:t>
            </w:r>
            <w:r w:rsidR="00811203" w:rsidRPr="00811203">
              <w:rPr>
                <w:rFonts w:ascii="Candara" w:hAnsi="Candara"/>
                <w:sz w:val="22"/>
                <w:szCs w:val="22"/>
              </w:rPr>
              <w:t xml:space="preserve">, </w:t>
            </w:r>
            <w:r w:rsidR="00BA42C1">
              <w:rPr>
                <w:rFonts w:ascii="Candara" w:hAnsi="Candara"/>
                <w:sz w:val="22"/>
                <w:szCs w:val="22"/>
              </w:rPr>
              <w:t>39-73</w:t>
            </w:r>
            <w:r w:rsidR="00172FAA">
              <w:rPr>
                <w:rFonts w:ascii="Candara" w:hAnsi="Candara"/>
                <w:sz w:val="22"/>
                <w:szCs w:val="22"/>
              </w:rPr>
              <w:br/>
            </w:r>
            <w:r w:rsidR="00172FAA" w:rsidRPr="00172FAA">
              <w:rPr>
                <w:rFonts w:ascii="Candara" w:hAnsi="Candara"/>
                <w:sz w:val="22"/>
                <w:szCs w:val="22"/>
              </w:rPr>
              <w:t xml:space="preserve">O: Religion and </w:t>
            </w:r>
            <w:r w:rsidR="000F25B7">
              <w:rPr>
                <w:rFonts w:ascii="Candara" w:hAnsi="Candara"/>
                <w:sz w:val="22"/>
                <w:szCs w:val="22"/>
              </w:rPr>
              <w:t xml:space="preserve">the </w:t>
            </w:r>
            <w:r w:rsidR="00172FAA" w:rsidRPr="00172FAA">
              <w:rPr>
                <w:rFonts w:ascii="Candara" w:hAnsi="Candara"/>
                <w:sz w:val="22"/>
                <w:szCs w:val="22"/>
              </w:rPr>
              <w:t>Media</w:t>
            </w:r>
          </w:p>
        </w:tc>
        <w:tc>
          <w:tcPr>
            <w:tcW w:w="2160" w:type="dxa"/>
          </w:tcPr>
          <w:p w:rsidR="00944FED" w:rsidRPr="008B5914" w:rsidRDefault="00BA42C1" w:rsidP="00944FED">
            <w:pPr>
              <w:spacing w:before="120"/>
              <w:rPr>
                <w:rFonts w:ascii="Candara" w:hAnsi="Candara"/>
                <w:sz w:val="22"/>
                <w:szCs w:val="22"/>
              </w:rPr>
            </w:pPr>
            <w:r>
              <w:rPr>
                <w:rFonts w:ascii="Candara" w:hAnsi="Candara"/>
                <w:sz w:val="22"/>
                <w:szCs w:val="22"/>
              </w:rPr>
              <w:t>DUE</w:t>
            </w:r>
            <w:r w:rsidR="00811203">
              <w:rPr>
                <w:rFonts w:ascii="Candara" w:hAnsi="Candara"/>
                <w:sz w:val="22"/>
                <w:szCs w:val="22"/>
              </w:rPr>
              <w:t xml:space="preserve"> by Sep 20 </w:t>
            </w:r>
            <w:r w:rsidR="00811203">
              <w:rPr>
                <w:rFonts w:ascii="Candara" w:hAnsi="Candara"/>
                <w:sz w:val="22"/>
                <w:szCs w:val="22"/>
              </w:rPr>
              <w:br/>
              <w:t>1) Quiz 3</w:t>
            </w:r>
            <w:r w:rsidR="00944FED">
              <w:rPr>
                <w:rFonts w:ascii="Candara" w:hAnsi="Candara"/>
                <w:sz w:val="22"/>
                <w:szCs w:val="22"/>
              </w:rPr>
              <w:br/>
              <w:t xml:space="preserve">2) Post 2 - </w:t>
            </w:r>
            <w:r w:rsidR="00944FED" w:rsidRPr="00944FED">
              <w:rPr>
                <w:rFonts w:ascii="Candara" w:hAnsi="Candara"/>
                <w:sz w:val="22"/>
                <w:szCs w:val="22"/>
              </w:rPr>
              <w:t>Discussion</w:t>
            </w:r>
          </w:p>
        </w:tc>
        <w:tc>
          <w:tcPr>
            <w:tcW w:w="900" w:type="dxa"/>
          </w:tcPr>
          <w:p w:rsidR="003A1F12" w:rsidRPr="008B5914" w:rsidRDefault="003A1F12" w:rsidP="00164F20">
            <w:pPr>
              <w:spacing w:before="120"/>
              <w:rPr>
                <w:rFonts w:ascii="Candara" w:hAnsi="Candara"/>
                <w:sz w:val="22"/>
                <w:szCs w:val="22"/>
              </w:rPr>
            </w:pPr>
          </w:p>
        </w:tc>
      </w:tr>
      <w:tr w:rsidR="003A1F12" w:rsidRPr="00DE687B" w:rsidTr="00BA42C1">
        <w:trPr>
          <w:trHeight w:val="980"/>
        </w:trPr>
        <w:tc>
          <w:tcPr>
            <w:tcW w:w="648" w:type="dxa"/>
          </w:tcPr>
          <w:p w:rsidR="003A1F12" w:rsidRPr="008B5914" w:rsidRDefault="003A1F12" w:rsidP="002662FE">
            <w:pPr>
              <w:spacing w:before="120"/>
              <w:rPr>
                <w:rFonts w:ascii="Candara" w:hAnsi="Candara"/>
                <w:b/>
                <w:sz w:val="22"/>
                <w:szCs w:val="22"/>
              </w:rPr>
            </w:pPr>
            <w:r w:rsidRPr="008B5914">
              <w:rPr>
                <w:rFonts w:ascii="Candara" w:hAnsi="Candara"/>
                <w:b/>
                <w:sz w:val="22"/>
                <w:szCs w:val="22"/>
              </w:rPr>
              <w:t>5</w:t>
            </w:r>
          </w:p>
        </w:tc>
        <w:tc>
          <w:tcPr>
            <w:tcW w:w="1440" w:type="dxa"/>
          </w:tcPr>
          <w:p w:rsidR="003A1F12" w:rsidRPr="008B5914" w:rsidRDefault="003A1F12" w:rsidP="002662FE">
            <w:pPr>
              <w:spacing w:before="120"/>
              <w:rPr>
                <w:rFonts w:ascii="Candara" w:hAnsi="Candara"/>
                <w:sz w:val="22"/>
                <w:szCs w:val="22"/>
              </w:rPr>
            </w:pPr>
            <w:r w:rsidRPr="00C76772">
              <w:rPr>
                <w:rFonts w:ascii="Candara" w:hAnsi="Candara"/>
                <w:sz w:val="22"/>
                <w:szCs w:val="22"/>
              </w:rPr>
              <w:t xml:space="preserve">Sep </w:t>
            </w:r>
            <w:r>
              <w:rPr>
                <w:rFonts w:ascii="Candara" w:hAnsi="Candara"/>
                <w:sz w:val="22"/>
                <w:szCs w:val="22"/>
              </w:rPr>
              <w:t>21</w:t>
            </w:r>
          </w:p>
        </w:tc>
        <w:tc>
          <w:tcPr>
            <w:tcW w:w="2790" w:type="dxa"/>
          </w:tcPr>
          <w:p w:rsidR="003A1F12" w:rsidRPr="008B5914" w:rsidRDefault="000D003D" w:rsidP="000D003D">
            <w:pPr>
              <w:spacing w:before="120"/>
              <w:rPr>
                <w:rFonts w:ascii="Candara" w:hAnsi="Candara"/>
                <w:sz w:val="22"/>
                <w:szCs w:val="22"/>
              </w:rPr>
            </w:pPr>
            <w:r>
              <w:rPr>
                <w:rFonts w:ascii="Candara" w:hAnsi="Candara"/>
                <w:sz w:val="22"/>
                <w:szCs w:val="22"/>
              </w:rPr>
              <w:t xml:space="preserve">A Bridge to Monotheism—Guadalupe of </w:t>
            </w:r>
            <w:r w:rsidRPr="000D003D">
              <w:rPr>
                <w:rFonts w:ascii="Candara" w:hAnsi="Candara"/>
                <w:sz w:val="22"/>
                <w:szCs w:val="22"/>
              </w:rPr>
              <w:t xml:space="preserve">the Mexica </w:t>
            </w:r>
          </w:p>
        </w:tc>
        <w:tc>
          <w:tcPr>
            <w:tcW w:w="2790" w:type="dxa"/>
          </w:tcPr>
          <w:p w:rsidR="00993A66" w:rsidRPr="00F772A4" w:rsidRDefault="00811203" w:rsidP="00F772A4">
            <w:pPr>
              <w:spacing w:before="120"/>
              <w:rPr>
                <w:rFonts w:ascii="Candara" w:hAnsi="Candara"/>
                <w:b/>
                <w:bCs/>
                <w:sz w:val="22"/>
                <w:szCs w:val="22"/>
              </w:rPr>
            </w:pPr>
            <w:r>
              <w:rPr>
                <w:rFonts w:ascii="Candara" w:hAnsi="Candara"/>
                <w:sz w:val="22"/>
                <w:szCs w:val="22"/>
              </w:rPr>
              <w:t xml:space="preserve">O: </w:t>
            </w:r>
            <w:r w:rsidR="00F772A4">
              <w:rPr>
                <w:rFonts w:ascii="Candara" w:hAnsi="Candara"/>
                <w:sz w:val="22"/>
                <w:szCs w:val="22"/>
              </w:rPr>
              <w:t xml:space="preserve">Watch “Mesoamerican </w:t>
            </w:r>
            <w:proofErr w:type="spellStart"/>
            <w:r w:rsidR="00F772A4">
              <w:rPr>
                <w:rFonts w:ascii="Candara" w:hAnsi="Candara"/>
                <w:sz w:val="22"/>
                <w:szCs w:val="22"/>
              </w:rPr>
              <w:t>C</w:t>
            </w:r>
            <w:r w:rsidR="00F772A4" w:rsidRPr="00F772A4">
              <w:rPr>
                <w:rFonts w:ascii="Candara" w:hAnsi="Candara"/>
                <w:sz w:val="22"/>
                <w:szCs w:val="22"/>
              </w:rPr>
              <w:t>osmovision</w:t>
            </w:r>
            <w:proofErr w:type="spellEnd"/>
            <w:r w:rsidR="00F772A4">
              <w:rPr>
                <w:rFonts w:ascii="Candara" w:hAnsi="Candara"/>
                <w:sz w:val="22"/>
                <w:szCs w:val="22"/>
              </w:rPr>
              <w:t xml:space="preserve">,” D. </w:t>
            </w:r>
            <w:r w:rsidR="00F772A4" w:rsidRPr="00F772A4">
              <w:rPr>
                <w:rFonts w:ascii="Candara" w:hAnsi="Candara"/>
                <w:sz w:val="22"/>
                <w:szCs w:val="22"/>
              </w:rPr>
              <w:t xml:space="preserve">Carrasco </w:t>
            </w:r>
            <w:r w:rsidR="00F772A4">
              <w:rPr>
                <w:rFonts w:ascii="Candara" w:hAnsi="Candara"/>
                <w:sz w:val="22"/>
                <w:szCs w:val="22"/>
              </w:rPr>
              <w:br/>
              <w:t>O</w:t>
            </w:r>
            <w:r w:rsidR="00993A66">
              <w:rPr>
                <w:rFonts w:ascii="Candara" w:hAnsi="Candara"/>
                <w:sz w:val="22"/>
                <w:szCs w:val="22"/>
              </w:rPr>
              <w:t xml:space="preserve">: </w:t>
            </w:r>
            <w:r w:rsidR="00F772A4">
              <w:rPr>
                <w:rFonts w:ascii="Candara" w:hAnsi="Candara"/>
                <w:sz w:val="22"/>
                <w:szCs w:val="22"/>
              </w:rPr>
              <w:t xml:space="preserve">Read </w:t>
            </w:r>
            <w:proofErr w:type="spellStart"/>
            <w:r w:rsidR="00F772A4" w:rsidRPr="00F772A4">
              <w:rPr>
                <w:rFonts w:ascii="Candara" w:hAnsi="Candara"/>
                <w:bCs/>
                <w:i/>
                <w:sz w:val="22"/>
                <w:szCs w:val="22"/>
              </w:rPr>
              <w:t>Nican</w:t>
            </w:r>
            <w:proofErr w:type="spellEnd"/>
            <w:r w:rsidR="00F772A4" w:rsidRPr="00F772A4">
              <w:rPr>
                <w:rFonts w:ascii="Candara" w:hAnsi="Candara"/>
                <w:bCs/>
                <w:i/>
                <w:sz w:val="22"/>
                <w:szCs w:val="22"/>
              </w:rPr>
              <w:t xml:space="preserve"> </w:t>
            </w:r>
            <w:proofErr w:type="spellStart"/>
            <w:r w:rsidR="00F772A4" w:rsidRPr="00F772A4">
              <w:rPr>
                <w:rFonts w:ascii="Candara" w:hAnsi="Candara"/>
                <w:bCs/>
                <w:i/>
                <w:sz w:val="22"/>
                <w:szCs w:val="22"/>
              </w:rPr>
              <w:t>Mopohua</w:t>
            </w:r>
            <w:proofErr w:type="spellEnd"/>
          </w:p>
        </w:tc>
        <w:tc>
          <w:tcPr>
            <w:tcW w:w="2160" w:type="dxa"/>
          </w:tcPr>
          <w:p w:rsidR="003A1F12" w:rsidRPr="008B5914" w:rsidRDefault="00BA42C1" w:rsidP="00944FED">
            <w:pPr>
              <w:spacing w:before="120"/>
              <w:rPr>
                <w:rFonts w:ascii="Candara" w:hAnsi="Candara"/>
                <w:sz w:val="22"/>
                <w:szCs w:val="22"/>
              </w:rPr>
            </w:pPr>
            <w:r>
              <w:rPr>
                <w:rFonts w:ascii="Candara" w:hAnsi="Candara"/>
                <w:sz w:val="22"/>
                <w:szCs w:val="22"/>
              </w:rPr>
              <w:t xml:space="preserve">DUE </w:t>
            </w:r>
            <w:r w:rsidR="00811203">
              <w:rPr>
                <w:rFonts w:ascii="Candara" w:hAnsi="Candara"/>
                <w:sz w:val="22"/>
                <w:szCs w:val="22"/>
              </w:rPr>
              <w:t>by Sep 27</w:t>
            </w:r>
            <w:r w:rsidR="00F772A4">
              <w:rPr>
                <w:rFonts w:ascii="Candara" w:hAnsi="Candara"/>
                <w:sz w:val="22"/>
                <w:szCs w:val="22"/>
              </w:rPr>
              <w:br/>
              <w:t xml:space="preserve">1) Post </w:t>
            </w:r>
            <w:r w:rsidR="00944FED">
              <w:rPr>
                <w:rFonts w:ascii="Candara" w:hAnsi="Candara"/>
                <w:sz w:val="22"/>
                <w:szCs w:val="22"/>
              </w:rPr>
              <w:t>3 - Response</w:t>
            </w:r>
          </w:p>
        </w:tc>
        <w:tc>
          <w:tcPr>
            <w:tcW w:w="900" w:type="dxa"/>
          </w:tcPr>
          <w:p w:rsidR="003A1F12" w:rsidRPr="008B5914" w:rsidRDefault="003A1F12" w:rsidP="00164F20">
            <w:pPr>
              <w:spacing w:before="120"/>
              <w:rPr>
                <w:rFonts w:ascii="Candara" w:hAnsi="Candara"/>
                <w:sz w:val="22"/>
                <w:szCs w:val="22"/>
              </w:rPr>
            </w:pPr>
          </w:p>
        </w:tc>
      </w:tr>
      <w:tr w:rsidR="003A1F12" w:rsidRPr="00DE687B" w:rsidTr="000541E5">
        <w:trPr>
          <w:trHeight w:val="719"/>
        </w:trPr>
        <w:tc>
          <w:tcPr>
            <w:tcW w:w="648" w:type="dxa"/>
          </w:tcPr>
          <w:p w:rsidR="003A1F12" w:rsidRPr="008B5914" w:rsidRDefault="003A1F12" w:rsidP="00164F20">
            <w:pPr>
              <w:spacing w:before="120"/>
              <w:rPr>
                <w:rFonts w:ascii="Candara" w:hAnsi="Candara"/>
                <w:b/>
                <w:sz w:val="22"/>
                <w:szCs w:val="22"/>
              </w:rPr>
            </w:pPr>
            <w:r w:rsidRPr="008B5914">
              <w:rPr>
                <w:rFonts w:ascii="Candara" w:hAnsi="Candara"/>
                <w:b/>
                <w:sz w:val="22"/>
                <w:szCs w:val="22"/>
              </w:rPr>
              <w:t>6</w:t>
            </w:r>
          </w:p>
        </w:tc>
        <w:tc>
          <w:tcPr>
            <w:tcW w:w="1440" w:type="dxa"/>
          </w:tcPr>
          <w:p w:rsidR="003A1F12" w:rsidRPr="008B5914" w:rsidRDefault="003A1F12" w:rsidP="00164F20">
            <w:pPr>
              <w:spacing w:before="120"/>
              <w:rPr>
                <w:rFonts w:ascii="Candara" w:hAnsi="Candara"/>
                <w:sz w:val="22"/>
                <w:szCs w:val="22"/>
              </w:rPr>
            </w:pPr>
            <w:r>
              <w:rPr>
                <w:rFonts w:ascii="Candara" w:hAnsi="Candara"/>
                <w:sz w:val="22"/>
                <w:szCs w:val="22"/>
              </w:rPr>
              <w:t>Sep 28</w:t>
            </w:r>
          </w:p>
        </w:tc>
        <w:tc>
          <w:tcPr>
            <w:tcW w:w="2790" w:type="dxa"/>
          </w:tcPr>
          <w:p w:rsidR="003A1F12" w:rsidRPr="008B5914" w:rsidRDefault="003A1F12" w:rsidP="00164F20">
            <w:pPr>
              <w:spacing w:before="120"/>
              <w:rPr>
                <w:rFonts w:ascii="Candara" w:hAnsi="Candara"/>
                <w:sz w:val="22"/>
                <w:szCs w:val="22"/>
              </w:rPr>
            </w:pPr>
            <w:r>
              <w:rPr>
                <w:rFonts w:ascii="Candara" w:hAnsi="Candara"/>
                <w:sz w:val="22"/>
                <w:szCs w:val="22"/>
              </w:rPr>
              <w:t>Judaism</w:t>
            </w:r>
          </w:p>
        </w:tc>
        <w:tc>
          <w:tcPr>
            <w:tcW w:w="2790" w:type="dxa"/>
          </w:tcPr>
          <w:p w:rsidR="003A1F12" w:rsidRPr="008B5914" w:rsidRDefault="000541E5" w:rsidP="00172FAA">
            <w:pPr>
              <w:spacing w:before="120"/>
              <w:rPr>
                <w:rFonts w:ascii="Candara" w:hAnsi="Candara"/>
                <w:sz w:val="22"/>
                <w:szCs w:val="22"/>
              </w:rPr>
            </w:pPr>
            <w:r>
              <w:rPr>
                <w:rFonts w:ascii="Candara" w:hAnsi="Candara"/>
                <w:sz w:val="22"/>
                <w:szCs w:val="22"/>
              </w:rPr>
              <w:t>WRT5: Chapter 3</w:t>
            </w:r>
            <w:r w:rsidRPr="000541E5">
              <w:rPr>
                <w:rFonts w:ascii="Candara" w:hAnsi="Candara"/>
                <w:sz w:val="22"/>
                <w:szCs w:val="22"/>
              </w:rPr>
              <w:t>,</w:t>
            </w:r>
            <w:r>
              <w:rPr>
                <w:rFonts w:ascii="Candara" w:hAnsi="Candara"/>
                <w:sz w:val="22"/>
                <w:szCs w:val="22"/>
              </w:rPr>
              <w:t xml:space="preserve"> 76-145 </w:t>
            </w:r>
            <w:r w:rsidR="00172FAA">
              <w:rPr>
                <w:rFonts w:ascii="Candara" w:hAnsi="Candara"/>
                <w:sz w:val="22"/>
                <w:szCs w:val="22"/>
              </w:rPr>
              <w:br/>
            </w:r>
            <w:r w:rsidR="00172FAA" w:rsidRPr="00172FAA">
              <w:rPr>
                <w:rFonts w:ascii="Candara" w:hAnsi="Candara"/>
                <w:sz w:val="22"/>
                <w:szCs w:val="22"/>
              </w:rPr>
              <w:t>O: Leaving or Remaining?</w:t>
            </w:r>
          </w:p>
        </w:tc>
        <w:tc>
          <w:tcPr>
            <w:tcW w:w="2160" w:type="dxa"/>
          </w:tcPr>
          <w:p w:rsidR="000541E5" w:rsidRPr="008B5914" w:rsidRDefault="00BA42C1" w:rsidP="00944FED">
            <w:pPr>
              <w:spacing w:before="120"/>
              <w:rPr>
                <w:rFonts w:ascii="Candara" w:hAnsi="Candara"/>
                <w:sz w:val="22"/>
                <w:szCs w:val="22"/>
              </w:rPr>
            </w:pPr>
            <w:r>
              <w:rPr>
                <w:rFonts w:ascii="Candara" w:hAnsi="Candara"/>
                <w:sz w:val="22"/>
                <w:szCs w:val="22"/>
              </w:rPr>
              <w:t>DUE</w:t>
            </w:r>
            <w:r w:rsidR="00993A66">
              <w:rPr>
                <w:rFonts w:ascii="Candara" w:hAnsi="Candara"/>
                <w:sz w:val="22"/>
                <w:szCs w:val="22"/>
              </w:rPr>
              <w:t xml:space="preserve"> by Oct 4</w:t>
            </w:r>
            <w:r w:rsidR="000541E5">
              <w:rPr>
                <w:rFonts w:ascii="Candara" w:hAnsi="Candara"/>
                <w:sz w:val="22"/>
                <w:szCs w:val="22"/>
              </w:rPr>
              <w:br/>
            </w:r>
            <w:r w:rsidR="000541E5" w:rsidRPr="000541E5">
              <w:rPr>
                <w:rFonts w:ascii="Candara" w:hAnsi="Candara"/>
                <w:sz w:val="22"/>
                <w:szCs w:val="22"/>
              </w:rPr>
              <w:t xml:space="preserve">1) Quiz </w:t>
            </w:r>
            <w:r w:rsidR="000541E5">
              <w:rPr>
                <w:rFonts w:ascii="Candara" w:hAnsi="Candara"/>
                <w:sz w:val="22"/>
                <w:szCs w:val="22"/>
              </w:rPr>
              <w:t>4</w:t>
            </w:r>
            <w:r w:rsidR="00944FED">
              <w:rPr>
                <w:rFonts w:ascii="Candara" w:hAnsi="Candara"/>
                <w:sz w:val="22"/>
                <w:szCs w:val="22"/>
              </w:rPr>
              <w:br/>
              <w:t xml:space="preserve">2) Post 4 - </w:t>
            </w:r>
            <w:r w:rsidR="00944FED" w:rsidRPr="00944FED">
              <w:rPr>
                <w:rFonts w:ascii="Candara" w:hAnsi="Candara"/>
                <w:sz w:val="22"/>
                <w:szCs w:val="22"/>
              </w:rPr>
              <w:t>Response</w:t>
            </w:r>
          </w:p>
        </w:tc>
        <w:tc>
          <w:tcPr>
            <w:tcW w:w="900" w:type="dxa"/>
          </w:tcPr>
          <w:p w:rsidR="003A1F12" w:rsidRPr="008B5914" w:rsidRDefault="003A1F12" w:rsidP="00164F20">
            <w:pPr>
              <w:spacing w:before="120"/>
              <w:rPr>
                <w:rFonts w:ascii="Candara" w:hAnsi="Candara"/>
                <w:sz w:val="22"/>
                <w:szCs w:val="22"/>
              </w:rPr>
            </w:pPr>
          </w:p>
        </w:tc>
      </w:tr>
      <w:tr w:rsidR="003A1F12" w:rsidRPr="00DE687B" w:rsidTr="000541E5">
        <w:trPr>
          <w:trHeight w:val="701"/>
        </w:trPr>
        <w:tc>
          <w:tcPr>
            <w:tcW w:w="648" w:type="dxa"/>
          </w:tcPr>
          <w:p w:rsidR="003A1F12" w:rsidRPr="008B5914" w:rsidRDefault="003A1F12" w:rsidP="00164F20">
            <w:pPr>
              <w:spacing w:before="120"/>
              <w:rPr>
                <w:rFonts w:ascii="Candara" w:hAnsi="Candara"/>
                <w:b/>
                <w:sz w:val="22"/>
                <w:szCs w:val="22"/>
              </w:rPr>
            </w:pPr>
            <w:r w:rsidRPr="008B5914">
              <w:rPr>
                <w:rFonts w:ascii="Candara" w:hAnsi="Candara"/>
                <w:b/>
                <w:sz w:val="22"/>
                <w:szCs w:val="22"/>
              </w:rPr>
              <w:t>7</w:t>
            </w:r>
          </w:p>
        </w:tc>
        <w:tc>
          <w:tcPr>
            <w:tcW w:w="1440" w:type="dxa"/>
          </w:tcPr>
          <w:p w:rsidR="003A1F12" w:rsidRPr="008B5914" w:rsidRDefault="003A1F12" w:rsidP="00164F20">
            <w:pPr>
              <w:spacing w:before="120"/>
              <w:rPr>
                <w:rFonts w:ascii="Candara" w:hAnsi="Candara"/>
                <w:sz w:val="22"/>
                <w:szCs w:val="22"/>
              </w:rPr>
            </w:pPr>
            <w:r>
              <w:rPr>
                <w:rFonts w:ascii="Candara" w:hAnsi="Candara"/>
                <w:sz w:val="22"/>
                <w:szCs w:val="22"/>
              </w:rPr>
              <w:t>Oct 5</w:t>
            </w:r>
          </w:p>
        </w:tc>
        <w:tc>
          <w:tcPr>
            <w:tcW w:w="2790" w:type="dxa"/>
          </w:tcPr>
          <w:p w:rsidR="003A1F12" w:rsidRPr="008B5914" w:rsidRDefault="00927507" w:rsidP="00164F20">
            <w:pPr>
              <w:spacing w:before="120"/>
              <w:rPr>
                <w:rFonts w:ascii="Candara" w:hAnsi="Candara"/>
                <w:sz w:val="22"/>
                <w:szCs w:val="22"/>
              </w:rPr>
            </w:pPr>
            <w:r>
              <w:rPr>
                <w:rFonts w:ascii="Candara" w:hAnsi="Candara"/>
                <w:sz w:val="22"/>
                <w:szCs w:val="22"/>
              </w:rPr>
              <w:t xml:space="preserve">Christianity </w:t>
            </w:r>
          </w:p>
        </w:tc>
        <w:tc>
          <w:tcPr>
            <w:tcW w:w="2790" w:type="dxa"/>
          </w:tcPr>
          <w:p w:rsidR="003A1F12" w:rsidRPr="00AC4290" w:rsidRDefault="000541E5" w:rsidP="00BA42C1">
            <w:pPr>
              <w:spacing w:before="120"/>
              <w:rPr>
                <w:rFonts w:ascii="Candara" w:hAnsi="Candara"/>
                <w:sz w:val="22"/>
                <w:szCs w:val="22"/>
              </w:rPr>
            </w:pPr>
            <w:r>
              <w:rPr>
                <w:rFonts w:ascii="Candara" w:hAnsi="Candara"/>
                <w:sz w:val="22"/>
                <w:szCs w:val="22"/>
              </w:rPr>
              <w:t>WRT5: Chapter 4</w:t>
            </w:r>
            <w:r w:rsidRPr="000541E5">
              <w:rPr>
                <w:rFonts w:ascii="Candara" w:hAnsi="Candara"/>
                <w:sz w:val="22"/>
                <w:szCs w:val="22"/>
              </w:rPr>
              <w:t>,</w:t>
            </w:r>
            <w:r>
              <w:rPr>
                <w:rFonts w:ascii="Candara" w:hAnsi="Candara"/>
                <w:sz w:val="22"/>
                <w:szCs w:val="22"/>
              </w:rPr>
              <w:t xml:space="preserve"> 146-215</w:t>
            </w:r>
            <w:r w:rsidR="00172FAA">
              <w:rPr>
                <w:rFonts w:ascii="Candara" w:hAnsi="Candara"/>
                <w:sz w:val="22"/>
                <w:szCs w:val="22"/>
              </w:rPr>
              <w:br/>
              <w:t>O: Gina Messina-</w:t>
            </w:r>
            <w:proofErr w:type="spellStart"/>
            <w:r w:rsidR="00172FAA">
              <w:rPr>
                <w:rFonts w:ascii="Candara" w:hAnsi="Candara"/>
                <w:sz w:val="22"/>
                <w:szCs w:val="22"/>
              </w:rPr>
              <w:t>Dysert</w:t>
            </w:r>
            <w:proofErr w:type="spellEnd"/>
          </w:p>
        </w:tc>
        <w:tc>
          <w:tcPr>
            <w:tcW w:w="2160" w:type="dxa"/>
          </w:tcPr>
          <w:p w:rsidR="00944FED" w:rsidRPr="008B5914" w:rsidRDefault="00BA42C1" w:rsidP="00164F20">
            <w:pPr>
              <w:spacing w:before="120"/>
              <w:rPr>
                <w:rFonts w:ascii="Candara" w:hAnsi="Candara"/>
                <w:sz w:val="22"/>
                <w:szCs w:val="22"/>
              </w:rPr>
            </w:pPr>
            <w:r>
              <w:rPr>
                <w:rFonts w:ascii="Candara" w:hAnsi="Candara"/>
                <w:sz w:val="22"/>
                <w:szCs w:val="22"/>
              </w:rPr>
              <w:t>DUE</w:t>
            </w:r>
            <w:r w:rsidR="00993A66">
              <w:rPr>
                <w:rFonts w:ascii="Candara" w:hAnsi="Candara"/>
                <w:sz w:val="22"/>
                <w:szCs w:val="22"/>
              </w:rPr>
              <w:t xml:space="preserve"> by Oct 11</w:t>
            </w:r>
            <w:r w:rsidR="000541E5">
              <w:rPr>
                <w:rFonts w:ascii="Candara" w:hAnsi="Candara"/>
                <w:sz w:val="22"/>
                <w:szCs w:val="22"/>
              </w:rPr>
              <w:br/>
            </w:r>
            <w:r w:rsidR="000541E5" w:rsidRPr="000541E5">
              <w:rPr>
                <w:rFonts w:ascii="Candara" w:hAnsi="Candara"/>
                <w:sz w:val="22"/>
                <w:szCs w:val="22"/>
              </w:rPr>
              <w:t xml:space="preserve">1) Quiz </w:t>
            </w:r>
            <w:r w:rsidR="000541E5">
              <w:rPr>
                <w:rFonts w:ascii="Candara" w:hAnsi="Candara"/>
                <w:sz w:val="22"/>
                <w:szCs w:val="22"/>
              </w:rPr>
              <w:t>5</w:t>
            </w:r>
            <w:r w:rsidR="00944FED">
              <w:rPr>
                <w:rFonts w:ascii="Candara" w:hAnsi="Candara"/>
                <w:sz w:val="22"/>
                <w:szCs w:val="22"/>
              </w:rPr>
              <w:br/>
              <w:t>2) Post 5 - Response</w:t>
            </w:r>
          </w:p>
        </w:tc>
        <w:tc>
          <w:tcPr>
            <w:tcW w:w="900" w:type="dxa"/>
          </w:tcPr>
          <w:p w:rsidR="003A1F12" w:rsidRPr="008B5914" w:rsidRDefault="003A1F12" w:rsidP="00164F20">
            <w:pPr>
              <w:spacing w:before="120"/>
              <w:rPr>
                <w:rFonts w:ascii="Candara" w:hAnsi="Candara"/>
                <w:sz w:val="22"/>
                <w:szCs w:val="22"/>
              </w:rPr>
            </w:pPr>
          </w:p>
        </w:tc>
      </w:tr>
      <w:tr w:rsidR="00927507" w:rsidRPr="00DE687B" w:rsidTr="000541E5">
        <w:trPr>
          <w:trHeight w:val="719"/>
        </w:trPr>
        <w:tc>
          <w:tcPr>
            <w:tcW w:w="648" w:type="dxa"/>
          </w:tcPr>
          <w:p w:rsidR="00927507" w:rsidRPr="008B5914" w:rsidRDefault="00927507" w:rsidP="002662FE">
            <w:pPr>
              <w:spacing w:before="120"/>
              <w:rPr>
                <w:rFonts w:ascii="Candara" w:hAnsi="Candara"/>
                <w:b/>
                <w:sz w:val="22"/>
                <w:szCs w:val="22"/>
              </w:rPr>
            </w:pPr>
            <w:r w:rsidRPr="008B5914">
              <w:rPr>
                <w:rFonts w:ascii="Candara" w:hAnsi="Candara"/>
                <w:b/>
                <w:sz w:val="22"/>
                <w:szCs w:val="22"/>
              </w:rPr>
              <w:t>8</w:t>
            </w:r>
          </w:p>
        </w:tc>
        <w:tc>
          <w:tcPr>
            <w:tcW w:w="1440" w:type="dxa"/>
          </w:tcPr>
          <w:p w:rsidR="00927507" w:rsidRPr="008B5914" w:rsidRDefault="00927507" w:rsidP="002662FE">
            <w:pPr>
              <w:spacing w:before="120"/>
              <w:rPr>
                <w:rFonts w:ascii="Candara" w:hAnsi="Candara"/>
                <w:sz w:val="22"/>
                <w:szCs w:val="22"/>
              </w:rPr>
            </w:pPr>
            <w:r>
              <w:rPr>
                <w:rFonts w:ascii="Candara" w:hAnsi="Candara"/>
                <w:sz w:val="22"/>
                <w:szCs w:val="22"/>
              </w:rPr>
              <w:t>Oct 12</w:t>
            </w:r>
          </w:p>
        </w:tc>
        <w:tc>
          <w:tcPr>
            <w:tcW w:w="2790" w:type="dxa"/>
          </w:tcPr>
          <w:p w:rsidR="00927507" w:rsidRPr="008B5914" w:rsidRDefault="00927507" w:rsidP="002662FE">
            <w:pPr>
              <w:spacing w:before="120"/>
              <w:rPr>
                <w:rFonts w:ascii="Candara" w:hAnsi="Candara"/>
                <w:sz w:val="22"/>
                <w:szCs w:val="22"/>
              </w:rPr>
            </w:pPr>
            <w:r>
              <w:rPr>
                <w:rFonts w:ascii="Candara" w:hAnsi="Candara"/>
                <w:sz w:val="22"/>
                <w:szCs w:val="22"/>
              </w:rPr>
              <w:t>Islam</w:t>
            </w:r>
          </w:p>
        </w:tc>
        <w:tc>
          <w:tcPr>
            <w:tcW w:w="2790" w:type="dxa"/>
          </w:tcPr>
          <w:p w:rsidR="00927507" w:rsidRPr="008B5914" w:rsidRDefault="000541E5" w:rsidP="000F25B7">
            <w:pPr>
              <w:spacing w:before="120"/>
              <w:contextualSpacing/>
              <w:rPr>
                <w:rFonts w:ascii="Candara" w:hAnsi="Candara"/>
                <w:sz w:val="22"/>
                <w:szCs w:val="22"/>
              </w:rPr>
            </w:pPr>
            <w:r>
              <w:rPr>
                <w:rFonts w:ascii="Candara" w:hAnsi="Candara"/>
                <w:sz w:val="22"/>
                <w:szCs w:val="22"/>
              </w:rPr>
              <w:t>WRT5: Chapter 5, 218</w:t>
            </w:r>
            <w:r w:rsidR="008A7CE0">
              <w:rPr>
                <w:rFonts w:ascii="Candara" w:hAnsi="Candara"/>
                <w:sz w:val="22"/>
                <w:szCs w:val="22"/>
              </w:rPr>
              <w:t>-</w:t>
            </w:r>
            <w:r>
              <w:rPr>
                <w:rFonts w:ascii="Candara" w:hAnsi="Candara"/>
                <w:sz w:val="22"/>
                <w:szCs w:val="22"/>
              </w:rPr>
              <w:t>303</w:t>
            </w:r>
            <w:r w:rsidR="00172FAA">
              <w:rPr>
                <w:rFonts w:ascii="Candara" w:hAnsi="Candara"/>
                <w:sz w:val="22"/>
                <w:szCs w:val="22"/>
              </w:rPr>
              <w:br/>
              <w:t xml:space="preserve">O: </w:t>
            </w:r>
            <w:proofErr w:type="spellStart"/>
            <w:r w:rsidR="000F25B7">
              <w:rPr>
                <w:rFonts w:ascii="Candara" w:hAnsi="Candara"/>
                <w:sz w:val="22"/>
                <w:szCs w:val="22"/>
              </w:rPr>
              <w:t>Laury</w:t>
            </w:r>
            <w:proofErr w:type="spellEnd"/>
            <w:r w:rsidR="000F25B7">
              <w:rPr>
                <w:rFonts w:ascii="Candara" w:hAnsi="Candara"/>
                <w:sz w:val="22"/>
                <w:szCs w:val="22"/>
              </w:rPr>
              <w:t xml:space="preserve"> Silvers</w:t>
            </w:r>
          </w:p>
        </w:tc>
        <w:tc>
          <w:tcPr>
            <w:tcW w:w="2160" w:type="dxa"/>
          </w:tcPr>
          <w:p w:rsidR="00927507" w:rsidRPr="008B5914" w:rsidRDefault="00BA42C1" w:rsidP="00BA42C1">
            <w:pPr>
              <w:spacing w:before="120"/>
              <w:rPr>
                <w:rFonts w:ascii="Candara" w:hAnsi="Candara"/>
                <w:sz w:val="22"/>
                <w:szCs w:val="22"/>
              </w:rPr>
            </w:pPr>
            <w:r>
              <w:rPr>
                <w:rFonts w:ascii="Candara" w:hAnsi="Candara"/>
                <w:sz w:val="22"/>
                <w:szCs w:val="22"/>
              </w:rPr>
              <w:t>DUE</w:t>
            </w:r>
            <w:r w:rsidR="000541E5" w:rsidRPr="000541E5">
              <w:rPr>
                <w:rFonts w:ascii="Candara" w:hAnsi="Candara"/>
                <w:sz w:val="22"/>
                <w:szCs w:val="22"/>
              </w:rPr>
              <w:t xml:space="preserve"> by Oct 1</w:t>
            </w:r>
            <w:r>
              <w:rPr>
                <w:rFonts w:ascii="Candara" w:hAnsi="Candara"/>
                <w:sz w:val="22"/>
                <w:szCs w:val="22"/>
              </w:rPr>
              <w:t>8</w:t>
            </w:r>
            <w:r w:rsidR="000541E5" w:rsidRPr="000541E5">
              <w:rPr>
                <w:rFonts w:ascii="Candara" w:hAnsi="Candara"/>
                <w:sz w:val="22"/>
                <w:szCs w:val="22"/>
              </w:rPr>
              <w:br/>
            </w:r>
            <w:r w:rsidR="000541E5">
              <w:rPr>
                <w:rFonts w:ascii="Candara" w:hAnsi="Candara"/>
                <w:sz w:val="22"/>
                <w:szCs w:val="22"/>
              </w:rPr>
              <w:t>1) Quiz 6</w:t>
            </w:r>
            <w:r w:rsidR="00944FED">
              <w:rPr>
                <w:rFonts w:ascii="Candara" w:hAnsi="Candara"/>
                <w:sz w:val="22"/>
                <w:szCs w:val="22"/>
              </w:rPr>
              <w:br/>
              <w:t>2) Post 6 – Response</w:t>
            </w:r>
          </w:p>
        </w:tc>
        <w:tc>
          <w:tcPr>
            <w:tcW w:w="900" w:type="dxa"/>
          </w:tcPr>
          <w:p w:rsidR="00927507" w:rsidRPr="008B5914" w:rsidRDefault="00927507" w:rsidP="002662FE">
            <w:pPr>
              <w:spacing w:before="120"/>
              <w:rPr>
                <w:rFonts w:ascii="Candara" w:hAnsi="Candara"/>
                <w:sz w:val="22"/>
                <w:szCs w:val="22"/>
              </w:rPr>
            </w:pPr>
          </w:p>
        </w:tc>
      </w:tr>
      <w:tr w:rsidR="00927507" w:rsidRPr="00DE687B" w:rsidTr="00BA42C1">
        <w:trPr>
          <w:trHeight w:val="1034"/>
        </w:trPr>
        <w:tc>
          <w:tcPr>
            <w:tcW w:w="648" w:type="dxa"/>
          </w:tcPr>
          <w:p w:rsidR="00927507" w:rsidRPr="008B5914" w:rsidRDefault="00927507" w:rsidP="002662FE">
            <w:pPr>
              <w:spacing w:before="120"/>
              <w:rPr>
                <w:rFonts w:ascii="Candara" w:hAnsi="Candara"/>
                <w:b/>
                <w:sz w:val="22"/>
                <w:szCs w:val="22"/>
              </w:rPr>
            </w:pPr>
            <w:r w:rsidRPr="008B5914">
              <w:rPr>
                <w:rFonts w:ascii="Candara" w:hAnsi="Candara"/>
                <w:b/>
                <w:sz w:val="22"/>
                <w:szCs w:val="22"/>
              </w:rPr>
              <w:t>9</w:t>
            </w:r>
          </w:p>
        </w:tc>
        <w:tc>
          <w:tcPr>
            <w:tcW w:w="1440" w:type="dxa"/>
          </w:tcPr>
          <w:p w:rsidR="00927507" w:rsidRPr="008B5914" w:rsidRDefault="00927507" w:rsidP="002662FE">
            <w:pPr>
              <w:spacing w:before="120"/>
              <w:rPr>
                <w:rFonts w:ascii="Candara" w:hAnsi="Candara"/>
                <w:sz w:val="22"/>
                <w:szCs w:val="22"/>
              </w:rPr>
            </w:pPr>
            <w:r>
              <w:rPr>
                <w:rFonts w:ascii="Candara" w:hAnsi="Candara"/>
                <w:sz w:val="22"/>
                <w:szCs w:val="22"/>
              </w:rPr>
              <w:t>Oct 19</w:t>
            </w:r>
          </w:p>
        </w:tc>
        <w:tc>
          <w:tcPr>
            <w:tcW w:w="2790" w:type="dxa"/>
          </w:tcPr>
          <w:p w:rsidR="00927507" w:rsidRPr="008B5914" w:rsidRDefault="00927507" w:rsidP="002662FE">
            <w:pPr>
              <w:spacing w:before="120"/>
              <w:rPr>
                <w:rFonts w:ascii="Candara" w:hAnsi="Candara"/>
                <w:sz w:val="22"/>
                <w:szCs w:val="22"/>
              </w:rPr>
            </w:pPr>
            <w:r>
              <w:rPr>
                <w:rFonts w:ascii="Candara" w:hAnsi="Candara"/>
                <w:sz w:val="22"/>
                <w:szCs w:val="22"/>
              </w:rPr>
              <w:t>Western Modern Theism; Biblical Studies, Theology, Contemporary Issues</w:t>
            </w:r>
          </w:p>
        </w:tc>
        <w:tc>
          <w:tcPr>
            <w:tcW w:w="2790" w:type="dxa"/>
          </w:tcPr>
          <w:p w:rsidR="00927507" w:rsidRPr="008B5914" w:rsidRDefault="00BA42C1" w:rsidP="00172FAA">
            <w:pPr>
              <w:spacing w:before="120"/>
              <w:rPr>
                <w:rFonts w:ascii="Candara" w:hAnsi="Candara"/>
                <w:sz w:val="22"/>
                <w:szCs w:val="22"/>
              </w:rPr>
            </w:pPr>
            <w:r>
              <w:rPr>
                <w:rFonts w:ascii="Candara" w:hAnsi="Candara"/>
                <w:sz w:val="22"/>
                <w:szCs w:val="22"/>
              </w:rPr>
              <w:t xml:space="preserve">O: </w:t>
            </w:r>
            <w:r w:rsidRPr="00BA42C1">
              <w:rPr>
                <w:rFonts w:ascii="Candara" w:hAnsi="Candara"/>
                <w:i/>
                <w:sz w:val="22"/>
                <w:szCs w:val="22"/>
              </w:rPr>
              <w:t>Religion Toolkit,</w:t>
            </w:r>
            <w:r>
              <w:rPr>
                <w:rFonts w:ascii="Candara" w:hAnsi="Candara"/>
                <w:sz w:val="22"/>
                <w:szCs w:val="22"/>
              </w:rPr>
              <w:t xml:space="preserve"> 44</w:t>
            </w:r>
            <w:r w:rsidRPr="00BA42C1">
              <w:rPr>
                <w:rFonts w:ascii="Candara" w:hAnsi="Candara"/>
                <w:sz w:val="22"/>
                <w:szCs w:val="22"/>
              </w:rPr>
              <w:t>-</w:t>
            </w:r>
            <w:r>
              <w:rPr>
                <w:rFonts w:ascii="Candara" w:hAnsi="Candara"/>
                <w:sz w:val="22"/>
                <w:szCs w:val="22"/>
              </w:rPr>
              <w:t xml:space="preserve">77 and 183-205. </w:t>
            </w:r>
            <w:r w:rsidR="00172FAA">
              <w:rPr>
                <w:rFonts w:ascii="Candara" w:hAnsi="Candara"/>
                <w:sz w:val="22"/>
                <w:szCs w:val="22"/>
              </w:rPr>
              <w:br/>
            </w:r>
            <w:r w:rsidR="00172FAA" w:rsidRPr="00172FAA">
              <w:rPr>
                <w:rFonts w:ascii="Candara" w:hAnsi="Candara"/>
                <w:sz w:val="22"/>
                <w:szCs w:val="22"/>
              </w:rPr>
              <w:t xml:space="preserve">O: Feminism and Faith </w:t>
            </w:r>
          </w:p>
        </w:tc>
        <w:tc>
          <w:tcPr>
            <w:tcW w:w="2160" w:type="dxa"/>
          </w:tcPr>
          <w:p w:rsidR="00927507" w:rsidRPr="008B5914" w:rsidRDefault="00BA42C1" w:rsidP="00944FED">
            <w:pPr>
              <w:spacing w:before="120"/>
              <w:rPr>
                <w:rFonts w:ascii="Candara" w:hAnsi="Candara"/>
                <w:sz w:val="22"/>
                <w:szCs w:val="22"/>
              </w:rPr>
            </w:pPr>
            <w:r>
              <w:rPr>
                <w:rFonts w:ascii="Candara" w:hAnsi="Candara"/>
                <w:sz w:val="22"/>
                <w:szCs w:val="22"/>
              </w:rPr>
              <w:t>DUE by Oct 25</w:t>
            </w:r>
            <w:r w:rsidR="00B07B17">
              <w:rPr>
                <w:rFonts w:ascii="Candara" w:hAnsi="Candara"/>
                <w:sz w:val="22"/>
                <w:szCs w:val="22"/>
              </w:rPr>
              <w:br/>
            </w:r>
            <w:r w:rsidR="00944FED">
              <w:rPr>
                <w:rFonts w:ascii="Candara" w:hAnsi="Candara"/>
                <w:sz w:val="22"/>
                <w:szCs w:val="22"/>
              </w:rPr>
              <w:t>1</w:t>
            </w:r>
            <w:r w:rsidR="00B07B17">
              <w:rPr>
                <w:rFonts w:ascii="Candara" w:hAnsi="Candara"/>
                <w:sz w:val="22"/>
                <w:szCs w:val="22"/>
              </w:rPr>
              <w:t xml:space="preserve">) </w:t>
            </w:r>
            <w:r w:rsidR="00B73BAF" w:rsidRPr="00B73BAF">
              <w:rPr>
                <w:rFonts w:ascii="Candara" w:hAnsi="Candara"/>
                <w:sz w:val="22"/>
                <w:szCs w:val="22"/>
              </w:rPr>
              <w:t>Post</w:t>
            </w:r>
            <w:r w:rsidR="00944FED">
              <w:rPr>
                <w:rFonts w:ascii="Candara" w:hAnsi="Candara"/>
                <w:sz w:val="22"/>
                <w:szCs w:val="22"/>
              </w:rPr>
              <w:t xml:space="preserve"> 7 - </w:t>
            </w:r>
            <w:r w:rsidR="00944FED" w:rsidRPr="00944FED">
              <w:rPr>
                <w:rFonts w:ascii="Candara" w:hAnsi="Candara"/>
                <w:sz w:val="22"/>
                <w:szCs w:val="22"/>
              </w:rPr>
              <w:t>Response</w:t>
            </w:r>
          </w:p>
        </w:tc>
        <w:tc>
          <w:tcPr>
            <w:tcW w:w="900" w:type="dxa"/>
          </w:tcPr>
          <w:p w:rsidR="00927507" w:rsidRPr="008B5914" w:rsidRDefault="00927507" w:rsidP="002662FE">
            <w:pPr>
              <w:spacing w:before="120"/>
              <w:rPr>
                <w:rFonts w:ascii="Candara" w:hAnsi="Candara"/>
                <w:sz w:val="22"/>
                <w:szCs w:val="22"/>
              </w:rPr>
            </w:pPr>
          </w:p>
        </w:tc>
      </w:tr>
      <w:tr w:rsidR="008A7CE0" w:rsidRPr="00DE687B" w:rsidTr="002662FE">
        <w:tc>
          <w:tcPr>
            <w:tcW w:w="648" w:type="dxa"/>
            <w:shd w:val="clear" w:color="auto" w:fill="D9D9D9" w:themeFill="background1" w:themeFillShade="D9"/>
          </w:tcPr>
          <w:p w:rsidR="008A7CE0" w:rsidRPr="008B5914" w:rsidRDefault="008A7CE0" w:rsidP="00164F20">
            <w:pPr>
              <w:spacing w:before="120"/>
              <w:rPr>
                <w:rFonts w:ascii="Candara" w:hAnsi="Candara"/>
                <w:b/>
                <w:sz w:val="22"/>
                <w:szCs w:val="22"/>
              </w:rPr>
            </w:pPr>
          </w:p>
        </w:tc>
        <w:tc>
          <w:tcPr>
            <w:tcW w:w="1440" w:type="dxa"/>
            <w:shd w:val="clear" w:color="auto" w:fill="D9D9D9" w:themeFill="background1" w:themeFillShade="D9"/>
          </w:tcPr>
          <w:p w:rsidR="008A7CE0" w:rsidRPr="008B5914" w:rsidRDefault="008A7CE0" w:rsidP="00164F20">
            <w:pPr>
              <w:spacing w:before="120"/>
              <w:rPr>
                <w:rFonts w:ascii="Candara" w:hAnsi="Candara"/>
                <w:sz w:val="22"/>
                <w:szCs w:val="22"/>
              </w:rPr>
            </w:pPr>
          </w:p>
        </w:tc>
        <w:tc>
          <w:tcPr>
            <w:tcW w:w="7740" w:type="dxa"/>
            <w:gridSpan w:val="3"/>
            <w:shd w:val="clear" w:color="auto" w:fill="D9D9D9" w:themeFill="background1" w:themeFillShade="D9"/>
          </w:tcPr>
          <w:p w:rsidR="008A7CE0" w:rsidRPr="008B5914" w:rsidRDefault="008A7CE0" w:rsidP="00D74754">
            <w:pPr>
              <w:spacing w:before="120"/>
              <w:rPr>
                <w:rFonts w:ascii="Candara" w:hAnsi="Candara"/>
                <w:sz w:val="22"/>
                <w:szCs w:val="22"/>
              </w:rPr>
            </w:pPr>
            <w:r>
              <w:rPr>
                <w:rFonts w:ascii="Candara" w:hAnsi="Candara"/>
                <w:b/>
                <w:sz w:val="22"/>
                <w:szCs w:val="22"/>
                <w:u w:val="single"/>
              </w:rPr>
              <w:t>UNIT THREE</w:t>
            </w:r>
            <w:r w:rsidRPr="008B5914">
              <w:rPr>
                <w:rFonts w:ascii="Candara" w:hAnsi="Candara"/>
                <w:b/>
                <w:sz w:val="22"/>
                <w:szCs w:val="22"/>
                <w:u w:val="single"/>
              </w:rPr>
              <w:t xml:space="preserve">: </w:t>
            </w:r>
            <w:r w:rsidR="007B594F">
              <w:rPr>
                <w:rFonts w:ascii="Candara" w:hAnsi="Candara"/>
                <w:b/>
                <w:sz w:val="22"/>
                <w:szCs w:val="22"/>
                <w:u w:val="single"/>
              </w:rPr>
              <w:t xml:space="preserve">330 </w:t>
            </w:r>
            <w:r w:rsidR="00D74754">
              <w:rPr>
                <w:rFonts w:ascii="Candara" w:hAnsi="Candara"/>
                <w:b/>
                <w:sz w:val="22"/>
                <w:szCs w:val="22"/>
                <w:u w:val="single"/>
              </w:rPr>
              <w:t>MILLION GODS</w:t>
            </w:r>
            <w:r w:rsidR="00BA42C1">
              <w:rPr>
                <w:rFonts w:ascii="Candara" w:hAnsi="Candara"/>
                <w:b/>
                <w:sz w:val="22"/>
                <w:szCs w:val="22"/>
                <w:u w:val="single"/>
              </w:rPr>
              <w:t xml:space="preserve"> – </w:t>
            </w:r>
            <w:r w:rsidR="00D74754">
              <w:rPr>
                <w:rFonts w:ascii="Candara" w:hAnsi="Candara"/>
                <w:b/>
                <w:sz w:val="22"/>
                <w:szCs w:val="22"/>
                <w:u w:val="single"/>
              </w:rPr>
              <w:t xml:space="preserve">or </w:t>
            </w:r>
            <w:r w:rsidR="00BA42C1">
              <w:rPr>
                <w:rFonts w:ascii="Candara" w:hAnsi="Candara"/>
                <w:b/>
                <w:sz w:val="22"/>
                <w:szCs w:val="22"/>
                <w:u w:val="single"/>
              </w:rPr>
              <w:t>N</w:t>
            </w:r>
            <w:r w:rsidR="00D74754">
              <w:rPr>
                <w:rFonts w:ascii="Candara" w:hAnsi="Candara"/>
                <w:b/>
                <w:sz w:val="22"/>
                <w:szCs w:val="22"/>
                <w:u w:val="single"/>
              </w:rPr>
              <w:t>ONE</w:t>
            </w:r>
            <w:r w:rsidR="00BA42C1">
              <w:rPr>
                <w:rFonts w:ascii="Candara" w:hAnsi="Candara"/>
                <w:b/>
                <w:sz w:val="22"/>
                <w:szCs w:val="22"/>
                <w:u w:val="single"/>
              </w:rPr>
              <w:t>; B</w:t>
            </w:r>
            <w:r w:rsidR="00D74754">
              <w:rPr>
                <w:rFonts w:ascii="Candara" w:hAnsi="Candara"/>
                <w:b/>
                <w:sz w:val="22"/>
                <w:szCs w:val="22"/>
                <w:u w:val="single"/>
              </w:rPr>
              <w:t xml:space="preserve">ALANCING AND </w:t>
            </w:r>
            <w:r w:rsidR="00BA42C1">
              <w:rPr>
                <w:rFonts w:ascii="Candara" w:hAnsi="Candara"/>
                <w:b/>
                <w:sz w:val="22"/>
                <w:szCs w:val="22"/>
                <w:u w:val="single"/>
              </w:rPr>
              <w:t>B</w:t>
            </w:r>
            <w:r w:rsidR="00D74754">
              <w:rPr>
                <w:rFonts w:ascii="Candara" w:hAnsi="Candara"/>
                <w:b/>
                <w:sz w:val="22"/>
                <w:szCs w:val="22"/>
                <w:u w:val="single"/>
              </w:rPr>
              <w:t>LENDING</w:t>
            </w:r>
          </w:p>
        </w:tc>
        <w:tc>
          <w:tcPr>
            <w:tcW w:w="900" w:type="dxa"/>
            <w:shd w:val="clear" w:color="auto" w:fill="D9D9D9" w:themeFill="background1" w:themeFillShade="D9"/>
          </w:tcPr>
          <w:p w:rsidR="008A7CE0" w:rsidRPr="008B5914" w:rsidRDefault="008A7CE0" w:rsidP="00164F20">
            <w:pPr>
              <w:spacing w:before="120"/>
              <w:rPr>
                <w:rFonts w:ascii="Candara" w:hAnsi="Candara"/>
                <w:sz w:val="22"/>
                <w:szCs w:val="22"/>
              </w:rPr>
            </w:pPr>
          </w:p>
        </w:tc>
      </w:tr>
      <w:tr w:rsidR="00EB7A04" w:rsidRPr="00DE687B" w:rsidTr="00EB7A04">
        <w:trPr>
          <w:trHeight w:val="989"/>
        </w:trPr>
        <w:tc>
          <w:tcPr>
            <w:tcW w:w="648" w:type="dxa"/>
          </w:tcPr>
          <w:p w:rsidR="00EB7A04" w:rsidRPr="008B5914" w:rsidRDefault="00EB7A04" w:rsidP="002662FE">
            <w:pPr>
              <w:spacing w:before="120"/>
              <w:rPr>
                <w:rFonts w:ascii="Candara" w:hAnsi="Candara"/>
                <w:b/>
                <w:sz w:val="22"/>
                <w:szCs w:val="22"/>
              </w:rPr>
            </w:pPr>
            <w:r w:rsidRPr="008B5914">
              <w:rPr>
                <w:rFonts w:ascii="Candara" w:hAnsi="Candara"/>
                <w:b/>
                <w:sz w:val="22"/>
                <w:szCs w:val="22"/>
              </w:rPr>
              <w:t>10</w:t>
            </w:r>
          </w:p>
        </w:tc>
        <w:tc>
          <w:tcPr>
            <w:tcW w:w="1440" w:type="dxa"/>
          </w:tcPr>
          <w:p w:rsidR="00EB7A04" w:rsidRPr="008B5914" w:rsidRDefault="00EB7A04" w:rsidP="002662FE">
            <w:pPr>
              <w:spacing w:before="120"/>
              <w:rPr>
                <w:rFonts w:ascii="Candara" w:hAnsi="Candara"/>
                <w:sz w:val="22"/>
                <w:szCs w:val="22"/>
              </w:rPr>
            </w:pPr>
            <w:r>
              <w:rPr>
                <w:rFonts w:ascii="Candara" w:hAnsi="Candara"/>
                <w:sz w:val="22"/>
                <w:szCs w:val="22"/>
              </w:rPr>
              <w:t>Oct 26</w:t>
            </w:r>
          </w:p>
        </w:tc>
        <w:tc>
          <w:tcPr>
            <w:tcW w:w="2790" w:type="dxa"/>
          </w:tcPr>
          <w:p w:rsidR="00EB7A04" w:rsidRPr="008B5914" w:rsidRDefault="00EB7A04" w:rsidP="002662FE">
            <w:pPr>
              <w:spacing w:before="120"/>
              <w:rPr>
                <w:rFonts w:ascii="Candara" w:hAnsi="Candara"/>
                <w:sz w:val="22"/>
                <w:szCs w:val="22"/>
              </w:rPr>
            </w:pPr>
            <w:r w:rsidRPr="000541E5">
              <w:rPr>
                <w:rFonts w:ascii="Candara" w:hAnsi="Candara"/>
                <w:sz w:val="22"/>
                <w:szCs w:val="22"/>
              </w:rPr>
              <w:t>South Asian Religions: Hinduism, Jainism, and Sikhism</w:t>
            </w:r>
          </w:p>
        </w:tc>
        <w:tc>
          <w:tcPr>
            <w:tcW w:w="2790" w:type="dxa"/>
          </w:tcPr>
          <w:p w:rsidR="00EB7A04" w:rsidRPr="008B5914" w:rsidRDefault="00EB7A04" w:rsidP="00131FE6">
            <w:pPr>
              <w:spacing w:before="120"/>
              <w:rPr>
                <w:rFonts w:ascii="Candara" w:hAnsi="Candara"/>
                <w:sz w:val="22"/>
                <w:szCs w:val="22"/>
              </w:rPr>
            </w:pPr>
            <w:r>
              <w:rPr>
                <w:rFonts w:ascii="Candara" w:hAnsi="Candara"/>
                <w:sz w:val="22"/>
                <w:szCs w:val="22"/>
              </w:rPr>
              <w:t>WRT5: Chapter 6</w:t>
            </w:r>
            <w:r w:rsidRPr="008A7CE0">
              <w:rPr>
                <w:rFonts w:ascii="Candara" w:hAnsi="Candara"/>
                <w:sz w:val="22"/>
                <w:szCs w:val="22"/>
              </w:rPr>
              <w:t xml:space="preserve">, </w:t>
            </w:r>
            <w:r>
              <w:rPr>
                <w:rFonts w:ascii="Candara" w:hAnsi="Candara"/>
                <w:sz w:val="22"/>
                <w:szCs w:val="22"/>
              </w:rPr>
              <w:t>307</w:t>
            </w:r>
            <w:r w:rsidR="00131FE6">
              <w:rPr>
                <w:rFonts w:ascii="Candara" w:hAnsi="Candara"/>
                <w:sz w:val="22"/>
                <w:szCs w:val="22"/>
              </w:rPr>
              <w:t>-</w:t>
            </w:r>
            <w:r w:rsidRPr="008A7CE0">
              <w:rPr>
                <w:rFonts w:ascii="Candara" w:hAnsi="Candara"/>
                <w:sz w:val="22"/>
                <w:szCs w:val="22"/>
              </w:rPr>
              <w:t>3</w:t>
            </w:r>
            <w:r>
              <w:rPr>
                <w:rFonts w:ascii="Candara" w:hAnsi="Candara"/>
                <w:sz w:val="22"/>
                <w:szCs w:val="22"/>
              </w:rPr>
              <w:t>94</w:t>
            </w:r>
            <w:r w:rsidR="00B73BAF">
              <w:rPr>
                <w:rFonts w:ascii="Candara" w:hAnsi="Candara"/>
                <w:sz w:val="22"/>
                <w:szCs w:val="22"/>
              </w:rPr>
              <w:br/>
            </w:r>
            <w:r w:rsidR="009F38E5">
              <w:rPr>
                <w:rFonts w:ascii="Candara" w:hAnsi="Candara"/>
                <w:sz w:val="22"/>
                <w:szCs w:val="22"/>
              </w:rPr>
              <w:t xml:space="preserve">O: </w:t>
            </w:r>
            <w:proofErr w:type="spellStart"/>
            <w:r w:rsidR="009F38E5">
              <w:rPr>
                <w:rFonts w:ascii="Candara" w:hAnsi="Candara"/>
                <w:sz w:val="22"/>
                <w:szCs w:val="22"/>
              </w:rPr>
              <w:t>Manushi</w:t>
            </w:r>
            <w:proofErr w:type="spellEnd"/>
            <w:r w:rsidR="009F38E5">
              <w:rPr>
                <w:rFonts w:ascii="Candara" w:hAnsi="Candara"/>
                <w:sz w:val="22"/>
                <w:szCs w:val="22"/>
              </w:rPr>
              <w:t xml:space="preserve"> </w:t>
            </w:r>
            <w:proofErr w:type="spellStart"/>
            <w:r w:rsidR="00131FE6" w:rsidRPr="00131FE6">
              <w:rPr>
                <w:rFonts w:ascii="Candara" w:hAnsi="Candara"/>
                <w:sz w:val="22"/>
                <w:szCs w:val="22"/>
              </w:rPr>
              <w:t>Swachhnarayani</w:t>
            </w:r>
            <w:proofErr w:type="spellEnd"/>
            <w:r w:rsidR="00131FE6">
              <w:rPr>
                <w:rFonts w:ascii="Candara" w:hAnsi="Candara"/>
                <w:sz w:val="22"/>
                <w:szCs w:val="22"/>
              </w:rPr>
              <w:t xml:space="preserve"> </w:t>
            </w:r>
          </w:p>
        </w:tc>
        <w:tc>
          <w:tcPr>
            <w:tcW w:w="2160" w:type="dxa"/>
          </w:tcPr>
          <w:p w:rsidR="00EB7A04" w:rsidRPr="008B5914" w:rsidRDefault="00B34800" w:rsidP="002662FE">
            <w:pPr>
              <w:spacing w:before="120"/>
              <w:rPr>
                <w:rFonts w:ascii="Candara" w:hAnsi="Candara"/>
                <w:sz w:val="22"/>
                <w:szCs w:val="22"/>
              </w:rPr>
            </w:pPr>
            <w:r w:rsidRPr="00B34800">
              <w:rPr>
                <w:rFonts w:ascii="Candara" w:hAnsi="Candara"/>
                <w:sz w:val="22"/>
                <w:szCs w:val="22"/>
              </w:rPr>
              <w:t>DUE</w:t>
            </w:r>
            <w:r>
              <w:rPr>
                <w:rFonts w:ascii="Candara" w:hAnsi="Candara"/>
                <w:sz w:val="22"/>
                <w:szCs w:val="22"/>
              </w:rPr>
              <w:t xml:space="preserve"> by Nov 1</w:t>
            </w:r>
            <w:r w:rsidRPr="00B34800">
              <w:rPr>
                <w:rFonts w:ascii="Candara" w:hAnsi="Candara"/>
                <w:sz w:val="22"/>
                <w:szCs w:val="22"/>
              </w:rPr>
              <w:br/>
              <w:t xml:space="preserve">1) Quiz </w:t>
            </w:r>
            <w:r w:rsidR="00B73BAF">
              <w:rPr>
                <w:rFonts w:ascii="Candara" w:hAnsi="Candara"/>
                <w:sz w:val="22"/>
                <w:szCs w:val="22"/>
              </w:rPr>
              <w:t>7</w:t>
            </w:r>
            <w:r w:rsidR="00944FED">
              <w:rPr>
                <w:rFonts w:ascii="Candara" w:hAnsi="Candara"/>
                <w:sz w:val="22"/>
                <w:szCs w:val="22"/>
              </w:rPr>
              <w:br/>
              <w:t>2) Post 8 - Response</w:t>
            </w:r>
          </w:p>
        </w:tc>
        <w:tc>
          <w:tcPr>
            <w:tcW w:w="900" w:type="dxa"/>
          </w:tcPr>
          <w:p w:rsidR="00EB7A04" w:rsidRPr="008B5914" w:rsidRDefault="00EB7A04" w:rsidP="00164F20">
            <w:pPr>
              <w:spacing w:before="120"/>
              <w:rPr>
                <w:rFonts w:ascii="Candara" w:hAnsi="Candara"/>
                <w:sz w:val="22"/>
                <w:szCs w:val="22"/>
              </w:rPr>
            </w:pPr>
          </w:p>
        </w:tc>
      </w:tr>
      <w:tr w:rsidR="00EB7A04" w:rsidRPr="00DE687B" w:rsidTr="00DB39BE">
        <w:trPr>
          <w:trHeight w:val="980"/>
        </w:trPr>
        <w:tc>
          <w:tcPr>
            <w:tcW w:w="648" w:type="dxa"/>
          </w:tcPr>
          <w:p w:rsidR="00EB7A04" w:rsidRPr="008B5914" w:rsidRDefault="00EB7A04" w:rsidP="002662FE">
            <w:pPr>
              <w:spacing w:before="120"/>
              <w:rPr>
                <w:rFonts w:ascii="Candara" w:hAnsi="Candara"/>
                <w:b/>
                <w:sz w:val="22"/>
                <w:szCs w:val="22"/>
              </w:rPr>
            </w:pPr>
            <w:r w:rsidRPr="008B5914">
              <w:rPr>
                <w:rFonts w:ascii="Candara" w:hAnsi="Candara"/>
                <w:b/>
                <w:sz w:val="22"/>
                <w:szCs w:val="22"/>
              </w:rPr>
              <w:t>11</w:t>
            </w:r>
          </w:p>
        </w:tc>
        <w:tc>
          <w:tcPr>
            <w:tcW w:w="1440" w:type="dxa"/>
          </w:tcPr>
          <w:p w:rsidR="00EB7A04" w:rsidRPr="008B5914" w:rsidRDefault="00EB7A04" w:rsidP="002662FE">
            <w:pPr>
              <w:spacing w:before="120"/>
              <w:rPr>
                <w:rFonts w:ascii="Candara" w:hAnsi="Candara"/>
                <w:sz w:val="22"/>
                <w:szCs w:val="22"/>
              </w:rPr>
            </w:pPr>
            <w:r>
              <w:rPr>
                <w:rFonts w:ascii="Candara" w:hAnsi="Candara"/>
                <w:sz w:val="22"/>
                <w:szCs w:val="22"/>
              </w:rPr>
              <w:t>Nov 2</w:t>
            </w:r>
          </w:p>
        </w:tc>
        <w:tc>
          <w:tcPr>
            <w:tcW w:w="2790" w:type="dxa"/>
          </w:tcPr>
          <w:p w:rsidR="00EB7A04" w:rsidRPr="008B5914" w:rsidRDefault="00EB7A04" w:rsidP="002662FE">
            <w:pPr>
              <w:spacing w:before="120"/>
              <w:rPr>
                <w:rFonts w:ascii="Candara" w:hAnsi="Candara"/>
                <w:sz w:val="22"/>
                <w:szCs w:val="22"/>
              </w:rPr>
            </w:pPr>
            <w:r>
              <w:rPr>
                <w:rFonts w:ascii="Candara" w:hAnsi="Candara"/>
                <w:sz w:val="22"/>
                <w:szCs w:val="22"/>
              </w:rPr>
              <w:t xml:space="preserve">Buddhism </w:t>
            </w:r>
          </w:p>
        </w:tc>
        <w:tc>
          <w:tcPr>
            <w:tcW w:w="2790" w:type="dxa"/>
          </w:tcPr>
          <w:p w:rsidR="00EB7A04" w:rsidRPr="008B5914" w:rsidRDefault="00EB7A04" w:rsidP="002662FE">
            <w:pPr>
              <w:spacing w:before="120"/>
              <w:rPr>
                <w:rFonts w:ascii="Candara" w:hAnsi="Candara"/>
                <w:sz w:val="22"/>
                <w:szCs w:val="22"/>
              </w:rPr>
            </w:pPr>
            <w:r>
              <w:rPr>
                <w:rFonts w:ascii="Candara" w:hAnsi="Candara"/>
                <w:sz w:val="22"/>
                <w:szCs w:val="22"/>
              </w:rPr>
              <w:t>WRT5: Chapter 7</w:t>
            </w:r>
            <w:r w:rsidRPr="008A7CE0">
              <w:rPr>
                <w:rFonts w:ascii="Candara" w:hAnsi="Candara"/>
                <w:sz w:val="22"/>
                <w:szCs w:val="22"/>
              </w:rPr>
              <w:t xml:space="preserve">, </w:t>
            </w:r>
            <w:r>
              <w:rPr>
                <w:rFonts w:ascii="Candara" w:hAnsi="Candara"/>
                <w:sz w:val="22"/>
                <w:szCs w:val="22"/>
              </w:rPr>
              <w:t>399</w:t>
            </w:r>
            <w:r w:rsidR="00131FE6">
              <w:rPr>
                <w:rFonts w:ascii="Candara" w:hAnsi="Candara"/>
                <w:sz w:val="22"/>
                <w:szCs w:val="22"/>
              </w:rPr>
              <w:t>-</w:t>
            </w:r>
            <w:r>
              <w:rPr>
                <w:rFonts w:ascii="Candara" w:hAnsi="Candara"/>
                <w:sz w:val="22"/>
                <w:szCs w:val="22"/>
              </w:rPr>
              <w:t>482</w:t>
            </w:r>
            <w:r w:rsidR="00131FE6">
              <w:rPr>
                <w:rFonts w:ascii="Candara" w:hAnsi="Candara"/>
                <w:sz w:val="22"/>
                <w:szCs w:val="22"/>
              </w:rPr>
              <w:br/>
              <w:t>O: Sheppard video</w:t>
            </w:r>
          </w:p>
        </w:tc>
        <w:tc>
          <w:tcPr>
            <w:tcW w:w="2160" w:type="dxa"/>
          </w:tcPr>
          <w:p w:rsidR="00EB7A04" w:rsidRPr="008B5914" w:rsidRDefault="00B34800" w:rsidP="00B34800">
            <w:pPr>
              <w:spacing w:before="120"/>
              <w:rPr>
                <w:rFonts w:ascii="Candara" w:hAnsi="Candara"/>
                <w:sz w:val="22"/>
                <w:szCs w:val="22"/>
              </w:rPr>
            </w:pPr>
            <w:r w:rsidRPr="00B34800">
              <w:rPr>
                <w:rFonts w:ascii="Candara" w:hAnsi="Candara"/>
                <w:sz w:val="22"/>
                <w:szCs w:val="22"/>
              </w:rPr>
              <w:t xml:space="preserve">DUE by </w:t>
            </w:r>
            <w:r>
              <w:rPr>
                <w:rFonts w:ascii="Candara" w:hAnsi="Candara"/>
                <w:sz w:val="22"/>
                <w:szCs w:val="22"/>
              </w:rPr>
              <w:t xml:space="preserve">Nov </w:t>
            </w:r>
            <w:r w:rsidRPr="00B34800">
              <w:rPr>
                <w:rFonts w:ascii="Candara" w:hAnsi="Candara"/>
                <w:sz w:val="22"/>
                <w:szCs w:val="22"/>
              </w:rPr>
              <w:t>8</w:t>
            </w:r>
            <w:r w:rsidRPr="00B34800">
              <w:rPr>
                <w:rFonts w:ascii="Candara" w:hAnsi="Candara"/>
                <w:sz w:val="22"/>
                <w:szCs w:val="22"/>
              </w:rPr>
              <w:br/>
              <w:t xml:space="preserve">1) Quiz </w:t>
            </w:r>
            <w:r w:rsidR="00B73BAF">
              <w:rPr>
                <w:rFonts w:ascii="Candara" w:hAnsi="Candara"/>
                <w:sz w:val="22"/>
                <w:szCs w:val="22"/>
              </w:rPr>
              <w:t>8</w:t>
            </w:r>
            <w:r w:rsidR="00944FED">
              <w:rPr>
                <w:rFonts w:ascii="Candara" w:hAnsi="Candara"/>
                <w:sz w:val="22"/>
                <w:szCs w:val="22"/>
              </w:rPr>
              <w:br/>
              <w:t>2) Post 9 - Response</w:t>
            </w:r>
          </w:p>
        </w:tc>
        <w:tc>
          <w:tcPr>
            <w:tcW w:w="900" w:type="dxa"/>
          </w:tcPr>
          <w:p w:rsidR="00EB7A04" w:rsidRPr="008B5914" w:rsidRDefault="00EB7A04" w:rsidP="00164F20">
            <w:pPr>
              <w:spacing w:before="120"/>
              <w:rPr>
                <w:rFonts w:ascii="Candara" w:hAnsi="Candara"/>
                <w:sz w:val="22"/>
                <w:szCs w:val="22"/>
              </w:rPr>
            </w:pPr>
          </w:p>
        </w:tc>
      </w:tr>
      <w:tr w:rsidR="00EB7A04" w:rsidRPr="00DE687B" w:rsidTr="00EB7A04">
        <w:trPr>
          <w:trHeight w:val="989"/>
        </w:trPr>
        <w:tc>
          <w:tcPr>
            <w:tcW w:w="648" w:type="dxa"/>
          </w:tcPr>
          <w:p w:rsidR="00EB7A04" w:rsidRPr="008B5914" w:rsidRDefault="00EB7A04" w:rsidP="002662FE">
            <w:pPr>
              <w:spacing w:before="120"/>
              <w:rPr>
                <w:rFonts w:ascii="Candara" w:hAnsi="Candara"/>
                <w:b/>
                <w:sz w:val="22"/>
                <w:szCs w:val="22"/>
              </w:rPr>
            </w:pPr>
            <w:r w:rsidRPr="008B5914">
              <w:rPr>
                <w:rFonts w:ascii="Candara" w:hAnsi="Candara"/>
                <w:b/>
                <w:sz w:val="22"/>
                <w:szCs w:val="22"/>
              </w:rPr>
              <w:t>12</w:t>
            </w:r>
          </w:p>
        </w:tc>
        <w:tc>
          <w:tcPr>
            <w:tcW w:w="1440" w:type="dxa"/>
          </w:tcPr>
          <w:p w:rsidR="00EB7A04" w:rsidRPr="008B5914" w:rsidRDefault="00EB7A04" w:rsidP="002662FE">
            <w:pPr>
              <w:spacing w:before="120"/>
              <w:rPr>
                <w:rFonts w:ascii="Candara" w:hAnsi="Candara"/>
                <w:sz w:val="22"/>
                <w:szCs w:val="22"/>
              </w:rPr>
            </w:pPr>
            <w:r>
              <w:rPr>
                <w:rFonts w:ascii="Candara" w:hAnsi="Candara"/>
                <w:sz w:val="22"/>
                <w:szCs w:val="22"/>
              </w:rPr>
              <w:t>Nov 9</w:t>
            </w:r>
          </w:p>
        </w:tc>
        <w:tc>
          <w:tcPr>
            <w:tcW w:w="2790" w:type="dxa"/>
          </w:tcPr>
          <w:p w:rsidR="00EB7A04" w:rsidRPr="008B5914" w:rsidRDefault="00EB7A04" w:rsidP="002662FE">
            <w:pPr>
              <w:spacing w:before="120"/>
              <w:rPr>
                <w:rFonts w:ascii="Candara" w:hAnsi="Candara"/>
                <w:sz w:val="22"/>
                <w:szCs w:val="22"/>
              </w:rPr>
            </w:pPr>
            <w:r w:rsidRPr="000541E5">
              <w:rPr>
                <w:rFonts w:ascii="Candara" w:hAnsi="Candara"/>
                <w:sz w:val="22"/>
                <w:szCs w:val="22"/>
              </w:rPr>
              <w:t>East Asian Religions: Confucianism, Daoism, Shinto, Buddhism in China</w:t>
            </w:r>
          </w:p>
        </w:tc>
        <w:tc>
          <w:tcPr>
            <w:tcW w:w="2790" w:type="dxa"/>
          </w:tcPr>
          <w:p w:rsidR="00EB7A04" w:rsidRPr="008B5914" w:rsidRDefault="00EB7A04" w:rsidP="002662FE">
            <w:pPr>
              <w:spacing w:before="120"/>
              <w:rPr>
                <w:rFonts w:ascii="Candara" w:hAnsi="Candara"/>
                <w:sz w:val="22"/>
                <w:szCs w:val="22"/>
              </w:rPr>
            </w:pPr>
            <w:r>
              <w:rPr>
                <w:rFonts w:ascii="Candara" w:hAnsi="Candara"/>
                <w:sz w:val="22"/>
                <w:szCs w:val="22"/>
              </w:rPr>
              <w:t>WRT5: Chapter 8</w:t>
            </w:r>
            <w:r w:rsidRPr="008A7CE0">
              <w:rPr>
                <w:rFonts w:ascii="Candara" w:hAnsi="Candara"/>
                <w:sz w:val="22"/>
                <w:szCs w:val="22"/>
              </w:rPr>
              <w:t xml:space="preserve">, </w:t>
            </w:r>
            <w:r>
              <w:rPr>
                <w:rFonts w:ascii="Candara" w:hAnsi="Candara"/>
                <w:sz w:val="22"/>
                <w:szCs w:val="22"/>
              </w:rPr>
              <w:t>487</w:t>
            </w:r>
            <w:r w:rsidR="00131FE6">
              <w:rPr>
                <w:rFonts w:ascii="Candara" w:hAnsi="Candara"/>
                <w:sz w:val="22"/>
                <w:szCs w:val="22"/>
              </w:rPr>
              <w:t>-</w:t>
            </w:r>
            <w:r>
              <w:rPr>
                <w:rFonts w:ascii="Candara" w:hAnsi="Candara"/>
                <w:sz w:val="22"/>
                <w:szCs w:val="22"/>
              </w:rPr>
              <w:t>572</w:t>
            </w:r>
            <w:r w:rsidR="00131FE6">
              <w:rPr>
                <w:rFonts w:ascii="Candara" w:hAnsi="Candara"/>
                <w:sz w:val="22"/>
                <w:szCs w:val="22"/>
              </w:rPr>
              <w:br/>
            </w:r>
            <w:r w:rsidR="00E4323A">
              <w:rPr>
                <w:rFonts w:ascii="Candara" w:hAnsi="Candara"/>
                <w:sz w:val="22"/>
                <w:szCs w:val="22"/>
              </w:rPr>
              <w:t>O: video</w:t>
            </w:r>
            <w:r w:rsidR="003172B3">
              <w:rPr>
                <w:rFonts w:ascii="Candara" w:hAnsi="Candara"/>
                <w:sz w:val="22"/>
                <w:szCs w:val="22"/>
              </w:rPr>
              <w:br/>
              <w:t>O: visiting a site protocol</w:t>
            </w:r>
          </w:p>
        </w:tc>
        <w:tc>
          <w:tcPr>
            <w:tcW w:w="2160" w:type="dxa"/>
          </w:tcPr>
          <w:p w:rsidR="00EB7A04" w:rsidRPr="008B5914" w:rsidRDefault="00B34800" w:rsidP="00944FED">
            <w:pPr>
              <w:spacing w:before="120"/>
              <w:rPr>
                <w:rFonts w:ascii="Candara" w:hAnsi="Candara"/>
                <w:sz w:val="22"/>
                <w:szCs w:val="22"/>
              </w:rPr>
            </w:pPr>
            <w:r w:rsidRPr="00B34800">
              <w:rPr>
                <w:rFonts w:ascii="Candara" w:hAnsi="Candara"/>
                <w:sz w:val="22"/>
                <w:szCs w:val="22"/>
              </w:rPr>
              <w:t xml:space="preserve">DUE by </w:t>
            </w:r>
            <w:r>
              <w:rPr>
                <w:rFonts w:ascii="Candara" w:hAnsi="Candara"/>
                <w:sz w:val="22"/>
                <w:szCs w:val="22"/>
              </w:rPr>
              <w:t>Nov 15</w:t>
            </w:r>
            <w:r w:rsidRPr="00B34800">
              <w:rPr>
                <w:rFonts w:ascii="Candara" w:hAnsi="Candara"/>
                <w:sz w:val="22"/>
                <w:szCs w:val="22"/>
              </w:rPr>
              <w:br/>
              <w:t xml:space="preserve">1) Quiz </w:t>
            </w:r>
            <w:r w:rsidR="00B73BAF">
              <w:rPr>
                <w:rFonts w:ascii="Candara" w:hAnsi="Candara"/>
                <w:sz w:val="22"/>
                <w:szCs w:val="22"/>
              </w:rPr>
              <w:t>9</w:t>
            </w:r>
            <w:r w:rsidR="00944FED">
              <w:rPr>
                <w:rFonts w:ascii="Candara" w:hAnsi="Candara"/>
                <w:sz w:val="22"/>
                <w:szCs w:val="22"/>
              </w:rPr>
              <w:br/>
              <w:t>2) Post 10 – Discuss</w:t>
            </w:r>
          </w:p>
        </w:tc>
        <w:tc>
          <w:tcPr>
            <w:tcW w:w="900" w:type="dxa"/>
          </w:tcPr>
          <w:p w:rsidR="00EB7A04" w:rsidRPr="008B5914" w:rsidRDefault="00EB7A04" w:rsidP="00164F20">
            <w:pPr>
              <w:spacing w:before="120"/>
              <w:rPr>
                <w:rFonts w:ascii="Candara" w:hAnsi="Candara"/>
                <w:sz w:val="22"/>
                <w:szCs w:val="22"/>
              </w:rPr>
            </w:pPr>
          </w:p>
        </w:tc>
      </w:tr>
      <w:tr w:rsidR="002662FE" w:rsidRPr="00DE687B" w:rsidTr="002662FE">
        <w:trPr>
          <w:trHeight w:val="1025"/>
        </w:trPr>
        <w:tc>
          <w:tcPr>
            <w:tcW w:w="648" w:type="dxa"/>
          </w:tcPr>
          <w:p w:rsidR="002662FE" w:rsidRPr="008B5914" w:rsidRDefault="002662FE" w:rsidP="002662FE">
            <w:pPr>
              <w:spacing w:before="120"/>
              <w:rPr>
                <w:rFonts w:ascii="Candara" w:hAnsi="Candara"/>
                <w:b/>
                <w:sz w:val="22"/>
                <w:szCs w:val="22"/>
              </w:rPr>
            </w:pPr>
            <w:r w:rsidRPr="008B5914">
              <w:rPr>
                <w:rFonts w:ascii="Candara" w:hAnsi="Candara"/>
                <w:b/>
                <w:sz w:val="22"/>
                <w:szCs w:val="22"/>
              </w:rPr>
              <w:t>13</w:t>
            </w:r>
          </w:p>
        </w:tc>
        <w:tc>
          <w:tcPr>
            <w:tcW w:w="1440" w:type="dxa"/>
          </w:tcPr>
          <w:p w:rsidR="002662FE" w:rsidRPr="008B5914" w:rsidRDefault="002662FE" w:rsidP="002662FE">
            <w:pPr>
              <w:spacing w:before="120"/>
              <w:rPr>
                <w:rFonts w:ascii="Candara" w:hAnsi="Candara"/>
                <w:sz w:val="22"/>
                <w:szCs w:val="22"/>
              </w:rPr>
            </w:pPr>
            <w:r>
              <w:rPr>
                <w:rFonts w:ascii="Candara" w:hAnsi="Candara"/>
                <w:sz w:val="22"/>
                <w:szCs w:val="22"/>
              </w:rPr>
              <w:t>Nov 16</w:t>
            </w:r>
          </w:p>
        </w:tc>
        <w:tc>
          <w:tcPr>
            <w:tcW w:w="2790" w:type="dxa"/>
          </w:tcPr>
          <w:p w:rsidR="002662FE" w:rsidRPr="008B5914" w:rsidRDefault="002662FE" w:rsidP="002662FE">
            <w:pPr>
              <w:spacing w:before="120"/>
              <w:rPr>
                <w:rFonts w:ascii="Candara" w:hAnsi="Candara"/>
                <w:sz w:val="22"/>
                <w:szCs w:val="22"/>
              </w:rPr>
            </w:pPr>
            <w:r w:rsidRPr="000541E5">
              <w:rPr>
                <w:rFonts w:ascii="Candara" w:hAnsi="Candara"/>
                <w:sz w:val="22"/>
                <w:szCs w:val="22"/>
              </w:rPr>
              <w:t>What makes a “World Religion”?  Globalization—from New to New Age</w:t>
            </w:r>
          </w:p>
        </w:tc>
        <w:tc>
          <w:tcPr>
            <w:tcW w:w="2790" w:type="dxa"/>
          </w:tcPr>
          <w:p w:rsidR="00D77884" w:rsidRPr="008B5914" w:rsidRDefault="002662FE" w:rsidP="00131FE6">
            <w:pPr>
              <w:spacing w:before="120"/>
              <w:rPr>
                <w:rFonts w:ascii="Candara" w:hAnsi="Candara"/>
                <w:sz w:val="22"/>
                <w:szCs w:val="22"/>
              </w:rPr>
            </w:pPr>
            <w:r>
              <w:rPr>
                <w:rFonts w:ascii="Candara" w:hAnsi="Candara"/>
                <w:sz w:val="22"/>
                <w:szCs w:val="22"/>
              </w:rPr>
              <w:t>WRT5: Chapter 9</w:t>
            </w:r>
            <w:r w:rsidRPr="008A7CE0">
              <w:rPr>
                <w:rFonts w:ascii="Candara" w:hAnsi="Candara"/>
                <w:sz w:val="22"/>
                <w:szCs w:val="22"/>
              </w:rPr>
              <w:t xml:space="preserve">, </w:t>
            </w:r>
            <w:r>
              <w:rPr>
                <w:rFonts w:ascii="Candara" w:hAnsi="Candara"/>
                <w:sz w:val="22"/>
                <w:szCs w:val="22"/>
              </w:rPr>
              <w:t>577</w:t>
            </w:r>
            <w:r w:rsidR="00131FE6">
              <w:rPr>
                <w:rFonts w:ascii="Candara" w:hAnsi="Candara"/>
                <w:sz w:val="22"/>
                <w:szCs w:val="22"/>
              </w:rPr>
              <w:t>-616</w:t>
            </w:r>
            <w:r w:rsidR="00E4323A">
              <w:rPr>
                <w:rFonts w:ascii="Candara" w:hAnsi="Candara"/>
                <w:sz w:val="22"/>
                <w:szCs w:val="22"/>
              </w:rPr>
              <w:br/>
              <w:t xml:space="preserve">O: Carol Christ, </w:t>
            </w:r>
            <w:proofErr w:type="spellStart"/>
            <w:r w:rsidR="00E4323A">
              <w:rPr>
                <w:rFonts w:ascii="Candara" w:hAnsi="Candara"/>
                <w:sz w:val="22"/>
                <w:szCs w:val="22"/>
              </w:rPr>
              <w:t>Starhawk</w:t>
            </w:r>
            <w:proofErr w:type="spellEnd"/>
            <w:r w:rsidR="00D77884">
              <w:rPr>
                <w:rFonts w:ascii="Candara" w:hAnsi="Candara"/>
                <w:sz w:val="22"/>
                <w:szCs w:val="22"/>
              </w:rPr>
              <w:br/>
              <w:t>O: Zoroastrian wedding</w:t>
            </w:r>
          </w:p>
        </w:tc>
        <w:tc>
          <w:tcPr>
            <w:tcW w:w="2160" w:type="dxa"/>
          </w:tcPr>
          <w:p w:rsidR="002662FE" w:rsidRPr="008B5914" w:rsidRDefault="002662FE" w:rsidP="002662FE">
            <w:pPr>
              <w:spacing w:before="120"/>
              <w:rPr>
                <w:rFonts w:ascii="Candara" w:hAnsi="Candara"/>
                <w:sz w:val="22"/>
                <w:szCs w:val="22"/>
              </w:rPr>
            </w:pPr>
            <w:r w:rsidRPr="00B34800">
              <w:rPr>
                <w:rFonts w:ascii="Candara" w:hAnsi="Candara"/>
                <w:sz w:val="22"/>
                <w:szCs w:val="22"/>
              </w:rPr>
              <w:t>DUE</w:t>
            </w:r>
            <w:r>
              <w:rPr>
                <w:rFonts w:ascii="Candara" w:hAnsi="Candara"/>
                <w:sz w:val="22"/>
                <w:szCs w:val="22"/>
              </w:rPr>
              <w:t xml:space="preserve"> by Nov 22</w:t>
            </w:r>
            <w:r w:rsidRPr="00B34800">
              <w:rPr>
                <w:rFonts w:ascii="Candara" w:hAnsi="Candara"/>
                <w:sz w:val="22"/>
                <w:szCs w:val="22"/>
              </w:rPr>
              <w:br/>
              <w:t xml:space="preserve">1) </w:t>
            </w:r>
            <w:r w:rsidRPr="002662FE">
              <w:rPr>
                <w:rFonts w:ascii="Candara" w:hAnsi="Candara"/>
                <w:sz w:val="22"/>
                <w:szCs w:val="22"/>
              </w:rPr>
              <w:t>Quiz 10</w:t>
            </w:r>
            <w:r>
              <w:rPr>
                <w:rFonts w:ascii="Candara" w:hAnsi="Candara"/>
                <w:sz w:val="22"/>
                <w:szCs w:val="22"/>
              </w:rPr>
              <w:br/>
              <w:t xml:space="preserve">2) </w:t>
            </w:r>
            <w:r w:rsidRPr="00B73BAF">
              <w:rPr>
                <w:rFonts w:ascii="Candara" w:hAnsi="Candara"/>
                <w:b/>
                <w:sz w:val="22"/>
                <w:szCs w:val="22"/>
              </w:rPr>
              <w:t>Seminar Handout</w:t>
            </w:r>
          </w:p>
        </w:tc>
        <w:tc>
          <w:tcPr>
            <w:tcW w:w="900" w:type="dxa"/>
          </w:tcPr>
          <w:p w:rsidR="002662FE" w:rsidRPr="008B5914" w:rsidRDefault="002662FE" w:rsidP="00164F20">
            <w:pPr>
              <w:spacing w:before="120"/>
              <w:rPr>
                <w:rFonts w:ascii="Candara" w:hAnsi="Candara"/>
                <w:sz w:val="22"/>
                <w:szCs w:val="22"/>
              </w:rPr>
            </w:pPr>
          </w:p>
        </w:tc>
      </w:tr>
      <w:tr w:rsidR="002662FE" w:rsidRPr="00DE687B" w:rsidTr="002662FE">
        <w:tc>
          <w:tcPr>
            <w:tcW w:w="648" w:type="dxa"/>
            <w:shd w:val="clear" w:color="auto" w:fill="D9D9D9" w:themeFill="background1" w:themeFillShade="D9"/>
          </w:tcPr>
          <w:p w:rsidR="002662FE" w:rsidRPr="008B5914" w:rsidRDefault="002662FE" w:rsidP="00164F20">
            <w:pPr>
              <w:spacing w:before="120"/>
              <w:rPr>
                <w:rFonts w:ascii="Candara" w:hAnsi="Candara"/>
                <w:b/>
                <w:sz w:val="22"/>
                <w:szCs w:val="22"/>
              </w:rPr>
            </w:pPr>
          </w:p>
        </w:tc>
        <w:tc>
          <w:tcPr>
            <w:tcW w:w="1440" w:type="dxa"/>
            <w:shd w:val="clear" w:color="auto" w:fill="D9D9D9" w:themeFill="background1" w:themeFillShade="D9"/>
          </w:tcPr>
          <w:p w:rsidR="002662FE" w:rsidRPr="008B5914" w:rsidRDefault="002662FE" w:rsidP="00164F20">
            <w:pPr>
              <w:spacing w:before="120"/>
              <w:rPr>
                <w:rFonts w:ascii="Candara" w:hAnsi="Candara"/>
                <w:sz w:val="22"/>
                <w:szCs w:val="22"/>
              </w:rPr>
            </w:pPr>
          </w:p>
        </w:tc>
        <w:tc>
          <w:tcPr>
            <w:tcW w:w="7740" w:type="dxa"/>
            <w:gridSpan w:val="3"/>
            <w:shd w:val="clear" w:color="auto" w:fill="D9D9D9" w:themeFill="background1" w:themeFillShade="D9"/>
          </w:tcPr>
          <w:p w:rsidR="002662FE" w:rsidRPr="00D74754" w:rsidRDefault="002662FE" w:rsidP="00164F20">
            <w:pPr>
              <w:spacing w:before="120"/>
              <w:rPr>
                <w:rFonts w:ascii="Candara" w:hAnsi="Candara"/>
                <w:b/>
                <w:sz w:val="22"/>
                <w:szCs w:val="22"/>
                <w:u w:val="single"/>
              </w:rPr>
            </w:pPr>
            <w:r w:rsidRPr="00D74754">
              <w:rPr>
                <w:rFonts w:ascii="Candara" w:hAnsi="Candara"/>
                <w:b/>
                <w:sz w:val="22"/>
                <w:szCs w:val="22"/>
                <w:u w:val="single"/>
              </w:rPr>
              <w:t xml:space="preserve">UNIT FOUR: </w:t>
            </w:r>
            <w:r>
              <w:rPr>
                <w:rFonts w:ascii="Candara" w:hAnsi="Candara"/>
                <w:b/>
                <w:sz w:val="22"/>
                <w:szCs w:val="22"/>
                <w:u w:val="single"/>
              </w:rPr>
              <w:t>PRESENT AND FUTURE DIRECTIONS</w:t>
            </w:r>
          </w:p>
        </w:tc>
        <w:tc>
          <w:tcPr>
            <w:tcW w:w="900" w:type="dxa"/>
            <w:shd w:val="clear" w:color="auto" w:fill="D9D9D9" w:themeFill="background1" w:themeFillShade="D9"/>
          </w:tcPr>
          <w:p w:rsidR="002662FE" w:rsidRPr="008B5914" w:rsidRDefault="002662FE" w:rsidP="00164F20">
            <w:pPr>
              <w:spacing w:before="120"/>
              <w:rPr>
                <w:rFonts w:ascii="Candara" w:hAnsi="Candara"/>
                <w:b/>
                <w:sz w:val="22"/>
                <w:szCs w:val="22"/>
              </w:rPr>
            </w:pPr>
          </w:p>
        </w:tc>
      </w:tr>
      <w:tr w:rsidR="002662FE" w:rsidRPr="00DE687B" w:rsidTr="008A7CE0">
        <w:trPr>
          <w:trHeight w:val="1025"/>
        </w:trPr>
        <w:tc>
          <w:tcPr>
            <w:tcW w:w="648" w:type="dxa"/>
          </w:tcPr>
          <w:p w:rsidR="002662FE" w:rsidRPr="008B5914" w:rsidRDefault="002662FE" w:rsidP="002662FE">
            <w:pPr>
              <w:spacing w:before="120"/>
              <w:rPr>
                <w:rFonts w:ascii="Candara" w:hAnsi="Candara"/>
                <w:b/>
                <w:sz w:val="22"/>
                <w:szCs w:val="22"/>
              </w:rPr>
            </w:pPr>
            <w:r w:rsidRPr="008B5914">
              <w:rPr>
                <w:rFonts w:ascii="Candara" w:hAnsi="Candara"/>
                <w:b/>
                <w:sz w:val="22"/>
                <w:szCs w:val="22"/>
              </w:rPr>
              <w:lastRenderedPageBreak/>
              <w:t>14</w:t>
            </w:r>
          </w:p>
        </w:tc>
        <w:tc>
          <w:tcPr>
            <w:tcW w:w="1440" w:type="dxa"/>
          </w:tcPr>
          <w:p w:rsidR="002662FE" w:rsidRPr="008B5914" w:rsidRDefault="002662FE" w:rsidP="002662FE">
            <w:pPr>
              <w:spacing w:before="120"/>
              <w:rPr>
                <w:rFonts w:ascii="Candara" w:hAnsi="Candara"/>
                <w:sz w:val="22"/>
                <w:szCs w:val="22"/>
              </w:rPr>
            </w:pPr>
            <w:r>
              <w:rPr>
                <w:rFonts w:ascii="Candara" w:hAnsi="Candara"/>
                <w:sz w:val="22"/>
                <w:szCs w:val="22"/>
              </w:rPr>
              <w:t>Nov 23</w:t>
            </w:r>
          </w:p>
        </w:tc>
        <w:tc>
          <w:tcPr>
            <w:tcW w:w="2790" w:type="dxa"/>
          </w:tcPr>
          <w:p w:rsidR="002662FE" w:rsidRPr="008B5914" w:rsidRDefault="009F38E5" w:rsidP="002662FE">
            <w:pPr>
              <w:spacing w:before="120"/>
              <w:rPr>
                <w:rFonts w:ascii="Candara" w:hAnsi="Candara"/>
                <w:sz w:val="22"/>
                <w:szCs w:val="22"/>
              </w:rPr>
            </w:pPr>
            <w:r>
              <w:rPr>
                <w:rFonts w:ascii="Candara" w:hAnsi="Candara"/>
                <w:sz w:val="22"/>
                <w:szCs w:val="22"/>
              </w:rPr>
              <w:t>Closing Questions</w:t>
            </w:r>
            <w:r w:rsidR="00DD2CF6">
              <w:rPr>
                <w:rFonts w:ascii="Candara" w:hAnsi="Candara"/>
                <w:sz w:val="22"/>
                <w:szCs w:val="22"/>
              </w:rPr>
              <w:t>: Can we define religion? And other surprises.</w:t>
            </w:r>
            <w:r>
              <w:rPr>
                <w:rFonts w:ascii="Candara" w:hAnsi="Candara"/>
                <w:sz w:val="22"/>
                <w:szCs w:val="22"/>
              </w:rPr>
              <w:br/>
            </w:r>
          </w:p>
        </w:tc>
        <w:tc>
          <w:tcPr>
            <w:tcW w:w="2790" w:type="dxa"/>
          </w:tcPr>
          <w:p w:rsidR="002662FE" w:rsidRPr="008B5914" w:rsidRDefault="008935A3" w:rsidP="002662FE">
            <w:pPr>
              <w:spacing w:before="120"/>
              <w:rPr>
                <w:rFonts w:ascii="Candara" w:hAnsi="Candara"/>
                <w:sz w:val="22"/>
                <w:szCs w:val="22"/>
              </w:rPr>
            </w:pPr>
            <w:r w:rsidRPr="008935A3">
              <w:rPr>
                <w:rFonts w:ascii="Candara" w:hAnsi="Candara"/>
                <w:sz w:val="22"/>
                <w:szCs w:val="22"/>
              </w:rPr>
              <w:t xml:space="preserve">O: </w:t>
            </w:r>
            <w:r w:rsidRPr="008935A3">
              <w:rPr>
                <w:rFonts w:ascii="Candara" w:hAnsi="Candara"/>
                <w:i/>
                <w:sz w:val="22"/>
                <w:szCs w:val="22"/>
              </w:rPr>
              <w:t>Religion Toolkit,</w:t>
            </w:r>
            <w:r>
              <w:rPr>
                <w:rFonts w:ascii="Candara" w:hAnsi="Candara"/>
                <w:sz w:val="22"/>
                <w:szCs w:val="22"/>
              </w:rPr>
              <w:t xml:space="preserve"> 308-336</w:t>
            </w:r>
            <w:r w:rsidRPr="008935A3">
              <w:rPr>
                <w:rFonts w:ascii="Candara" w:hAnsi="Candara"/>
                <w:sz w:val="22"/>
                <w:szCs w:val="22"/>
              </w:rPr>
              <w:br/>
            </w:r>
            <w:r>
              <w:rPr>
                <w:rFonts w:ascii="Candara" w:hAnsi="Candara"/>
                <w:sz w:val="22"/>
                <w:szCs w:val="22"/>
              </w:rPr>
              <w:t>O: Peter Berger, “Taking it back”</w:t>
            </w:r>
          </w:p>
        </w:tc>
        <w:tc>
          <w:tcPr>
            <w:tcW w:w="2160" w:type="dxa"/>
          </w:tcPr>
          <w:p w:rsidR="002662FE" w:rsidRPr="008B5914" w:rsidRDefault="002662FE" w:rsidP="0089198C">
            <w:pPr>
              <w:spacing w:before="120"/>
              <w:rPr>
                <w:rFonts w:ascii="Candara" w:hAnsi="Candara"/>
                <w:sz w:val="22"/>
                <w:szCs w:val="22"/>
              </w:rPr>
            </w:pPr>
            <w:r w:rsidRPr="00B34800">
              <w:rPr>
                <w:rFonts w:ascii="Candara" w:hAnsi="Candara"/>
                <w:sz w:val="22"/>
                <w:szCs w:val="22"/>
              </w:rPr>
              <w:t>DUE</w:t>
            </w:r>
            <w:r>
              <w:rPr>
                <w:rFonts w:ascii="Candara" w:hAnsi="Candara"/>
                <w:sz w:val="22"/>
                <w:szCs w:val="22"/>
              </w:rPr>
              <w:t xml:space="preserve"> by Nov 29</w:t>
            </w:r>
            <w:r>
              <w:rPr>
                <w:rFonts w:ascii="Candara" w:hAnsi="Candara"/>
                <w:sz w:val="22"/>
                <w:szCs w:val="22"/>
              </w:rPr>
              <w:br/>
            </w:r>
            <w:r w:rsidRPr="00B34800">
              <w:rPr>
                <w:rFonts w:ascii="Candara" w:hAnsi="Candara"/>
                <w:sz w:val="22"/>
                <w:szCs w:val="22"/>
              </w:rPr>
              <w:t xml:space="preserve">1) </w:t>
            </w:r>
            <w:r w:rsidR="0089198C">
              <w:rPr>
                <w:rFonts w:ascii="Candara" w:hAnsi="Candara"/>
                <w:sz w:val="22"/>
                <w:szCs w:val="22"/>
              </w:rPr>
              <w:t>Quiz 11</w:t>
            </w:r>
            <w:r w:rsidR="003B3C71">
              <w:rPr>
                <w:rFonts w:ascii="Candara" w:hAnsi="Candara"/>
                <w:sz w:val="22"/>
                <w:szCs w:val="22"/>
              </w:rPr>
              <w:br/>
              <w:t>2) Post 11 - Response</w:t>
            </w:r>
          </w:p>
        </w:tc>
        <w:tc>
          <w:tcPr>
            <w:tcW w:w="900" w:type="dxa"/>
          </w:tcPr>
          <w:p w:rsidR="002662FE" w:rsidRPr="008B5914" w:rsidRDefault="002662FE" w:rsidP="00164F20">
            <w:pPr>
              <w:spacing w:before="120"/>
              <w:rPr>
                <w:rFonts w:ascii="Candara" w:hAnsi="Candara"/>
                <w:sz w:val="22"/>
                <w:szCs w:val="22"/>
              </w:rPr>
            </w:pPr>
          </w:p>
        </w:tc>
      </w:tr>
      <w:tr w:rsidR="002662FE" w:rsidRPr="00DE687B" w:rsidTr="00B07B17">
        <w:trPr>
          <w:trHeight w:val="1232"/>
        </w:trPr>
        <w:tc>
          <w:tcPr>
            <w:tcW w:w="648" w:type="dxa"/>
          </w:tcPr>
          <w:p w:rsidR="002662FE" w:rsidRDefault="002662FE" w:rsidP="002662FE">
            <w:pPr>
              <w:spacing w:before="120"/>
              <w:rPr>
                <w:rFonts w:ascii="Candara" w:hAnsi="Candara"/>
                <w:b/>
                <w:sz w:val="22"/>
                <w:szCs w:val="22"/>
              </w:rPr>
            </w:pPr>
            <w:r>
              <w:rPr>
                <w:rFonts w:ascii="Candara" w:hAnsi="Candara"/>
                <w:b/>
                <w:sz w:val="22"/>
                <w:szCs w:val="22"/>
              </w:rPr>
              <w:t>15</w:t>
            </w:r>
          </w:p>
        </w:tc>
        <w:tc>
          <w:tcPr>
            <w:tcW w:w="1440" w:type="dxa"/>
          </w:tcPr>
          <w:p w:rsidR="002662FE" w:rsidRDefault="002662FE" w:rsidP="00164F20">
            <w:pPr>
              <w:spacing w:before="120"/>
              <w:rPr>
                <w:rFonts w:ascii="Candara" w:hAnsi="Candara"/>
                <w:sz w:val="22"/>
                <w:szCs w:val="22"/>
              </w:rPr>
            </w:pPr>
            <w:r>
              <w:rPr>
                <w:rFonts w:ascii="Candara" w:hAnsi="Candara"/>
                <w:sz w:val="22"/>
                <w:szCs w:val="22"/>
              </w:rPr>
              <w:t xml:space="preserve">Nov 30 </w:t>
            </w:r>
          </w:p>
        </w:tc>
        <w:tc>
          <w:tcPr>
            <w:tcW w:w="2790" w:type="dxa"/>
          </w:tcPr>
          <w:p w:rsidR="002662FE" w:rsidRPr="008B5914" w:rsidRDefault="002662FE" w:rsidP="00164F20">
            <w:pPr>
              <w:spacing w:before="120"/>
              <w:rPr>
                <w:rFonts w:ascii="Candara" w:hAnsi="Candara"/>
                <w:sz w:val="22"/>
                <w:szCs w:val="22"/>
              </w:rPr>
            </w:pPr>
            <w:r>
              <w:rPr>
                <w:rFonts w:ascii="Candara" w:hAnsi="Candara"/>
                <w:sz w:val="22"/>
                <w:szCs w:val="22"/>
              </w:rPr>
              <w:t>Last week of classes</w:t>
            </w:r>
            <w:r w:rsidR="009F38E5">
              <w:rPr>
                <w:rFonts w:ascii="Candara" w:hAnsi="Candara"/>
                <w:sz w:val="22"/>
                <w:szCs w:val="22"/>
              </w:rPr>
              <w:br/>
              <w:t>Review</w:t>
            </w:r>
            <w:r w:rsidR="006846BA">
              <w:rPr>
                <w:rFonts w:ascii="Candara" w:hAnsi="Candara"/>
                <w:sz w:val="22"/>
                <w:szCs w:val="22"/>
              </w:rPr>
              <w:t xml:space="preserve"> </w:t>
            </w:r>
          </w:p>
        </w:tc>
        <w:tc>
          <w:tcPr>
            <w:tcW w:w="2790" w:type="dxa"/>
          </w:tcPr>
          <w:p w:rsidR="002662FE" w:rsidRPr="008B5914" w:rsidRDefault="009F38E5" w:rsidP="00164F20">
            <w:pPr>
              <w:spacing w:before="120"/>
              <w:rPr>
                <w:rFonts w:ascii="Candara" w:hAnsi="Candara"/>
                <w:sz w:val="22"/>
                <w:szCs w:val="22"/>
              </w:rPr>
            </w:pPr>
            <w:r>
              <w:rPr>
                <w:rFonts w:ascii="Candara" w:hAnsi="Candara"/>
                <w:sz w:val="22"/>
                <w:szCs w:val="22"/>
              </w:rPr>
              <w:t xml:space="preserve">O: </w:t>
            </w:r>
            <w:r w:rsidR="00DF7A44">
              <w:rPr>
                <w:rFonts w:ascii="Candara" w:hAnsi="Candara"/>
                <w:sz w:val="22"/>
                <w:szCs w:val="22"/>
              </w:rPr>
              <w:t>Feminism and Religion</w:t>
            </w:r>
            <w:r w:rsidR="00DF7A44">
              <w:rPr>
                <w:rFonts w:ascii="Candara" w:hAnsi="Candara"/>
                <w:sz w:val="22"/>
                <w:szCs w:val="22"/>
              </w:rPr>
              <w:br/>
              <w:t xml:space="preserve">O: </w:t>
            </w:r>
            <w:proofErr w:type="spellStart"/>
            <w:r>
              <w:rPr>
                <w:rFonts w:ascii="Candara" w:hAnsi="Candara"/>
                <w:sz w:val="22"/>
                <w:szCs w:val="22"/>
              </w:rPr>
              <w:t>tbd</w:t>
            </w:r>
            <w:proofErr w:type="spellEnd"/>
          </w:p>
        </w:tc>
        <w:tc>
          <w:tcPr>
            <w:tcW w:w="2160" w:type="dxa"/>
          </w:tcPr>
          <w:p w:rsidR="002662FE" w:rsidRPr="008B5914" w:rsidRDefault="002662FE" w:rsidP="002662FE">
            <w:pPr>
              <w:spacing w:before="120"/>
              <w:rPr>
                <w:rFonts w:ascii="Candara" w:hAnsi="Candara"/>
                <w:sz w:val="22"/>
                <w:szCs w:val="22"/>
              </w:rPr>
            </w:pPr>
            <w:r>
              <w:rPr>
                <w:rFonts w:ascii="Candara" w:hAnsi="Candara"/>
                <w:sz w:val="22"/>
                <w:szCs w:val="22"/>
              </w:rPr>
              <w:t>DUE by Dec 6</w:t>
            </w:r>
            <w:r>
              <w:rPr>
                <w:rFonts w:ascii="Candara" w:hAnsi="Candara"/>
                <w:sz w:val="22"/>
                <w:szCs w:val="22"/>
              </w:rPr>
              <w:br/>
              <w:t xml:space="preserve">1) </w:t>
            </w:r>
            <w:r w:rsidR="003B3C71">
              <w:rPr>
                <w:rFonts w:ascii="Candara" w:hAnsi="Candara"/>
                <w:sz w:val="22"/>
                <w:szCs w:val="22"/>
              </w:rPr>
              <w:t>Post 12 - Discuss</w:t>
            </w:r>
            <w:r w:rsidR="003B3C71">
              <w:rPr>
                <w:rFonts w:ascii="Candara" w:hAnsi="Candara"/>
                <w:sz w:val="22"/>
                <w:szCs w:val="22"/>
              </w:rPr>
              <w:br/>
              <w:t xml:space="preserve">2) </w:t>
            </w:r>
            <w:r w:rsidR="009F38E5" w:rsidRPr="009F38E5">
              <w:rPr>
                <w:rFonts w:ascii="Candara" w:hAnsi="Candara"/>
                <w:b/>
                <w:sz w:val="22"/>
                <w:szCs w:val="22"/>
              </w:rPr>
              <w:t>Annotated Bibliography</w:t>
            </w:r>
            <w:r w:rsidR="009F38E5">
              <w:rPr>
                <w:rFonts w:ascii="Candara" w:hAnsi="Candara"/>
                <w:b/>
                <w:sz w:val="22"/>
                <w:szCs w:val="22"/>
              </w:rPr>
              <w:br/>
            </w:r>
            <w:r w:rsidR="009037AE">
              <w:rPr>
                <w:rFonts w:ascii="Candara" w:hAnsi="Candara"/>
                <w:sz w:val="22"/>
                <w:szCs w:val="22"/>
              </w:rPr>
              <w:t>3</w:t>
            </w:r>
            <w:r w:rsidR="009F38E5" w:rsidRPr="009F38E5">
              <w:rPr>
                <w:rFonts w:ascii="Candara" w:hAnsi="Candara"/>
                <w:sz w:val="22"/>
                <w:szCs w:val="22"/>
              </w:rPr>
              <w:t>)</w:t>
            </w:r>
            <w:r w:rsidR="009F38E5">
              <w:rPr>
                <w:rFonts w:ascii="Candara" w:hAnsi="Candara"/>
                <w:b/>
                <w:sz w:val="22"/>
                <w:szCs w:val="22"/>
              </w:rPr>
              <w:t xml:space="preserve"> </w:t>
            </w:r>
            <w:r w:rsidR="009F38E5" w:rsidRPr="009F38E5">
              <w:rPr>
                <w:rFonts w:ascii="Candara" w:hAnsi="Candara"/>
                <w:b/>
                <w:sz w:val="22"/>
                <w:szCs w:val="22"/>
              </w:rPr>
              <w:t>Extra Credit</w:t>
            </w:r>
          </w:p>
        </w:tc>
        <w:tc>
          <w:tcPr>
            <w:tcW w:w="900" w:type="dxa"/>
          </w:tcPr>
          <w:p w:rsidR="002662FE" w:rsidRPr="008B5914" w:rsidRDefault="002662FE" w:rsidP="00164F20">
            <w:pPr>
              <w:spacing w:before="120"/>
              <w:rPr>
                <w:rFonts w:ascii="Candara" w:hAnsi="Candara"/>
                <w:sz w:val="22"/>
                <w:szCs w:val="22"/>
              </w:rPr>
            </w:pPr>
          </w:p>
        </w:tc>
      </w:tr>
      <w:tr w:rsidR="002662FE" w:rsidRPr="00DE687B" w:rsidTr="002662FE">
        <w:trPr>
          <w:trHeight w:val="1232"/>
        </w:trPr>
        <w:tc>
          <w:tcPr>
            <w:tcW w:w="648" w:type="dxa"/>
          </w:tcPr>
          <w:p w:rsidR="002662FE" w:rsidRDefault="002662FE" w:rsidP="00164F20">
            <w:pPr>
              <w:spacing w:before="120"/>
              <w:rPr>
                <w:rFonts w:ascii="Candara" w:hAnsi="Candara"/>
                <w:b/>
                <w:sz w:val="22"/>
                <w:szCs w:val="22"/>
              </w:rPr>
            </w:pPr>
          </w:p>
        </w:tc>
        <w:tc>
          <w:tcPr>
            <w:tcW w:w="1440" w:type="dxa"/>
          </w:tcPr>
          <w:p w:rsidR="002662FE" w:rsidRPr="002662FE" w:rsidRDefault="009F38E5" w:rsidP="00164F20">
            <w:pPr>
              <w:spacing w:before="120"/>
              <w:rPr>
                <w:rFonts w:ascii="Candara" w:hAnsi="Candara"/>
                <w:b/>
                <w:sz w:val="22"/>
                <w:szCs w:val="22"/>
              </w:rPr>
            </w:pPr>
            <w:r>
              <w:rPr>
                <w:rFonts w:ascii="Candara" w:hAnsi="Candara"/>
                <w:b/>
                <w:sz w:val="22"/>
                <w:szCs w:val="22"/>
              </w:rPr>
              <w:t>Dec 7</w:t>
            </w:r>
          </w:p>
        </w:tc>
        <w:tc>
          <w:tcPr>
            <w:tcW w:w="7740" w:type="dxa"/>
            <w:gridSpan w:val="3"/>
          </w:tcPr>
          <w:p w:rsidR="002662FE" w:rsidRPr="008B5914" w:rsidRDefault="002662FE" w:rsidP="002662FE">
            <w:pPr>
              <w:spacing w:before="120"/>
              <w:rPr>
                <w:rFonts w:ascii="Candara" w:hAnsi="Candara"/>
                <w:sz w:val="22"/>
                <w:szCs w:val="22"/>
              </w:rPr>
            </w:pPr>
            <w:r w:rsidRPr="009F38E5">
              <w:rPr>
                <w:rFonts w:ascii="Candara" w:hAnsi="Candara"/>
                <w:b/>
                <w:sz w:val="22"/>
                <w:szCs w:val="22"/>
              </w:rPr>
              <w:t>Final exam</w:t>
            </w:r>
            <w:r w:rsidRPr="00B07B17">
              <w:rPr>
                <w:rFonts w:ascii="Candara" w:hAnsi="Candara"/>
                <w:sz w:val="22"/>
                <w:szCs w:val="22"/>
              </w:rPr>
              <w:t xml:space="preserve"> is due at the beginning </w:t>
            </w:r>
            <w:r>
              <w:rPr>
                <w:rFonts w:ascii="Candara" w:hAnsi="Candara"/>
                <w:sz w:val="22"/>
                <w:szCs w:val="22"/>
              </w:rPr>
              <w:t>of our scheduled exam period, TBD</w:t>
            </w:r>
            <w:r w:rsidRPr="00B07B17">
              <w:rPr>
                <w:rFonts w:ascii="Candara" w:hAnsi="Candara"/>
                <w:sz w:val="22"/>
                <w:szCs w:val="22"/>
              </w:rPr>
              <w:t>.</w:t>
            </w:r>
          </w:p>
        </w:tc>
        <w:tc>
          <w:tcPr>
            <w:tcW w:w="900" w:type="dxa"/>
          </w:tcPr>
          <w:p w:rsidR="002662FE" w:rsidRPr="008B5914" w:rsidRDefault="002662FE" w:rsidP="00164F20">
            <w:pPr>
              <w:spacing w:before="120"/>
              <w:rPr>
                <w:rFonts w:ascii="Candara" w:hAnsi="Candara"/>
                <w:sz w:val="22"/>
                <w:szCs w:val="22"/>
              </w:rPr>
            </w:pPr>
          </w:p>
        </w:tc>
      </w:tr>
    </w:tbl>
    <w:p w:rsidR="00A11520" w:rsidRPr="00E93AFC" w:rsidRDefault="00A11520" w:rsidP="00463B96">
      <w:pPr>
        <w:shd w:val="clear" w:color="auto" w:fill="FFFFFF" w:themeFill="background1"/>
        <w:spacing w:before="240" w:line="240" w:lineRule="auto"/>
        <w:rPr>
          <w:rFonts w:ascii="Candara" w:hAnsi="Candara"/>
          <w:sz w:val="12"/>
          <w:szCs w:val="12"/>
        </w:rPr>
      </w:pPr>
    </w:p>
    <w:p w:rsidR="00A11520" w:rsidRPr="00501246" w:rsidRDefault="00E35F76"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Course Policies</w:t>
      </w:r>
    </w:p>
    <w:p w:rsidR="00D65510" w:rsidRPr="00D65510" w:rsidRDefault="00D65510" w:rsidP="00D65510">
      <w:pPr>
        <w:shd w:val="clear" w:color="auto" w:fill="FFFFFF" w:themeFill="background1"/>
        <w:spacing w:before="240" w:after="120" w:line="240" w:lineRule="auto"/>
        <w:rPr>
          <w:rFonts w:ascii="Candara" w:hAnsi="Candara"/>
          <w:sz w:val="22"/>
          <w:szCs w:val="22"/>
        </w:rPr>
      </w:pPr>
      <w:r w:rsidRPr="00D65510">
        <w:rPr>
          <w:noProof/>
          <w:sz w:val="22"/>
          <w:szCs w:val="22"/>
        </w:rPr>
        <w:drawing>
          <wp:anchor distT="36576" distB="36576" distL="36576" distR="36576" simplePos="0" relativeHeight="251666432" behindDoc="1" locked="0" layoutInCell="1" allowOverlap="1" wp14:anchorId="2CE340B0" wp14:editId="25356878">
            <wp:simplePos x="0" y="0"/>
            <wp:positionH relativeFrom="column">
              <wp:posOffset>10795</wp:posOffset>
            </wp:positionH>
            <wp:positionV relativeFrom="paragraph">
              <wp:posOffset>53975</wp:posOffset>
            </wp:positionV>
            <wp:extent cx="563245" cy="563245"/>
            <wp:effectExtent l="0" t="0" r="8255" b="8255"/>
            <wp:wrapTight wrapText="bothSides">
              <wp:wrapPolygon edited="0">
                <wp:start x="0" y="0"/>
                <wp:lineTo x="0" y="21186"/>
                <wp:lineTo x="21186" y="21186"/>
                <wp:lineTo x="21186" y="0"/>
                <wp:lineTo x="0" y="0"/>
              </wp:wrapPolygon>
            </wp:wrapTight>
            <wp:docPr id="6" name="Picture 6"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5510">
        <w:rPr>
          <w:rFonts w:ascii="Candara" w:eastAsia="Times New Roman" w:hAnsi="Candara"/>
          <w:b/>
          <w:bCs/>
          <w:color w:val="000000"/>
          <w:kern w:val="28"/>
          <w:sz w:val="22"/>
          <w:szCs w:val="22"/>
          <w14:cntxtAlts/>
        </w:rPr>
        <w:t>Late Work—</w:t>
      </w:r>
      <w:r w:rsidRPr="00D65510">
        <w:rPr>
          <w:rFonts w:ascii="Candara" w:eastAsia="Times New Roman" w:hAnsi="Candara"/>
          <w:color w:val="000000"/>
          <w:kern w:val="28"/>
          <w:sz w:val="22"/>
          <w:szCs w:val="22"/>
          <w14:cntxtAlts/>
        </w:rPr>
        <w:t>Since deadlines are stated clearly at the outset, I expect you to meet them.</w:t>
      </w:r>
      <w:r>
        <w:rPr>
          <w:rFonts w:ascii="Candara" w:hAnsi="Candara"/>
          <w:sz w:val="22"/>
          <w:szCs w:val="22"/>
        </w:rPr>
        <w:t xml:space="preserve"> </w:t>
      </w:r>
      <w:r w:rsidRPr="00D65510">
        <w:rPr>
          <w:rFonts w:ascii="Candara" w:eastAsia="Times New Roman" w:hAnsi="Candara"/>
          <w:color w:val="000000"/>
          <w:kern w:val="28"/>
          <w:sz w:val="22"/>
          <w:szCs w:val="22"/>
          <w14:cntxtAlts/>
        </w:rPr>
        <w:t xml:space="preserve">All papers/assignments must be turned in or posted on Moodle by the date and time listed. Extensions or make-up exams will be available only in extreme cases and must be arranged in advance. Otherwise, late work will not be accepted. </w:t>
      </w:r>
    </w:p>
    <w:p w:rsidR="00D65510" w:rsidRPr="00D65510" w:rsidRDefault="00D65510" w:rsidP="00D65510">
      <w:pPr>
        <w:shd w:val="clear" w:color="auto" w:fill="FFFFFF" w:themeFill="background1"/>
        <w:spacing w:before="240" w:after="120" w:line="240" w:lineRule="auto"/>
        <w:rPr>
          <w:rFonts w:ascii="Candara" w:hAnsi="Candara"/>
          <w:sz w:val="22"/>
          <w:szCs w:val="22"/>
        </w:rPr>
      </w:pPr>
      <w:r w:rsidRPr="00D65510">
        <w:rPr>
          <w:noProof/>
          <w:sz w:val="22"/>
          <w:szCs w:val="22"/>
        </w:rPr>
        <w:drawing>
          <wp:anchor distT="36576" distB="36576" distL="36576" distR="36576" simplePos="0" relativeHeight="251672576" behindDoc="1" locked="0" layoutInCell="1" allowOverlap="1" wp14:anchorId="459632BE" wp14:editId="2E256D21">
            <wp:simplePos x="0" y="0"/>
            <wp:positionH relativeFrom="column">
              <wp:posOffset>-635</wp:posOffset>
            </wp:positionH>
            <wp:positionV relativeFrom="paragraph">
              <wp:posOffset>81915</wp:posOffset>
            </wp:positionV>
            <wp:extent cx="563245" cy="563245"/>
            <wp:effectExtent l="0" t="0" r="8255" b="8255"/>
            <wp:wrapTight wrapText="bothSides">
              <wp:wrapPolygon edited="0">
                <wp:start x="0" y="0"/>
                <wp:lineTo x="0" y="21186"/>
                <wp:lineTo x="21186" y="21186"/>
                <wp:lineTo x="21186" y="0"/>
                <wp:lineTo x="0" y="0"/>
              </wp:wrapPolygon>
            </wp:wrapTight>
            <wp:docPr id="11" name="Picture 11"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5510">
        <w:rPr>
          <w:rFonts w:ascii="Candara" w:hAnsi="Candara"/>
          <w:b/>
          <w:bCs/>
          <w:sz w:val="22"/>
          <w:szCs w:val="22"/>
        </w:rPr>
        <w:t>Email Policy—</w:t>
      </w:r>
      <w:r w:rsidR="006423FA" w:rsidRPr="006423FA">
        <w:rPr>
          <w:rFonts w:ascii="Candara" w:hAnsi="Candara"/>
          <w:bCs/>
          <w:sz w:val="22"/>
          <w:szCs w:val="22"/>
        </w:rPr>
        <w:t xml:space="preserve">Before you </w:t>
      </w:r>
      <w:r w:rsidR="006423FA">
        <w:rPr>
          <w:rFonts w:ascii="Candara" w:hAnsi="Candara"/>
          <w:sz w:val="22"/>
          <w:szCs w:val="22"/>
        </w:rPr>
        <w:t xml:space="preserve">reach me by email, </w:t>
      </w:r>
      <w:r w:rsidRPr="00D65510">
        <w:rPr>
          <w:rFonts w:ascii="Candara" w:hAnsi="Candara"/>
          <w:sz w:val="22"/>
          <w:szCs w:val="22"/>
        </w:rPr>
        <w:t xml:space="preserve">review the syllabus </w:t>
      </w:r>
      <w:r w:rsidR="006423FA">
        <w:rPr>
          <w:rFonts w:ascii="Candara" w:hAnsi="Candara"/>
          <w:sz w:val="22"/>
          <w:szCs w:val="22"/>
        </w:rPr>
        <w:t xml:space="preserve">and Moodle </w:t>
      </w:r>
      <w:r w:rsidRPr="00D65510">
        <w:rPr>
          <w:rFonts w:ascii="Candara" w:hAnsi="Candara"/>
          <w:sz w:val="22"/>
          <w:szCs w:val="22"/>
        </w:rPr>
        <w:t xml:space="preserve">to </w:t>
      </w:r>
      <w:r w:rsidR="006423FA">
        <w:rPr>
          <w:rFonts w:ascii="Candara" w:hAnsi="Candara"/>
          <w:sz w:val="22"/>
          <w:szCs w:val="22"/>
        </w:rPr>
        <w:t xml:space="preserve">see if </w:t>
      </w:r>
      <w:r w:rsidRPr="00D65510">
        <w:rPr>
          <w:rFonts w:ascii="Candara" w:hAnsi="Candara"/>
          <w:sz w:val="22"/>
          <w:szCs w:val="22"/>
        </w:rPr>
        <w:t xml:space="preserve">the information you need isn’t already there. </w:t>
      </w:r>
      <w:r w:rsidRPr="00D65510">
        <w:rPr>
          <w:rFonts w:ascii="Candara" w:hAnsi="Candara"/>
          <w:b/>
          <w:bCs/>
          <w:sz w:val="22"/>
          <w:szCs w:val="22"/>
        </w:rPr>
        <w:t xml:space="preserve">The Syllabus is Your Friend! </w:t>
      </w:r>
      <w:r w:rsidRPr="00D65510">
        <w:rPr>
          <w:rFonts w:ascii="Candara" w:hAnsi="Candara"/>
          <w:sz w:val="22"/>
          <w:szCs w:val="22"/>
        </w:rPr>
        <w:t>In the subject line please indicate your name, course number (RS 150), and the content of the email. Messages sent over the w</w:t>
      </w:r>
      <w:r w:rsidR="006423FA">
        <w:rPr>
          <w:rFonts w:ascii="Candara" w:hAnsi="Candara"/>
          <w:sz w:val="22"/>
          <w:szCs w:val="22"/>
        </w:rPr>
        <w:t>eekend will be read on Mondays; o</w:t>
      </w:r>
      <w:r w:rsidRPr="00D65510">
        <w:rPr>
          <w:rFonts w:ascii="Candara" w:hAnsi="Candara"/>
          <w:sz w:val="22"/>
          <w:szCs w:val="22"/>
        </w:rPr>
        <w:t>n weekdays, I will</w:t>
      </w:r>
      <w:r w:rsidR="00067B6D">
        <w:rPr>
          <w:rFonts w:ascii="Candara" w:hAnsi="Candara"/>
          <w:sz w:val="22"/>
          <w:szCs w:val="22"/>
        </w:rPr>
        <w:t xml:space="preserve"> do my best to respond within 48</w:t>
      </w:r>
      <w:r w:rsidRPr="00D65510">
        <w:rPr>
          <w:rFonts w:ascii="Candara" w:hAnsi="Candara"/>
          <w:sz w:val="22"/>
          <w:szCs w:val="22"/>
        </w:rPr>
        <w:t xml:space="preserve"> hours—please plan accordingly. </w:t>
      </w:r>
    </w:p>
    <w:p w:rsidR="00D65510" w:rsidRPr="00D65510" w:rsidRDefault="00D65510" w:rsidP="00907A2F">
      <w:pPr>
        <w:shd w:val="clear" w:color="auto" w:fill="FFFFFF" w:themeFill="background1"/>
        <w:spacing w:before="240" w:after="120" w:line="240" w:lineRule="auto"/>
        <w:rPr>
          <w:rFonts w:ascii="Candara" w:hAnsi="Candara"/>
          <w:sz w:val="22"/>
          <w:szCs w:val="22"/>
        </w:rPr>
      </w:pPr>
      <w:r w:rsidRPr="00D65510">
        <w:rPr>
          <w:noProof/>
          <w:sz w:val="22"/>
          <w:szCs w:val="22"/>
        </w:rPr>
        <w:drawing>
          <wp:anchor distT="36576" distB="36576" distL="36576" distR="36576" simplePos="0" relativeHeight="251670528" behindDoc="1" locked="0" layoutInCell="1" allowOverlap="1" wp14:anchorId="44612248" wp14:editId="5D6D1080">
            <wp:simplePos x="0" y="0"/>
            <wp:positionH relativeFrom="column">
              <wp:posOffset>27940</wp:posOffset>
            </wp:positionH>
            <wp:positionV relativeFrom="paragraph">
              <wp:posOffset>71755</wp:posOffset>
            </wp:positionV>
            <wp:extent cx="563245" cy="563245"/>
            <wp:effectExtent l="0" t="0" r="8255" b="8255"/>
            <wp:wrapTight wrapText="bothSides">
              <wp:wrapPolygon edited="0">
                <wp:start x="0" y="0"/>
                <wp:lineTo x="0" y="21186"/>
                <wp:lineTo x="21186" y="21186"/>
                <wp:lineTo x="21186" y="0"/>
                <wp:lineTo x="0" y="0"/>
              </wp:wrapPolygon>
            </wp:wrapTight>
            <wp:docPr id="9" name="Picture 9"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5510">
        <w:rPr>
          <w:rFonts w:ascii="Candara" w:hAnsi="Candara"/>
          <w:b/>
          <w:bCs/>
          <w:sz w:val="22"/>
          <w:szCs w:val="22"/>
        </w:rPr>
        <w:t>Accommodations for Disabilities</w:t>
      </w:r>
      <w:r w:rsidRPr="00D65510">
        <w:rPr>
          <w:rFonts w:ascii="Candara" w:hAnsi="Candara"/>
          <w:sz w:val="22"/>
          <w:szCs w:val="22"/>
        </w:rPr>
        <w:t xml:space="preserve">—If you have a disability and need accommodations, please register with the Disability Resources and Educational Services (DRES) office or the National Center on Deafness (NCOD). The DRES office is located in </w:t>
      </w:r>
      <w:proofErr w:type="spellStart"/>
      <w:r w:rsidRPr="00D65510">
        <w:rPr>
          <w:rFonts w:ascii="Candara" w:hAnsi="Candara"/>
          <w:sz w:val="22"/>
          <w:szCs w:val="22"/>
        </w:rPr>
        <w:t>Bayramian</w:t>
      </w:r>
      <w:proofErr w:type="spellEnd"/>
      <w:r w:rsidRPr="00D65510">
        <w:rPr>
          <w:rFonts w:ascii="Candara" w:hAnsi="Candara"/>
          <w:sz w:val="22"/>
          <w:szCs w:val="22"/>
        </w:rPr>
        <w:t xml:space="preserve"> Hall, room 110 and can be reached at (818) 677-2684. NCOD is located on Bertrand Street in Jeanne Chisholm Hall and can be reached at (818) 677-2611. If you would like to discuss your need for accommodations with me, please contact me to set up an appointment.</w:t>
      </w:r>
    </w:p>
    <w:p w:rsidR="00D65510" w:rsidRPr="00D65510" w:rsidRDefault="00D65510" w:rsidP="00907A2F">
      <w:pPr>
        <w:shd w:val="clear" w:color="auto" w:fill="FFFFFF" w:themeFill="background1"/>
        <w:spacing w:before="240" w:after="120" w:line="240" w:lineRule="auto"/>
        <w:rPr>
          <w:rFonts w:ascii="Candara" w:hAnsi="Candara"/>
          <w:sz w:val="22"/>
          <w:szCs w:val="22"/>
        </w:rPr>
      </w:pPr>
      <w:r w:rsidRPr="00D65510">
        <w:rPr>
          <w:rFonts w:ascii="Candara" w:hAnsi="Candara"/>
          <w:noProof/>
          <w:sz w:val="22"/>
          <w:szCs w:val="22"/>
        </w:rPr>
        <w:drawing>
          <wp:anchor distT="36576" distB="36576" distL="36576" distR="36576" simplePos="0" relativeHeight="251674624" behindDoc="1" locked="0" layoutInCell="1" allowOverlap="1" wp14:anchorId="79B0F3F0" wp14:editId="148B425D">
            <wp:simplePos x="0" y="0"/>
            <wp:positionH relativeFrom="column">
              <wp:posOffset>34925</wp:posOffset>
            </wp:positionH>
            <wp:positionV relativeFrom="paragraph">
              <wp:posOffset>46355</wp:posOffset>
            </wp:positionV>
            <wp:extent cx="563245" cy="563245"/>
            <wp:effectExtent l="0" t="0" r="8255" b="8255"/>
            <wp:wrapTight wrapText="bothSides">
              <wp:wrapPolygon edited="0">
                <wp:start x="0" y="0"/>
                <wp:lineTo x="0" y="21186"/>
                <wp:lineTo x="21186" y="21186"/>
                <wp:lineTo x="21186" y="0"/>
                <wp:lineTo x="0" y="0"/>
              </wp:wrapPolygon>
            </wp:wrapTight>
            <wp:docPr id="7" name="Picture 7"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65510">
        <w:rPr>
          <w:rFonts w:ascii="Candara" w:hAnsi="Candara"/>
          <w:b/>
          <w:bCs/>
          <w:sz w:val="22"/>
          <w:szCs w:val="22"/>
        </w:rPr>
        <w:t>Plagiarism</w:t>
      </w:r>
      <w:r w:rsidR="001C2933">
        <w:rPr>
          <w:rFonts w:ascii="Candara" w:hAnsi="Candara"/>
          <w:sz w:val="22"/>
          <w:szCs w:val="22"/>
        </w:rPr>
        <w:t xml:space="preserve">—Do </w:t>
      </w:r>
      <w:r w:rsidRPr="00D65510">
        <w:rPr>
          <w:rFonts w:ascii="Candara" w:hAnsi="Candara"/>
          <w:sz w:val="22"/>
          <w:szCs w:val="22"/>
        </w:rPr>
        <w:t xml:space="preserve">not plagiarize.  The CSUN Religious Studies Department is committed to the highest standards of academic excellence, honesty, and integrity. Students are expected to do their own work. Plagiarism and other forms of cheating will not be tolerated. Anyone caught cheating or helping someone else cheat will receive an F on the assignment and will be subject to disciplinary action such as suspension or expulsion. Find and read CSUN’s Academic Dishonesty policy (just type “academic honesty” in the Search CSUN box and then select the PDF titled “ACADEMIC DISHONESTY.” </w:t>
      </w:r>
    </w:p>
    <w:p w:rsidR="00D65510" w:rsidRDefault="00D65510" w:rsidP="00E93AFC">
      <w:pPr>
        <w:shd w:val="clear" w:color="auto" w:fill="FFFFFF" w:themeFill="background1"/>
        <w:spacing w:before="120" w:after="120" w:line="240" w:lineRule="auto"/>
        <w:rPr>
          <w:rFonts w:ascii="Candara" w:hAnsi="Candara"/>
          <w:sz w:val="22"/>
          <w:szCs w:val="22"/>
        </w:rPr>
      </w:pPr>
      <w:r w:rsidRPr="00D65510">
        <w:rPr>
          <w:rFonts w:ascii="Candara" w:hAnsi="Candara"/>
          <w:b/>
          <w:bCs/>
          <w:sz w:val="22"/>
          <w:szCs w:val="22"/>
        </w:rPr>
        <w:t>Remember, too, that much of the information posted on the Internet is protected by U.S. copyright laws</w:t>
      </w:r>
      <w:r w:rsidRPr="00D65510">
        <w:rPr>
          <w:rFonts w:ascii="Candara" w:hAnsi="Candara"/>
          <w:sz w:val="22"/>
          <w:szCs w:val="22"/>
        </w:rPr>
        <w:t>. Passing off this information as your own is plagiarism and carries the penalties outlined above.</w:t>
      </w:r>
    </w:p>
    <w:p w:rsidR="00D65510" w:rsidRDefault="006850DB" w:rsidP="00D65510">
      <w:pPr>
        <w:shd w:val="clear" w:color="auto" w:fill="FFFFFF" w:themeFill="background1"/>
        <w:spacing w:before="240" w:after="120" w:line="240" w:lineRule="auto"/>
        <w:rPr>
          <w:rFonts w:ascii="Candara" w:hAnsi="Candara"/>
          <w:sz w:val="22"/>
          <w:szCs w:val="22"/>
        </w:rPr>
      </w:pPr>
      <w:r w:rsidRPr="00D65510">
        <w:rPr>
          <w:rFonts w:ascii="Candara" w:hAnsi="Candara"/>
          <w:noProof/>
          <w:sz w:val="22"/>
          <w:szCs w:val="22"/>
        </w:rPr>
        <w:drawing>
          <wp:anchor distT="36576" distB="36576" distL="36576" distR="36576" simplePos="0" relativeHeight="251676672" behindDoc="1" locked="0" layoutInCell="1" allowOverlap="1" wp14:anchorId="484F7604" wp14:editId="2B6F544A">
            <wp:simplePos x="0" y="0"/>
            <wp:positionH relativeFrom="column">
              <wp:posOffset>48260</wp:posOffset>
            </wp:positionH>
            <wp:positionV relativeFrom="paragraph">
              <wp:posOffset>47625</wp:posOffset>
            </wp:positionV>
            <wp:extent cx="563245" cy="563245"/>
            <wp:effectExtent l="0" t="0" r="8255" b="8255"/>
            <wp:wrapTight wrapText="bothSides">
              <wp:wrapPolygon edited="0">
                <wp:start x="0" y="0"/>
                <wp:lineTo x="0" y="21186"/>
                <wp:lineTo x="21186" y="21186"/>
                <wp:lineTo x="21186" y="0"/>
                <wp:lineTo x="0" y="0"/>
              </wp:wrapPolygon>
            </wp:wrapTight>
            <wp:docPr id="12" name="Picture 12"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5510" w:rsidRPr="00D65510">
        <w:rPr>
          <w:rFonts w:ascii="Candara" w:hAnsi="Candara"/>
          <w:b/>
          <w:bCs/>
          <w:sz w:val="22"/>
          <w:szCs w:val="22"/>
        </w:rPr>
        <w:t>Writing Standards</w:t>
      </w:r>
      <w:r w:rsidR="00D65510" w:rsidRPr="00D65510">
        <w:rPr>
          <w:rFonts w:ascii="Candara" w:hAnsi="Candara"/>
          <w:sz w:val="22"/>
          <w:szCs w:val="22"/>
        </w:rPr>
        <w:t xml:space="preserve">—All papers must be written according to basic scholarly standards appropriate for university level work. Not only does this include proper citation as well as grammar, punctuation, and syntax, but also serious reflection on the topic. There are many sources available to you—the most </w:t>
      </w:r>
      <w:r w:rsidR="00D65510" w:rsidRPr="00D65510">
        <w:rPr>
          <w:rFonts w:ascii="Candara" w:hAnsi="Candara"/>
          <w:sz w:val="22"/>
          <w:szCs w:val="22"/>
        </w:rPr>
        <w:lastRenderedPageBreak/>
        <w:t xml:space="preserve">important is the Writing Program at CSUN’s Learning Resource Center, 3rd floor/East Wing of the Oviatt Library: </w:t>
      </w:r>
      <w:hyperlink r:id="rId15" w:history="1">
        <w:r w:rsidR="00D65510" w:rsidRPr="00D65510">
          <w:rPr>
            <w:rStyle w:val="Hyperlink"/>
            <w:rFonts w:ascii="Candara" w:hAnsi="Candara"/>
            <w:sz w:val="22"/>
            <w:szCs w:val="22"/>
          </w:rPr>
          <w:t>http://www.csun.edu/undergraduate-studies/learning-resourcecenter/writing-center-and-freshman-writing-lab</w:t>
        </w:r>
      </w:hyperlink>
      <w:r w:rsidR="00D65510" w:rsidRPr="00D65510">
        <w:rPr>
          <w:rFonts w:ascii="Candara" w:hAnsi="Candara"/>
          <w:sz w:val="22"/>
          <w:szCs w:val="22"/>
        </w:rPr>
        <w:t>.</w:t>
      </w:r>
    </w:p>
    <w:p w:rsidR="006850DB" w:rsidRPr="006850DB" w:rsidRDefault="006850DB" w:rsidP="00E93AFC">
      <w:pPr>
        <w:shd w:val="clear" w:color="auto" w:fill="FFFFFF" w:themeFill="background1"/>
        <w:spacing w:before="120" w:after="120" w:line="240" w:lineRule="auto"/>
        <w:rPr>
          <w:rFonts w:ascii="Candara" w:hAnsi="Candara"/>
          <w:sz w:val="22"/>
          <w:szCs w:val="22"/>
        </w:rPr>
      </w:pPr>
      <w:r w:rsidRPr="00D65510">
        <w:rPr>
          <w:rFonts w:ascii="Candara" w:hAnsi="Candara"/>
          <w:noProof/>
          <w:sz w:val="22"/>
          <w:szCs w:val="22"/>
        </w:rPr>
        <w:drawing>
          <wp:anchor distT="36576" distB="36576" distL="36576" distR="36576" simplePos="0" relativeHeight="251678720" behindDoc="1" locked="0" layoutInCell="1" allowOverlap="1" wp14:anchorId="3CFD75DD" wp14:editId="629F7BE5">
            <wp:simplePos x="0" y="0"/>
            <wp:positionH relativeFrom="column">
              <wp:posOffset>40005</wp:posOffset>
            </wp:positionH>
            <wp:positionV relativeFrom="paragraph">
              <wp:posOffset>3810</wp:posOffset>
            </wp:positionV>
            <wp:extent cx="563245" cy="563245"/>
            <wp:effectExtent l="0" t="0" r="8255" b="8255"/>
            <wp:wrapTight wrapText="bothSides">
              <wp:wrapPolygon edited="0">
                <wp:start x="0" y="0"/>
                <wp:lineTo x="0" y="21186"/>
                <wp:lineTo x="21186" y="21186"/>
                <wp:lineTo x="21186" y="0"/>
                <wp:lineTo x="0" y="0"/>
              </wp:wrapPolygon>
            </wp:wrapTight>
            <wp:docPr id="13" name="Picture 13"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850DB">
        <w:rPr>
          <w:rFonts w:ascii="Candara" w:hAnsi="Candara"/>
          <w:b/>
          <w:bCs/>
          <w:sz w:val="22"/>
          <w:szCs w:val="22"/>
        </w:rPr>
        <w:t>Inclusive Language</w:t>
      </w:r>
      <w:r w:rsidRPr="006850DB">
        <w:rPr>
          <w:rFonts w:ascii="Candara" w:hAnsi="Candara"/>
          <w:sz w:val="22"/>
          <w:szCs w:val="22"/>
        </w:rPr>
        <w:t xml:space="preserve">—The instructor will conscientiously attempt and all students are encouraged to use inclusive language, images, and metaphors in both their speaking and writing. </w:t>
      </w:r>
    </w:p>
    <w:p w:rsidR="006850DB" w:rsidRPr="006850DB" w:rsidRDefault="006850DB" w:rsidP="00E93AFC">
      <w:pPr>
        <w:shd w:val="clear" w:color="auto" w:fill="FFFFFF" w:themeFill="background1"/>
        <w:spacing w:before="120" w:after="120" w:line="240" w:lineRule="auto"/>
        <w:rPr>
          <w:rFonts w:ascii="Candara" w:hAnsi="Candara"/>
          <w:sz w:val="22"/>
          <w:szCs w:val="22"/>
        </w:rPr>
      </w:pPr>
      <w:r w:rsidRPr="006850DB">
        <w:rPr>
          <w:rFonts w:ascii="Candara" w:hAnsi="Candara"/>
          <w:sz w:val="22"/>
          <w:szCs w:val="22"/>
        </w:rPr>
        <w:t>In order to cultivate an environment of inclusion and non-discrimination and to ensure clarity in written communication, students should use non-gendered pronouns and nouns when referring to mixed-gender groups (e.g., “humanity” rather than “man” or “mankind”) or when the gender of a subject is unknown.</w:t>
      </w:r>
    </w:p>
    <w:p w:rsidR="006850DB" w:rsidRDefault="006850DB" w:rsidP="00E93AFC">
      <w:pPr>
        <w:shd w:val="clear" w:color="auto" w:fill="FFFFFF" w:themeFill="background1"/>
        <w:spacing w:before="120" w:after="120" w:line="240" w:lineRule="auto"/>
        <w:rPr>
          <w:rFonts w:ascii="Candara" w:hAnsi="Candara"/>
          <w:sz w:val="22"/>
          <w:szCs w:val="22"/>
        </w:rPr>
      </w:pPr>
      <w:r w:rsidRPr="006850DB">
        <w:rPr>
          <w:rFonts w:ascii="Candara" w:hAnsi="Candara"/>
          <w:sz w:val="22"/>
          <w:szCs w:val="22"/>
        </w:rPr>
        <w:t xml:space="preserve">Scholars agree that in regard to “God” or </w:t>
      </w:r>
      <w:proofErr w:type="spellStart"/>
      <w:r w:rsidRPr="006850DB">
        <w:rPr>
          <w:rFonts w:ascii="Candara" w:hAnsi="Candara"/>
          <w:sz w:val="22"/>
          <w:szCs w:val="22"/>
        </w:rPr>
        <w:t>diety</w:t>
      </w:r>
      <w:proofErr w:type="spellEnd"/>
      <w:r w:rsidRPr="006850DB">
        <w:rPr>
          <w:rFonts w:ascii="Candara" w:hAnsi="Candara"/>
          <w:sz w:val="22"/>
          <w:szCs w:val="22"/>
        </w:rPr>
        <w:t xml:space="preserve"> language is insufficient to capture the manifold understandings people hold. Moreover, sacred texts typically use masculine, feminine, and an expanse of metaphors to explain or speak of God. Students are encouraged to avoid using gender-specific pronouns for God or to use a variety of pronouns interchangeably. If the use of gender-specific pronouns is necessary to make an argument about a particular sacred text, that usage should be acknowledged in a footnote.</w:t>
      </w:r>
    </w:p>
    <w:p w:rsidR="00C76D39" w:rsidRPr="00C76D39" w:rsidRDefault="00C76D39" w:rsidP="00E93AFC">
      <w:pPr>
        <w:shd w:val="clear" w:color="auto" w:fill="FFFFFF" w:themeFill="background1"/>
        <w:spacing w:before="120" w:after="120" w:line="240" w:lineRule="auto"/>
        <w:rPr>
          <w:rFonts w:ascii="Candara" w:hAnsi="Candara"/>
          <w:sz w:val="2"/>
          <w:szCs w:val="2"/>
        </w:rPr>
      </w:pPr>
    </w:p>
    <w:p w:rsidR="00A11520" w:rsidRPr="00501246" w:rsidRDefault="00B97A06" w:rsidP="00E93A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557"/>
        </w:tabs>
        <w:spacing w:before="240" w:after="120" w:line="240" w:lineRule="auto"/>
        <w:rPr>
          <w:rFonts w:ascii="Candara" w:eastAsia="Times New Roman" w:hAnsi="Candara"/>
          <w:b/>
          <w:color w:val="000000"/>
          <w:kern w:val="28"/>
          <w:szCs w:val="24"/>
          <w14:cntxtAlts/>
        </w:rPr>
      </w:pPr>
      <w:r w:rsidRPr="00D65510">
        <w:rPr>
          <w:rFonts w:ascii="Candara" w:hAnsi="Candara"/>
          <w:noProof/>
          <w:sz w:val="22"/>
          <w:szCs w:val="22"/>
        </w:rPr>
        <w:drawing>
          <wp:anchor distT="36576" distB="36576" distL="36576" distR="36576" simplePos="0" relativeHeight="251680768" behindDoc="1" locked="0" layoutInCell="1" allowOverlap="1" wp14:anchorId="125F90F9" wp14:editId="77495EDF">
            <wp:simplePos x="0" y="0"/>
            <wp:positionH relativeFrom="column">
              <wp:posOffset>31115</wp:posOffset>
            </wp:positionH>
            <wp:positionV relativeFrom="paragraph">
              <wp:posOffset>382270</wp:posOffset>
            </wp:positionV>
            <wp:extent cx="563245" cy="563245"/>
            <wp:effectExtent l="0" t="0" r="8255" b="8255"/>
            <wp:wrapTight wrapText="bothSides">
              <wp:wrapPolygon edited="0">
                <wp:start x="0" y="0"/>
                <wp:lineTo x="0" y="21186"/>
                <wp:lineTo x="21186" y="21186"/>
                <wp:lineTo x="21186" y="0"/>
                <wp:lineTo x="0" y="0"/>
              </wp:wrapPolygon>
            </wp:wrapTight>
            <wp:docPr id="15" name="Picture 15"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5F76">
        <w:rPr>
          <w:rFonts w:ascii="Candara" w:eastAsia="Times New Roman" w:hAnsi="Candara"/>
          <w:b/>
          <w:color w:val="000000"/>
          <w:kern w:val="28"/>
          <w:szCs w:val="24"/>
          <w14:cntxtAlts/>
        </w:rPr>
        <w:t>Site Visit Guide (for optional extra credit)</w:t>
      </w:r>
      <w:r w:rsidR="00E35F76">
        <w:rPr>
          <w:rFonts w:ascii="Candara" w:eastAsia="Times New Roman" w:hAnsi="Candara"/>
          <w:b/>
          <w:color w:val="000000"/>
          <w:kern w:val="28"/>
          <w:szCs w:val="24"/>
          <w14:cntxtAlts/>
        </w:rPr>
        <w:tab/>
      </w:r>
    </w:p>
    <w:p w:rsidR="00E93AFC"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bCs/>
          <w:color w:val="000000"/>
          <w:kern w:val="30"/>
          <w:sz w:val="22"/>
          <w:szCs w:val="22"/>
          <w14:cntxtAlts/>
        </w:rPr>
        <w:t xml:space="preserve">Observe and participate </w:t>
      </w:r>
      <w:r w:rsidRPr="006850DB">
        <w:rPr>
          <w:rFonts w:ascii="Candara" w:eastAsia="Times New Roman" w:hAnsi="Candara"/>
          <w:color w:val="000000"/>
          <w:kern w:val="30"/>
          <w:sz w:val="22"/>
          <w:szCs w:val="22"/>
          <w14:cntxtAlts/>
        </w:rPr>
        <w:t xml:space="preserve">during a service at one of the following sites </w:t>
      </w:r>
      <w:r w:rsidRPr="006850DB">
        <w:rPr>
          <w:rFonts w:ascii="Candara" w:eastAsia="Times New Roman" w:hAnsi="Candara"/>
          <w:color w:val="000000"/>
          <w:kern w:val="30"/>
          <w:sz w:val="22"/>
          <w:szCs w:val="22"/>
          <w:u w:val="single"/>
          <w14:cntxtAlts/>
        </w:rPr>
        <w:t>of a religion not your own</w:t>
      </w:r>
      <w:r w:rsidRPr="006850DB">
        <w:rPr>
          <w:rFonts w:ascii="Candara" w:eastAsia="Times New Roman" w:hAnsi="Candara"/>
          <w:color w:val="000000"/>
          <w:kern w:val="30"/>
          <w:sz w:val="22"/>
          <w:szCs w:val="22"/>
          <w14:cntxtAlts/>
        </w:rPr>
        <w:t xml:space="preserve">. </w:t>
      </w:r>
      <w:r w:rsidRPr="006850DB">
        <w:rPr>
          <w:rFonts w:ascii="Candara" w:eastAsia="Times New Roman" w:hAnsi="Candara"/>
          <w:i/>
          <w:iCs/>
          <w:color w:val="000000"/>
          <w:kern w:val="30"/>
          <w:sz w:val="22"/>
          <w:szCs w:val="22"/>
          <w14:cntxtAlts/>
        </w:rPr>
        <w:t>This is not an exhaustive list</w:t>
      </w:r>
      <w:r w:rsidR="00E93AFC">
        <w:rPr>
          <w:rFonts w:ascii="Candara" w:eastAsia="Times New Roman" w:hAnsi="Candara"/>
          <w:i/>
          <w:iCs/>
          <w:color w:val="000000"/>
          <w:kern w:val="30"/>
          <w:sz w:val="22"/>
          <w:szCs w:val="22"/>
          <w14:cntxtAlts/>
        </w:rPr>
        <w:t xml:space="preserve"> – </w:t>
      </w:r>
      <w:r w:rsidRPr="006850DB">
        <w:rPr>
          <w:rFonts w:ascii="Candara" w:eastAsia="Times New Roman" w:hAnsi="Candara"/>
          <w:i/>
          <w:iCs/>
          <w:color w:val="000000"/>
          <w:kern w:val="30"/>
          <w:sz w:val="22"/>
          <w:szCs w:val="22"/>
          <w14:cntxtAlts/>
        </w:rPr>
        <w:t>you may submit a different site to the professor for approval</w:t>
      </w:r>
      <w:r w:rsidRPr="006850DB">
        <w:rPr>
          <w:rFonts w:ascii="Candara" w:eastAsia="Times New Roman" w:hAnsi="Candara"/>
          <w:color w:val="000000"/>
          <w:kern w:val="30"/>
          <w:sz w:val="22"/>
          <w:szCs w:val="22"/>
          <w14:cntxtAlts/>
        </w:rPr>
        <w:t xml:space="preserve">. </w:t>
      </w:r>
    </w:p>
    <w:p w:rsidR="006850DB" w:rsidRPr="006850DB"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color w:val="000000"/>
          <w:kern w:val="30"/>
          <w:sz w:val="22"/>
          <w:szCs w:val="22"/>
          <w14:cntxtAlts/>
        </w:rPr>
        <w:t>Write a 2-page paper; 1-page description and summary of event and 1-page critical response and analysis.</w:t>
      </w:r>
      <w:r w:rsidRPr="006850DB">
        <w:rPr>
          <w:rFonts w:ascii="Candara" w:eastAsia="Times New Roman" w:hAnsi="Candara"/>
          <w:color w:val="000000"/>
          <w:kern w:val="30"/>
          <w:sz w:val="22"/>
          <w:szCs w:val="22"/>
          <w14:cntxtAlts/>
        </w:rPr>
        <w:t xml:space="preserve"> </w:t>
      </w:r>
      <w:r w:rsidR="00E93AFC">
        <w:rPr>
          <w:rFonts w:ascii="Candara" w:eastAsia="Times New Roman" w:hAnsi="Candara"/>
          <w:color w:val="000000"/>
          <w:kern w:val="30"/>
          <w:sz w:val="22"/>
          <w:szCs w:val="22"/>
          <w14:cntxtAlts/>
        </w:rPr>
        <w:t>Further instructions on Moodle, but be sure to u</w:t>
      </w:r>
      <w:r w:rsidRPr="006850DB">
        <w:rPr>
          <w:rFonts w:ascii="Candara" w:eastAsia="Times New Roman" w:hAnsi="Candara"/>
          <w:color w:val="000000"/>
          <w:kern w:val="30"/>
          <w:sz w:val="22"/>
          <w:szCs w:val="22"/>
          <w14:cntxtAlts/>
        </w:rPr>
        <w:t xml:space="preserve">se the tools you have gained in class to </w:t>
      </w:r>
      <w:r w:rsidR="00E93AFC">
        <w:rPr>
          <w:rFonts w:ascii="Candara" w:eastAsia="Times New Roman" w:hAnsi="Candara"/>
          <w:color w:val="000000"/>
          <w:kern w:val="30"/>
          <w:sz w:val="22"/>
          <w:szCs w:val="22"/>
          <w14:cntxtAlts/>
        </w:rPr>
        <w:t>make observations regarding myth, sacred text/</w:t>
      </w:r>
      <w:r w:rsidRPr="006850DB">
        <w:rPr>
          <w:rFonts w:ascii="Candara" w:eastAsia="Times New Roman" w:hAnsi="Candara"/>
          <w:color w:val="000000"/>
          <w:kern w:val="30"/>
          <w:sz w:val="22"/>
          <w:szCs w:val="22"/>
          <w14:cntxtAlts/>
        </w:rPr>
        <w:t xml:space="preserve">sacred stories, sacred space, </w:t>
      </w:r>
      <w:r w:rsidR="00E93AFC" w:rsidRPr="00E93AFC">
        <w:rPr>
          <w:rFonts w:ascii="Candara" w:eastAsia="Times New Roman" w:hAnsi="Candara"/>
          <w:color w:val="000000"/>
          <w:kern w:val="30"/>
          <w:sz w:val="22"/>
          <w:szCs w:val="22"/>
          <w14:cntxtAlts/>
        </w:rPr>
        <w:t xml:space="preserve">ritual, </w:t>
      </w:r>
      <w:r w:rsidRPr="006850DB">
        <w:rPr>
          <w:rFonts w:ascii="Candara" w:eastAsia="Times New Roman" w:hAnsi="Candara"/>
          <w:color w:val="000000"/>
          <w:kern w:val="30"/>
          <w:sz w:val="22"/>
          <w:szCs w:val="22"/>
          <w14:cntxtAlts/>
        </w:rPr>
        <w:t>images of the sacred/divine, and cultural context.</w:t>
      </w:r>
    </w:p>
    <w:p w:rsidR="006850DB" w:rsidRPr="006850DB"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bCs/>
          <w:color w:val="000000"/>
          <w:kern w:val="30"/>
          <w:sz w:val="22"/>
          <w:szCs w:val="22"/>
          <w14:cntxtAlts/>
        </w:rPr>
        <w:t xml:space="preserve">Please note: </w:t>
      </w:r>
      <w:r w:rsidRPr="006850DB">
        <w:rPr>
          <w:rFonts w:ascii="Candara" w:eastAsia="Times New Roman" w:hAnsi="Candara"/>
          <w:color w:val="000000"/>
          <w:kern w:val="30"/>
          <w:sz w:val="22"/>
          <w:szCs w:val="22"/>
          <w14:cntxtAlts/>
        </w:rPr>
        <w:t xml:space="preserve">For all visits, please wear typical ‘church’ clothing (Hindu temple: clothes comfortable to sit on the floor, if need be). For Islamic centers or mosque, women need to wear loose pants or full skirt and bring a large scarf for head covering. Please bring at least one dollar to all sites as an offering. </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Hinduism: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proofErr w:type="spellStart"/>
      <w:r w:rsidRPr="006850DB">
        <w:rPr>
          <w:rFonts w:ascii="Candara" w:eastAsia="Times New Roman" w:hAnsi="Candara"/>
          <w:color w:val="000000"/>
          <w:kern w:val="30"/>
          <w:sz w:val="22"/>
          <w:szCs w:val="22"/>
          <w14:cntxtAlts/>
        </w:rPr>
        <w:t>Venkateswara</w:t>
      </w:r>
      <w:proofErr w:type="spellEnd"/>
      <w:r w:rsidRPr="006850DB">
        <w:rPr>
          <w:rFonts w:ascii="Candara" w:eastAsia="Times New Roman" w:hAnsi="Candara"/>
          <w:color w:val="000000"/>
          <w:kern w:val="30"/>
          <w:sz w:val="22"/>
          <w:szCs w:val="22"/>
          <w14:cntxtAlts/>
        </w:rPr>
        <w:t xml:space="preserve"> Temple, 1600 Las </w:t>
      </w:r>
      <w:proofErr w:type="spellStart"/>
      <w:r w:rsidRPr="006850DB">
        <w:rPr>
          <w:rFonts w:ascii="Candara" w:eastAsia="Times New Roman" w:hAnsi="Candara"/>
          <w:color w:val="000000"/>
          <w:kern w:val="30"/>
          <w:sz w:val="22"/>
          <w:szCs w:val="22"/>
          <w14:cntxtAlts/>
        </w:rPr>
        <w:t>Virgines</w:t>
      </w:r>
      <w:proofErr w:type="spellEnd"/>
      <w:r w:rsidRPr="006850DB">
        <w:rPr>
          <w:rFonts w:ascii="Candara" w:eastAsia="Times New Roman" w:hAnsi="Candara"/>
          <w:color w:val="000000"/>
          <w:kern w:val="30"/>
          <w:sz w:val="22"/>
          <w:szCs w:val="22"/>
          <w14:cntxtAlts/>
        </w:rPr>
        <w:t xml:space="preserve"> Canyon Road, Calabasas,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Hindu Temple Society, 18700 Roscoe Blvd., Northridge,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t xml:space="preserve">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Hindu Temple and Indian Cultural Center, 21213 Devonshire Blvd. Chatsworth, CA</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Buddhism: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proofErr w:type="spellStart"/>
      <w:r w:rsidRPr="006850DB">
        <w:rPr>
          <w:rFonts w:ascii="Candara" w:eastAsia="Times New Roman" w:hAnsi="Candara"/>
          <w:color w:val="000000"/>
          <w:kern w:val="30"/>
          <w:sz w:val="22"/>
          <w:szCs w:val="22"/>
          <w14:cntxtAlts/>
        </w:rPr>
        <w:t>Hsi</w:t>
      </w:r>
      <w:proofErr w:type="spellEnd"/>
      <w:r w:rsidRPr="006850DB">
        <w:rPr>
          <w:rFonts w:ascii="Candara" w:eastAsia="Times New Roman" w:hAnsi="Candara"/>
          <w:color w:val="000000"/>
          <w:kern w:val="30"/>
          <w:sz w:val="22"/>
          <w:szCs w:val="22"/>
          <w14:cntxtAlts/>
        </w:rPr>
        <w:t xml:space="preserve"> Lai Buddhist Temple, 3456 </w:t>
      </w:r>
      <w:proofErr w:type="spellStart"/>
      <w:r w:rsidRPr="006850DB">
        <w:rPr>
          <w:rFonts w:ascii="Candara" w:eastAsia="Times New Roman" w:hAnsi="Candara"/>
          <w:color w:val="000000"/>
          <w:kern w:val="30"/>
          <w:sz w:val="22"/>
          <w:szCs w:val="22"/>
          <w14:cntxtAlts/>
        </w:rPr>
        <w:t>Glenmark</w:t>
      </w:r>
      <w:proofErr w:type="spellEnd"/>
      <w:r w:rsidRPr="006850DB">
        <w:rPr>
          <w:rFonts w:ascii="Candara" w:eastAsia="Times New Roman" w:hAnsi="Candara"/>
          <w:color w:val="000000"/>
          <w:kern w:val="30"/>
          <w:sz w:val="22"/>
          <w:szCs w:val="22"/>
          <w14:cntxtAlts/>
        </w:rPr>
        <w:t xml:space="preserve"> Drive, Hacienda Heights,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West Los Angeles Buddhist Church, 2003 Corinth Avenue, West L.A.,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Wat Thai Temple, Corner of Coldwater Canyon and Roscoe Blvd.</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Judaism: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Stephen S. Wise Reform Temple, 15500 Stephen Wise Dr. (Mulholland and 405), Los Angeles</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Valley Beth Shalom Temple, 15739 Ventura Blvd, Encino,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Sinai Temple, 10400 Wilshire Blvd, West L.A.</w:t>
      </w:r>
    </w:p>
    <w:p w:rsidR="006850DB" w:rsidRPr="006850DB" w:rsidRDefault="006850DB" w:rsidP="00E93AFC">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Christianity: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Our Lady of Lourdes Church, 18405 Superior Street, Northridge,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 xml:space="preserve">St. Sophia Greek Orthodox Church, 1324 South </w:t>
      </w:r>
      <w:proofErr w:type="spellStart"/>
      <w:r w:rsidRPr="006850DB">
        <w:rPr>
          <w:rFonts w:ascii="Candara" w:eastAsia="Times New Roman" w:hAnsi="Candara"/>
          <w:color w:val="000000"/>
          <w:kern w:val="30"/>
          <w:sz w:val="22"/>
          <w:szCs w:val="22"/>
          <w14:cntxtAlts/>
        </w:rPr>
        <w:t>Normandie</w:t>
      </w:r>
      <w:proofErr w:type="spellEnd"/>
      <w:r w:rsidRPr="006850DB">
        <w:rPr>
          <w:rFonts w:ascii="Candara" w:eastAsia="Times New Roman" w:hAnsi="Candara"/>
          <w:color w:val="000000"/>
          <w:kern w:val="30"/>
          <w:sz w:val="22"/>
          <w:szCs w:val="22"/>
          <w14:cntxtAlts/>
        </w:rPr>
        <w:t>, Los Angeles,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Mosaic Church, 7107 Hollyw</w:t>
      </w:r>
      <w:r w:rsidR="00E93AFC">
        <w:rPr>
          <w:rFonts w:ascii="Candara" w:eastAsia="Times New Roman" w:hAnsi="Candara"/>
          <w:color w:val="000000"/>
          <w:kern w:val="30"/>
          <w:sz w:val="22"/>
          <w:szCs w:val="22"/>
          <w14:cntxtAlts/>
        </w:rPr>
        <w:t>ood Blvd, Los Angeles, CA, or another Protestant church, your</w:t>
      </w:r>
      <w:r w:rsidRPr="006850DB">
        <w:rPr>
          <w:rFonts w:ascii="Candara" w:eastAsia="Times New Roman" w:hAnsi="Candara"/>
          <w:color w:val="000000"/>
          <w:kern w:val="30"/>
          <w:sz w:val="22"/>
          <w:szCs w:val="22"/>
          <w14:cntxtAlts/>
        </w:rPr>
        <w:t xml:space="preserve"> choice</w:t>
      </w:r>
    </w:p>
    <w:p w:rsid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Islam:  </w:t>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 xml:space="preserve">The Islamic Center of </w:t>
      </w:r>
      <w:r w:rsidR="00E93AFC">
        <w:rPr>
          <w:rFonts w:ascii="Candara" w:eastAsia="Times New Roman" w:hAnsi="Candara"/>
          <w:color w:val="000000"/>
          <w:kern w:val="30"/>
          <w:sz w:val="22"/>
          <w:szCs w:val="22"/>
          <w14:cntxtAlts/>
        </w:rPr>
        <w:t>Granada Hills, 11439 Encino Ave., corner of Encino and Rinaldi,</w:t>
      </w:r>
      <w:r w:rsidRPr="006850DB">
        <w:rPr>
          <w:rFonts w:ascii="Candara" w:eastAsia="Times New Roman" w:hAnsi="Candara"/>
          <w:color w:val="000000"/>
          <w:kern w:val="30"/>
          <w:sz w:val="22"/>
          <w:szCs w:val="22"/>
          <w14:cntxtAlts/>
        </w:rPr>
        <w:t xml:space="preserve"> Granada Hills</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The Islamic Center of Southern California, 434 South Vermont Avenue, Los Angeles</w:t>
      </w:r>
    </w:p>
    <w:p w:rsidR="00BE3538" w:rsidRDefault="00DA7237" w:rsidP="00B97A06">
      <w:pPr>
        <w:widowControl w:val="0"/>
        <w:spacing w:after="6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Other</w:t>
      </w:r>
      <w:r w:rsidRPr="00DA7237">
        <w:rPr>
          <w:rFonts w:ascii="Candara" w:eastAsia="Times New Roman" w:hAnsi="Candara"/>
          <w:color w:val="000000"/>
          <w:kern w:val="30"/>
          <w:sz w:val="22"/>
          <w:szCs w:val="22"/>
          <w14:cntxtAlts/>
        </w:rPr>
        <w:t xml:space="preserve">:  </w:t>
      </w:r>
      <w:r w:rsidRPr="00DA7237">
        <w:rPr>
          <w:rFonts w:ascii="Candara" w:eastAsia="Times New Roman" w:hAnsi="Candara"/>
          <w:color w:val="000000"/>
          <w:kern w:val="30"/>
          <w:sz w:val="22"/>
          <w:szCs w:val="22"/>
          <w14:cntxtAlts/>
        </w:rPr>
        <w:tab/>
      </w:r>
      <w:r w:rsidRPr="00DA7237">
        <w:rPr>
          <w:rFonts w:ascii="Candara" w:eastAsia="Times New Roman" w:hAnsi="Candara"/>
          <w:color w:val="000000"/>
          <w:kern w:val="30"/>
          <w:sz w:val="22"/>
          <w:szCs w:val="22"/>
          <w14:cntxtAlts/>
        </w:rPr>
        <w:tab/>
        <w:t xml:space="preserve">- </w:t>
      </w:r>
      <w:r>
        <w:rPr>
          <w:rFonts w:ascii="Candara" w:eastAsia="Times New Roman" w:hAnsi="Candara"/>
          <w:color w:val="000000"/>
          <w:kern w:val="30"/>
          <w:sz w:val="22"/>
          <w:szCs w:val="22"/>
          <w14:cntxtAlts/>
        </w:rPr>
        <w:t xml:space="preserve">You can propose something to professor for approval – have fun! </w:t>
      </w:r>
    </w:p>
    <w:p w:rsidR="00B97A06" w:rsidRDefault="00B97A06" w:rsidP="00B97A06">
      <w:pPr>
        <w:widowControl w:val="0"/>
        <w:spacing w:after="60" w:line="240" w:lineRule="auto"/>
        <w:rPr>
          <w:rFonts w:ascii="Candara" w:eastAsia="Times New Roman" w:hAnsi="Candara"/>
          <w:color w:val="000000"/>
          <w:kern w:val="30"/>
          <w:sz w:val="22"/>
          <w:szCs w:val="22"/>
          <w14:cntxtAlts/>
        </w:rPr>
      </w:pPr>
    </w:p>
    <w:p w:rsidR="00B97A06" w:rsidRDefault="00B97A06" w:rsidP="00B97A06">
      <w:pPr>
        <w:shd w:val="clear" w:color="auto" w:fill="F2DBDB" w:themeFill="accent2" w:themeFillTint="33"/>
        <w:spacing w:before="240" w:after="120" w:line="240" w:lineRule="auto"/>
        <w:jc w:val="center"/>
        <w:rPr>
          <w:rFonts w:ascii="Candara" w:hAnsi="Candara"/>
          <w:b/>
          <w:bCs/>
          <w:iCs/>
          <w:sz w:val="22"/>
          <w:szCs w:val="22"/>
        </w:rPr>
      </w:pPr>
      <w:r>
        <w:rPr>
          <w:rFonts w:ascii="Candara" w:hAnsi="Candara"/>
          <w:b/>
          <w:bCs/>
          <w:i/>
          <w:iCs/>
          <w:sz w:val="22"/>
          <w:szCs w:val="22"/>
        </w:rPr>
        <w:t xml:space="preserve">SEE NEXT PAGE: </w:t>
      </w:r>
      <w:r w:rsidRPr="006850DB">
        <w:rPr>
          <w:rFonts w:ascii="Candara" w:hAnsi="Candara"/>
          <w:b/>
          <w:bCs/>
          <w:i/>
          <w:iCs/>
          <w:sz w:val="22"/>
          <w:szCs w:val="22"/>
        </w:rPr>
        <w:t xml:space="preserve">Students are advised to keep the following details </w:t>
      </w:r>
      <w:r>
        <w:rPr>
          <w:rFonts w:ascii="Candara" w:hAnsi="Candara"/>
          <w:b/>
          <w:bCs/>
          <w:i/>
          <w:iCs/>
          <w:sz w:val="22"/>
          <w:szCs w:val="22"/>
        </w:rPr>
        <w:t xml:space="preserve">in mind when completing </w:t>
      </w:r>
      <w:r w:rsidRPr="006850DB">
        <w:rPr>
          <w:rFonts w:ascii="Candara" w:hAnsi="Candara"/>
          <w:b/>
          <w:bCs/>
          <w:i/>
          <w:iCs/>
          <w:sz w:val="22"/>
          <w:szCs w:val="22"/>
        </w:rPr>
        <w:t>writing assignment</w:t>
      </w:r>
      <w:r>
        <w:rPr>
          <w:rFonts w:ascii="Candara" w:hAnsi="Candara"/>
          <w:b/>
          <w:bCs/>
          <w:i/>
          <w:iCs/>
          <w:sz w:val="22"/>
          <w:szCs w:val="22"/>
        </w:rPr>
        <w:t>s –not everything listed applies to all the assignments for this class, but take note, these are important</w:t>
      </w:r>
      <w:r w:rsidRPr="006850DB">
        <w:rPr>
          <w:rFonts w:ascii="Candara" w:hAnsi="Candara"/>
          <w:b/>
          <w:bCs/>
          <w:i/>
          <w:iCs/>
          <w:sz w:val="22"/>
          <w:szCs w:val="22"/>
        </w:rPr>
        <w:t>.</w:t>
      </w:r>
    </w:p>
    <w:p w:rsidR="00A11520" w:rsidRDefault="00E35F76"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lastRenderedPageBreak/>
        <w:t>Guidelines for Writing Assignments</w:t>
      </w:r>
    </w:p>
    <w:p w:rsidR="006850DB" w:rsidRPr="006850DB" w:rsidRDefault="00E93AFC" w:rsidP="006850DB">
      <w:pPr>
        <w:shd w:val="clear" w:color="auto" w:fill="FFFFFF" w:themeFill="background1"/>
        <w:spacing w:before="120" w:line="240" w:lineRule="auto"/>
        <w:rPr>
          <w:rFonts w:ascii="Candara" w:hAnsi="Candara"/>
          <w:sz w:val="22"/>
          <w:szCs w:val="22"/>
        </w:rPr>
      </w:pPr>
      <w:r w:rsidRPr="00D65510">
        <w:rPr>
          <w:rFonts w:ascii="Candara" w:hAnsi="Candara"/>
          <w:noProof/>
          <w:sz w:val="22"/>
          <w:szCs w:val="22"/>
        </w:rPr>
        <w:drawing>
          <wp:anchor distT="36576" distB="36576" distL="36576" distR="36576" simplePos="0" relativeHeight="251682816" behindDoc="1" locked="0" layoutInCell="1" allowOverlap="1" wp14:anchorId="6AA6D4F7" wp14:editId="1D44EC70">
            <wp:simplePos x="0" y="0"/>
            <wp:positionH relativeFrom="column">
              <wp:posOffset>-19050</wp:posOffset>
            </wp:positionH>
            <wp:positionV relativeFrom="paragraph">
              <wp:posOffset>4445</wp:posOffset>
            </wp:positionV>
            <wp:extent cx="563245" cy="563245"/>
            <wp:effectExtent l="0" t="0" r="8255" b="8255"/>
            <wp:wrapTight wrapText="bothSides">
              <wp:wrapPolygon edited="0">
                <wp:start x="0" y="0"/>
                <wp:lineTo x="0" y="21186"/>
                <wp:lineTo x="21186" y="21186"/>
                <wp:lineTo x="21186" y="0"/>
                <wp:lineTo x="0" y="0"/>
              </wp:wrapPolygon>
            </wp:wrapTight>
            <wp:docPr id="16" name="Picture 16"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50DB" w:rsidRPr="006850DB">
        <w:rPr>
          <w:rFonts w:ascii="Candara" w:hAnsi="Candara"/>
          <w:sz w:val="22"/>
          <w:szCs w:val="22"/>
        </w:rPr>
        <w:t xml:space="preserve">It is expected that students weave together insights gleaned from scholarly sources and their own critical and constructive thoughts in the development of any writing assignment. Furthermore, students should aim to make use of a variety of bibliographic sources.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While there are subjective components in any grading process, most professors are concerned that you become well educated in eight basic qualities of solid academic work – these guidelines reflect this professor’s expectations of your written work:</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1. </w:t>
      </w:r>
      <w:r w:rsidRPr="006850DB">
        <w:rPr>
          <w:rFonts w:ascii="Candara" w:hAnsi="Candara"/>
          <w:b/>
          <w:bCs/>
          <w:i/>
          <w:iCs/>
          <w:sz w:val="22"/>
          <w:szCs w:val="22"/>
        </w:rPr>
        <w:t xml:space="preserve">The presentation of a clear point of view or central argument – i.e. the thesis you will advance.  </w:t>
      </w:r>
      <w:r w:rsidRPr="006850DB">
        <w:rPr>
          <w:rFonts w:ascii="Candara" w:hAnsi="Candara"/>
          <w:sz w:val="22"/>
          <w:szCs w:val="22"/>
        </w:rPr>
        <w:t xml:space="preserve">In most of the writing you will do, you are expected to formulate a thesis statement or central point of view and to articulate it early on. Often this is conveyed through an explicit or recognizable thesis statement that provides a sense of your purpose and point of view or argument in the opening material. Think of the thesis as the plot of your written piece – that which keeps your writing moving forward step-by-logical-step toward a predetermined end.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2. </w:t>
      </w:r>
      <w:r w:rsidRPr="006850DB">
        <w:rPr>
          <w:rFonts w:ascii="Candara" w:hAnsi="Candara"/>
          <w:b/>
          <w:bCs/>
          <w:i/>
          <w:iCs/>
          <w:sz w:val="22"/>
          <w:szCs w:val="22"/>
        </w:rPr>
        <w:t xml:space="preserve">Demonstration of unity and coherence.  </w:t>
      </w:r>
      <w:r w:rsidRPr="006850DB">
        <w:rPr>
          <w:rFonts w:ascii="Candara" w:hAnsi="Candara"/>
          <w:sz w:val="22"/>
          <w:szCs w:val="22"/>
        </w:rPr>
        <w:t xml:space="preserve">In well-written text, one thought is connected to another. The words, sentences, and paragraphs are arranged logically and coherently. As a result, the reader moves easily from one point to the next and understands how the individual points relate to the whole.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3. </w:t>
      </w:r>
      <w:r w:rsidRPr="006850DB">
        <w:rPr>
          <w:rFonts w:ascii="Candara" w:hAnsi="Candara"/>
          <w:b/>
          <w:bCs/>
          <w:i/>
          <w:iCs/>
          <w:sz w:val="22"/>
          <w:szCs w:val="22"/>
        </w:rPr>
        <w:t xml:space="preserve">The offering of support for assertions and conclusions.  </w:t>
      </w:r>
      <w:r w:rsidRPr="006850DB">
        <w:rPr>
          <w:rFonts w:ascii="Candara" w:hAnsi="Candara"/>
          <w:sz w:val="22"/>
          <w:szCs w:val="22"/>
        </w:rPr>
        <w:t>In any type of writing, but especially in academic writing, it is important to support one’s assertions and conclusions. This can be done through the use of facts, statistics, experiential anecdotes, and direct quotes from credible sources.</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4. </w:t>
      </w:r>
      <w:r w:rsidRPr="006850DB">
        <w:rPr>
          <w:rFonts w:ascii="Candara" w:hAnsi="Candara"/>
          <w:b/>
          <w:bCs/>
          <w:i/>
          <w:iCs/>
          <w:sz w:val="22"/>
          <w:szCs w:val="22"/>
        </w:rPr>
        <w:t xml:space="preserve">Demonstration of an understanding of the content of texts and resources used—(Reading Comprehension).  </w:t>
      </w:r>
      <w:r w:rsidRPr="006850DB">
        <w:rPr>
          <w:rFonts w:ascii="Candara" w:hAnsi="Candara"/>
          <w:sz w:val="22"/>
          <w:szCs w:val="22"/>
        </w:rPr>
        <w:t>Your essay should provide a fair description and a clear understanding of the texts and resources it makes use of. In other words, grasp the ideas of or the points being made by the authors you use to support your assertions. This will be apparent in your ability to discuss precisely or accurately what an author has written or a speaker has said.</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5. </w:t>
      </w:r>
      <w:r w:rsidRPr="006850DB">
        <w:rPr>
          <w:rFonts w:ascii="Candara" w:hAnsi="Candara"/>
          <w:b/>
          <w:bCs/>
          <w:i/>
          <w:iCs/>
          <w:sz w:val="22"/>
          <w:szCs w:val="22"/>
        </w:rPr>
        <w:t xml:space="preserve">Appropriate documentation of sources.  </w:t>
      </w:r>
      <w:r w:rsidRPr="006850DB">
        <w:rPr>
          <w:rFonts w:ascii="Candara" w:hAnsi="Candara"/>
          <w:sz w:val="22"/>
          <w:szCs w:val="22"/>
        </w:rPr>
        <w:t xml:space="preserve">In academic writing, it is important that you cite the sources of any quotations, paraphrases, and facts or ideas that are not common knowledge. The three most commonly used styles are those of the Modern Language Association (MLA); the American Psychological Association (APA); and the Chicago Manual of Style. The MLS and APA styles are similar, in the sense that they use parenthetical references for in-text citations. The Chicago Manual Style uses footnotes at the bottom of the text or endnotes following the text. Because it is used extensively in the field of religious studies, I encourage students to familiarize themselves with the Chicago Manual Style. Find a “quick guide” reference sheet here: </w:t>
      </w:r>
      <w:hyperlink r:id="rId16" w:history="1">
        <w:r w:rsidRPr="006850DB">
          <w:rPr>
            <w:rStyle w:val="Hyperlink"/>
            <w:rFonts w:ascii="Candara" w:hAnsi="Candara"/>
            <w:sz w:val="22"/>
            <w:szCs w:val="22"/>
          </w:rPr>
          <w:t>http://www.chicagomanualofstyle.org/tools_citationguide.html</w:t>
        </w:r>
      </w:hyperlink>
      <w:r w:rsidRPr="006850DB">
        <w:rPr>
          <w:rFonts w:ascii="Candara" w:hAnsi="Candara"/>
          <w:sz w:val="22"/>
          <w:szCs w:val="22"/>
        </w:rPr>
        <w:t xml:space="preserve">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6. </w:t>
      </w:r>
      <w:r w:rsidRPr="006850DB">
        <w:rPr>
          <w:rFonts w:ascii="Candara" w:hAnsi="Candara"/>
          <w:b/>
          <w:bCs/>
          <w:i/>
          <w:iCs/>
          <w:sz w:val="22"/>
          <w:szCs w:val="22"/>
        </w:rPr>
        <w:t xml:space="preserve">Evidence of clear critical thinking that weighs the merits of viewpoints and conclusions.  </w:t>
      </w:r>
      <w:r w:rsidRPr="006850DB">
        <w:rPr>
          <w:rFonts w:ascii="Candara" w:hAnsi="Candara"/>
          <w:sz w:val="22"/>
          <w:szCs w:val="22"/>
        </w:rPr>
        <w:t>This involves and is conveyed through a) the ability to recognize the assumptions that underlie the ideas of authors; b) the ability to assess the strengths and potential limitations of other people’s ideas as well as of your own ideas and conclusions; and c) the willingness to imagine or to remain open to alternative perspectives.</w:t>
      </w:r>
    </w:p>
    <w:p w:rsid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7. </w:t>
      </w:r>
      <w:r w:rsidRPr="006850DB">
        <w:rPr>
          <w:rFonts w:ascii="Candara" w:hAnsi="Candara"/>
          <w:b/>
          <w:bCs/>
          <w:i/>
          <w:iCs/>
          <w:sz w:val="22"/>
          <w:szCs w:val="22"/>
        </w:rPr>
        <w:t xml:space="preserve">Creativity that moves beyond reporting someone else’s ideas.  </w:t>
      </w:r>
      <w:r w:rsidRPr="006850DB">
        <w:rPr>
          <w:rFonts w:ascii="Candara" w:hAnsi="Candara"/>
          <w:sz w:val="22"/>
          <w:szCs w:val="22"/>
        </w:rPr>
        <w:t xml:space="preserve">This suggests that you should work to find your own voice and perspective in your writing. Your creative addition to academic discourse might include questioning, evaluating, or criticizing the ideas of others in a way that is objective and fair. But it can also include the development of your own viewpoint or the viewing of an issue from a unique perspective. The minimal requirement of academic work is correctly reporting what is read or discussed. Excellent work moves beyond repetition of another’s idea to the offering of unique questions, insights, perspectives, or correlations of ideas.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8. </w:t>
      </w:r>
      <w:r w:rsidRPr="006850DB">
        <w:rPr>
          <w:rFonts w:ascii="Candara" w:hAnsi="Candara"/>
          <w:b/>
          <w:bCs/>
          <w:i/>
          <w:iCs/>
          <w:sz w:val="22"/>
          <w:szCs w:val="22"/>
        </w:rPr>
        <w:t xml:space="preserve">Sound grammar, spelling, and form.  </w:t>
      </w:r>
      <w:r w:rsidRPr="006850DB">
        <w:rPr>
          <w:rFonts w:ascii="Candara" w:hAnsi="Candara"/>
          <w:sz w:val="22"/>
          <w:szCs w:val="22"/>
        </w:rPr>
        <w:t xml:space="preserve">Good writing is a product of proofreading and clear communication. A brilliant idea can be lost in a paper that obscures its ideas with careless writing. Keep this in mind: Your readers </w:t>
      </w:r>
      <w:r w:rsidRPr="006850DB">
        <w:rPr>
          <w:rFonts w:ascii="Candara" w:hAnsi="Candara"/>
          <w:sz w:val="22"/>
          <w:szCs w:val="22"/>
        </w:rPr>
        <w:lastRenderedPageBreak/>
        <w:t>and listeners should not have to guess what you mean. Help them by writing and speaking well. You can work towards this by making sure a) that generally accepted rules of grammar and syntax are followed; b) that correct words are used to convey the intended meaning; c) that spelling is correct; d) that punctuation (e.g. the placement of commas, apostrophes, and quotation marks), reflects standard usage, and; d) that you define any important terms you are using for your reader – don’t assume your understanding of the term coincides with theirs.</w:t>
      </w:r>
    </w:p>
    <w:p w:rsidR="006850DB" w:rsidRPr="006850DB" w:rsidRDefault="006850DB" w:rsidP="006850DB">
      <w:pPr>
        <w:shd w:val="clear" w:color="auto" w:fill="FFFFFF" w:themeFill="background1"/>
        <w:spacing w:before="120" w:line="240" w:lineRule="auto"/>
        <w:rPr>
          <w:rFonts w:ascii="Candara" w:hAnsi="Candara"/>
          <w:sz w:val="22"/>
          <w:szCs w:val="22"/>
        </w:rPr>
      </w:pPr>
      <w:proofErr w:type="gramStart"/>
      <w:r w:rsidRPr="006850DB">
        <w:rPr>
          <w:rFonts w:ascii="Candara" w:hAnsi="Candara"/>
          <w:sz w:val="22"/>
          <w:szCs w:val="22"/>
        </w:rPr>
        <w:t xml:space="preserve">P.S. </w:t>
      </w:r>
      <w:r w:rsidRPr="006850DB">
        <w:rPr>
          <w:rFonts w:ascii="Candara" w:hAnsi="Candara"/>
          <w:b/>
          <w:bCs/>
          <w:sz w:val="22"/>
          <w:szCs w:val="22"/>
        </w:rPr>
        <w:t>Final note on Formatting</w:t>
      </w:r>
      <w:r w:rsidRPr="006850DB">
        <w:rPr>
          <w:rFonts w:ascii="Candara" w:hAnsi="Candara"/>
          <w:b/>
          <w:bCs/>
          <w:i/>
          <w:iCs/>
          <w:sz w:val="22"/>
          <w:szCs w:val="22"/>
        </w:rPr>
        <w:t>.</w:t>
      </w:r>
      <w:proofErr w:type="gramEnd"/>
      <w:r w:rsidRPr="006850DB">
        <w:rPr>
          <w:rFonts w:ascii="Candara" w:hAnsi="Candara"/>
          <w:sz w:val="22"/>
          <w:szCs w:val="22"/>
        </w:rPr>
        <w:t xml:space="preserve"> Except for creative assignments, such as the </w:t>
      </w:r>
      <w:r w:rsidRPr="006850DB">
        <w:rPr>
          <w:rFonts w:ascii="Candara" w:hAnsi="Candara"/>
          <w:i/>
          <w:iCs/>
          <w:sz w:val="22"/>
          <w:szCs w:val="22"/>
        </w:rPr>
        <w:t>Seminar Handout</w:t>
      </w:r>
      <w:r w:rsidR="000148AF">
        <w:rPr>
          <w:rFonts w:ascii="Candara" w:hAnsi="Candara"/>
          <w:sz w:val="22"/>
          <w:szCs w:val="22"/>
        </w:rPr>
        <w:t xml:space="preserve">, </w:t>
      </w:r>
      <w:r w:rsidRPr="006850DB">
        <w:rPr>
          <w:rFonts w:ascii="Candara" w:hAnsi="Candara"/>
          <w:sz w:val="22"/>
          <w:szCs w:val="22"/>
        </w:rPr>
        <w:t>papers should be typed in Microsoft Word fo</w:t>
      </w:r>
      <w:r w:rsidR="00564997">
        <w:rPr>
          <w:rFonts w:ascii="Candara" w:hAnsi="Candara"/>
          <w:sz w:val="22"/>
          <w:szCs w:val="22"/>
        </w:rPr>
        <w:t>r</w:t>
      </w:r>
      <w:r w:rsidRPr="006850DB">
        <w:rPr>
          <w:rFonts w:ascii="Candara" w:hAnsi="Candara"/>
          <w:sz w:val="22"/>
          <w:szCs w:val="22"/>
        </w:rPr>
        <w:t xml:space="preserve">mat, </w:t>
      </w:r>
      <w:r w:rsidRPr="006850DB">
        <w:rPr>
          <w:rFonts w:ascii="Candara" w:hAnsi="Candara"/>
          <w:b/>
          <w:bCs/>
          <w:sz w:val="22"/>
          <w:szCs w:val="22"/>
        </w:rPr>
        <w:t>double-spaced</w:t>
      </w:r>
      <w:r w:rsidRPr="006850DB">
        <w:rPr>
          <w:rFonts w:ascii="Candara" w:hAnsi="Candara"/>
          <w:sz w:val="22"/>
          <w:szCs w:val="22"/>
        </w:rPr>
        <w:t xml:space="preserve">, using a standard 12-pt. font (Times New Roman) with 1” margins all around. Use footnotes in </w:t>
      </w:r>
      <w:hyperlink r:id="rId17" w:history="1">
        <w:r w:rsidRPr="000148AF">
          <w:rPr>
            <w:rStyle w:val="Hyperlink"/>
            <w:rFonts w:ascii="Candara" w:hAnsi="Candara"/>
            <w:sz w:val="22"/>
            <w:szCs w:val="22"/>
          </w:rPr>
          <w:t>Chicago Manual of Style</w:t>
        </w:r>
      </w:hyperlink>
      <w:r w:rsidRPr="006850DB">
        <w:rPr>
          <w:rFonts w:ascii="Candara" w:hAnsi="Candara"/>
          <w:sz w:val="22"/>
          <w:szCs w:val="22"/>
        </w:rPr>
        <w:t>,</w:t>
      </w:r>
      <w:r w:rsidR="001B1032">
        <w:rPr>
          <w:rFonts w:ascii="Candara" w:hAnsi="Candara"/>
          <w:sz w:val="22"/>
          <w:szCs w:val="22"/>
        </w:rPr>
        <w:t xml:space="preserve"> </w:t>
      </w:r>
      <w:r w:rsidRPr="006850DB">
        <w:rPr>
          <w:rFonts w:ascii="Candara" w:hAnsi="Candara"/>
          <w:sz w:val="22"/>
          <w:szCs w:val="22"/>
        </w:rPr>
        <w:t>and always include a Works Cited/Bibliograph</w:t>
      </w:r>
      <w:r w:rsidR="001B1032">
        <w:rPr>
          <w:rFonts w:ascii="Candara" w:hAnsi="Candara"/>
          <w:sz w:val="22"/>
          <w:szCs w:val="22"/>
        </w:rPr>
        <w:t>y page at the end of the paper [</w:t>
      </w:r>
      <w:hyperlink r:id="rId18" w:history="1">
        <w:r w:rsidR="001B1032" w:rsidRPr="00BB4941">
          <w:rPr>
            <w:rStyle w:val="Hyperlink"/>
            <w:rFonts w:ascii="Candara" w:hAnsi="Candara"/>
            <w:sz w:val="22"/>
            <w:szCs w:val="22"/>
          </w:rPr>
          <w:t>http://www.chicagomanualofstyle.org/tools_citationguide.html</w:t>
        </w:r>
      </w:hyperlink>
      <w:r w:rsidR="001B1032" w:rsidRPr="001B1032">
        <w:rPr>
          <w:rFonts w:ascii="Candara" w:hAnsi="Candara"/>
          <w:sz w:val="22"/>
          <w:szCs w:val="22"/>
        </w:rPr>
        <w:t>]</w:t>
      </w:r>
      <w:r w:rsidR="001B1032">
        <w:rPr>
          <w:rFonts w:ascii="Candara" w:hAnsi="Candara"/>
          <w:sz w:val="22"/>
          <w:szCs w:val="22"/>
        </w:rPr>
        <w:t>.</w:t>
      </w:r>
    </w:p>
    <w:p w:rsidR="00524693" w:rsidRPr="00524693" w:rsidRDefault="00524693" w:rsidP="00564997">
      <w:pPr>
        <w:shd w:val="clear" w:color="auto" w:fill="FFFFFF" w:themeFill="background1"/>
        <w:spacing w:before="120" w:line="240" w:lineRule="auto"/>
        <w:jc w:val="center"/>
        <w:rPr>
          <w:rFonts w:ascii="Candara" w:hAnsi="Candara"/>
          <w:sz w:val="22"/>
          <w:szCs w:val="22"/>
        </w:rPr>
      </w:pPr>
      <w:r w:rsidRPr="00564997">
        <w:rPr>
          <w:rFonts w:ascii="Candara" w:hAnsi="Candara"/>
          <w:b/>
          <w:bCs/>
          <w:i/>
          <w:iCs/>
          <w:sz w:val="22"/>
          <w:szCs w:val="22"/>
          <w:shd w:val="clear" w:color="auto" w:fill="F2DBDB" w:themeFill="accent2" w:themeFillTint="33"/>
        </w:rPr>
        <w:t xml:space="preserve">Be advised that ‘A’s are not easy to earn—at least not without effort. </w:t>
      </w:r>
      <w:r w:rsidR="0088061D">
        <w:rPr>
          <w:rFonts w:ascii="Candara" w:hAnsi="Candara"/>
          <w:b/>
          <w:bCs/>
          <w:i/>
          <w:iCs/>
          <w:sz w:val="22"/>
          <w:szCs w:val="22"/>
          <w:shd w:val="clear" w:color="auto" w:fill="F2DBDB" w:themeFill="accent2" w:themeFillTint="33"/>
        </w:rPr>
        <w:br/>
      </w:r>
      <w:r w:rsidRPr="00564997">
        <w:rPr>
          <w:rFonts w:ascii="Candara" w:hAnsi="Candara"/>
          <w:b/>
          <w:bCs/>
          <w:i/>
          <w:iCs/>
          <w:sz w:val="22"/>
          <w:szCs w:val="22"/>
          <w:shd w:val="clear" w:color="auto" w:fill="F2DBDB" w:themeFill="accent2" w:themeFillTint="33"/>
        </w:rPr>
        <w:t>Do your best and strive always to do better.</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As a general rule of thumb, I note that an earned grade of “A” reflects work of exceptional, faultless quality; an earned grade of “A-” reflects work of superior, almost perfect quality; an earned grade of “B+” reflects work of notable or noteworthy quality; an earned grade of “B” reflects work of solid, sound quality; an earned grade of “B-” reflects work of above average quality; an earned grade of “C+” reflects work of satisfactory quality; an earned grade of “C” reflects work f average quality; and an earned grade of “C-“ reflects work of passable quality.</w:t>
      </w:r>
    </w:p>
    <w:p w:rsidR="006850DB" w:rsidRDefault="006F12FB" w:rsidP="006850DB">
      <w:pPr>
        <w:shd w:val="clear" w:color="auto" w:fill="FFFFFF" w:themeFill="background1"/>
        <w:spacing w:after="120" w:line="240" w:lineRule="auto"/>
        <w:rPr>
          <w:rFonts w:ascii="Candara" w:eastAsia="Times New Roman" w:hAnsi="Candara"/>
          <w:b/>
          <w:color w:val="000000"/>
          <w:kern w:val="28"/>
          <w:szCs w:val="24"/>
          <w14:cntxtAlts/>
        </w:rPr>
      </w:pPr>
      <w:r>
        <w:rPr>
          <w:noProof/>
          <w:szCs w:val="24"/>
        </w:rPr>
        <w:drawing>
          <wp:anchor distT="36576" distB="36576" distL="36576" distR="36576" simplePos="0" relativeHeight="251686912" behindDoc="0" locked="0" layoutInCell="1" allowOverlap="1" wp14:anchorId="31523AF5" wp14:editId="3AAC9116">
            <wp:simplePos x="0" y="0"/>
            <wp:positionH relativeFrom="column">
              <wp:posOffset>3538855</wp:posOffset>
            </wp:positionH>
            <wp:positionV relativeFrom="paragraph">
              <wp:posOffset>227330</wp:posOffset>
            </wp:positionV>
            <wp:extent cx="2145030" cy="1416685"/>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030" cy="1416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87936" behindDoc="0" locked="0" layoutInCell="1" allowOverlap="1" wp14:anchorId="4C21540D" wp14:editId="35A26039">
            <wp:simplePos x="0" y="0"/>
            <wp:positionH relativeFrom="column">
              <wp:posOffset>1050128</wp:posOffset>
            </wp:positionH>
            <wp:positionV relativeFrom="paragraph">
              <wp:posOffset>226695</wp:posOffset>
            </wp:positionV>
            <wp:extent cx="2098040" cy="14039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8040" cy="140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12FB" w:rsidRDefault="006F12FB"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Default="007C4B4A" w:rsidP="006850DB">
      <w:pPr>
        <w:shd w:val="clear" w:color="auto" w:fill="FFFFFF" w:themeFill="background1"/>
        <w:spacing w:after="120" w:line="240" w:lineRule="auto"/>
        <w:rPr>
          <w:rFonts w:ascii="Candara" w:eastAsia="Times New Roman" w:hAnsi="Candara"/>
          <w:b/>
          <w:color w:val="000000"/>
          <w:kern w:val="28"/>
          <w:szCs w:val="24"/>
          <w14:cntxtAlts/>
        </w:rPr>
      </w:pPr>
    </w:p>
    <w:p w:rsidR="007C4B4A" w:rsidRPr="00501246" w:rsidRDefault="007C4B4A" w:rsidP="007C4B4A">
      <w:pPr>
        <w:shd w:val="clear" w:color="auto" w:fill="FFFFFF" w:themeFill="background1"/>
        <w:spacing w:after="120" w:line="240" w:lineRule="auto"/>
        <w:jc w:val="center"/>
        <w:rPr>
          <w:rFonts w:ascii="Candara" w:eastAsia="Times New Roman" w:hAnsi="Candara"/>
          <w:b/>
          <w:color w:val="000000"/>
          <w:kern w:val="28"/>
          <w:szCs w:val="24"/>
          <w14:cntxtAlts/>
        </w:rPr>
      </w:pPr>
      <w:r>
        <w:rPr>
          <w:noProof/>
        </w:rPr>
        <w:drawing>
          <wp:inline distT="0" distB="0" distL="0" distR="0">
            <wp:extent cx="3976577" cy="2574358"/>
            <wp:effectExtent l="0" t="0" r="5080" b="0"/>
            <wp:docPr id="20" name="Picture 20" descr="http://www.wayoflife.org/database/wcc_files/08562c9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yoflife.org/database/wcc_files/08562c9207-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6729" cy="2574457"/>
                    </a:xfrm>
                    <a:prstGeom prst="rect">
                      <a:avLst/>
                    </a:prstGeom>
                    <a:noFill/>
                    <a:ln>
                      <a:noFill/>
                    </a:ln>
                  </pic:spPr>
                </pic:pic>
              </a:graphicData>
            </a:graphic>
          </wp:inline>
        </w:drawing>
      </w:r>
    </w:p>
    <w:sectPr w:rsidR="007C4B4A" w:rsidRPr="00501246" w:rsidSect="00272162">
      <w:headerReference w:type="default" r:id="rId22"/>
      <w:footerReference w:type="default" r:id="rId23"/>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9E5" w:rsidRDefault="002B49E5" w:rsidP="00925D11">
      <w:pPr>
        <w:spacing w:line="240" w:lineRule="auto"/>
      </w:pPr>
      <w:r>
        <w:separator/>
      </w:r>
    </w:p>
  </w:endnote>
  <w:endnote w:type="continuationSeparator" w:id="0">
    <w:p w:rsidR="002B49E5" w:rsidRDefault="002B49E5" w:rsidP="00925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iner Hand ITC">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653899"/>
      <w:docPartObj>
        <w:docPartGallery w:val="Page Numbers (Bottom of Page)"/>
        <w:docPartUnique/>
      </w:docPartObj>
    </w:sdtPr>
    <w:sdtEndPr>
      <w:rPr>
        <w:noProof/>
      </w:rPr>
    </w:sdtEndPr>
    <w:sdtContent>
      <w:p w:rsidR="00925D11" w:rsidRDefault="00925D11">
        <w:pPr>
          <w:pStyle w:val="Footer"/>
          <w:jc w:val="right"/>
        </w:pPr>
        <w:r>
          <w:fldChar w:fldCharType="begin"/>
        </w:r>
        <w:r>
          <w:instrText xml:space="preserve"> PAGE   \* MERGEFORMAT </w:instrText>
        </w:r>
        <w:r>
          <w:fldChar w:fldCharType="separate"/>
        </w:r>
        <w:r w:rsidR="000427E3">
          <w:rPr>
            <w:noProof/>
          </w:rPr>
          <w:t>8</w:t>
        </w:r>
        <w:r>
          <w:rPr>
            <w:noProof/>
          </w:rPr>
          <w:fldChar w:fldCharType="end"/>
        </w:r>
      </w:p>
    </w:sdtContent>
  </w:sdt>
  <w:p w:rsidR="00925D11" w:rsidRDefault="00925D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9E5" w:rsidRDefault="002B49E5" w:rsidP="00925D11">
      <w:pPr>
        <w:spacing w:line="240" w:lineRule="auto"/>
      </w:pPr>
      <w:r>
        <w:separator/>
      </w:r>
    </w:p>
  </w:footnote>
  <w:footnote w:type="continuationSeparator" w:id="0">
    <w:p w:rsidR="002B49E5" w:rsidRDefault="002B49E5" w:rsidP="00925D1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D11" w:rsidRDefault="00925D11">
    <w:pPr>
      <w:pStyle w:val="Header"/>
      <w:jc w:val="right"/>
    </w:pPr>
  </w:p>
  <w:p w:rsidR="00925D11" w:rsidRDefault="00925D1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6221B"/>
    <w:multiLevelType w:val="hybridMultilevel"/>
    <w:tmpl w:val="9724C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DB460C"/>
    <w:multiLevelType w:val="hybridMultilevel"/>
    <w:tmpl w:val="E5CC3ED2"/>
    <w:lvl w:ilvl="0" w:tplc="B900C610">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5B478A"/>
    <w:multiLevelType w:val="hybridMultilevel"/>
    <w:tmpl w:val="C0E47B88"/>
    <w:lvl w:ilvl="0" w:tplc="04090001">
      <w:start w:val="2"/>
      <w:numFmt w:val="bullet"/>
      <w:lvlText w:val=""/>
      <w:lvlJc w:val="left"/>
      <w:pPr>
        <w:ind w:left="360" w:hanging="360"/>
      </w:pPr>
      <w:rPr>
        <w:rFonts w:ascii="Symbol" w:eastAsia="Times New Roman" w:hAnsi="Symbol" w:cs="Times New Roman"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A2A0A33"/>
    <w:multiLevelType w:val="hybridMultilevel"/>
    <w:tmpl w:val="9522AD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854C96"/>
    <w:multiLevelType w:val="hybridMultilevel"/>
    <w:tmpl w:val="732840C6"/>
    <w:lvl w:ilvl="0" w:tplc="8F5A109C">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BF35BE"/>
    <w:multiLevelType w:val="multilevel"/>
    <w:tmpl w:val="DC6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526333"/>
    <w:multiLevelType w:val="hybridMultilevel"/>
    <w:tmpl w:val="74CC3E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A22089"/>
    <w:multiLevelType w:val="hybridMultilevel"/>
    <w:tmpl w:val="D090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E69D0"/>
    <w:multiLevelType w:val="hybridMultilevel"/>
    <w:tmpl w:val="0D0E1D70"/>
    <w:lvl w:ilvl="0" w:tplc="359AC984">
      <w:start w:val="1"/>
      <w:numFmt w:val="bullet"/>
      <w:lvlText w:val="~"/>
      <w:lvlJc w:val="left"/>
      <w:pPr>
        <w:ind w:left="360" w:hanging="360"/>
      </w:pPr>
      <w:rPr>
        <w:rFonts w:ascii="Viner Hand ITC" w:hAnsi="Viner Hand IT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034703A"/>
    <w:multiLevelType w:val="hybridMultilevel"/>
    <w:tmpl w:val="5E762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BE76CC"/>
    <w:multiLevelType w:val="hybridMultilevel"/>
    <w:tmpl w:val="418CEFA6"/>
    <w:lvl w:ilvl="0" w:tplc="F590407C">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FC4DB1"/>
    <w:multiLevelType w:val="hybridMultilevel"/>
    <w:tmpl w:val="9648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AE47B9"/>
    <w:multiLevelType w:val="hybridMultilevel"/>
    <w:tmpl w:val="8440F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EDC5081"/>
    <w:multiLevelType w:val="hybridMultilevel"/>
    <w:tmpl w:val="D3CE28B2"/>
    <w:lvl w:ilvl="0" w:tplc="91284372">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91B5C"/>
    <w:multiLevelType w:val="hybridMultilevel"/>
    <w:tmpl w:val="95EA9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B33839"/>
    <w:multiLevelType w:val="hybridMultilevel"/>
    <w:tmpl w:val="5C6054A8"/>
    <w:lvl w:ilvl="0" w:tplc="7BACFF22">
      <w:start w:val="1"/>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5720A"/>
    <w:multiLevelType w:val="hybridMultilevel"/>
    <w:tmpl w:val="6EF6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9"/>
  </w:num>
  <w:num w:numId="5">
    <w:abstractNumId w:val="6"/>
  </w:num>
  <w:num w:numId="6">
    <w:abstractNumId w:val="16"/>
  </w:num>
  <w:num w:numId="7">
    <w:abstractNumId w:val="2"/>
  </w:num>
  <w:num w:numId="8">
    <w:abstractNumId w:val="15"/>
  </w:num>
  <w:num w:numId="9">
    <w:abstractNumId w:val="7"/>
  </w:num>
  <w:num w:numId="10">
    <w:abstractNumId w:val="8"/>
  </w:num>
  <w:num w:numId="11">
    <w:abstractNumId w:val="13"/>
  </w:num>
  <w:num w:numId="12">
    <w:abstractNumId w:val="1"/>
  </w:num>
  <w:num w:numId="13">
    <w:abstractNumId w:val="10"/>
  </w:num>
  <w:num w:numId="14">
    <w:abstractNumId w:val="4"/>
  </w:num>
  <w:num w:numId="15">
    <w:abstractNumId w:val="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41"/>
    <w:rsid w:val="000148AF"/>
    <w:rsid w:val="00030558"/>
    <w:rsid w:val="00037173"/>
    <w:rsid w:val="000427E3"/>
    <w:rsid w:val="000541E5"/>
    <w:rsid w:val="00062F20"/>
    <w:rsid w:val="00067B6D"/>
    <w:rsid w:val="00085E3F"/>
    <w:rsid w:val="000D003D"/>
    <w:rsid w:val="000E6331"/>
    <w:rsid w:val="000F25B7"/>
    <w:rsid w:val="001230A0"/>
    <w:rsid w:val="00131FE6"/>
    <w:rsid w:val="00153577"/>
    <w:rsid w:val="00157E88"/>
    <w:rsid w:val="00164F20"/>
    <w:rsid w:val="00172FAA"/>
    <w:rsid w:val="001732E5"/>
    <w:rsid w:val="001B1032"/>
    <w:rsid w:val="001B4468"/>
    <w:rsid w:val="001C2933"/>
    <w:rsid w:val="001F3EBC"/>
    <w:rsid w:val="00260F5B"/>
    <w:rsid w:val="002662FE"/>
    <w:rsid w:val="00272162"/>
    <w:rsid w:val="002A624A"/>
    <w:rsid w:val="002B1EA8"/>
    <w:rsid w:val="002B49E5"/>
    <w:rsid w:val="002C46FE"/>
    <w:rsid w:val="002E199C"/>
    <w:rsid w:val="002F5894"/>
    <w:rsid w:val="00311A18"/>
    <w:rsid w:val="003172B3"/>
    <w:rsid w:val="00364AF3"/>
    <w:rsid w:val="003A1F12"/>
    <w:rsid w:val="003B3C71"/>
    <w:rsid w:val="0041327A"/>
    <w:rsid w:val="00415153"/>
    <w:rsid w:val="0043029A"/>
    <w:rsid w:val="00463B96"/>
    <w:rsid w:val="00473495"/>
    <w:rsid w:val="004C43FD"/>
    <w:rsid w:val="004E6C4B"/>
    <w:rsid w:val="00501246"/>
    <w:rsid w:val="00524693"/>
    <w:rsid w:val="00526EE0"/>
    <w:rsid w:val="00542671"/>
    <w:rsid w:val="00564997"/>
    <w:rsid w:val="00571923"/>
    <w:rsid w:val="00577A8A"/>
    <w:rsid w:val="005A75FC"/>
    <w:rsid w:val="005E7343"/>
    <w:rsid w:val="00620D69"/>
    <w:rsid w:val="00622D36"/>
    <w:rsid w:val="006236D8"/>
    <w:rsid w:val="00641825"/>
    <w:rsid w:val="006423FA"/>
    <w:rsid w:val="006846BA"/>
    <w:rsid w:val="006850DB"/>
    <w:rsid w:val="0068619C"/>
    <w:rsid w:val="006F12FB"/>
    <w:rsid w:val="007578EA"/>
    <w:rsid w:val="00767A10"/>
    <w:rsid w:val="0077267A"/>
    <w:rsid w:val="00786F47"/>
    <w:rsid w:val="007B594F"/>
    <w:rsid w:val="007C4B4A"/>
    <w:rsid w:val="007C7241"/>
    <w:rsid w:val="00811203"/>
    <w:rsid w:val="008121BB"/>
    <w:rsid w:val="0082576C"/>
    <w:rsid w:val="008329C9"/>
    <w:rsid w:val="00836CE3"/>
    <w:rsid w:val="00847066"/>
    <w:rsid w:val="00857277"/>
    <w:rsid w:val="00857D1B"/>
    <w:rsid w:val="0088061D"/>
    <w:rsid w:val="00881180"/>
    <w:rsid w:val="0089198C"/>
    <w:rsid w:val="008935A3"/>
    <w:rsid w:val="008A7CE0"/>
    <w:rsid w:val="008B5914"/>
    <w:rsid w:val="008C62C7"/>
    <w:rsid w:val="008F60C6"/>
    <w:rsid w:val="009037AE"/>
    <w:rsid w:val="00907A2F"/>
    <w:rsid w:val="00925D11"/>
    <w:rsid w:val="00927507"/>
    <w:rsid w:val="00944FED"/>
    <w:rsid w:val="00993A66"/>
    <w:rsid w:val="009A0A7E"/>
    <w:rsid w:val="009A328F"/>
    <w:rsid w:val="009B177C"/>
    <w:rsid w:val="009C300C"/>
    <w:rsid w:val="009F38E5"/>
    <w:rsid w:val="00A00AC2"/>
    <w:rsid w:val="00A11520"/>
    <w:rsid w:val="00A37F53"/>
    <w:rsid w:val="00AA616B"/>
    <w:rsid w:val="00AA6540"/>
    <w:rsid w:val="00AC30F6"/>
    <w:rsid w:val="00AC4290"/>
    <w:rsid w:val="00AE1B17"/>
    <w:rsid w:val="00B07B17"/>
    <w:rsid w:val="00B34800"/>
    <w:rsid w:val="00B73BAF"/>
    <w:rsid w:val="00B74C4C"/>
    <w:rsid w:val="00B97A06"/>
    <w:rsid w:val="00BA42C1"/>
    <w:rsid w:val="00BC47A5"/>
    <w:rsid w:val="00BE3538"/>
    <w:rsid w:val="00C557F3"/>
    <w:rsid w:val="00C67503"/>
    <w:rsid w:val="00C76772"/>
    <w:rsid w:val="00C76D39"/>
    <w:rsid w:val="00C961CF"/>
    <w:rsid w:val="00CF1A19"/>
    <w:rsid w:val="00D03271"/>
    <w:rsid w:val="00D0417A"/>
    <w:rsid w:val="00D10CD0"/>
    <w:rsid w:val="00D14869"/>
    <w:rsid w:val="00D37E03"/>
    <w:rsid w:val="00D45D2B"/>
    <w:rsid w:val="00D565FD"/>
    <w:rsid w:val="00D60697"/>
    <w:rsid w:val="00D65510"/>
    <w:rsid w:val="00D74754"/>
    <w:rsid w:val="00D74FA8"/>
    <w:rsid w:val="00D77884"/>
    <w:rsid w:val="00DA7237"/>
    <w:rsid w:val="00DB0B72"/>
    <w:rsid w:val="00DB39BE"/>
    <w:rsid w:val="00DB4CD6"/>
    <w:rsid w:val="00DC3C66"/>
    <w:rsid w:val="00DD2CF6"/>
    <w:rsid w:val="00DE1CB1"/>
    <w:rsid w:val="00DE687B"/>
    <w:rsid w:val="00DF7A44"/>
    <w:rsid w:val="00E17302"/>
    <w:rsid w:val="00E35F76"/>
    <w:rsid w:val="00E4317E"/>
    <w:rsid w:val="00E4323A"/>
    <w:rsid w:val="00E54D40"/>
    <w:rsid w:val="00E679D0"/>
    <w:rsid w:val="00E7307B"/>
    <w:rsid w:val="00E76C4C"/>
    <w:rsid w:val="00E863FC"/>
    <w:rsid w:val="00E93AFC"/>
    <w:rsid w:val="00E979FF"/>
    <w:rsid w:val="00EA14C5"/>
    <w:rsid w:val="00EB2DE1"/>
    <w:rsid w:val="00EB7A04"/>
    <w:rsid w:val="00EC1838"/>
    <w:rsid w:val="00EC5F33"/>
    <w:rsid w:val="00F0630C"/>
    <w:rsid w:val="00F23E2B"/>
    <w:rsid w:val="00F772A4"/>
    <w:rsid w:val="00FB3C05"/>
    <w:rsid w:val="00FC3578"/>
    <w:rsid w:val="00FD22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20"/>
  </w:style>
  <w:style w:type="paragraph" w:styleId="Heading1">
    <w:name w:val="heading 1"/>
    <w:basedOn w:val="Normal"/>
    <w:next w:val="Normal"/>
    <w:link w:val="Heading1Char"/>
    <w:uiPriority w:val="9"/>
    <w:qFormat/>
    <w:rsid w:val="00F772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5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rsid w:val="00857277"/>
    <w:rPr>
      <w:rFonts w:eastAsia="Calibri"/>
      <w:szCs w:val="22"/>
    </w:rPr>
  </w:style>
  <w:style w:type="character" w:customStyle="1" w:styleId="FootnoteTextChar">
    <w:name w:val="Footnote Text Char"/>
    <w:basedOn w:val="DefaultParagraphFont"/>
    <w:link w:val="FootnoteText"/>
    <w:uiPriority w:val="99"/>
    <w:rsid w:val="00857277"/>
    <w:rPr>
      <w:rFonts w:eastAsia="Calibri"/>
      <w:szCs w:val="22"/>
    </w:rPr>
  </w:style>
  <w:style w:type="paragraph" w:customStyle="1" w:styleId="msoaddress">
    <w:name w:val="msoaddress"/>
    <w:rsid w:val="007C7241"/>
    <w:pPr>
      <w:tabs>
        <w:tab w:val="left" w:pos="-31680"/>
      </w:tabs>
      <w:spacing w:line="264" w:lineRule="auto"/>
    </w:pPr>
    <w:rPr>
      <w:rFonts w:ascii="Tw Cen MT" w:eastAsia="Times New Roman" w:hAnsi="Tw Cen MT"/>
      <w:color w:val="003300"/>
      <w:kern w:val="28"/>
      <w:sz w:val="18"/>
      <w:szCs w:val="18"/>
      <w14:ligatures w14:val="standard"/>
      <w14:cntxtAlts/>
    </w:rPr>
  </w:style>
  <w:style w:type="paragraph" w:styleId="BalloonText">
    <w:name w:val="Balloon Text"/>
    <w:basedOn w:val="Normal"/>
    <w:link w:val="BalloonTextChar"/>
    <w:uiPriority w:val="99"/>
    <w:semiHidden/>
    <w:unhideWhenUsed/>
    <w:rsid w:val="007C72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41"/>
    <w:rPr>
      <w:rFonts w:ascii="Tahoma" w:hAnsi="Tahoma" w:cs="Tahoma"/>
      <w:sz w:val="16"/>
      <w:szCs w:val="16"/>
    </w:rPr>
  </w:style>
  <w:style w:type="character" w:customStyle="1" w:styleId="Heading2Char">
    <w:name w:val="Heading 2 Char"/>
    <w:basedOn w:val="DefaultParagraphFont"/>
    <w:link w:val="Heading2"/>
    <w:uiPriority w:val="9"/>
    <w:rsid w:val="00AA65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41825"/>
    <w:pPr>
      <w:ind w:left="720"/>
      <w:contextualSpacing/>
    </w:pPr>
  </w:style>
  <w:style w:type="table" w:customStyle="1" w:styleId="TableGrid1">
    <w:name w:val="Table Grid1"/>
    <w:basedOn w:val="TableNormal"/>
    <w:next w:val="TableGrid"/>
    <w:uiPriority w:val="59"/>
    <w:rsid w:val="00DE687B"/>
    <w:pPr>
      <w:spacing w:line="240" w:lineRule="auto"/>
    </w:pPr>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E687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7503"/>
    <w:rPr>
      <w:color w:val="0000FF" w:themeColor="hyperlink"/>
      <w:u w:val="single"/>
    </w:rPr>
  </w:style>
  <w:style w:type="character" w:customStyle="1" w:styleId="Heading1Char">
    <w:name w:val="Heading 1 Char"/>
    <w:basedOn w:val="DefaultParagraphFont"/>
    <w:link w:val="Heading1"/>
    <w:uiPriority w:val="9"/>
    <w:rsid w:val="00F772A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25D11"/>
    <w:pPr>
      <w:tabs>
        <w:tab w:val="center" w:pos="4680"/>
        <w:tab w:val="right" w:pos="9360"/>
      </w:tabs>
      <w:spacing w:line="240" w:lineRule="auto"/>
    </w:pPr>
  </w:style>
  <w:style w:type="character" w:customStyle="1" w:styleId="HeaderChar">
    <w:name w:val="Header Char"/>
    <w:basedOn w:val="DefaultParagraphFont"/>
    <w:link w:val="Header"/>
    <w:uiPriority w:val="99"/>
    <w:rsid w:val="00925D11"/>
  </w:style>
  <w:style w:type="paragraph" w:styleId="Footer">
    <w:name w:val="footer"/>
    <w:basedOn w:val="Normal"/>
    <w:link w:val="FooterChar"/>
    <w:uiPriority w:val="99"/>
    <w:unhideWhenUsed/>
    <w:rsid w:val="00925D11"/>
    <w:pPr>
      <w:tabs>
        <w:tab w:val="center" w:pos="4680"/>
        <w:tab w:val="right" w:pos="9360"/>
      </w:tabs>
      <w:spacing w:line="240" w:lineRule="auto"/>
    </w:pPr>
  </w:style>
  <w:style w:type="character" w:customStyle="1" w:styleId="FooterChar">
    <w:name w:val="Footer Char"/>
    <w:basedOn w:val="DefaultParagraphFont"/>
    <w:link w:val="Footer"/>
    <w:uiPriority w:val="99"/>
    <w:rsid w:val="00925D11"/>
  </w:style>
  <w:style w:type="character" w:styleId="FollowedHyperlink">
    <w:name w:val="FollowedHyperlink"/>
    <w:basedOn w:val="DefaultParagraphFont"/>
    <w:uiPriority w:val="99"/>
    <w:semiHidden/>
    <w:unhideWhenUsed/>
    <w:rsid w:val="001B103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20"/>
  </w:style>
  <w:style w:type="paragraph" w:styleId="Heading1">
    <w:name w:val="heading 1"/>
    <w:basedOn w:val="Normal"/>
    <w:next w:val="Normal"/>
    <w:link w:val="Heading1Char"/>
    <w:uiPriority w:val="9"/>
    <w:qFormat/>
    <w:rsid w:val="00F772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5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rsid w:val="00857277"/>
    <w:rPr>
      <w:rFonts w:eastAsia="Calibri"/>
      <w:szCs w:val="22"/>
    </w:rPr>
  </w:style>
  <w:style w:type="character" w:customStyle="1" w:styleId="FootnoteTextChar">
    <w:name w:val="Footnote Text Char"/>
    <w:basedOn w:val="DefaultParagraphFont"/>
    <w:link w:val="FootnoteText"/>
    <w:uiPriority w:val="99"/>
    <w:rsid w:val="00857277"/>
    <w:rPr>
      <w:rFonts w:eastAsia="Calibri"/>
      <w:szCs w:val="22"/>
    </w:rPr>
  </w:style>
  <w:style w:type="paragraph" w:customStyle="1" w:styleId="msoaddress">
    <w:name w:val="msoaddress"/>
    <w:rsid w:val="007C7241"/>
    <w:pPr>
      <w:tabs>
        <w:tab w:val="left" w:pos="-31680"/>
      </w:tabs>
      <w:spacing w:line="264" w:lineRule="auto"/>
    </w:pPr>
    <w:rPr>
      <w:rFonts w:ascii="Tw Cen MT" w:eastAsia="Times New Roman" w:hAnsi="Tw Cen MT"/>
      <w:color w:val="003300"/>
      <w:kern w:val="28"/>
      <w:sz w:val="18"/>
      <w:szCs w:val="18"/>
      <w14:ligatures w14:val="standard"/>
      <w14:cntxtAlts/>
    </w:rPr>
  </w:style>
  <w:style w:type="paragraph" w:styleId="BalloonText">
    <w:name w:val="Balloon Text"/>
    <w:basedOn w:val="Normal"/>
    <w:link w:val="BalloonTextChar"/>
    <w:uiPriority w:val="99"/>
    <w:semiHidden/>
    <w:unhideWhenUsed/>
    <w:rsid w:val="007C72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41"/>
    <w:rPr>
      <w:rFonts w:ascii="Tahoma" w:hAnsi="Tahoma" w:cs="Tahoma"/>
      <w:sz w:val="16"/>
      <w:szCs w:val="16"/>
    </w:rPr>
  </w:style>
  <w:style w:type="character" w:customStyle="1" w:styleId="Heading2Char">
    <w:name w:val="Heading 2 Char"/>
    <w:basedOn w:val="DefaultParagraphFont"/>
    <w:link w:val="Heading2"/>
    <w:uiPriority w:val="9"/>
    <w:rsid w:val="00AA65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41825"/>
    <w:pPr>
      <w:ind w:left="720"/>
      <w:contextualSpacing/>
    </w:pPr>
  </w:style>
  <w:style w:type="table" w:customStyle="1" w:styleId="TableGrid1">
    <w:name w:val="Table Grid1"/>
    <w:basedOn w:val="TableNormal"/>
    <w:next w:val="TableGrid"/>
    <w:uiPriority w:val="59"/>
    <w:rsid w:val="00DE687B"/>
    <w:pPr>
      <w:spacing w:line="240" w:lineRule="auto"/>
    </w:pPr>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E687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7503"/>
    <w:rPr>
      <w:color w:val="0000FF" w:themeColor="hyperlink"/>
      <w:u w:val="single"/>
    </w:rPr>
  </w:style>
  <w:style w:type="character" w:customStyle="1" w:styleId="Heading1Char">
    <w:name w:val="Heading 1 Char"/>
    <w:basedOn w:val="DefaultParagraphFont"/>
    <w:link w:val="Heading1"/>
    <w:uiPriority w:val="9"/>
    <w:rsid w:val="00F772A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25D11"/>
    <w:pPr>
      <w:tabs>
        <w:tab w:val="center" w:pos="4680"/>
        <w:tab w:val="right" w:pos="9360"/>
      </w:tabs>
      <w:spacing w:line="240" w:lineRule="auto"/>
    </w:pPr>
  </w:style>
  <w:style w:type="character" w:customStyle="1" w:styleId="HeaderChar">
    <w:name w:val="Header Char"/>
    <w:basedOn w:val="DefaultParagraphFont"/>
    <w:link w:val="Header"/>
    <w:uiPriority w:val="99"/>
    <w:rsid w:val="00925D11"/>
  </w:style>
  <w:style w:type="paragraph" w:styleId="Footer">
    <w:name w:val="footer"/>
    <w:basedOn w:val="Normal"/>
    <w:link w:val="FooterChar"/>
    <w:uiPriority w:val="99"/>
    <w:unhideWhenUsed/>
    <w:rsid w:val="00925D11"/>
    <w:pPr>
      <w:tabs>
        <w:tab w:val="center" w:pos="4680"/>
        <w:tab w:val="right" w:pos="9360"/>
      </w:tabs>
      <w:spacing w:line="240" w:lineRule="auto"/>
    </w:pPr>
  </w:style>
  <w:style w:type="character" w:customStyle="1" w:styleId="FooterChar">
    <w:name w:val="Footer Char"/>
    <w:basedOn w:val="DefaultParagraphFont"/>
    <w:link w:val="Footer"/>
    <w:uiPriority w:val="99"/>
    <w:rsid w:val="00925D11"/>
  </w:style>
  <w:style w:type="character" w:styleId="FollowedHyperlink">
    <w:name w:val="FollowedHyperlink"/>
    <w:basedOn w:val="DefaultParagraphFont"/>
    <w:uiPriority w:val="99"/>
    <w:semiHidden/>
    <w:unhideWhenUsed/>
    <w:rsid w:val="001B10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2056">
      <w:bodyDiv w:val="1"/>
      <w:marLeft w:val="0"/>
      <w:marRight w:val="0"/>
      <w:marTop w:val="0"/>
      <w:marBottom w:val="0"/>
      <w:divBdr>
        <w:top w:val="none" w:sz="0" w:space="0" w:color="auto"/>
        <w:left w:val="none" w:sz="0" w:space="0" w:color="auto"/>
        <w:bottom w:val="none" w:sz="0" w:space="0" w:color="auto"/>
        <w:right w:val="none" w:sz="0" w:space="0" w:color="auto"/>
      </w:divBdr>
    </w:div>
    <w:div w:id="26681704">
      <w:bodyDiv w:val="1"/>
      <w:marLeft w:val="0"/>
      <w:marRight w:val="0"/>
      <w:marTop w:val="0"/>
      <w:marBottom w:val="0"/>
      <w:divBdr>
        <w:top w:val="none" w:sz="0" w:space="0" w:color="auto"/>
        <w:left w:val="none" w:sz="0" w:space="0" w:color="auto"/>
        <w:bottom w:val="none" w:sz="0" w:space="0" w:color="auto"/>
        <w:right w:val="none" w:sz="0" w:space="0" w:color="auto"/>
      </w:divBdr>
    </w:div>
    <w:div w:id="40330444">
      <w:bodyDiv w:val="1"/>
      <w:marLeft w:val="0"/>
      <w:marRight w:val="0"/>
      <w:marTop w:val="0"/>
      <w:marBottom w:val="0"/>
      <w:divBdr>
        <w:top w:val="none" w:sz="0" w:space="0" w:color="auto"/>
        <w:left w:val="none" w:sz="0" w:space="0" w:color="auto"/>
        <w:bottom w:val="none" w:sz="0" w:space="0" w:color="auto"/>
        <w:right w:val="none" w:sz="0" w:space="0" w:color="auto"/>
      </w:divBdr>
    </w:div>
    <w:div w:id="159658173">
      <w:bodyDiv w:val="1"/>
      <w:marLeft w:val="0"/>
      <w:marRight w:val="0"/>
      <w:marTop w:val="0"/>
      <w:marBottom w:val="0"/>
      <w:divBdr>
        <w:top w:val="none" w:sz="0" w:space="0" w:color="auto"/>
        <w:left w:val="none" w:sz="0" w:space="0" w:color="auto"/>
        <w:bottom w:val="none" w:sz="0" w:space="0" w:color="auto"/>
        <w:right w:val="none" w:sz="0" w:space="0" w:color="auto"/>
      </w:divBdr>
    </w:div>
    <w:div w:id="176161779">
      <w:bodyDiv w:val="1"/>
      <w:marLeft w:val="0"/>
      <w:marRight w:val="0"/>
      <w:marTop w:val="0"/>
      <w:marBottom w:val="0"/>
      <w:divBdr>
        <w:top w:val="none" w:sz="0" w:space="0" w:color="auto"/>
        <w:left w:val="none" w:sz="0" w:space="0" w:color="auto"/>
        <w:bottom w:val="none" w:sz="0" w:space="0" w:color="auto"/>
        <w:right w:val="none" w:sz="0" w:space="0" w:color="auto"/>
      </w:divBdr>
    </w:div>
    <w:div w:id="209197940">
      <w:bodyDiv w:val="1"/>
      <w:marLeft w:val="0"/>
      <w:marRight w:val="0"/>
      <w:marTop w:val="0"/>
      <w:marBottom w:val="0"/>
      <w:divBdr>
        <w:top w:val="none" w:sz="0" w:space="0" w:color="auto"/>
        <w:left w:val="none" w:sz="0" w:space="0" w:color="auto"/>
        <w:bottom w:val="none" w:sz="0" w:space="0" w:color="auto"/>
        <w:right w:val="none" w:sz="0" w:space="0" w:color="auto"/>
      </w:divBdr>
    </w:div>
    <w:div w:id="234053502">
      <w:bodyDiv w:val="1"/>
      <w:marLeft w:val="0"/>
      <w:marRight w:val="0"/>
      <w:marTop w:val="0"/>
      <w:marBottom w:val="0"/>
      <w:divBdr>
        <w:top w:val="none" w:sz="0" w:space="0" w:color="auto"/>
        <w:left w:val="none" w:sz="0" w:space="0" w:color="auto"/>
        <w:bottom w:val="none" w:sz="0" w:space="0" w:color="auto"/>
        <w:right w:val="none" w:sz="0" w:space="0" w:color="auto"/>
      </w:divBdr>
    </w:div>
    <w:div w:id="324935637">
      <w:bodyDiv w:val="1"/>
      <w:marLeft w:val="0"/>
      <w:marRight w:val="0"/>
      <w:marTop w:val="0"/>
      <w:marBottom w:val="0"/>
      <w:divBdr>
        <w:top w:val="none" w:sz="0" w:space="0" w:color="auto"/>
        <w:left w:val="none" w:sz="0" w:space="0" w:color="auto"/>
        <w:bottom w:val="none" w:sz="0" w:space="0" w:color="auto"/>
        <w:right w:val="none" w:sz="0" w:space="0" w:color="auto"/>
      </w:divBdr>
    </w:div>
    <w:div w:id="330720505">
      <w:bodyDiv w:val="1"/>
      <w:marLeft w:val="0"/>
      <w:marRight w:val="0"/>
      <w:marTop w:val="0"/>
      <w:marBottom w:val="0"/>
      <w:divBdr>
        <w:top w:val="none" w:sz="0" w:space="0" w:color="auto"/>
        <w:left w:val="none" w:sz="0" w:space="0" w:color="auto"/>
        <w:bottom w:val="none" w:sz="0" w:space="0" w:color="auto"/>
        <w:right w:val="none" w:sz="0" w:space="0" w:color="auto"/>
      </w:divBdr>
    </w:div>
    <w:div w:id="357321749">
      <w:bodyDiv w:val="1"/>
      <w:marLeft w:val="0"/>
      <w:marRight w:val="0"/>
      <w:marTop w:val="0"/>
      <w:marBottom w:val="0"/>
      <w:divBdr>
        <w:top w:val="none" w:sz="0" w:space="0" w:color="auto"/>
        <w:left w:val="none" w:sz="0" w:space="0" w:color="auto"/>
        <w:bottom w:val="none" w:sz="0" w:space="0" w:color="auto"/>
        <w:right w:val="none" w:sz="0" w:space="0" w:color="auto"/>
      </w:divBdr>
    </w:div>
    <w:div w:id="393040711">
      <w:bodyDiv w:val="1"/>
      <w:marLeft w:val="0"/>
      <w:marRight w:val="0"/>
      <w:marTop w:val="0"/>
      <w:marBottom w:val="0"/>
      <w:divBdr>
        <w:top w:val="none" w:sz="0" w:space="0" w:color="auto"/>
        <w:left w:val="none" w:sz="0" w:space="0" w:color="auto"/>
        <w:bottom w:val="none" w:sz="0" w:space="0" w:color="auto"/>
        <w:right w:val="none" w:sz="0" w:space="0" w:color="auto"/>
      </w:divBdr>
    </w:div>
    <w:div w:id="399599356">
      <w:bodyDiv w:val="1"/>
      <w:marLeft w:val="0"/>
      <w:marRight w:val="0"/>
      <w:marTop w:val="0"/>
      <w:marBottom w:val="0"/>
      <w:divBdr>
        <w:top w:val="none" w:sz="0" w:space="0" w:color="auto"/>
        <w:left w:val="none" w:sz="0" w:space="0" w:color="auto"/>
        <w:bottom w:val="none" w:sz="0" w:space="0" w:color="auto"/>
        <w:right w:val="none" w:sz="0" w:space="0" w:color="auto"/>
      </w:divBdr>
    </w:div>
    <w:div w:id="413825407">
      <w:bodyDiv w:val="1"/>
      <w:marLeft w:val="0"/>
      <w:marRight w:val="0"/>
      <w:marTop w:val="0"/>
      <w:marBottom w:val="0"/>
      <w:divBdr>
        <w:top w:val="none" w:sz="0" w:space="0" w:color="auto"/>
        <w:left w:val="none" w:sz="0" w:space="0" w:color="auto"/>
        <w:bottom w:val="none" w:sz="0" w:space="0" w:color="auto"/>
        <w:right w:val="none" w:sz="0" w:space="0" w:color="auto"/>
      </w:divBdr>
    </w:div>
    <w:div w:id="457261007">
      <w:bodyDiv w:val="1"/>
      <w:marLeft w:val="0"/>
      <w:marRight w:val="0"/>
      <w:marTop w:val="0"/>
      <w:marBottom w:val="0"/>
      <w:divBdr>
        <w:top w:val="none" w:sz="0" w:space="0" w:color="auto"/>
        <w:left w:val="none" w:sz="0" w:space="0" w:color="auto"/>
        <w:bottom w:val="none" w:sz="0" w:space="0" w:color="auto"/>
        <w:right w:val="none" w:sz="0" w:space="0" w:color="auto"/>
      </w:divBdr>
    </w:div>
    <w:div w:id="493957370">
      <w:bodyDiv w:val="1"/>
      <w:marLeft w:val="0"/>
      <w:marRight w:val="0"/>
      <w:marTop w:val="0"/>
      <w:marBottom w:val="0"/>
      <w:divBdr>
        <w:top w:val="none" w:sz="0" w:space="0" w:color="auto"/>
        <w:left w:val="none" w:sz="0" w:space="0" w:color="auto"/>
        <w:bottom w:val="none" w:sz="0" w:space="0" w:color="auto"/>
        <w:right w:val="none" w:sz="0" w:space="0" w:color="auto"/>
      </w:divBdr>
    </w:div>
    <w:div w:id="496458156">
      <w:bodyDiv w:val="1"/>
      <w:marLeft w:val="0"/>
      <w:marRight w:val="0"/>
      <w:marTop w:val="0"/>
      <w:marBottom w:val="0"/>
      <w:divBdr>
        <w:top w:val="none" w:sz="0" w:space="0" w:color="auto"/>
        <w:left w:val="none" w:sz="0" w:space="0" w:color="auto"/>
        <w:bottom w:val="none" w:sz="0" w:space="0" w:color="auto"/>
        <w:right w:val="none" w:sz="0" w:space="0" w:color="auto"/>
      </w:divBdr>
    </w:div>
    <w:div w:id="516584454">
      <w:bodyDiv w:val="1"/>
      <w:marLeft w:val="0"/>
      <w:marRight w:val="0"/>
      <w:marTop w:val="0"/>
      <w:marBottom w:val="0"/>
      <w:divBdr>
        <w:top w:val="none" w:sz="0" w:space="0" w:color="auto"/>
        <w:left w:val="none" w:sz="0" w:space="0" w:color="auto"/>
        <w:bottom w:val="none" w:sz="0" w:space="0" w:color="auto"/>
        <w:right w:val="none" w:sz="0" w:space="0" w:color="auto"/>
      </w:divBdr>
    </w:div>
    <w:div w:id="538670770">
      <w:bodyDiv w:val="1"/>
      <w:marLeft w:val="0"/>
      <w:marRight w:val="0"/>
      <w:marTop w:val="0"/>
      <w:marBottom w:val="0"/>
      <w:divBdr>
        <w:top w:val="none" w:sz="0" w:space="0" w:color="auto"/>
        <w:left w:val="none" w:sz="0" w:space="0" w:color="auto"/>
        <w:bottom w:val="none" w:sz="0" w:space="0" w:color="auto"/>
        <w:right w:val="none" w:sz="0" w:space="0" w:color="auto"/>
      </w:divBdr>
    </w:div>
    <w:div w:id="576063364">
      <w:bodyDiv w:val="1"/>
      <w:marLeft w:val="0"/>
      <w:marRight w:val="0"/>
      <w:marTop w:val="0"/>
      <w:marBottom w:val="0"/>
      <w:divBdr>
        <w:top w:val="none" w:sz="0" w:space="0" w:color="auto"/>
        <w:left w:val="none" w:sz="0" w:space="0" w:color="auto"/>
        <w:bottom w:val="none" w:sz="0" w:space="0" w:color="auto"/>
        <w:right w:val="none" w:sz="0" w:space="0" w:color="auto"/>
      </w:divBdr>
    </w:div>
    <w:div w:id="577327803">
      <w:bodyDiv w:val="1"/>
      <w:marLeft w:val="0"/>
      <w:marRight w:val="0"/>
      <w:marTop w:val="0"/>
      <w:marBottom w:val="0"/>
      <w:divBdr>
        <w:top w:val="none" w:sz="0" w:space="0" w:color="auto"/>
        <w:left w:val="none" w:sz="0" w:space="0" w:color="auto"/>
        <w:bottom w:val="none" w:sz="0" w:space="0" w:color="auto"/>
        <w:right w:val="none" w:sz="0" w:space="0" w:color="auto"/>
      </w:divBdr>
    </w:div>
    <w:div w:id="598223369">
      <w:bodyDiv w:val="1"/>
      <w:marLeft w:val="0"/>
      <w:marRight w:val="0"/>
      <w:marTop w:val="0"/>
      <w:marBottom w:val="0"/>
      <w:divBdr>
        <w:top w:val="none" w:sz="0" w:space="0" w:color="auto"/>
        <w:left w:val="none" w:sz="0" w:space="0" w:color="auto"/>
        <w:bottom w:val="none" w:sz="0" w:space="0" w:color="auto"/>
        <w:right w:val="none" w:sz="0" w:space="0" w:color="auto"/>
      </w:divBdr>
    </w:div>
    <w:div w:id="598681055">
      <w:bodyDiv w:val="1"/>
      <w:marLeft w:val="0"/>
      <w:marRight w:val="0"/>
      <w:marTop w:val="0"/>
      <w:marBottom w:val="0"/>
      <w:divBdr>
        <w:top w:val="none" w:sz="0" w:space="0" w:color="auto"/>
        <w:left w:val="none" w:sz="0" w:space="0" w:color="auto"/>
        <w:bottom w:val="none" w:sz="0" w:space="0" w:color="auto"/>
        <w:right w:val="none" w:sz="0" w:space="0" w:color="auto"/>
      </w:divBdr>
    </w:div>
    <w:div w:id="617564926">
      <w:bodyDiv w:val="1"/>
      <w:marLeft w:val="0"/>
      <w:marRight w:val="0"/>
      <w:marTop w:val="0"/>
      <w:marBottom w:val="0"/>
      <w:divBdr>
        <w:top w:val="none" w:sz="0" w:space="0" w:color="auto"/>
        <w:left w:val="none" w:sz="0" w:space="0" w:color="auto"/>
        <w:bottom w:val="none" w:sz="0" w:space="0" w:color="auto"/>
        <w:right w:val="none" w:sz="0" w:space="0" w:color="auto"/>
      </w:divBdr>
    </w:div>
    <w:div w:id="618605570">
      <w:bodyDiv w:val="1"/>
      <w:marLeft w:val="0"/>
      <w:marRight w:val="0"/>
      <w:marTop w:val="0"/>
      <w:marBottom w:val="0"/>
      <w:divBdr>
        <w:top w:val="none" w:sz="0" w:space="0" w:color="auto"/>
        <w:left w:val="none" w:sz="0" w:space="0" w:color="auto"/>
        <w:bottom w:val="none" w:sz="0" w:space="0" w:color="auto"/>
        <w:right w:val="none" w:sz="0" w:space="0" w:color="auto"/>
      </w:divBdr>
    </w:div>
    <w:div w:id="636573517">
      <w:bodyDiv w:val="1"/>
      <w:marLeft w:val="0"/>
      <w:marRight w:val="0"/>
      <w:marTop w:val="0"/>
      <w:marBottom w:val="0"/>
      <w:divBdr>
        <w:top w:val="none" w:sz="0" w:space="0" w:color="auto"/>
        <w:left w:val="none" w:sz="0" w:space="0" w:color="auto"/>
        <w:bottom w:val="none" w:sz="0" w:space="0" w:color="auto"/>
        <w:right w:val="none" w:sz="0" w:space="0" w:color="auto"/>
      </w:divBdr>
    </w:div>
    <w:div w:id="690226366">
      <w:bodyDiv w:val="1"/>
      <w:marLeft w:val="0"/>
      <w:marRight w:val="0"/>
      <w:marTop w:val="0"/>
      <w:marBottom w:val="0"/>
      <w:divBdr>
        <w:top w:val="none" w:sz="0" w:space="0" w:color="auto"/>
        <w:left w:val="none" w:sz="0" w:space="0" w:color="auto"/>
        <w:bottom w:val="none" w:sz="0" w:space="0" w:color="auto"/>
        <w:right w:val="none" w:sz="0" w:space="0" w:color="auto"/>
      </w:divBdr>
    </w:div>
    <w:div w:id="698161473">
      <w:bodyDiv w:val="1"/>
      <w:marLeft w:val="0"/>
      <w:marRight w:val="0"/>
      <w:marTop w:val="0"/>
      <w:marBottom w:val="0"/>
      <w:divBdr>
        <w:top w:val="none" w:sz="0" w:space="0" w:color="auto"/>
        <w:left w:val="none" w:sz="0" w:space="0" w:color="auto"/>
        <w:bottom w:val="none" w:sz="0" w:space="0" w:color="auto"/>
        <w:right w:val="none" w:sz="0" w:space="0" w:color="auto"/>
      </w:divBdr>
    </w:div>
    <w:div w:id="702365833">
      <w:bodyDiv w:val="1"/>
      <w:marLeft w:val="0"/>
      <w:marRight w:val="0"/>
      <w:marTop w:val="0"/>
      <w:marBottom w:val="0"/>
      <w:divBdr>
        <w:top w:val="none" w:sz="0" w:space="0" w:color="auto"/>
        <w:left w:val="none" w:sz="0" w:space="0" w:color="auto"/>
        <w:bottom w:val="none" w:sz="0" w:space="0" w:color="auto"/>
        <w:right w:val="none" w:sz="0" w:space="0" w:color="auto"/>
      </w:divBdr>
    </w:div>
    <w:div w:id="722366357">
      <w:bodyDiv w:val="1"/>
      <w:marLeft w:val="0"/>
      <w:marRight w:val="0"/>
      <w:marTop w:val="0"/>
      <w:marBottom w:val="0"/>
      <w:divBdr>
        <w:top w:val="none" w:sz="0" w:space="0" w:color="auto"/>
        <w:left w:val="none" w:sz="0" w:space="0" w:color="auto"/>
        <w:bottom w:val="none" w:sz="0" w:space="0" w:color="auto"/>
        <w:right w:val="none" w:sz="0" w:space="0" w:color="auto"/>
      </w:divBdr>
    </w:div>
    <w:div w:id="751850188">
      <w:bodyDiv w:val="1"/>
      <w:marLeft w:val="0"/>
      <w:marRight w:val="0"/>
      <w:marTop w:val="0"/>
      <w:marBottom w:val="0"/>
      <w:divBdr>
        <w:top w:val="none" w:sz="0" w:space="0" w:color="auto"/>
        <w:left w:val="none" w:sz="0" w:space="0" w:color="auto"/>
        <w:bottom w:val="none" w:sz="0" w:space="0" w:color="auto"/>
        <w:right w:val="none" w:sz="0" w:space="0" w:color="auto"/>
      </w:divBdr>
    </w:div>
    <w:div w:id="775949557">
      <w:bodyDiv w:val="1"/>
      <w:marLeft w:val="0"/>
      <w:marRight w:val="0"/>
      <w:marTop w:val="0"/>
      <w:marBottom w:val="0"/>
      <w:divBdr>
        <w:top w:val="none" w:sz="0" w:space="0" w:color="auto"/>
        <w:left w:val="none" w:sz="0" w:space="0" w:color="auto"/>
        <w:bottom w:val="none" w:sz="0" w:space="0" w:color="auto"/>
        <w:right w:val="none" w:sz="0" w:space="0" w:color="auto"/>
      </w:divBdr>
    </w:div>
    <w:div w:id="830953104">
      <w:bodyDiv w:val="1"/>
      <w:marLeft w:val="0"/>
      <w:marRight w:val="0"/>
      <w:marTop w:val="0"/>
      <w:marBottom w:val="0"/>
      <w:divBdr>
        <w:top w:val="none" w:sz="0" w:space="0" w:color="auto"/>
        <w:left w:val="none" w:sz="0" w:space="0" w:color="auto"/>
        <w:bottom w:val="none" w:sz="0" w:space="0" w:color="auto"/>
        <w:right w:val="none" w:sz="0" w:space="0" w:color="auto"/>
      </w:divBdr>
    </w:div>
    <w:div w:id="866872615">
      <w:bodyDiv w:val="1"/>
      <w:marLeft w:val="0"/>
      <w:marRight w:val="0"/>
      <w:marTop w:val="0"/>
      <w:marBottom w:val="0"/>
      <w:divBdr>
        <w:top w:val="none" w:sz="0" w:space="0" w:color="auto"/>
        <w:left w:val="none" w:sz="0" w:space="0" w:color="auto"/>
        <w:bottom w:val="none" w:sz="0" w:space="0" w:color="auto"/>
        <w:right w:val="none" w:sz="0" w:space="0" w:color="auto"/>
      </w:divBdr>
    </w:div>
    <w:div w:id="868420996">
      <w:bodyDiv w:val="1"/>
      <w:marLeft w:val="0"/>
      <w:marRight w:val="0"/>
      <w:marTop w:val="0"/>
      <w:marBottom w:val="0"/>
      <w:divBdr>
        <w:top w:val="none" w:sz="0" w:space="0" w:color="auto"/>
        <w:left w:val="none" w:sz="0" w:space="0" w:color="auto"/>
        <w:bottom w:val="none" w:sz="0" w:space="0" w:color="auto"/>
        <w:right w:val="none" w:sz="0" w:space="0" w:color="auto"/>
      </w:divBdr>
    </w:div>
    <w:div w:id="871960070">
      <w:bodyDiv w:val="1"/>
      <w:marLeft w:val="0"/>
      <w:marRight w:val="0"/>
      <w:marTop w:val="0"/>
      <w:marBottom w:val="0"/>
      <w:divBdr>
        <w:top w:val="none" w:sz="0" w:space="0" w:color="auto"/>
        <w:left w:val="none" w:sz="0" w:space="0" w:color="auto"/>
        <w:bottom w:val="none" w:sz="0" w:space="0" w:color="auto"/>
        <w:right w:val="none" w:sz="0" w:space="0" w:color="auto"/>
      </w:divBdr>
    </w:div>
    <w:div w:id="909119319">
      <w:bodyDiv w:val="1"/>
      <w:marLeft w:val="0"/>
      <w:marRight w:val="0"/>
      <w:marTop w:val="0"/>
      <w:marBottom w:val="0"/>
      <w:divBdr>
        <w:top w:val="none" w:sz="0" w:space="0" w:color="auto"/>
        <w:left w:val="none" w:sz="0" w:space="0" w:color="auto"/>
        <w:bottom w:val="none" w:sz="0" w:space="0" w:color="auto"/>
        <w:right w:val="none" w:sz="0" w:space="0" w:color="auto"/>
      </w:divBdr>
    </w:div>
    <w:div w:id="918977132">
      <w:bodyDiv w:val="1"/>
      <w:marLeft w:val="0"/>
      <w:marRight w:val="0"/>
      <w:marTop w:val="0"/>
      <w:marBottom w:val="0"/>
      <w:divBdr>
        <w:top w:val="none" w:sz="0" w:space="0" w:color="auto"/>
        <w:left w:val="none" w:sz="0" w:space="0" w:color="auto"/>
        <w:bottom w:val="none" w:sz="0" w:space="0" w:color="auto"/>
        <w:right w:val="none" w:sz="0" w:space="0" w:color="auto"/>
      </w:divBdr>
    </w:div>
    <w:div w:id="1076854488">
      <w:bodyDiv w:val="1"/>
      <w:marLeft w:val="0"/>
      <w:marRight w:val="0"/>
      <w:marTop w:val="0"/>
      <w:marBottom w:val="0"/>
      <w:divBdr>
        <w:top w:val="none" w:sz="0" w:space="0" w:color="auto"/>
        <w:left w:val="none" w:sz="0" w:space="0" w:color="auto"/>
        <w:bottom w:val="none" w:sz="0" w:space="0" w:color="auto"/>
        <w:right w:val="none" w:sz="0" w:space="0" w:color="auto"/>
      </w:divBdr>
    </w:div>
    <w:div w:id="1079517975">
      <w:bodyDiv w:val="1"/>
      <w:marLeft w:val="0"/>
      <w:marRight w:val="0"/>
      <w:marTop w:val="0"/>
      <w:marBottom w:val="0"/>
      <w:divBdr>
        <w:top w:val="none" w:sz="0" w:space="0" w:color="auto"/>
        <w:left w:val="none" w:sz="0" w:space="0" w:color="auto"/>
        <w:bottom w:val="none" w:sz="0" w:space="0" w:color="auto"/>
        <w:right w:val="none" w:sz="0" w:space="0" w:color="auto"/>
      </w:divBdr>
    </w:div>
    <w:div w:id="1083989066">
      <w:bodyDiv w:val="1"/>
      <w:marLeft w:val="0"/>
      <w:marRight w:val="0"/>
      <w:marTop w:val="0"/>
      <w:marBottom w:val="0"/>
      <w:divBdr>
        <w:top w:val="none" w:sz="0" w:space="0" w:color="auto"/>
        <w:left w:val="none" w:sz="0" w:space="0" w:color="auto"/>
        <w:bottom w:val="none" w:sz="0" w:space="0" w:color="auto"/>
        <w:right w:val="none" w:sz="0" w:space="0" w:color="auto"/>
      </w:divBdr>
    </w:div>
    <w:div w:id="1092437957">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89640416">
      <w:bodyDiv w:val="1"/>
      <w:marLeft w:val="0"/>
      <w:marRight w:val="0"/>
      <w:marTop w:val="0"/>
      <w:marBottom w:val="0"/>
      <w:divBdr>
        <w:top w:val="none" w:sz="0" w:space="0" w:color="auto"/>
        <w:left w:val="none" w:sz="0" w:space="0" w:color="auto"/>
        <w:bottom w:val="none" w:sz="0" w:space="0" w:color="auto"/>
        <w:right w:val="none" w:sz="0" w:space="0" w:color="auto"/>
      </w:divBdr>
    </w:div>
    <w:div w:id="1224684576">
      <w:bodyDiv w:val="1"/>
      <w:marLeft w:val="0"/>
      <w:marRight w:val="0"/>
      <w:marTop w:val="0"/>
      <w:marBottom w:val="0"/>
      <w:divBdr>
        <w:top w:val="none" w:sz="0" w:space="0" w:color="auto"/>
        <w:left w:val="none" w:sz="0" w:space="0" w:color="auto"/>
        <w:bottom w:val="none" w:sz="0" w:space="0" w:color="auto"/>
        <w:right w:val="none" w:sz="0" w:space="0" w:color="auto"/>
      </w:divBdr>
    </w:div>
    <w:div w:id="1247110351">
      <w:bodyDiv w:val="1"/>
      <w:marLeft w:val="0"/>
      <w:marRight w:val="0"/>
      <w:marTop w:val="0"/>
      <w:marBottom w:val="0"/>
      <w:divBdr>
        <w:top w:val="none" w:sz="0" w:space="0" w:color="auto"/>
        <w:left w:val="none" w:sz="0" w:space="0" w:color="auto"/>
        <w:bottom w:val="none" w:sz="0" w:space="0" w:color="auto"/>
        <w:right w:val="none" w:sz="0" w:space="0" w:color="auto"/>
      </w:divBdr>
    </w:div>
    <w:div w:id="1255625634">
      <w:bodyDiv w:val="1"/>
      <w:marLeft w:val="0"/>
      <w:marRight w:val="0"/>
      <w:marTop w:val="0"/>
      <w:marBottom w:val="0"/>
      <w:divBdr>
        <w:top w:val="none" w:sz="0" w:space="0" w:color="auto"/>
        <w:left w:val="none" w:sz="0" w:space="0" w:color="auto"/>
        <w:bottom w:val="none" w:sz="0" w:space="0" w:color="auto"/>
        <w:right w:val="none" w:sz="0" w:space="0" w:color="auto"/>
      </w:divBdr>
    </w:div>
    <w:div w:id="1285118588">
      <w:bodyDiv w:val="1"/>
      <w:marLeft w:val="0"/>
      <w:marRight w:val="0"/>
      <w:marTop w:val="0"/>
      <w:marBottom w:val="0"/>
      <w:divBdr>
        <w:top w:val="none" w:sz="0" w:space="0" w:color="auto"/>
        <w:left w:val="none" w:sz="0" w:space="0" w:color="auto"/>
        <w:bottom w:val="none" w:sz="0" w:space="0" w:color="auto"/>
        <w:right w:val="none" w:sz="0" w:space="0" w:color="auto"/>
      </w:divBdr>
    </w:div>
    <w:div w:id="1292903111">
      <w:bodyDiv w:val="1"/>
      <w:marLeft w:val="0"/>
      <w:marRight w:val="0"/>
      <w:marTop w:val="0"/>
      <w:marBottom w:val="0"/>
      <w:divBdr>
        <w:top w:val="none" w:sz="0" w:space="0" w:color="auto"/>
        <w:left w:val="none" w:sz="0" w:space="0" w:color="auto"/>
        <w:bottom w:val="none" w:sz="0" w:space="0" w:color="auto"/>
        <w:right w:val="none" w:sz="0" w:space="0" w:color="auto"/>
      </w:divBdr>
    </w:div>
    <w:div w:id="1323120490">
      <w:bodyDiv w:val="1"/>
      <w:marLeft w:val="0"/>
      <w:marRight w:val="0"/>
      <w:marTop w:val="0"/>
      <w:marBottom w:val="0"/>
      <w:divBdr>
        <w:top w:val="none" w:sz="0" w:space="0" w:color="auto"/>
        <w:left w:val="none" w:sz="0" w:space="0" w:color="auto"/>
        <w:bottom w:val="none" w:sz="0" w:space="0" w:color="auto"/>
        <w:right w:val="none" w:sz="0" w:space="0" w:color="auto"/>
      </w:divBdr>
    </w:div>
    <w:div w:id="1344893175">
      <w:bodyDiv w:val="1"/>
      <w:marLeft w:val="0"/>
      <w:marRight w:val="0"/>
      <w:marTop w:val="0"/>
      <w:marBottom w:val="0"/>
      <w:divBdr>
        <w:top w:val="none" w:sz="0" w:space="0" w:color="auto"/>
        <w:left w:val="none" w:sz="0" w:space="0" w:color="auto"/>
        <w:bottom w:val="none" w:sz="0" w:space="0" w:color="auto"/>
        <w:right w:val="none" w:sz="0" w:space="0" w:color="auto"/>
      </w:divBdr>
    </w:div>
    <w:div w:id="1347831938">
      <w:bodyDiv w:val="1"/>
      <w:marLeft w:val="0"/>
      <w:marRight w:val="0"/>
      <w:marTop w:val="0"/>
      <w:marBottom w:val="0"/>
      <w:divBdr>
        <w:top w:val="none" w:sz="0" w:space="0" w:color="auto"/>
        <w:left w:val="none" w:sz="0" w:space="0" w:color="auto"/>
        <w:bottom w:val="none" w:sz="0" w:space="0" w:color="auto"/>
        <w:right w:val="none" w:sz="0" w:space="0" w:color="auto"/>
      </w:divBdr>
    </w:div>
    <w:div w:id="1373847483">
      <w:bodyDiv w:val="1"/>
      <w:marLeft w:val="0"/>
      <w:marRight w:val="0"/>
      <w:marTop w:val="0"/>
      <w:marBottom w:val="0"/>
      <w:divBdr>
        <w:top w:val="none" w:sz="0" w:space="0" w:color="auto"/>
        <w:left w:val="none" w:sz="0" w:space="0" w:color="auto"/>
        <w:bottom w:val="none" w:sz="0" w:space="0" w:color="auto"/>
        <w:right w:val="none" w:sz="0" w:space="0" w:color="auto"/>
      </w:divBdr>
    </w:div>
    <w:div w:id="1374378188">
      <w:bodyDiv w:val="1"/>
      <w:marLeft w:val="0"/>
      <w:marRight w:val="0"/>
      <w:marTop w:val="0"/>
      <w:marBottom w:val="0"/>
      <w:divBdr>
        <w:top w:val="none" w:sz="0" w:space="0" w:color="auto"/>
        <w:left w:val="none" w:sz="0" w:space="0" w:color="auto"/>
        <w:bottom w:val="none" w:sz="0" w:space="0" w:color="auto"/>
        <w:right w:val="none" w:sz="0" w:space="0" w:color="auto"/>
      </w:divBdr>
    </w:div>
    <w:div w:id="1406220187">
      <w:bodyDiv w:val="1"/>
      <w:marLeft w:val="0"/>
      <w:marRight w:val="0"/>
      <w:marTop w:val="0"/>
      <w:marBottom w:val="0"/>
      <w:divBdr>
        <w:top w:val="none" w:sz="0" w:space="0" w:color="auto"/>
        <w:left w:val="none" w:sz="0" w:space="0" w:color="auto"/>
        <w:bottom w:val="none" w:sz="0" w:space="0" w:color="auto"/>
        <w:right w:val="none" w:sz="0" w:space="0" w:color="auto"/>
      </w:divBdr>
    </w:div>
    <w:div w:id="1457677531">
      <w:bodyDiv w:val="1"/>
      <w:marLeft w:val="0"/>
      <w:marRight w:val="0"/>
      <w:marTop w:val="0"/>
      <w:marBottom w:val="0"/>
      <w:divBdr>
        <w:top w:val="none" w:sz="0" w:space="0" w:color="auto"/>
        <w:left w:val="none" w:sz="0" w:space="0" w:color="auto"/>
        <w:bottom w:val="none" w:sz="0" w:space="0" w:color="auto"/>
        <w:right w:val="none" w:sz="0" w:space="0" w:color="auto"/>
      </w:divBdr>
    </w:div>
    <w:div w:id="1461454634">
      <w:bodyDiv w:val="1"/>
      <w:marLeft w:val="0"/>
      <w:marRight w:val="0"/>
      <w:marTop w:val="0"/>
      <w:marBottom w:val="0"/>
      <w:divBdr>
        <w:top w:val="none" w:sz="0" w:space="0" w:color="auto"/>
        <w:left w:val="none" w:sz="0" w:space="0" w:color="auto"/>
        <w:bottom w:val="none" w:sz="0" w:space="0" w:color="auto"/>
        <w:right w:val="none" w:sz="0" w:space="0" w:color="auto"/>
      </w:divBdr>
    </w:div>
    <w:div w:id="1463188491">
      <w:bodyDiv w:val="1"/>
      <w:marLeft w:val="0"/>
      <w:marRight w:val="0"/>
      <w:marTop w:val="0"/>
      <w:marBottom w:val="0"/>
      <w:divBdr>
        <w:top w:val="none" w:sz="0" w:space="0" w:color="auto"/>
        <w:left w:val="none" w:sz="0" w:space="0" w:color="auto"/>
        <w:bottom w:val="none" w:sz="0" w:space="0" w:color="auto"/>
        <w:right w:val="none" w:sz="0" w:space="0" w:color="auto"/>
      </w:divBdr>
    </w:div>
    <w:div w:id="1467426952">
      <w:bodyDiv w:val="1"/>
      <w:marLeft w:val="0"/>
      <w:marRight w:val="0"/>
      <w:marTop w:val="0"/>
      <w:marBottom w:val="0"/>
      <w:divBdr>
        <w:top w:val="none" w:sz="0" w:space="0" w:color="auto"/>
        <w:left w:val="none" w:sz="0" w:space="0" w:color="auto"/>
        <w:bottom w:val="none" w:sz="0" w:space="0" w:color="auto"/>
        <w:right w:val="none" w:sz="0" w:space="0" w:color="auto"/>
      </w:divBdr>
    </w:div>
    <w:div w:id="1480657943">
      <w:bodyDiv w:val="1"/>
      <w:marLeft w:val="0"/>
      <w:marRight w:val="0"/>
      <w:marTop w:val="0"/>
      <w:marBottom w:val="0"/>
      <w:divBdr>
        <w:top w:val="none" w:sz="0" w:space="0" w:color="auto"/>
        <w:left w:val="none" w:sz="0" w:space="0" w:color="auto"/>
        <w:bottom w:val="none" w:sz="0" w:space="0" w:color="auto"/>
        <w:right w:val="none" w:sz="0" w:space="0" w:color="auto"/>
      </w:divBdr>
    </w:div>
    <w:div w:id="1493716054">
      <w:bodyDiv w:val="1"/>
      <w:marLeft w:val="0"/>
      <w:marRight w:val="0"/>
      <w:marTop w:val="0"/>
      <w:marBottom w:val="0"/>
      <w:divBdr>
        <w:top w:val="none" w:sz="0" w:space="0" w:color="auto"/>
        <w:left w:val="none" w:sz="0" w:space="0" w:color="auto"/>
        <w:bottom w:val="none" w:sz="0" w:space="0" w:color="auto"/>
        <w:right w:val="none" w:sz="0" w:space="0" w:color="auto"/>
      </w:divBdr>
    </w:div>
    <w:div w:id="1500467462">
      <w:bodyDiv w:val="1"/>
      <w:marLeft w:val="0"/>
      <w:marRight w:val="0"/>
      <w:marTop w:val="0"/>
      <w:marBottom w:val="0"/>
      <w:divBdr>
        <w:top w:val="none" w:sz="0" w:space="0" w:color="auto"/>
        <w:left w:val="none" w:sz="0" w:space="0" w:color="auto"/>
        <w:bottom w:val="none" w:sz="0" w:space="0" w:color="auto"/>
        <w:right w:val="none" w:sz="0" w:space="0" w:color="auto"/>
      </w:divBdr>
    </w:div>
    <w:div w:id="1511026777">
      <w:bodyDiv w:val="1"/>
      <w:marLeft w:val="0"/>
      <w:marRight w:val="0"/>
      <w:marTop w:val="0"/>
      <w:marBottom w:val="0"/>
      <w:divBdr>
        <w:top w:val="none" w:sz="0" w:space="0" w:color="auto"/>
        <w:left w:val="none" w:sz="0" w:space="0" w:color="auto"/>
        <w:bottom w:val="none" w:sz="0" w:space="0" w:color="auto"/>
        <w:right w:val="none" w:sz="0" w:space="0" w:color="auto"/>
      </w:divBdr>
    </w:div>
    <w:div w:id="1518078973">
      <w:bodyDiv w:val="1"/>
      <w:marLeft w:val="0"/>
      <w:marRight w:val="0"/>
      <w:marTop w:val="0"/>
      <w:marBottom w:val="0"/>
      <w:divBdr>
        <w:top w:val="none" w:sz="0" w:space="0" w:color="auto"/>
        <w:left w:val="none" w:sz="0" w:space="0" w:color="auto"/>
        <w:bottom w:val="none" w:sz="0" w:space="0" w:color="auto"/>
        <w:right w:val="none" w:sz="0" w:space="0" w:color="auto"/>
      </w:divBdr>
    </w:div>
    <w:div w:id="1626159183">
      <w:bodyDiv w:val="1"/>
      <w:marLeft w:val="0"/>
      <w:marRight w:val="0"/>
      <w:marTop w:val="0"/>
      <w:marBottom w:val="0"/>
      <w:divBdr>
        <w:top w:val="none" w:sz="0" w:space="0" w:color="auto"/>
        <w:left w:val="none" w:sz="0" w:space="0" w:color="auto"/>
        <w:bottom w:val="none" w:sz="0" w:space="0" w:color="auto"/>
        <w:right w:val="none" w:sz="0" w:space="0" w:color="auto"/>
      </w:divBdr>
    </w:div>
    <w:div w:id="1758552135">
      <w:bodyDiv w:val="1"/>
      <w:marLeft w:val="0"/>
      <w:marRight w:val="0"/>
      <w:marTop w:val="0"/>
      <w:marBottom w:val="0"/>
      <w:divBdr>
        <w:top w:val="none" w:sz="0" w:space="0" w:color="auto"/>
        <w:left w:val="none" w:sz="0" w:space="0" w:color="auto"/>
        <w:bottom w:val="none" w:sz="0" w:space="0" w:color="auto"/>
        <w:right w:val="none" w:sz="0" w:space="0" w:color="auto"/>
      </w:divBdr>
    </w:div>
    <w:div w:id="1796288388">
      <w:bodyDiv w:val="1"/>
      <w:marLeft w:val="0"/>
      <w:marRight w:val="0"/>
      <w:marTop w:val="0"/>
      <w:marBottom w:val="0"/>
      <w:divBdr>
        <w:top w:val="none" w:sz="0" w:space="0" w:color="auto"/>
        <w:left w:val="none" w:sz="0" w:space="0" w:color="auto"/>
        <w:bottom w:val="none" w:sz="0" w:space="0" w:color="auto"/>
        <w:right w:val="none" w:sz="0" w:space="0" w:color="auto"/>
      </w:divBdr>
    </w:div>
    <w:div w:id="1804302547">
      <w:bodyDiv w:val="1"/>
      <w:marLeft w:val="0"/>
      <w:marRight w:val="0"/>
      <w:marTop w:val="0"/>
      <w:marBottom w:val="0"/>
      <w:divBdr>
        <w:top w:val="none" w:sz="0" w:space="0" w:color="auto"/>
        <w:left w:val="none" w:sz="0" w:space="0" w:color="auto"/>
        <w:bottom w:val="none" w:sz="0" w:space="0" w:color="auto"/>
        <w:right w:val="none" w:sz="0" w:space="0" w:color="auto"/>
      </w:divBdr>
    </w:div>
    <w:div w:id="1821455589">
      <w:bodyDiv w:val="1"/>
      <w:marLeft w:val="0"/>
      <w:marRight w:val="0"/>
      <w:marTop w:val="0"/>
      <w:marBottom w:val="0"/>
      <w:divBdr>
        <w:top w:val="none" w:sz="0" w:space="0" w:color="auto"/>
        <w:left w:val="none" w:sz="0" w:space="0" w:color="auto"/>
        <w:bottom w:val="none" w:sz="0" w:space="0" w:color="auto"/>
        <w:right w:val="none" w:sz="0" w:space="0" w:color="auto"/>
      </w:divBdr>
    </w:div>
    <w:div w:id="1835295490">
      <w:bodyDiv w:val="1"/>
      <w:marLeft w:val="0"/>
      <w:marRight w:val="0"/>
      <w:marTop w:val="0"/>
      <w:marBottom w:val="0"/>
      <w:divBdr>
        <w:top w:val="none" w:sz="0" w:space="0" w:color="auto"/>
        <w:left w:val="none" w:sz="0" w:space="0" w:color="auto"/>
        <w:bottom w:val="none" w:sz="0" w:space="0" w:color="auto"/>
        <w:right w:val="none" w:sz="0" w:space="0" w:color="auto"/>
      </w:divBdr>
    </w:div>
    <w:div w:id="1871608915">
      <w:bodyDiv w:val="1"/>
      <w:marLeft w:val="0"/>
      <w:marRight w:val="0"/>
      <w:marTop w:val="0"/>
      <w:marBottom w:val="0"/>
      <w:divBdr>
        <w:top w:val="none" w:sz="0" w:space="0" w:color="auto"/>
        <w:left w:val="none" w:sz="0" w:space="0" w:color="auto"/>
        <w:bottom w:val="none" w:sz="0" w:space="0" w:color="auto"/>
        <w:right w:val="none" w:sz="0" w:space="0" w:color="auto"/>
      </w:divBdr>
    </w:div>
    <w:div w:id="1872721908">
      <w:bodyDiv w:val="1"/>
      <w:marLeft w:val="0"/>
      <w:marRight w:val="0"/>
      <w:marTop w:val="0"/>
      <w:marBottom w:val="0"/>
      <w:divBdr>
        <w:top w:val="none" w:sz="0" w:space="0" w:color="auto"/>
        <w:left w:val="none" w:sz="0" w:space="0" w:color="auto"/>
        <w:bottom w:val="none" w:sz="0" w:space="0" w:color="auto"/>
        <w:right w:val="none" w:sz="0" w:space="0" w:color="auto"/>
      </w:divBdr>
    </w:div>
    <w:div w:id="1890726822">
      <w:bodyDiv w:val="1"/>
      <w:marLeft w:val="0"/>
      <w:marRight w:val="0"/>
      <w:marTop w:val="0"/>
      <w:marBottom w:val="0"/>
      <w:divBdr>
        <w:top w:val="none" w:sz="0" w:space="0" w:color="auto"/>
        <w:left w:val="none" w:sz="0" w:space="0" w:color="auto"/>
        <w:bottom w:val="none" w:sz="0" w:space="0" w:color="auto"/>
        <w:right w:val="none" w:sz="0" w:space="0" w:color="auto"/>
      </w:divBdr>
    </w:div>
    <w:div w:id="1898592424">
      <w:bodyDiv w:val="1"/>
      <w:marLeft w:val="0"/>
      <w:marRight w:val="0"/>
      <w:marTop w:val="0"/>
      <w:marBottom w:val="0"/>
      <w:divBdr>
        <w:top w:val="none" w:sz="0" w:space="0" w:color="auto"/>
        <w:left w:val="none" w:sz="0" w:space="0" w:color="auto"/>
        <w:bottom w:val="none" w:sz="0" w:space="0" w:color="auto"/>
        <w:right w:val="none" w:sz="0" w:space="0" w:color="auto"/>
      </w:divBdr>
    </w:div>
    <w:div w:id="1899826744">
      <w:bodyDiv w:val="1"/>
      <w:marLeft w:val="0"/>
      <w:marRight w:val="0"/>
      <w:marTop w:val="0"/>
      <w:marBottom w:val="0"/>
      <w:divBdr>
        <w:top w:val="none" w:sz="0" w:space="0" w:color="auto"/>
        <w:left w:val="none" w:sz="0" w:space="0" w:color="auto"/>
        <w:bottom w:val="none" w:sz="0" w:space="0" w:color="auto"/>
        <w:right w:val="none" w:sz="0" w:space="0" w:color="auto"/>
      </w:divBdr>
    </w:div>
    <w:div w:id="1966425200">
      <w:bodyDiv w:val="1"/>
      <w:marLeft w:val="0"/>
      <w:marRight w:val="0"/>
      <w:marTop w:val="0"/>
      <w:marBottom w:val="0"/>
      <w:divBdr>
        <w:top w:val="none" w:sz="0" w:space="0" w:color="auto"/>
        <w:left w:val="none" w:sz="0" w:space="0" w:color="auto"/>
        <w:bottom w:val="none" w:sz="0" w:space="0" w:color="auto"/>
        <w:right w:val="none" w:sz="0" w:space="0" w:color="auto"/>
      </w:divBdr>
    </w:div>
    <w:div w:id="1968971913">
      <w:bodyDiv w:val="1"/>
      <w:marLeft w:val="0"/>
      <w:marRight w:val="0"/>
      <w:marTop w:val="0"/>
      <w:marBottom w:val="0"/>
      <w:divBdr>
        <w:top w:val="none" w:sz="0" w:space="0" w:color="auto"/>
        <w:left w:val="none" w:sz="0" w:space="0" w:color="auto"/>
        <w:bottom w:val="none" w:sz="0" w:space="0" w:color="auto"/>
        <w:right w:val="none" w:sz="0" w:space="0" w:color="auto"/>
      </w:divBdr>
    </w:div>
    <w:div w:id="1976641510">
      <w:bodyDiv w:val="1"/>
      <w:marLeft w:val="0"/>
      <w:marRight w:val="0"/>
      <w:marTop w:val="0"/>
      <w:marBottom w:val="0"/>
      <w:divBdr>
        <w:top w:val="none" w:sz="0" w:space="0" w:color="auto"/>
        <w:left w:val="none" w:sz="0" w:space="0" w:color="auto"/>
        <w:bottom w:val="none" w:sz="0" w:space="0" w:color="auto"/>
        <w:right w:val="none" w:sz="0" w:space="0" w:color="auto"/>
      </w:divBdr>
    </w:div>
    <w:div w:id="2003386225">
      <w:bodyDiv w:val="1"/>
      <w:marLeft w:val="0"/>
      <w:marRight w:val="0"/>
      <w:marTop w:val="0"/>
      <w:marBottom w:val="0"/>
      <w:divBdr>
        <w:top w:val="none" w:sz="0" w:space="0" w:color="auto"/>
        <w:left w:val="none" w:sz="0" w:space="0" w:color="auto"/>
        <w:bottom w:val="none" w:sz="0" w:space="0" w:color="auto"/>
        <w:right w:val="none" w:sz="0" w:space="0" w:color="auto"/>
      </w:divBdr>
    </w:div>
    <w:div w:id="2014062709">
      <w:bodyDiv w:val="1"/>
      <w:marLeft w:val="0"/>
      <w:marRight w:val="0"/>
      <w:marTop w:val="0"/>
      <w:marBottom w:val="0"/>
      <w:divBdr>
        <w:top w:val="none" w:sz="0" w:space="0" w:color="auto"/>
        <w:left w:val="none" w:sz="0" w:space="0" w:color="auto"/>
        <w:bottom w:val="none" w:sz="0" w:space="0" w:color="auto"/>
        <w:right w:val="none" w:sz="0" w:space="0" w:color="auto"/>
      </w:divBdr>
    </w:div>
    <w:div w:id="2020155849">
      <w:bodyDiv w:val="1"/>
      <w:marLeft w:val="0"/>
      <w:marRight w:val="0"/>
      <w:marTop w:val="0"/>
      <w:marBottom w:val="0"/>
      <w:divBdr>
        <w:top w:val="none" w:sz="0" w:space="0" w:color="auto"/>
        <w:left w:val="none" w:sz="0" w:space="0" w:color="auto"/>
        <w:bottom w:val="none" w:sz="0" w:space="0" w:color="auto"/>
        <w:right w:val="none" w:sz="0" w:space="0" w:color="auto"/>
      </w:divBdr>
    </w:div>
    <w:div w:id="2042126309">
      <w:bodyDiv w:val="1"/>
      <w:marLeft w:val="0"/>
      <w:marRight w:val="0"/>
      <w:marTop w:val="0"/>
      <w:marBottom w:val="0"/>
      <w:divBdr>
        <w:top w:val="none" w:sz="0" w:space="0" w:color="auto"/>
        <w:left w:val="none" w:sz="0" w:space="0" w:color="auto"/>
        <w:bottom w:val="none" w:sz="0" w:space="0" w:color="auto"/>
        <w:right w:val="none" w:sz="0" w:space="0" w:color="auto"/>
      </w:divBdr>
    </w:div>
    <w:div w:id="2044477696">
      <w:bodyDiv w:val="1"/>
      <w:marLeft w:val="0"/>
      <w:marRight w:val="0"/>
      <w:marTop w:val="0"/>
      <w:marBottom w:val="0"/>
      <w:divBdr>
        <w:top w:val="none" w:sz="0" w:space="0" w:color="auto"/>
        <w:left w:val="none" w:sz="0" w:space="0" w:color="auto"/>
        <w:bottom w:val="none" w:sz="0" w:space="0" w:color="auto"/>
        <w:right w:val="none" w:sz="0" w:space="0" w:color="auto"/>
      </w:divBdr>
    </w:div>
    <w:div w:id="2067408206">
      <w:bodyDiv w:val="1"/>
      <w:marLeft w:val="0"/>
      <w:marRight w:val="0"/>
      <w:marTop w:val="0"/>
      <w:marBottom w:val="0"/>
      <w:divBdr>
        <w:top w:val="none" w:sz="0" w:space="0" w:color="auto"/>
        <w:left w:val="none" w:sz="0" w:space="0" w:color="auto"/>
        <w:bottom w:val="none" w:sz="0" w:space="0" w:color="auto"/>
        <w:right w:val="none" w:sz="0" w:space="0" w:color="auto"/>
      </w:divBdr>
    </w:div>
    <w:div w:id="2090498904">
      <w:bodyDiv w:val="1"/>
      <w:marLeft w:val="0"/>
      <w:marRight w:val="0"/>
      <w:marTop w:val="0"/>
      <w:marBottom w:val="0"/>
      <w:divBdr>
        <w:top w:val="none" w:sz="0" w:space="0" w:color="auto"/>
        <w:left w:val="none" w:sz="0" w:space="0" w:color="auto"/>
        <w:bottom w:val="none" w:sz="0" w:space="0" w:color="auto"/>
        <w:right w:val="none" w:sz="0" w:space="0" w:color="auto"/>
      </w:divBdr>
    </w:div>
    <w:div w:id="210364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csun.edu/undergraduate-studies/learning-resourcecenter/writing-center-and-freshman-writing-lab" TargetMode="External"/><Relationship Id="rId16" Type="http://schemas.openxmlformats.org/officeDocument/2006/relationships/hyperlink" Target="http://www.chicagomanualofstyle.org/tools_citationguide.html" TargetMode="External"/><Relationship Id="rId17" Type="http://schemas.openxmlformats.org/officeDocument/2006/relationships/hyperlink" Target="http://www.chicagomanualofstyle.org/tools_citationguide.html" TargetMode="External"/><Relationship Id="rId18" Type="http://schemas.openxmlformats.org/officeDocument/2006/relationships/hyperlink" Target="http://www.chicagomanualofstyle.org/tools_citationguide.html"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2974F-4F54-2B43-8EF1-9744A2051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3373</Words>
  <Characters>19232</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College of Humanities</Company>
  <LinksUpToDate>false</LinksUpToDate>
  <CharactersWithSpaces>22560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Xochitl Alvizo</dc:creator>
  <cp:lastModifiedBy>Claire White</cp:lastModifiedBy>
  <cp:revision>2</cp:revision>
  <cp:lastPrinted>2015-08-16T16:52:00Z</cp:lastPrinted>
  <dcterms:created xsi:type="dcterms:W3CDTF">2015-08-27T05:38:00Z</dcterms:created>
  <dcterms:modified xsi:type="dcterms:W3CDTF">2015-08-27T05:38:00Z</dcterms:modified>
</cp:coreProperties>
</file>