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C426" w14:textId="00EF3CC1" w:rsidR="008757B0" w:rsidRPr="008757B0" w:rsidRDefault="00100C6F" w:rsidP="008757B0">
      <w:pPr>
        <w:jc w:val="center"/>
        <w:rPr>
          <w:sz w:val="40"/>
          <w:u w:val="single"/>
        </w:rPr>
      </w:pPr>
      <w:bookmarkStart w:id="0" w:name="_GoBack"/>
      <w:bookmarkEnd w:id="0"/>
      <w:r>
        <w:rPr>
          <w:sz w:val="40"/>
          <w:u w:val="single"/>
        </w:rPr>
        <w:t>RS 15</w:t>
      </w:r>
      <w:r w:rsidR="00DD4CBD">
        <w:rPr>
          <w:sz w:val="40"/>
          <w:u w:val="single"/>
        </w:rPr>
        <w:t xml:space="preserve">0:  </w:t>
      </w:r>
      <w:r>
        <w:rPr>
          <w:sz w:val="40"/>
          <w:u w:val="single"/>
        </w:rPr>
        <w:t>World Religions</w:t>
      </w:r>
    </w:p>
    <w:p w14:paraId="25B4DE37" w14:textId="77777777" w:rsidR="008757B0" w:rsidRDefault="00DD4CBD" w:rsidP="008757B0">
      <w:pPr>
        <w:jc w:val="center"/>
      </w:pPr>
      <w:r>
        <w:t>California State University, Northridge</w:t>
      </w:r>
    </w:p>
    <w:p w14:paraId="26BDB9DA" w14:textId="6132C632" w:rsidR="00DD4CBD" w:rsidRPr="008757B0" w:rsidRDefault="00D72BBE" w:rsidP="008757B0">
      <w:pPr>
        <w:jc w:val="center"/>
      </w:pPr>
      <w:r>
        <w:t xml:space="preserve">MW </w:t>
      </w:r>
      <w:r w:rsidR="00100C6F">
        <w:t>9</w:t>
      </w:r>
      <w:r>
        <w:t>:</w:t>
      </w:r>
      <w:r w:rsidR="00100C6F">
        <w:t>3</w:t>
      </w:r>
      <w:r>
        <w:t>0-1</w:t>
      </w:r>
      <w:r w:rsidR="00100C6F">
        <w:t>0</w:t>
      </w:r>
      <w:r>
        <w:t>:</w:t>
      </w:r>
      <w:r w:rsidR="00100C6F">
        <w:t>4</w:t>
      </w:r>
      <w:r>
        <w:t>5 SH 3</w:t>
      </w:r>
      <w:r w:rsidR="00100C6F">
        <w:t>42</w:t>
      </w:r>
      <w:r>
        <w:tab/>
      </w:r>
      <w:r w:rsidR="00100C6F">
        <w:t>13506</w:t>
      </w:r>
      <w:r w:rsidR="00993F4D">
        <w:tab/>
        <w:t xml:space="preserve">   </w:t>
      </w:r>
      <w:r w:rsidR="00B254B6">
        <w:t>Spring 2015</w:t>
      </w:r>
    </w:p>
    <w:p w14:paraId="578F99D0" w14:textId="77777777" w:rsidR="008757B0" w:rsidRDefault="008757B0" w:rsidP="008757B0">
      <w:pPr>
        <w:rPr>
          <w:u w:val="single"/>
        </w:rPr>
      </w:pPr>
    </w:p>
    <w:p w14:paraId="3B0CB48D" w14:textId="77777777" w:rsidR="008757B0" w:rsidRDefault="008757B0" w:rsidP="008757B0">
      <w:r>
        <w:t>Instructor:  Brian Clearwater</w:t>
      </w:r>
    </w:p>
    <w:p w14:paraId="717765F4" w14:textId="59A3E77C" w:rsidR="008757B0" w:rsidRDefault="00B254B6" w:rsidP="008757B0">
      <w:r>
        <w:t>brian.clearwater@csun.edu</w:t>
      </w:r>
      <w:r>
        <w:tab/>
      </w:r>
      <w:r>
        <w:tab/>
      </w:r>
      <w:r>
        <w:tab/>
      </w:r>
      <w:r>
        <w:tab/>
      </w:r>
      <w:r w:rsidR="001D5B61">
        <w:t>Office SN 419</w:t>
      </w:r>
    </w:p>
    <w:p w14:paraId="0C8F2E97" w14:textId="3CC4C3B4" w:rsidR="001D5B61" w:rsidRPr="008757B0" w:rsidRDefault="001D5B61" w:rsidP="008757B0">
      <w:r w:rsidRPr="001D5B61">
        <w:t>818-677-6878</w:t>
      </w:r>
      <w:r w:rsidR="00B254B6">
        <w:tab/>
      </w:r>
      <w:r w:rsidR="00B254B6">
        <w:tab/>
      </w:r>
      <w:r w:rsidR="00B254B6">
        <w:tab/>
      </w:r>
      <w:r w:rsidR="00B254B6">
        <w:tab/>
      </w:r>
      <w:r w:rsidR="00B254B6">
        <w:tab/>
      </w:r>
      <w:r w:rsidR="00B254B6">
        <w:tab/>
      </w:r>
      <w:r>
        <w:t xml:space="preserve">Hours:  Mondays </w:t>
      </w:r>
      <w:r w:rsidR="00B254B6">
        <w:t>12:45-1:45</w:t>
      </w:r>
      <w:r>
        <w:t xml:space="preserve"> pm</w:t>
      </w:r>
    </w:p>
    <w:p w14:paraId="6BFB0E86" w14:textId="5C0C6C6E" w:rsidR="008757B0" w:rsidRPr="008757B0" w:rsidRDefault="00B254B6" w:rsidP="008757B0">
      <w:r>
        <w:tab/>
      </w:r>
      <w:r>
        <w:tab/>
      </w:r>
      <w:r>
        <w:tab/>
      </w:r>
      <w:r>
        <w:tab/>
      </w:r>
      <w:r>
        <w:tab/>
      </w:r>
      <w:r>
        <w:tab/>
      </w:r>
      <w:r>
        <w:tab/>
      </w:r>
      <w:r>
        <w:tab/>
        <w:t>Wed. 3:30-5:00 pm</w:t>
      </w:r>
    </w:p>
    <w:p w14:paraId="19692950" w14:textId="77777777" w:rsidR="008757B0" w:rsidRPr="008757B0" w:rsidRDefault="008757B0" w:rsidP="008757B0"/>
    <w:p w14:paraId="726294A3" w14:textId="77777777" w:rsidR="008757B0" w:rsidRPr="008E552D" w:rsidRDefault="008757B0" w:rsidP="008757B0">
      <w:pPr>
        <w:rPr>
          <w:b/>
          <w:u w:val="single"/>
        </w:rPr>
      </w:pPr>
      <w:r w:rsidRPr="008E552D">
        <w:rPr>
          <w:b/>
          <w:u w:val="single"/>
        </w:rPr>
        <w:t>Course Description</w:t>
      </w:r>
    </w:p>
    <w:p w14:paraId="064BE1B1" w14:textId="7EBFF832" w:rsidR="008757B0" w:rsidRDefault="00100C6F" w:rsidP="008757B0">
      <w:proofErr w:type="gramStart"/>
      <w:r w:rsidRPr="00100C6F">
        <w:t>Study of selected major world religions, with emphasis on tribal religions and the historic international faiths of Asia and the Near East.</w:t>
      </w:r>
      <w:proofErr w:type="gramEnd"/>
      <w:r w:rsidRPr="00100C6F">
        <w:t xml:space="preserve"> Investigates rituals, ethics, institutional structures and the cultural ethos of religions, as well as their myths, doctrines and sacred texts. (Available for General Education, Comparative Cultural Studies.)</w:t>
      </w:r>
    </w:p>
    <w:p w14:paraId="402CC743" w14:textId="77777777" w:rsidR="00100C6F" w:rsidRDefault="00100C6F" w:rsidP="008757B0"/>
    <w:p w14:paraId="286178D8" w14:textId="77777777" w:rsidR="00100C6F" w:rsidRPr="00100C6F" w:rsidRDefault="00100C6F" w:rsidP="00100C6F">
      <w:pPr>
        <w:rPr>
          <w:b/>
          <w:bCs/>
          <w:u w:val="single"/>
        </w:rPr>
      </w:pPr>
      <w:r w:rsidRPr="00100C6F">
        <w:rPr>
          <w:b/>
          <w:bCs/>
          <w:u w:val="single"/>
        </w:rPr>
        <w:t xml:space="preserve">Student Learning Objectives for World Religions 150: </w:t>
      </w:r>
    </w:p>
    <w:p w14:paraId="3E65C96A" w14:textId="77777777" w:rsidR="00100C6F" w:rsidRPr="00100C6F" w:rsidRDefault="00100C6F" w:rsidP="00100C6F">
      <w:pPr>
        <w:rPr>
          <w:bCs/>
        </w:rPr>
      </w:pPr>
      <w:r w:rsidRPr="00100C6F">
        <w:rPr>
          <w:bCs/>
        </w:rPr>
        <w:t xml:space="preserve">1. Think empathetically and critically about conflicting religious claims. </w:t>
      </w:r>
    </w:p>
    <w:p w14:paraId="61ECC444" w14:textId="77777777" w:rsidR="00100C6F" w:rsidRPr="00100C6F" w:rsidRDefault="00100C6F" w:rsidP="00100C6F">
      <w:pPr>
        <w:rPr>
          <w:bCs/>
        </w:rPr>
      </w:pPr>
      <w:r w:rsidRPr="00100C6F">
        <w:rPr>
          <w:bCs/>
        </w:rPr>
        <w:t xml:space="preserve">2. Acquire knowledge of the history and culture of more than one major religious tradition. </w:t>
      </w:r>
    </w:p>
    <w:p w14:paraId="53325FF6" w14:textId="77777777" w:rsidR="00100C6F" w:rsidRPr="00100C6F" w:rsidRDefault="00100C6F" w:rsidP="00100C6F">
      <w:pPr>
        <w:numPr>
          <w:ilvl w:val="0"/>
          <w:numId w:val="1"/>
        </w:numPr>
        <w:rPr>
          <w:bCs/>
        </w:rPr>
      </w:pPr>
      <w:r w:rsidRPr="00100C6F">
        <w:rPr>
          <w:bCs/>
        </w:rPr>
        <w:t xml:space="preserve">Become familiar with the broad outlines of several world religions that continue to shape major civilizations and which have important influences on the culture of Southern California. </w:t>
      </w:r>
    </w:p>
    <w:p w14:paraId="4E98327D" w14:textId="77777777" w:rsidR="00100C6F" w:rsidRPr="00100C6F" w:rsidRDefault="00100C6F" w:rsidP="00100C6F">
      <w:pPr>
        <w:numPr>
          <w:ilvl w:val="0"/>
          <w:numId w:val="1"/>
        </w:numPr>
        <w:rPr>
          <w:bCs/>
        </w:rPr>
      </w:pPr>
      <w:r w:rsidRPr="00100C6F">
        <w:rPr>
          <w:bCs/>
        </w:rPr>
        <w:t xml:space="preserve">Grasp the phenomenological approach (as exemplified in the textbook) to the study of religion and culture through the study of clear descriptions and sympathetic insights into the religion of others. </w:t>
      </w:r>
    </w:p>
    <w:p w14:paraId="3FD5C23F" w14:textId="77777777" w:rsidR="00100C6F" w:rsidRPr="00100C6F" w:rsidRDefault="00100C6F" w:rsidP="00100C6F">
      <w:pPr>
        <w:numPr>
          <w:ilvl w:val="0"/>
          <w:numId w:val="1"/>
        </w:numPr>
        <w:rPr>
          <w:bCs/>
        </w:rPr>
      </w:pPr>
      <w:r w:rsidRPr="00100C6F">
        <w:rPr>
          <w:bCs/>
        </w:rPr>
        <w:t xml:space="preserve">Become a more proficient and critical reader through careful study and discussion of a masterfully written survey of selected world religions. </w:t>
      </w:r>
    </w:p>
    <w:p w14:paraId="2EC72144" w14:textId="77777777" w:rsidR="00100C6F" w:rsidRDefault="00100C6F" w:rsidP="00100C6F">
      <w:pPr>
        <w:rPr>
          <w:b/>
          <w:bCs/>
          <w:u w:val="single"/>
        </w:rPr>
      </w:pPr>
    </w:p>
    <w:p w14:paraId="0689C6C1" w14:textId="77777777" w:rsidR="00100C6F" w:rsidRPr="00100C6F" w:rsidRDefault="00100C6F" w:rsidP="00100C6F">
      <w:pPr>
        <w:rPr>
          <w:b/>
          <w:bCs/>
          <w:u w:val="single"/>
        </w:rPr>
      </w:pPr>
      <w:r w:rsidRPr="00100C6F">
        <w:rPr>
          <w:b/>
          <w:bCs/>
          <w:u w:val="single"/>
        </w:rPr>
        <w:t xml:space="preserve">General Education Student Learning Outcomes: </w:t>
      </w:r>
    </w:p>
    <w:p w14:paraId="2854067F" w14:textId="77777777" w:rsidR="00100C6F" w:rsidRDefault="00100C6F" w:rsidP="00100C6F">
      <w:pPr>
        <w:rPr>
          <w:b/>
          <w:bCs/>
          <w:u w:val="single"/>
        </w:rPr>
      </w:pPr>
    </w:p>
    <w:p w14:paraId="6E9A81BF" w14:textId="77777777" w:rsidR="00100C6F" w:rsidRPr="00100C6F" w:rsidRDefault="00100C6F" w:rsidP="00100C6F">
      <w:pPr>
        <w:rPr>
          <w:bCs/>
        </w:rPr>
      </w:pPr>
      <w:r w:rsidRPr="00100C6F">
        <w:rPr>
          <w:b/>
          <w:bCs/>
          <w:u w:val="single"/>
        </w:rPr>
        <w:t>Comparative Cultural Studies/ Gender, Race, Class, Ethnicity Studies and Foreign Languages</w:t>
      </w:r>
      <w:r w:rsidRPr="00100C6F">
        <w:rPr>
          <w:b/>
          <w:bCs/>
        </w:rPr>
        <w:br/>
      </w:r>
      <w:r w:rsidRPr="00100C6F">
        <w:rPr>
          <w:bCs/>
        </w:rPr>
        <w:t xml:space="preserve">Goal: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 </w:t>
      </w:r>
    </w:p>
    <w:p w14:paraId="38707FF6" w14:textId="77777777" w:rsidR="00100C6F" w:rsidRPr="00100C6F" w:rsidRDefault="00100C6F" w:rsidP="00100C6F">
      <w:pPr>
        <w:rPr>
          <w:bCs/>
        </w:rPr>
      </w:pPr>
      <w:r w:rsidRPr="00100C6F">
        <w:rPr>
          <w:bCs/>
        </w:rPr>
        <w:t>Students will:</w:t>
      </w:r>
      <w:r w:rsidRPr="00100C6F">
        <w:rPr>
          <w:bCs/>
        </w:rPr>
        <w:br/>
        <w:t>1. Describe and compare different cultures;</w:t>
      </w:r>
      <w:r w:rsidRPr="00100C6F">
        <w:rPr>
          <w:bCs/>
        </w:rPr>
        <w:br/>
        <w:t xml:space="preserve">2. Explain how various cultures contribute to the development of our multicultural world; 3. Describe and explain how race, ethnicity, class, gender, religion , sexuality and other </w:t>
      </w:r>
    </w:p>
    <w:p w14:paraId="4EE9D8B5" w14:textId="77777777" w:rsidR="00100C6F" w:rsidRPr="00100C6F" w:rsidRDefault="00100C6F" w:rsidP="00100C6F">
      <w:pPr>
        <w:rPr>
          <w:bCs/>
        </w:rPr>
      </w:pPr>
      <w:proofErr w:type="gramStart"/>
      <w:r w:rsidRPr="00100C6F">
        <w:rPr>
          <w:bCs/>
        </w:rPr>
        <w:t>markers</w:t>
      </w:r>
      <w:proofErr w:type="gramEnd"/>
      <w:r w:rsidRPr="00100C6F">
        <w:rPr>
          <w:bCs/>
        </w:rPr>
        <w:t xml:space="preserve"> of social identity impact life experiences and social relations;</w:t>
      </w:r>
      <w:r w:rsidRPr="00100C6F">
        <w:rPr>
          <w:bCs/>
        </w:rPr>
        <w:br/>
        <w:t xml:space="preserve">4. Analyze and explain the deleterious impact and the privileges sustained by racism, </w:t>
      </w:r>
    </w:p>
    <w:p w14:paraId="7C2B7782" w14:textId="77777777" w:rsidR="00100C6F" w:rsidRPr="00100C6F" w:rsidRDefault="00100C6F" w:rsidP="00100C6F">
      <w:pPr>
        <w:rPr>
          <w:bCs/>
        </w:rPr>
      </w:pPr>
      <w:proofErr w:type="gramStart"/>
      <w:r w:rsidRPr="00100C6F">
        <w:rPr>
          <w:bCs/>
        </w:rPr>
        <w:t>sexism</w:t>
      </w:r>
      <w:proofErr w:type="gramEnd"/>
      <w:r w:rsidRPr="00100C6F">
        <w:rPr>
          <w:bCs/>
        </w:rPr>
        <w:t xml:space="preserve">, ethnocentrism, classism, homophobia, religious intolerance or stereotyping </w:t>
      </w:r>
    </w:p>
    <w:p w14:paraId="2A94BBAD" w14:textId="77777777" w:rsidR="00100C6F" w:rsidRPr="00100C6F" w:rsidRDefault="00100C6F" w:rsidP="00100C6F">
      <w:pPr>
        <w:rPr>
          <w:bCs/>
        </w:rPr>
      </w:pPr>
      <w:proofErr w:type="gramStart"/>
      <w:r w:rsidRPr="00100C6F">
        <w:rPr>
          <w:bCs/>
        </w:rPr>
        <w:t>on</w:t>
      </w:r>
      <w:proofErr w:type="gramEnd"/>
      <w:r w:rsidRPr="00100C6F">
        <w:rPr>
          <w:bCs/>
        </w:rPr>
        <w:t xml:space="preserve"> all sectors of society;</w:t>
      </w:r>
      <w:r w:rsidRPr="00100C6F">
        <w:rPr>
          <w:bCs/>
        </w:rPr>
        <w:br/>
        <w:t xml:space="preserve">5. Demonstrate linguistic and cultural proficiency in a language other than English. </w:t>
      </w:r>
    </w:p>
    <w:p w14:paraId="713ACE19" w14:textId="77777777" w:rsidR="0049338D" w:rsidRDefault="0049338D" w:rsidP="008757B0"/>
    <w:p w14:paraId="3A89F2FB" w14:textId="77777777" w:rsidR="00100C6F" w:rsidRPr="0049338D" w:rsidRDefault="00100C6F" w:rsidP="008757B0"/>
    <w:p w14:paraId="78018219" w14:textId="593B4D8A" w:rsidR="008757B0" w:rsidRDefault="008757B0" w:rsidP="008757B0">
      <w:r w:rsidRPr="008E552D">
        <w:rPr>
          <w:b/>
          <w:u w:val="single"/>
        </w:rPr>
        <w:lastRenderedPageBreak/>
        <w:t>Course text</w:t>
      </w:r>
      <w:r>
        <w:rPr>
          <w:u w:val="single"/>
        </w:rPr>
        <w:t>:</w:t>
      </w:r>
    </w:p>
    <w:p w14:paraId="6CE9045F" w14:textId="688062B3" w:rsidR="00D525FC" w:rsidRDefault="000B5E92" w:rsidP="008757B0">
      <w:proofErr w:type="gramStart"/>
      <w:r>
        <w:rPr>
          <w:i/>
        </w:rPr>
        <w:t xml:space="preserve">Invitation to World </w:t>
      </w:r>
      <w:r w:rsidRPr="000B5E92">
        <w:rPr>
          <w:i/>
        </w:rPr>
        <w:t>Religions</w:t>
      </w:r>
      <w:r>
        <w:rPr>
          <w:i/>
        </w:rPr>
        <w:t xml:space="preserve">, </w:t>
      </w:r>
      <w:r w:rsidR="001D193B" w:rsidRPr="000B5E92">
        <w:t>by</w:t>
      </w:r>
      <w:r w:rsidR="001D193B">
        <w:t xml:space="preserve"> Jeffrey </w:t>
      </w:r>
      <w:proofErr w:type="spellStart"/>
      <w:r>
        <w:t>Brodd</w:t>
      </w:r>
      <w:proofErr w:type="spellEnd"/>
      <w:r>
        <w:t>, et al.</w:t>
      </w:r>
      <w:proofErr w:type="gramEnd"/>
    </w:p>
    <w:p w14:paraId="4259A420" w14:textId="77777777" w:rsidR="001D193B" w:rsidRDefault="00D525FC" w:rsidP="008757B0">
      <w:r>
        <w:t>Essays and Articles available on Moodle</w:t>
      </w:r>
    </w:p>
    <w:p w14:paraId="03FA43F5" w14:textId="77777777" w:rsidR="008757B0" w:rsidRPr="008757B0" w:rsidRDefault="008757B0" w:rsidP="008757B0"/>
    <w:p w14:paraId="330DC9CC" w14:textId="77777777" w:rsidR="008757B0" w:rsidRPr="008E552D" w:rsidRDefault="008757B0" w:rsidP="008757B0">
      <w:pPr>
        <w:rPr>
          <w:b/>
          <w:u w:val="single"/>
        </w:rPr>
      </w:pPr>
      <w:r w:rsidRPr="008E552D">
        <w:rPr>
          <w:b/>
          <w:u w:val="single"/>
        </w:rPr>
        <w:t>Course Requirements</w:t>
      </w:r>
    </w:p>
    <w:p w14:paraId="33036F00" w14:textId="77777777" w:rsidR="00DD4CBD" w:rsidRDefault="00DD4CBD" w:rsidP="00DD4CBD">
      <w:r>
        <w:t>Grading:</w:t>
      </w:r>
    </w:p>
    <w:p w14:paraId="0866AF23" w14:textId="77777777" w:rsidR="005E0A14" w:rsidRDefault="005E0A14" w:rsidP="005E0A14">
      <w:r>
        <w:t>Class Attendance and Participation</w:t>
      </w:r>
      <w:r>
        <w:tab/>
        <w:t>20%</w:t>
      </w:r>
    </w:p>
    <w:p w14:paraId="25C62F50" w14:textId="2B4B7664" w:rsidR="00DD4CBD" w:rsidRDefault="00DD4CBD" w:rsidP="00DD4CBD">
      <w:r>
        <w:t>Quizzes</w:t>
      </w:r>
      <w:r w:rsidR="005E0A14">
        <w:t xml:space="preserve"> (3)</w:t>
      </w:r>
      <w:r w:rsidR="005E0A14">
        <w:tab/>
      </w:r>
      <w:r w:rsidR="005E0A14">
        <w:tab/>
      </w:r>
      <w:r w:rsidR="005E0A14">
        <w:tab/>
      </w:r>
      <w:r w:rsidR="005E0A14">
        <w:tab/>
        <w:t>15</w:t>
      </w:r>
      <w:r>
        <w:t xml:space="preserve">% </w:t>
      </w:r>
    </w:p>
    <w:p w14:paraId="3F11E183" w14:textId="54B08306" w:rsidR="00DD4CBD" w:rsidRDefault="00CB1DEE" w:rsidP="00DD4CBD">
      <w:r>
        <w:t>Mid-Term Exam</w:t>
      </w:r>
      <w:r>
        <w:tab/>
      </w:r>
      <w:r>
        <w:tab/>
      </w:r>
      <w:r>
        <w:tab/>
        <w:t>2</w:t>
      </w:r>
      <w:r w:rsidR="005E0A14">
        <w:t>0</w:t>
      </w:r>
      <w:r w:rsidR="00DD4CBD">
        <w:t>%</w:t>
      </w:r>
    </w:p>
    <w:p w14:paraId="110FF4BB" w14:textId="77777777" w:rsidR="005E0A14" w:rsidRDefault="005E0A14" w:rsidP="005E0A14">
      <w:r>
        <w:t>Annotated Bibliography</w:t>
      </w:r>
      <w:r>
        <w:tab/>
      </w:r>
      <w:r>
        <w:tab/>
        <w:t>10%</w:t>
      </w:r>
    </w:p>
    <w:p w14:paraId="2C2C558B" w14:textId="3BDA8465" w:rsidR="005E0A14" w:rsidRDefault="005E0A14" w:rsidP="00DD4CBD">
      <w:r>
        <w:t>Site visit to a place of worship</w:t>
      </w:r>
      <w:r>
        <w:tab/>
        <w:t>10%</w:t>
      </w:r>
    </w:p>
    <w:p w14:paraId="2C052313" w14:textId="77777777" w:rsidR="00DD4CBD" w:rsidRDefault="00DD4CBD" w:rsidP="00DD4CBD">
      <w:r>
        <w:t>Final Exam</w:t>
      </w:r>
      <w:r>
        <w:tab/>
      </w:r>
      <w:r>
        <w:tab/>
      </w:r>
      <w:r>
        <w:tab/>
      </w:r>
      <w:r>
        <w:tab/>
        <w:t>25%</w:t>
      </w:r>
    </w:p>
    <w:p w14:paraId="4511FBF6" w14:textId="77777777" w:rsidR="00DD4CBD" w:rsidRDefault="00DD4CBD" w:rsidP="00DD4CBD"/>
    <w:p w14:paraId="5DFBDE56" w14:textId="77777777" w:rsidR="00DD4CBD" w:rsidRDefault="00DD4CBD" w:rsidP="00DD4CBD">
      <w:r>
        <w:t>92-100 = A</w:t>
      </w:r>
      <w:r>
        <w:tab/>
      </w:r>
      <w:r>
        <w:tab/>
        <w:t>78-79 = C+</w:t>
      </w:r>
    </w:p>
    <w:p w14:paraId="228D7E82" w14:textId="77777777" w:rsidR="00DD4CBD" w:rsidRDefault="00DD4CBD" w:rsidP="00DD4CBD">
      <w:r>
        <w:t>90-91 = A-</w:t>
      </w:r>
      <w:r>
        <w:tab/>
      </w:r>
      <w:r>
        <w:tab/>
        <w:t>72-77 = C</w:t>
      </w:r>
    </w:p>
    <w:p w14:paraId="293AFEF8" w14:textId="77777777" w:rsidR="00DD4CBD" w:rsidRDefault="00DD4CBD" w:rsidP="00DD4CBD">
      <w:r>
        <w:t>88-89 = B+</w:t>
      </w:r>
      <w:r>
        <w:tab/>
      </w:r>
      <w:r>
        <w:tab/>
        <w:t>70-71 = C-</w:t>
      </w:r>
    </w:p>
    <w:p w14:paraId="57543D58" w14:textId="77777777" w:rsidR="00DD4CBD" w:rsidRDefault="00DD4CBD" w:rsidP="00DD4CBD">
      <w:r>
        <w:t>82-88 = B</w:t>
      </w:r>
      <w:r>
        <w:tab/>
      </w:r>
      <w:r>
        <w:tab/>
        <w:t>60-69 = D</w:t>
      </w:r>
    </w:p>
    <w:p w14:paraId="55C23D39" w14:textId="77777777" w:rsidR="00DD4CBD" w:rsidRDefault="00DD4CBD" w:rsidP="00DD4CBD">
      <w:r>
        <w:t xml:space="preserve">80-81 = B- </w:t>
      </w:r>
      <w:r>
        <w:tab/>
      </w:r>
      <w:r>
        <w:tab/>
        <w:t>Below 60 = F</w:t>
      </w:r>
    </w:p>
    <w:p w14:paraId="17B38EE6" w14:textId="77777777" w:rsidR="00DD4CBD" w:rsidRDefault="00DD4CBD" w:rsidP="008757B0"/>
    <w:p w14:paraId="5E7DC334" w14:textId="77777777" w:rsidR="00DD4CBD" w:rsidRDefault="00DD4CBD" w:rsidP="008757B0"/>
    <w:p w14:paraId="19B67DD5" w14:textId="4C654F35" w:rsidR="001D5B61" w:rsidRDefault="001D193B" w:rsidP="008757B0">
      <w:r w:rsidRPr="001D193B">
        <w:rPr>
          <w:b/>
        </w:rPr>
        <w:t xml:space="preserve">Quizzes </w:t>
      </w:r>
      <w:r w:rsidR="00B254B6">
        <w:t>will be administered 3</w:t>
      </w:r>
      <w:r w:rsidR="001D5B61">
        <w:t xml:space="preserve"> times throughout the </w:t>
      </w:r>
      <w:r w:rsidR="00F820F1">
        <w:t>semester</w:t>
      </w:r>
      <w:r w:rsidR="001D5B61">
        <w:t xml:space="preserve"> at the beginning of class. </w:t>
      </w:r>
      <w:r w:rsidR="00CD02CB">
        <w:t xml:space="preserve">You may make-up quizzes </w:t>
      </w:r>
      <w:r w:rsidR="00B254B6">
        <w:t>that you fail</w:t>
      </w:r>
      <w:r w:rsidR="00CD02CB">
        <w:t xml:space="preserve">. </w:t>
      </w:r>
      <w:r w:rsidR="001D5B61">
        <w:t>You are required to come to class and arrive on time.</w:t>
      </w:r>
      <w:r w:rsidR="003F3D85">
        <w:t xml:space="preserve"> In general you are required to complete the reading before class. Quizzes will reflect this expectation.</w:t>
      </w:r>
    </w:p>
    <w:p w14:paraId="090602FD" w14:textId="0BC97AAE" w:rsidR="00D525FC" w:rsidRDefault="001D193B" w:rsidP="008757B0">
      <w:r w:rsidRPr="001D5B61">
        <w:rPr>
          <w:b/>
        </w:rPr>
        <w:t xml:space="preserve">Midterm and Final </w:t>
      </w:r>
      <w:r w:rsidR="001D5B61" w:rsidRPr="001D5B61">
        <w:rPr>
          <w:b/>
        </w:rPr>
        <w:t xml:space="preserve">Exams </w:t>
      </w:r>
      <w:r w:rsidR="001D5B61">
        <w:t xml:space="preserve">will be </w:t>
      </w:r>
      <w:r w:rsidR="005E0A14">
        <w:t>multiple choice</w:t>
      </w:r>
      <w:r w:rsidR="001D5B61">
        <w:t xml:space="preserve"> and essay questions.</w:t>
      </w:r>
    </w:p>
    <w:p w14:paraId="02E183EF" w14:textId="77777777" w:rsidR="008757B0" w:rsidRDefault="008757B0" w:rsidP="008757B0">
      <w:r w:rsidRPr="001D5B61">
        <w:rPr>
          <w:b/>
        </w:rPr>
        <w:t>Class attendance and active participation</w:t>
      </w:r>
      <w:r w:rsidR="00F768F0">
        <w:t>:  I highly value your verbal participation in the classroom. Getting better at articulating your thoughts through speech is one of</w:t>
      </w:r>
      <w:r w:rsidR="008E552D">
        <w:t xml:space="preserve"> the missions of the university and will provide a substantial portion of your grade in this class.</w:t>
      </w:r>
    </w:p>
    <w:p w14:paraId="4B741A2F" w14:textId="2F837663" w:rsidR="005E0A14" w:rsidRPr="005E0A14" w:rsidRDefault="005E0A14" w:rsidP="000D5AC0">
      <w:r>
        <w:rPr>
          <w:b/>
        </w:rPr>
        <w:t>Annotated Bibliography:</w:t>
      </w:r>
      <w:r>
        <w:t xml:space="preserve">  During the course of the semester, gather 10 news articles that relate to world religions. Summarize each article and assemble them together into one document arranged alphabetically by author’s last name. This will give you a basis to evaluate how religion is portrayed in the media and also for comparison between the traditions we will study.</w:t>
      </w:r>
    </w:p>
    <w:p w14:paraId="208F1DB3" w14:textId="0B63CFDA" w:rsidR="00DD4CBD" w:rsidRPr="001349F4" w:rsidRDefault="008757B0" w:rsidP="000D5AC0">
      <w:r w:rsidRPr="008E552D">
        <w:rPr>
          <w:b/>
        </w:rPr>
        <w:t>Final Exam</w:t>
      </w:r>
      <w:r>
        <w:t>:</w:t>
      </w:r>
      <w:r w:rsidR="006075CB">
        <w:t xml:space="preserve">  Wednesday May 13</w:t>
      </w:r>
      <w:r w:rsidR="00993F4D">
        <w:t xml:space="preserve"> </w:t>
      </w:r>
      <w:r w:rsidR="00DD4CBD">
        <w:t xml:space="preserve">– </w:t>
      </w:r>
      <w:r w:rsidR="006075CB">
        <w:t>8</w:t>
      </w:r>
      <w:r w:rsidR="00AA5EF8">
        <w:t>:00</w:t>
      </w:r>
      <w:r w:rsidR="00DD4CBD">
        <w:t>–</w:t>
      </w:r>
      <w:r w:rsidR="006075CB">
        <w:t>10</w:t>
      </w:r>
      <w:r w:rsidR="00DD4CBD">
        <w:t>:</w:t>
      </w:r>
      <w:r w:rsidR="00AA5EF8">
        <w:t>00</w:t>
      </w:r>
      <w:r w:rsidR="006075CB">
        <w:t xml:space="preserve"> a</w:t>
      </w:r>
      <w:r w:rsidR="00DD4CBD">
        <w:t>m</w:t>
      </w:r>
    </w:p>
    <w:p w14:paraId="2D732683" w14:textId="77777777" w:rsidR="008757B0" w:rsidRDefault="008757B0" w:rsidP="008757B0">
      <w:pPr>
        <w:rPr>
          <w:b/>
        </w:rPr>
      </w:pPr>
    </w:p>
    <w:p w14:paraId="359928D6" w14:textId="77777777" w:rsidR="000D5AC0" w:rsidRPr="000D5AC0" w:rsidRDefault="000D5AC0" w:rsidP="008757B0">
      <w:pPr>
        <w:rPr>
          <w:b/>
          <w:u w:val="single"/>
        </w:rPr>
      </w:pPr>
      <w:r w:rsidRPr="000D5AC0">
        <w:rPr>
          <w:b/>
          <w:u w:val="single"/>
        </w:rPr>
        <w:t>Other Requirements:</w:t>
      </w:r>
    </w:p>
    <w:p w14:paraId="4FC06AE4" w14:textId="77777777" w:rsidR="008E552D" w:rsidRDefault="000D5AC0" w:rsidP="008757B0">
      <w:proofErr w:type="gramStart"/>
      <w:r>
        <w:t>Respectful behavior towards yourself and others during all class-related activities.</w:t>
      </w:r>
      <w:proofErr w:type="gramEnd"/>
      <w:r>
        <w:t xml:space="preserve"> Course material will range over contentious topics over which there is wide disagreement in our society. It is imperative that we create a non-judgmental space in which to discuss and explore those topics that are also of great importance in an atmosphere of intellectual freedom without disrespecting others. You will be expected to engage in collegial debate with your instructor and peers without getting personal. We will have disagreements; </w:t>
      </w:r>
      <w:r w:rsidR="00942EAD">
        <w:t>you will be taught new tools to compare ideas but will never be told what to believe.</w:t>
      </w:r>
    </w:p>
    <w:p w14:paraId="23D17BCE" w14:textId="77777777" w:rsidR="008757B0" w:rsidRDefault="00942EAD" w:rsidP="008757B0">
      <w:r>
        <w:t xml:space="preserve">This also requires the respectful use of devices in the classroom. You are welcome to have course materials open on your tablet or phone during class discussions, or to take notes on </w:t>
      </w:r>
      <w:r>
        <w:lastRenderedPageBreak/>
        <w:t>your laptop, but do not engage in any other online communications/activities during class time as this will negatively impact your participation grade and distract your classmates.</w:t>
      </w:r>
    </w:p>
    <w:p w14:paraId="3687528C" w14:textId="77777777" w:rsidR="0037417D" w:rsidRDefault="0037417D"/>
    <w:p w14:paraId="00768DFE" w14:textId="77777777" w:rsidR="0037417D" w:rsidRDefault="0037417D">
      <w:r w:rsidRPr="003F3D85">
        <w:rPr>
          <w:u w:val="single"/>
        </w:rPr>
        <w:t>Course schedule</w:t>
      </w:r>
      <w:r>
        <w:t>:</w:t>
      </w:r>
    </w:p>
    <w:p w14:paraId="1D5810CD" w14:textId="0F29A348" w:rsidR="0037417D" w:rsidRDefault="0037417D" w:rsidP="001F49E8">
      <w:pPr>
        <w:ind w:left="2160" w:hanging="2160"/>
      </w:pPr>
      <w:r>
        <w:t>Week 1:</w:t>
      </w:r>
      <w:r>
        <w:tab/>
      </w:r>
    </w:p>
    <w:p w14:paraId="56895B58" w14:textId="50D57645" w:rsidR="0037417D" w:rsidRDefault="00932BE0" w:rsidP="001F49E8">
      <w:pPr>
        <w:ind w:left="2160" w:hanging="2160"/>
      </w:pPr>
      <w:r>
        <w:t>Jan. 21</w:t>
      </w:r>
      <w:r w:rsidR="0037417D">
        <w:tab/>
      </w:r>
      <w:proofErr w:type="gramStart"/>
      <w:r w:rsidR="00774480">
        <w:t>What</w:t>
      </w:r>
      <w:proofErr w:type="gramEnd"/>
      <w:r w:rsidR="00774480">
        <w:t xml:space="preserve"> is Religion?</w:t>
      </w:r>
    </w:p>
    <w:p w14:paraId="6E8214C2" w14:textId="77777777" w:rsidR="0037417D" w:rsidRDefault="0037417D" w:rsidP="001F49E8">
      <w:pPr>
        <w:ind w:left="2160" w:hanging="2160"/>
      </w:pPr>
    </w:p>
    <w:p w14:paraId="0F6355DC" w14:textId="7ED9DA31" w:rsidR="00CE24D6" w:rsidRDefault="001F49E8" w:rsidP="001F49E8">
      <w:pPr>
        <w:ind w:left="2160" w:hanging="2160"/>
      </w:pPr>
      <w:r>
        <w:t>Week 2:</w:t>
      </w:r>
      <w:r w:rsidR="0037417D">
        <w:tab/>
      </w:r>
      <w:r w:rsidR="00B34E71">
        <w:t>The study of religion</w:t>
      </w:r>
    </w:p>
    <w:p w14:paraId="169D84B2" w14:textId="525341AF" w:rsidR="0037417D" w:rsidRDefault="00932BE0" w:rsidP="00932BE0">
      <w:pPr>
        <w:ind w:left="2160" w:hanging="2160"/>
      </w:pPr>
      <w:r>
        <w:t>Jan. 26</w:t>
      </w:r>
      <w:r w:rsidR="002B5417">
        <w:tab/>
      </w:r>
      <w:r w:rsidR="00774480">
        <w:t>Film:  “</w:t>
      </w:r>
      <w:hyperlink r:id="rId8" w:history="1">
        <w:r w:rsidR="00774480" w:rsidRPr="00774480">
          <w:rPr>
            <w:rStyle w:val="Hyperlink"/>
          </w:rPr>
          <w:t>A Personal Philosophy</w:t>
        </w:r>
      </w:hyperlink>
      <w:r w:rsidR="00774480">
        <w:t>” with Huston Smith, Bill Moyers</w:t>
      </w:r>
    </w:p>
    <w:p w14:paraId="33F86AEB" w14:textId="27A6666B" w:rsidR="0037417D" w:rsidRDefault="00932BE0" w:rsidP="00F820F1">
      <w:pPr>
        <w:ind w:left="2160" w:hanging="2160"/>
      </w:pPr>
      <w:r>
        <w:t>Jan. 28</w:t>
      </w:r>
      <w:r>
        <w:tab/>
      </w:r>
      <w:proofErr w:type="spellStart"/>
      <w:r w:rsidR="009C7C05">
        <w:t>Brodd</w:t>
      </w:r>
      <w:proofErr w:type="spellEnd"/>
      <w:r w:rsidR="009C7C05">
        <w:t>, Ch. 1</w:t>
      </w:r>
    </w:p>
    <w:p w14:paraId="1084B1DB" w14:textId="77777777" w:rsidR="00932BE0" w:rsidRDefault="00932BE0" w:rsidP="001F49E8">
      <w:pPr>
        <w:ind w:left="2160" w:hanging="2160"/>
      </w:pPr>
    </w:p>
    <w:p w14:paraId="6866EFE6" w14:textId="45AEC2B8" w:rsidR="003E4521" w:rsidRDefault="0037417D" w:rsidP="00940C0B">
      <w:pPr>
        <w:ind w:left="2160" w:hanging="2160"/>
      </w:pPr>
      <w:r>
        <w:t>Week 3</w:t>
      </w:r>
      <w:r w:rsidR="001F49E8">
        <w:t>:</w:t>
      </w:r>
      <w:r w:rsidR="002B5417">
        <w:tab/>
      </w:r>
      <w:r w:rsidR="00940C0B">
        <w:t>Indigenous Religions of North America</w:t>
      </w:r>
    </w:p>
    <w:p w14:paraId="500E3DF2" w14:textId="442FF40A" w:rsidR="003E4521" w:rsidRPr="000A5EF6" w:rsidRDefault="000A5EF6" w:rsidP="001F49E8">
      <w:pPr>
        <w:ind w:left="2160" w:hanging="2160"/>
      </w:pPr>
      <w:r>
        <w:t>Feb. 2</w:t>
      </w:r>
      <w:r w:rsidR="003E4521">
        <w:tab/>
      </w:r>
      <w:proofErr w:type="spellStart"/>
      <w:r w:rsidR="00470771">
        <w:t>Brodd</w:t>
      </w:r>
      <w:proofErr w:type="spellEnd"/>
      <w:r w:rsidR="00470771">
        <w:t>, Ch. 2 pp. 29-41</w:t>
      </w:r>
    </w:p>
    <w:p w14:paraId="45A65CD7" w14:textId="0C30A9D3" w:rsidR="00164AB0" w:rsidRDefault="000A5EF6" w:rsidP="001F49E8">
      <w:pPr>
        <w:ind w:left="2160" w:hanging="2160"/>
      </w:pPr>
      <w:r>
        <w:t>Feb. 4</w:t>
      </w:r>
      <w:r w:rsidR="00164AB0">
        <w:tab/>
      </w:r>
      <w:proofErr w:type="spellStart"/>
      <w:r w:rsidR="00470771">
        <w:t>Brodd</w:t>
      </w:r>
      <w:proofErr w:type="spellEnd"/>
      <w:r w:rsidR="00470771">
        <w:t>, Ch. 2 pp. 42-51</w:t>
      </w:r>
    </w:p>
    <w:p w14:paraId="4D6B3C43" w14:textId="77777777" w:rsidR="003E4521" w:rsidRDefault="003E4521" w:rsidP="001F49E8">
      <w:pPr>
        <w:ind w:left="2160" w:hanging="2160"/>
      </w:pPr>
    </w:p>
    <w:p w14:paraId="25F3BDE5" w14:textId="2EB6B37B" w:rsidR="007B4027" w:rsidRDefault="007B4027" w:rsidP="001F49E8">
      <w:pPr>
        <w:ind w:left="2160" w:hanging="2160"/>
      </w:pPr>
      <w:r>
        <w:t>Week 4:</w:t>
      </w:r>
      <w:r>
        <w:tab/>
      </w:r>
      <w:r w:rsidR="00774CB0">
        <w:t>Native American Spirituality</w:t>
      </w:r>
    </w:p>
    <w:p w14:paraId="12C8AEB8" w14:textId="2898CA28" w:rsidR="007B4027" w:rsidRDefault="000A5EF6" w:rsidP="001F49E8">
      <w:pPr>
        <w:ind w:left="2160" w:hanging="2160"/>
      </w:pPr>
      <w:r>
        <w:t>Feb. 9</w:t>
      </w:r>
      <w:r w:rsidR="001F49E8">
        <w:tab/>
      </w:r>
      <w:r w:rsidR="00774CB0">
        <w:t>Lee Irwin, “Freedom, Law, and Prophecy”</w:t>
      </w:r>
      <w:r w:rsidR="00470771">
        <w:t xml:space="preserve"> in Moodle</w:t>
      </w:r>
    </w:p>
    <w:p w14:paraId="588085FA" w14:textId="05BD331F" w:rsidR="00164AB0" w:rsidRDefault="000A5EF6" w:rsidP="001F49E8">
      <w:pPr>
        <w:ind w:left="2160" w:hanging="2160"/>
      </w:pPr>
      <w:r>
        <w:t>Feb. 11</w:t>
      </w:r>
      <w:r w:rsidR="00164AB0">
        <w:tab/>
      </w:r>
      <w:r w:rsidR="00470771">
        <w:t xml:space="preserve">Joel Martin, “The Land Looks After Us” </w:t>
      </w:r>
    </w:p>
    <w:p w14:paraId="67B99544" w14:textId="1C7C5AF6" w:rsidR="00562821" w:rsidRDefault="007B4027" w:rsidP="00164AB0">
      <w:pPr>
        <w:ind w:left="2160" w:hanging="2160"/>
      </w:pPr>
      <w:r>
        <w:tab/>
      </w:r>
    </w:p>
    <w:p w14:paraId="51E39AC7" w14:textId="29FCA9BB" w:rsidR="007B4027" w:rsidRDefault="007B4027" w:rsidP="001F49E8">
      <w:pPr>
        <w:ind w:left="2160" w:hanging="2160"/>
      </w:pPr>
      <w:r>
        <w:t>Week 5:</w:t>
      </w:r>
      <w:r>
        <w:tab/>
      </w:r>
      <w:r w:rsidR="00470771">
        <w:t>Indigenous Religions of Africa</w:t>
      </w:r>
    </w:p>
    <w:p w14:paraId="6923B121" w14:textId="7DAC657B" w:rsidR="00DE3E8A" w:rsidRDefault="000A5EF6" w:rsidP="00663C64">
      <w:pPr>
        <w:ind w:left="2160" w:hanging="2160"/>
      </w:pPr>
      <w:r>
        <w:t>Feb. 16</w:t>
      </w:r>
      <w:r w:rsidR="007B4027">
        <w:tab/>
      </w:r>
      <w:proofErr w:type="spellStart"/>
      <w:r w:rsidR="00470771">
        <w:t>Brodd</w:t>
      </w:r>
      <w:proofErr w:type="spellEnd"/>
      <w:r w:rsidR="00470771">
        <w:t>, Ch. 3 pp. 55-66</w:t>
      </w:r>
    </w:p>
    <w:p w14:paraId="3A7E642F" w14:textId="465EF0F9" w:rsidR="00562821" w:rsidRDefault="000A5EF6" w:rsidP="00562821">
      <w:r>
        <w:t>Feb. 18</w:t>
      </w:r>
      <w:r w:rsidR="00562821">
        <w:tab/>
      </w:r>
      <w:r w:rsidR="00562821">
        <w:tab/>
      </w:r>
      <w:proofErr w:type="spellStart"/>
      <w:r w:rsidR="00470771">
        <w:t>Brodd</w:t>
      </w:r>
      <w:proofErr w:type="spellEnd"/>
      <w:r w:rsidR="00470771">
        <w:t>, Ch. 3 pp. 67-79</w:t>
      </w:r>
      <w:r w:rsidR="00536CFD">
        <w:t>(</w:t>
      </w:r>
      <w:r w:rsidR="00536CFD" w:rsidRPr="00993F4D">
        <w:rPr>
          <w:b/>
        </w:rPr>
        <w:t>Quiz 1</w:t>
      </w:r>
      <w:r w:rsidR="00536CFD">
        <w:t>)</w:t>
      </w:r>
    </w:p>
    <w:p w14:paraId="531C3B90" w14:textId="77777777" w:rsidR="00562821" w:rsidRPr="00562821" w:rsidRDefault="00562821" w:rsidP="00562821"/>
    <w:p w14:paraId="29C485C0" w14:textId="2400C249" w:rsidR="00562821" w:rsidRDefault="007B4027" w:rsidP="001F49E8">
      <w:pPr>
        <w:ind w:left="2160" w:hanging="2160"/>
      </w:pPr>
      <w:r>
        <w:t>Week 6:</w:t>
      </w:r>
      <w:r>
        <w:tab/>
      </w:r>
      <w:r w:rsidR="00470771">
        <w:t>Hinduism</w:t>
      </w:r>
    </w:p>
    <w:p w14:paraId="4325E4DB" w14:textId="53C6E41F" w:rsidR="00562821" w:rsidRDefault="000A5EF6" w:rsidP="00164AB0">
      <w:pPr>
        <w:ind w:left="2160" w:hanging="2160"/>
      </w:pPr>
      <w:r>
        <w:t>Feb. 23</w:t>
      </w:r>
      <w:r w:rsidR="00562821">
        <w:tab/>
      </w:r>
      <w:proofErr w:type="spellStart"/>
      <w:r w:rsidR="00536CFD">
        <w:t>Brodd</w:t>
      </w:r>
      <w:proofErr w:type="spellEnd"/>
      <w:r w:rsidR="00536CFD">
        <w:t>, Ch. 4 pp. 83-105</w:t>
      </w:r>
    </w:p>
    <w:p w14:paraId="3DC2A06C" w14:textId="734A4DA3" w:rsidR="00164AB0" w:rsidRDefault="000A5EF6" w:rsidP="00164AB0">
      <w:pPr>
        <w:ind w:left="2160" w:hanging="2160"/>
      </w:pPr>
      <w:r>
        <w:t>Feb. 25</w:t>
      </w:r>
      <w:r w:rsidR="00164AB0">
        <w:tab/>
      </w:r>
      <w:proofErr w:type="spellStart"/>
      <w:r w:rsidR="00536CFD">
        <w:t>Brodd</w:t>
      </w:r>
      <w:proofErr w:type="spellEnd"/>
      <w:r w:rsidR="00536CFD">
        <w:t>, Ch. 4 pp. 106-116</w:t>
      </w:r>
    </w:p>
    <w:p w14:paraId="40D6D7D4" w14:textId="77777777" w:rsidR="007B4027" w:rsidRDefault="007B4027" w:rsidP="00562821"/>
    <w:p w14:paraId="3AE9E9BF" w14:textId="6705274D" w:rsidR="00562821" w:rsidRDefault="007B4027" w:rsidP="00562821">
      <w:pPr>
        <w:ind w:left="2160" w:hanging="2160"/>
      </w:pPr>
      <w:r>
        <w:t>Week 7:</w:t>
      </w:r>
      <w:r>
        <w:tab/>
      </w:r>
      <w:proofErr w:type="spellStart"/>
      <w:r w:rsidR="00536CFD">
        <w:t>Hindiusm</w:t>
      </w:r>
      <w:proofErr w:type="spellEnd"/>
      <w:r w:rsidR="00536CFD">
        <w:t xml:space="preserve"> </w:t>
      </w:r>
      <w:r w:rsidR="00536CFD">
        <w:sym w:font="Wingdings" w:char="F0E0"/>
      </w:r>
      <w:r w:rsidR="00536CFD">
        <w:t xml:space="preserve"> Buddhism</w:t>
      </w:r>
    </w:p>
    <w:p w14:paraId="7A593738" w14:textId="77777777" w:rsidR="00536CFD" w:rsidRDefault="000A5EF6" w:rsidP="001F49E8">
      <w:pPr>
        <w:ind w:left="2160" w:hanging="2160"/>
      </w:pPr>
      <w:r>
        <w:t>Mar. 2</w:t>
      </w:r>
      <w:r w:rsidR="00562821">
        <w:tab/>
      </w:r>
      <w:proofErr w:type="spellStart"/>
      <w:r w:rsidR="00536CFD">
        <w:t>Brodd</w:t>
      </w:r>
      <w:proofErr w:type="spellEnd"/>
      <w:r w:rsidR="00536CFD">
        <w:t>, Ch. 4 pp. 117-139</w:t>
      </w:r>
    </w:p>
    <w:p w14:paraId="597AE7E6" w14:textId="77F0F018" w:rsidR="007B4027" w:rsidRDefault="000A5EF6" w:rsidP="001F49E8">
      <w:pPr>
        <w:ind w:left="2160" w:hanging="2160"/>
      </w:pPr>
      <w:r>
        <w:t>Mar. 4</w:t>
      </w:r>
      <w:r w:rsidR="00164AB0">
        <w:tab/>
      </w:r>
      <w:proofErr w:type="spellStart"/>
      <w:r w:rsidR="00536CFD">
        <w:t>Brodd</w:t>
      </w:r>
      <w:proofErr w:type="spellEnd"/>
      <w:r w:rsidR="00536CFD">
        <w:t>, Ch. 5 pp. 145-165</w:t>
      </w:r>
    </w:p>
    <w:p w14:paraId="3CE42544" w14:textId="77777777" w:rsidR="00164AB0" w:rsidRDefault="00164AB0" w:rsidP="001F49E8">
      <w:pPr>
        <w:ind w:left="2160" w:hanging="2160"/>
      </w:pPr>
    </w:p>
    <w:p w14:paraId="71945D9D" w14:textId="28EC090D" w:rsidR="008639EA" w:rsidRDefault="007B4027" w:rsidP="008639EA">
      <w:pPr>
        <w:ind w:left="2160" w:hanging="2160"/>
      </w:pPr>
      <w:r>
        <w:t>Week 8:</w:t>
      </w:r>
      <w:r>
        <w:tab/>
      </w:r>
      <w:r w:rsidR="00536CFD">
        <w:t>Buddhism</w:t>
      </w:r>
    </w:p>
    <w:p w14:paraId="6394D363" w14:textId="77777777" w:rsidR="00536CFD" w:rsidRPr="00536CFD" w:rsidRDefault="000A5EF6" w:rsidP="008639EA">
      <w:pPr>
        <w:ind w:left="2160" w:hanging="2160"/>
        <w:rPr>
          <w:b/>
        </w:rPr>
      </w:pPr>
      <w:r>
        <w:t>Mar. 9</w:t>
      </w:r>
      <w:r w:rsidR="008639EA">
        <w:tab/>
      </w:r>
      <w:r w:rsidR="00536CFD" w:rsidRPr="00536CFD">
        <w:rPr>
          <w:b/>
        </w:rPr>
        <w:t>Midterm Due on Moodle</w:t>
      </w:r>
    </w:p>
    <w:p w14:paraId="04244E8F" w14:textId="2C328EBE" w:rsidR="00536CFD" w:rsidRDefault="00536CFD" w:rsidP="00536CFD">
      <w:pPr>
        <w:ind w:left="2160"/>
      </w:pPr>
      <w:proofErr w:type="spellStart"/>
      <w:r>
        <w:t>Brodd</w:t>
      </w:r>
      <w:proofErr w:type="spellEnd"/>
      <w:r>
        <w:t>, Ch. 5 pp. 166-187</w:t>
      </w:r>
    </w:p>
    <w:p w14:paraId="6A5E57F1" w14:textId="12C7A4C3" w:rsidR="008639EA" w:rsidRDefault="000A5EF6" w:rsidP="008639EA">
      <w:pPr>
        <w:ind w:left="2160" w:hanging="2160"/>
      </w:pPr>
      <w:r>
        <w:t>Mar. 11</w:t>
      </w:r>
      <w:r w:rsidR="008639EA">
        <w:tab/>
      </w:r>
      <w:proofErr w:type="spellStart"/>
      <w:r w:rsidR="00536CFD">
        <w:t>Brodd</w:t>
      </w:r>
      <w:proofErr w:type="spellEnd"/>
      <w:r w:rsidR="00536CFD">
        <w:t>, Ch. 5 pp. 187-206</w:t>
      </w:r>
    </w:p>
    <w:p w14:paraId="78A872A7" w14:textId="77777777" w:rsidR="008639EA" w:rsidRDefault="008639EA" w:rsidP="008639EA">
      <w:pPr>
        <w:ind w:left="2160" w:hanging="2160"/>
      </w:pPr>
    </w:p>
    <w:p w14:paraId="7E6AE97B" w14:textId="7571F5DD" w:rsidR="008639EA" w:rsidRDefault="001F49E8" w:rsidP="008639EA">
      <w:pPr>
        <w:ind w:left="2160" w:hanging="2160"/>
      </w:pPr>
      <w:r>
        <w:t>Week 9:</w:t>
      </w:r>
      <w:r>
        <w:tab/>
      </w:r>
      <w:r w:rsidR="000834C4">
        <w:t>Sikhism</w:t>
      </w:r>
    </w:p>
    <w:p w14:paraId="40609CCE" w14:textId="3A727415" w:rsidR="008639EA" w:rsidRDefault="000A5EF6" w:rsidP="008639EA">
      <w:r>
        <w:t>Mar. 16</w:t>
      </w:r>
      <w:r w:rsidR="008639EA">
        <w:tab/>
      </w:r>
      <w:r w:rsidR="008639EA">
        <w:tab/>
      </w:r>
      <w:proofErr w:type="spellStart"/>
      <w:r w:rsidR="000834C4">
        <w:t>Brodd</w:t>
      </w:r>
      <w:proofErr w:type="spellEnd"/>
      <w:r w:rsidR="000834C4">
        <w:t>, Ch. 7 pp. 237-252</w:t>
      </w:r>
    </w:p>
    <w:p w14:paraId="47D4AD80" w14:textId="6CF9DDC0" w:rsidR="00DE3E8A" w:rsidRDefault="000A5EF6" w:rsidP="008639EA">
      <w:r>
        <w:t>Mar. 18</w:t>
      </w:r>
      <w:r w:rsidR="00663C64">
        <w:tab/>
      </w:r>
      <w:r w:rsidR="00663C64">
        <w:tab/>
      </w:r>
      <w:proofErr w:type="spellStart"/>
      <w:r w:rsidR="000834C4">
        <w:t>Brodd</w:t>
      </w:r>
      <w:proofErr w:type="spellEnd"/>
      <w:r w:rsidR="000834C4">
        <w:t>, Ch. 7 pp. 253-259</w:t>
      </w:r>
    </w:p>
    <w:p w14:paraId="3A92D031" w14:textId="77777777" w:rsidR="008639EA" w:rsidRDefault="008639EA" w:rsidP="001F49E8">
      <w:pPr>
        <w:ind w:left="2160" w:hanging="2160"/>
      </w:pPr>
    </w:p>
    <w:p w14:paraId="61B8C64A" w14:textId="144D427F" w:rsidR="007D7ACB" w:rsidRDefault="00A037FC" w:rsidP="001F49E8">
      <w:pPr>
        <w:ind w:left="2160" w:hanging="2160"/>
      </w:pPr>
      <w:r>
        <w:t>Week 10:</w:t>
      </w:r>
      <w:r>
        <w:tab/>
      </w:r>
      <w:r w:rsidR="000834C4">
        <w:t>Chinese Religions</w:t>
      </w:r>
    </w:p>
    <w:p w14:paraId="089BFC19" w14:textId="72DC6305" w:rsidR="001F49E8" w:rsidRDefault="000A5EF6" w:rsidP="000834C4">
      <w:r>
        <w:t>Mar. 23</w:t>
      </w:r>
      <w:r w:rsidR="000834C4">
        <w:tab/>
      </w:r>
      <w:r w:rsidR="00A037FC">
        <w:tab/>
      </w:r>
      <w:proofErr w:type="spellStart"/>
      <w:r w:rsidR="000834C4">
        <w:t>Brodd</w:t>
      </w:r>
      <w:proofErr w:type="spellEnd"/>
      <w:r w:rsidR="000834C4">
        <w:t>, Ch. 8 pp. 263-290</w:t>
      </w:r>
    </w:p>
    <w:p w14:paraId="0D601577" w14:textId="17FDC6AA" w:rsidR="00A037FC" w:rsidRDefault="000A5EF6" w:rsidP="001F49E8">
      <w:pPr>
        <w:ind w:left="2160" w:hanging="2160"/>
      </w:pPr>
      <w:r>
        <w:t>Mar. 25</w:t>
      </w:r>
      <w:r w:rsidR="00A037FC">
        <w:tab/>
      </w:r>
      <w:proofErr w:type="spellStart"/>
      <w:r w:rsidR="000834C4">
        <w:t>Brodd</w:t>
      </w:r>
      <w:proofErr w:type="spellEnd"/>
      <w:r w:rsidR="000834C4">
        <w:t xml:space="preserve">, Ch. 8 pp. 291-310 </w:t>
      </w:r>
      <w:r w:rsidR="00993F4D">
        <w:t>(</w:t>
      </w:r>
      <w:r w:rsidR="00993F4D" w:rsidRPr="00993F4D">
        <w:rPr>
          <w:b/>
        </w:rPr>
        <w:t xml:space="preserve">Quiz </w:t>
      </w:r>
      <w:r w:rsidR="00993F4D">
        <w:rPr>
          <w:b/>
        </w:rPr>
        <w:t>2)</w:t>
      </w:r>
    </w:p>
    <w:p w14:paraId="6322FE2E" w14:textId="77777777" w:rsidR="001F49E8" w:rsidRDefault="001F49E8" w:rsidP="001F49E8">
      <w:pPr>
        <w:ind w:left="2160" w:hanging="2160"/>
      </w:pPr>
    </w:p>
    <w:p w14:paraId="0BACDB2C" w14:textId="77777777" w:rsidR="00BA0D5E" w:rsidRDefault="00BA0D5E" w:rsidP="001F49E8">
      <w:pPr>
        <w:ind w:left="2160" w:hanging="2160"/>
      </w:pPr>
    </w:p>
    <w:p w14:paraId="0160D06D" w14:textId="77777777" w:rsidR="00BA0D5E" w:rsidRDefault="00BA0D5E" w:rsidP="001F49E8">
      <w:pPr>
        <w:ind w:left="2160" w:hanging="2160"/>
      </w:pPr>
    </w:p>
    <w:p w14:paraId="048D759A" w14:textId="6E143733" w:rsidR="007D7ACB" w:rsidRDefault="001F49E8" w:rsidP="001F49E8">
      <w:pPr>
        <w:ind w:left="2160" w:hanging="2160"/>
      </w:pPr>
      <w:r>
        <w:lastRenderedPageBreak/>
        <w:t>Week 11</w:t>
      </w:r>
      <w:r w:rsidR="007D7ACB">
        <w:t>:</w:t>
      </w:r>
      <w:r w:rsidR="007D7ACB">
        <w:tab/>
      </w:r>
      <w:r w:rsidR="00BA0D5E">
        <w:t>Judaism</w:t>
      </w:r>
    </w:p>
    <w:p w14:paraId="41E554DC" w14:textId="076EF88E" w:rsidR="005B14D9" w:rsidRDefault="000A5EF6" w:rsidP="001F49E8">
      <w:pPr>
        <w:ind w:left="2160" w:hanging="2160"/>
      </w:pPr>
      <w:r>
        <w:t>Mar. 30</w:t>
      </w:r>
      <w:r w:rsidR="007D7ACB">
        <w:tab/>
      </w:r>
      <w:proofErr w:type="spellStart"/>
      <w:r w:rsidR="00BA0D5E">
        <w:t>Brodd</w:t>
      </w:r>
      <w:proofErr w:type="spellEnd"/>
      <w:r w:rsidR="00BA0D5E">
        <w:t xml:space="preserve">, Ch. 10 pp. 341-376 </w:t>
      </w:r>
    </w:p>
    <w:p w14:paraId="6DE5201C" w14:textId="6202420D" w:rsidR="000A5EF6" w:rsidRDefault="000A5EF6" w:rsidP="00BA0D5E">
      <w:pPr>
        <w:ind w:left="2160" w:hanging="2160"/>
        <w:rPr>
          <w:b/>
        </w:rPr>
      </w:pPr>
      <w:r>
        <w:t>Apr. 1</w:t>
      </w:r>
      <w:r w:rsidR="00527490">
        <w:tab/>
      </w:r>
      <w:proofErr w:type="spellStart"/>
      <w:r w:rsidR="00BA0D5E">
        <w:t>Brodd</w:t>
      </w:r>
      <w:proofErr w:type="spellEnd"/>
      <w:r w:rsidR="00BA0D5E">
        <w:t>, Ch. 8 pp. 377-395</w:t>
      </w:r>
    </w:p>
    <w:p w14:paraId="6AE84DD7" w14:textId="77777777" w:rsidR="00663C64" w:rsidRDefault="00663C64" w:rsidP="00663C64">
      <w:pPr>
        <w:ind w:left="2160"/>
      </w:pPr>
    </w:p>
    <w:p w14:paraId="0A0DC44B" w14:textId="4D3016EF" w:rsidR="000A5EF6" w:rsidRDefault="000A5EF6" w:rsidP="001F49E8">
      <w:pPr>
        <w:ind w:left="2160" w:hanging="2160"/>
      </w:pPr>
      <w:r>
        <w:t>Apr. 6-11</w:t>
      </w:r>
      <w:r>
        <w:tab/>
        <w:t>Spring Break</w:t>
      </w:r>
    </w:p>
    <w:p w14:paraId="15F55371" w14:textId="77777777" w:rsidR="007D7ACB" w:rsidRDefault="005B14D9" w:rsidP="001F49E8">
      <w:pPr>
        <w:ind w:left="2160" w:hanging="2160"/>
      </w:pPr>
      <w:r>
        <w:tab/>
      </w:r>
    </w:p>
    <w:p w14:paraId="24BC075F" w14:textId="7F57C42C" w:rsidR="00ED7A45" w:rsidRDefault="001F49E8" w:rsidP="001F49E8">
      <w:pPr>
        <w:ind w:left="2160" w:hanging="2160"/>
      </w:pPr>
      <w:r>
        <w:t>Week 12</w:t>
      </w:r>
      <w:r w:rsidR="007D7ACB">
        <w:t>:</w:t>
      </w:r>
      <w:r w:rsidR="007D7ACB">
        <w:tab/>
      </w:r>
      <w:r w:rsidR="00BA0D5E">
        <w:t>Christianity</w:t>
      </w:r>
    </w:p>
    <w:p w14:paraId="5C738A45" w14:textId="0FE5E569" w:rsidR="00ED7A45" w:rsidRDefault="000A5EF6" w:rsidP="001F49E8">
      <w:pPr>
        <w:ind w:left="2160" w:hanging="2160"/>
      </w:pPr>
      <w:r>
        <w:t>Apr. 13</w:t>
      </w:r>
      <w:r w:rsidR="00ED7A45">
        <w:tab/>
      </w:r>
      <w:proofErr w:type="spellStart"/>
      <w:r w:rsidR="00BA0D5E">
        <w:t>Brodd</w:t>
      </w:r>
      <w:proofErr w:type="spellEnd"/>
      <w:r w:rsidR="00BA0D5E">
        <w:t>, Ch. 11 pp. 401-</w:t>
      </w:r>
      <w:r w:rsidR="005C5459">
        <w:t>429</w:t>
      </w:r>
    </w:p>
    <w:p w14:paraId="3B89A360" w14:textId="3F03143C" w:rsidR="00527490" w:rsidRDefault="000A5EF6" w:rsidP="001F49E8">
      <w:pPr>
        <w:ind w:left="2160" w:hanging="2160"/>
      </w:pPr>
      <w:r>
        <w:t>Apr. 15</w:t>
      </w:r>
      <w:r w:rsidR="00527490">
        <w:tab/>
        <w:t xml:space="preserve">Chapter 10, pp. </w:t>
      </w:r>
      <w:r w:rsidR="005C5459">
        <w:t xml:space="preserve">430-453 </w:t>
      </w:r>
      <w:r w:rsidR="00993F4D">
        <w:t>(</w:t>
      </w:r>
      <w:r w:rsidR="00993F4D" w:rsidRPr="00993F4D">
        <w:rPr>
          <w:b/>
        </w:rPr>
        <w:t>Quiz</w:t>
      </w:r>
      <w:r w:rsidR="00993F4D">
        <w:rPr>
          <w:b/>
        </w:rPr>
        <w:t xml:space="preserve"> 3</w:t>
      </w:r>
      <w:r w:rsidR="00993F4D">
        <w:t>)</w:t>
      </w:r>
    </w:p>
    <w:p w14:paraId="578C7333" w14:textId="77777777" w:rsidR="00ED7A45" w:rsidRDefault="00ED7A45" w:rsidP="001F49E8">
      <w:pPr>
        <w:ind w:left="2160" w:hanging="2160"/>
      </w:pPr>
    </w:p>
    <w:p w14:paraId="422C4837" w14:textId="742C102C" w:rsidR="00ED7A45" w:rsidRDefault="001F49E8" w:rsidP="001F49E8">
      <w:pPr>
        <w:ind w:left="2160" w:hanging="2160"/>
      </w:pPr>
      <w:r>
        <w:t>Week 13</w:t>
      </w:r>
      <w:r w:rsidR="00ED7A45">
        <w:t>:</w:t>
      </w:r>
      <w:r w:rsidR="00ED7A45">
        <w:tab/>
      </w:r>
      <w:r w:rsidR="005C5459">
        <w:t>Islam</w:t>
      </w:r>
    </w:p>
    <w:p w14:paraId="37DB33E8" w14:textId="1CB12CE1" w:rsidR="00ED7A45" w:rsidRDefault="000A5EF6" w:rsidP="001F49E8">
      <w:pPr>
        <w:ind w:left="2160" w:hanging="2160"/>
      </w:pPr>
      <w:r>
        <w:t>Apr. 20</w:t>
      </w:r>
      <w:r w:rsidR="00ED7A45">
        <w:tab/>
      </w:r>
      <w:proofErr w:type="spellStart"/>
      <w:r w:rsidR="005C5459">
        <w:t>Brodd</w:t>
      </w:r>
      <w:proofErr w:type="spellEnd"/>
      <w:r w:rsidR="005C5459">
        <w:t>, Ch. 12 pp.459-483</w:t>
      </w:r>
    </w:p>
    <w:p w14:paraId="00C4D552" w14:textId="70EB8034" w:rsidR="00527490" w:rsidRDefault="000A5EF6" w:rsidP="001F49E8">
      <w:pPr>
        <w:ind w:left="2160" w:hanging="2160"/>
      </w:pPr>
      <w:r>
        <w:t>Apr. 22</w:t>
      </w:r>
      <w:r w:rsidR="00527490">
        <w:tab/>
      </w:r>
      <w:proofErr w:type="spellStart"/>
      <w:r w:rsidR="005C5459">
        <w:t>Brodd</w:t>
      </w:r>
      <w:proofErr w:type="spellEnd"/>
      <w:r w:rsidR="005C5459">
        <w:t>, Ch. 12 pp.484-495</w:t>
      </w:r>
    </w:p>
    <w:p w14:paraId="0188BD28" w14:textId="77777777" w:rsidR="002278E7" w:rsidRDefault="002278E7" w:rsidP="005C5459"/>
    <w:p w14:paraId="4909EE24" w14:textId="15A240FB" w:rsidR="00B56AC6" w:rsidRDefault="001F49E8" w:rsidP="001F49E8">
      <w:pPr>
        <w:ind w:left="2160" w:hanging="2160"/>
      </w:pPr>
      <w:r>
        <w:t>Week 14</w:t>
      </w:r>
      <w:r w:rsidR="002B5417">
        <w:t>:</w:t>
      </w:r>
      <w:r w:rsidR="00B56AC6">
        <w:tab/>
      </w:r>
      <w:r w:rsidR="005C5459">
        <w:t>Islam</w:t>
      </w:r>
    </w:p>
    <w:p w14:paraId="1D01BA9D" w14:textId="548D27B2" w:rsidR="00162460" w:rsidRDefault="000A5EF6" w:rsidP="001F49E8">
      <w:pPr>
        <w:ind w:left="2160" w:hanging="2160"/>
      </w:pPr>
      <w:r>
        <w:t>Apr. 27</w:t>
      </w:r>
      <w:r w:rsidR="00B56AC6">
        <w:tab/>
      </w:r>
      <w:proofErr w:type="spellStart"/>
      <w:r w:rsidR="005C5459">
        <w:t>Brodd</w:t>
      </w:r>
      <w:proofErr w:type="spellEnd"/>
      <w:r w:rsidR="005C5459">
        <w:t>, Ch. 12 pp.496-510</w:t>
      </w:r>
    </w:p>
    <w:p w14:paraId="192E3983" w14:textId="4638B28D" w:rsidR="00527490" w:rsidRDefault="000A5EF6" w:rsidP="001F49E8">
      <w:pPr>
        <w:ind w:left="2160" w:hanging="2160"/>
      </w:pPr>
      <w:r>
        <w:t>Apr. 29</w:t>
      </w:r>
      <w:r w:rsidR="00527490">
        <w:tab/>
      </w:r>
      <w:r w:rsidR="005C5459">
        <w:t>Reading TBA</w:t>
      </w:r>
    </w:p>
    <w:p w14:paraId="2DF98814" w14:textId="77777777" w:rsidR="00162460" w:rsidRDefault="00162460" w:rsidP="001F49E8">
      <w:pPr>
        <w:ind w:left="2160" w:hanging="2160"/>
      </w:pPr>
    </w:p>
    <w:p w14:paraId="58E62B99" w14:textId="557CC3A5" w:rsidR="00CF50BC" w:rsidRDefault="001F49E8" w:rsidP="001F49E8">
      <w:pPr>
        <w:ind w:left="2160" w:hanging="2160"/>
      </w:pPr>
      <w:r>
        <w:t>Week 15</w:t>
      </w:r>
      <w:r w:rsidR="00162460">
        <w:tab/>
      </w:r>
      <w:r w:rsidR="00BA0D5E">
        <w:t>New Religious Movements</w:t>
      </w:r>
    </w:p>
    <w:p w14:paraId="2D30CC8B" w14:textId="2939C954" w:rsidR="002278E7" w:rsidRDefault="000A5EF6" w:rsidP="001F49E8">
      <w:pPr>
        <w:ind w:left="2160" w:hanging="2160"/>
      </w:pPr>
      <w:r>
        <w:t>May 4</w:t>
      </w:r>
      <w:r w:rsidR="00CF50BC">
        <w:tab/>
      </w:r>
      <w:proofErr w:type="spellStart"/>
      <w:r w:rsidR="00BA0D5E">
        <w:t>Brodd</w:t>
      </w:r>
      <w:proofErr w:type="spellEnd"/>
      <w:r w:rsidR="00BA0D5E">
        <w:t xml:space="preserve">, Ch. 13 pp. 515-552 </w:t>
      </w:r>
    </w:p>
    <w:p w14:paraId="19E2E375" w14:textId="38125D5D" w:rsidR="00037FF3" w:rsidRDefault="000A5EF6" w:rsidP="001F49E8">
      <w:pPr>
        <w:ind w:left="2160" w:hanging="2160"/>
      </w:pPr>
      <w:r>
        <w:t xml:space="preserve">May </w:t>
      </w:r>
      <w:proofErr w:type="gramStart"/>
      <w:r>
        <w:t>6</w:t>
      </w:r>
      <w:r w:rsidR="002278E7">
        <w:tab/>
      </w:r>
      <w:r w:rsidR="00BA0D5E">
        <w:t>Review</w:t>
      </w:r>
      <w:proofErr w:type="gramEnd"/>
    </w:p>
    <w:p w14:paraId="46B68E57" w14:textId="07B1CDEE" w:rsidR="00CC649D" w:rsidRPr="00CC649D" w:rsidRDefault="00CC649D" w:rsidP="001F49E8">
      <w:pPr>
        <w:ind w:left="2160" w:hanging="2160"/>
      </w:pPr>
      <w:r>
        <w:tab/>
      </w:r>
    </w:p>
    <w:p w14:paraId="303CAEEF" w14:textId="77777777" w:rsidR="001349F4" w:rsidRDefault="001349F4" w:rsidP="001F49E8">
      <w:pPr>
        <w:ind w:left="2160" w:hanging="2160"/>
      </w:pPr>
    </w:p>
    <w:p w14:paraId="330B0CDA" w14:textId="57819CD1" w:rsidR="001349F4" w:rsidRDefault="00AA5EF8" w:rsidP="001F49E8">
      <w:pPr>
        <w:ind w:left="2160" w:hanging="2160"/>
      </w:pPr>
      <w:r>
        <w:t>May 11</w:t>
      </w:r>
      <w:r w:rsidR="001349F4">
        <w:tab/>
      </w:r>
      <w:r w:rsidR="001349F4" w:rsidRPr="001349F4">
        <w:rPr>
          <w:b/>
        </w:rPr>
        <w:t>Final Exam</w:t>
      </w:r>
      <w:r w:rsidR="001349F4">
        <w:rPr>
          <w:b/>
        </w:rPr>
        <w:t xml:space="preserve"> </w:t>
      </w:r>
      <w:r>
        <w:t>3:00–5:00 pm</w:t>
      </w:r>
    </w:p>
    <w:p w14:paraId="5E78AE1E" w14:textId="77777777" w:rsidR="00742973" w:rsidRDefault="00742973" w:rsidP="001F49E8">
      <w:pPr>
        <w:ind w:left="2160" w:hanging="2160"/>
      </w:pPr>
    </w:p>
    <w:p w14:paraId="56BCB001" w14:textId="77777777" w:rsidR="00742973" w:rsidRDefault="00742973" w:rsidP="001F49E8">
      <w:pPr>
        <w:ind w:left="2160" w:hanging="2160"/>
      </w:pPr>
    </w:p>
    <w:p w14:paraId="1FB900EA" w14:textId="77777777" w:rsidR="00742973" w:rsidRDefault="00742973" w:rsidP="001F49E8">
      <w:pPr>
        <w:ind w:left="2160" w:hanging="2160"/>
      </w:pPr>
    </w:p>
    <w:p w14:paraId="1764CFBA" w14:textId="77777777" w:rsidR="00742973" w:rsidRDefault="00742973" w:rsidP="001F49E8">
      <w:pPr>
        <w:ind w:left="2160" w:hanging="2160"/>
      </w:pPr>
    </w:p>
    <w:p w14:paraId="1181C753" w14:textId="77777777" w:rsidR="00742973" w:rsidRDefault="00742973" w:rsidP="001F49E8">
      <w:pPr>
        <w:ind w:left="2160" w:hanging="2160"/>
      </w:pPr>
    </w:p>
    <w:p w14:paraId="3AC869D5" w14:textId="77777777" w:rsidR="00742973" w:rsidRDefault="00742973" w:rsidP="001F49E8">
      <w:pPr>
        <w:ind w:left="2160" w:hanging="2160"/>
      </w:pPr>
    </w:p>
    <w:p w14:paraId="3590F070" w14:textId="77777777" w:rsidR="00742973" w:rsidRDefault="00742973" w:rsidP="001F49E8">
      <w:pPr>
        <w:ind w:left="2160" w:hanging="2160"/>
      </w:pPr>
    </w:p>
    <w:p w14:paraId="1464CD49" w14:textId="77777777" w:rsidR="00742973" w:rsidRDefault="00742973" w:rsidP="001F49E8">
      <w:pPr>
        <w:ind w:left="2160" w:hanging="2160"/>
      </w:pPr>
    </w:p>
    <w:p w14:paraId="7A241FC4" w14:textId="77777777" w:rsidR="00742973" w:rsidRDefault="00742973" w:rsidP="001F49E8">
      <w:pPr>
        <w:ind w:left="2160" w:hanging="2160"/>
      </w:pPr>
    </w:p>
    <w:p w14:paraId="56E38F86" w14:textId="77777777" w:rsidR="00742973" w:rsidRDefault="00742973" w:rsidP="001F49E8">
      <w:pPr>
        <w:ind w:left="2160" w:hanging="2160"/>
      </w:pPr>
    </w:p>
    <w:p w14:paraId="7305E21E" w14:textId="77777777" w:rsidR="00742973" w:rsidRDefault="00742973" w:rsidP="001F49E8">
      <w:pPr>
        <w:ind w:left="2160" w:hanging="2160"/>
      </w:pPr>
    </w:p>
    <w:p w14:paraId="43C07BF4" w14:textId="77777777" w:rsidR="00742973" w:rsidRDefault="00742973" w:rsidP="001F49E8">
      <w:pPr>
        <w:ind w:left="2160" w:hanging="2160"/>
      </w:pPr>
    </w:p>
    <w:p w14:paraId="4A601E93" w14:textId="77777777" w:rsidR="00742973" w:rsidRDefault="00742973" w:rsidP="001F49E8">
      <w:pPr>
        <w:ind w:left="2160" w:hanging="2160"/>
      </w:pPr>
    </w:p>
    <w:p w14:paraId="6481CC8F" w14:textId="77777777" w:rsidR="00742973" w:rsidRDefault="00742973" w:rsidP="001F49E8">
      <w:pPr>
        <w:ind w:left="2160" w:hanging="2160"/>
      </w:pPr>
    </w:p>
    <w:p w14:paraId="62917E03" w14:textId="77777777" w:rsidR="00742973" w:rsidRDefault="00742973" w:rsidP="001F49E8">
      <w:pPr>
        <w:ind w:left="2160" w:hanging="2160"/>
      </w:pPr>
    </w:p>
    <w:p w14:paraId="029C20CB" w14:textId="77777777" w:rsidR="00742973" w:rsidRDefault="00742973" w:rsidP="001F49E8">
      <w:pPr>
        <w:ind w:left="2160" w:hanging="2160"/>
      </w:pPr>
    </w:p>
    <w:p w14:paraId="3AA2CE35" w14:textId="77777777" w:rsidR="00742973" w:rsidRDefault="00742973" w:rsidP="001F49E8">
      <w:pPr>
        <w:ind w:left="2160" w:hanging="2160"/>
      </w:pPr>
    </w:p>
    <w:p w14:paraId="12CDA585" w14:textId="77777777" w:rsidR="00742973" w:rsidRDefault="00742973" w:rsidP="001F49E8">
      <w:pPr>
        <w:ind w:left="2160" w:hanging="2160"/>
      </w:pPr>
    </w:p>
    <w:p w14:paraId="765396C3" w14:textId="77777777" w:rsidR="00742973" w:rsidRDefault="00742973" w:rsidP="001F49E8">
      <w:pPr>
        <w:ind w:left="2160" w:hanging="2160"/>
      </w:pPr>
    </w:p>
    <w:p w14:paraId="7FCBA08F" w14:textId="41DB998A" w:rsidR="00742973" w:rsidRDefault="00742973">
      <w:r>
        <w:br w:type="page"/>
      </w:r>
    </w:p>
    <w:p w14:paraId="418F882B" w14:textId="5567D5BE" w:rsidR="00742973" w:rsidRPr="00742973" w:rsidRDefault="00742973" w:rsidP="00742973">
      <w:pPr>
        <w:ind w:left="2160" w:hanging="2160"/>
        <w:jc w:val="center"/>
        <w:rPr>
          <w:b/>
        </w:rPr>
      </w:pPr>
      <w:r w:rsidRPr="00742973">
        <w:rPr>
          <w:b/>
        </w:rPr>
        <w:lastRenderedPageBreak/>
        <w:t>SITE VISIT GUIDE</w:t>
      </w:r>
      <w:r>
        <w:rPr>
          <w:b/>
        </w:rPr>
        <w:t xml:space="preserve"> TO A PLACE OF WORSHIP</w:t>
      </w:r>
    </w:p>
    <w:p w14:paraId="3A67A0E1" w14:textId="77777777" w:rsidR="00742973" w:rsidRPr="00742973" w:rsidRDefault="00742973" w:rsidP="00742973">
      <w:pPr>
        <w:ind w:left="2160" w:hanging="2160"/>
        <w:rPr>
          <w:b/>
        </w:rPr>
      </w:pPr>
    </w:p>
    <w:p w14:paraId="644AF073" w14:textId="5085E0F9" w:rsidR="00742973" w:rsidRPr="00742973" w:rsidRDefault="00742973" w:rsidP="00742973">
      <w:r>
        <w:t xml:space="preserve">At each place </w:t>
      </w:r>
      <w:r w:rsidRPr="00742973">
        <w:t>you visit during the semester, observe</w:t>
      </w:r>
      <w:r>
        <w:t>/participate during the service</w:t>
      </w:r>
      <w:r w:rsidRPr="00742973">
        <w:t xml:space="preserve"> and write a </w:t>
      </w:r>
      <w:r>
        <w:t>1-2</w:t>
      </w:r>
      <w:r w:rsidRPr="00742973">
        <w:t xml:space="preserve"> page summary </w:t>
      </w:r>
      <w:r>
        <w:t>and response. (DUE MAY 1, 2015</w:t>
      </w:r>
      <w:r w:rsidRPr="00742973">
        <w:t>):</w:t>
      </w:r>
    </w:p>
    <w:p w14:paraId="7CF95EB8" w14:textId="7897D734" w:rsidR="00742973" w:rsidRPr="00742973" w:rsidRDefault="00742973" w:rsidP="00742973">
      <w:pPr>
        <w:rPr>
          <w:b/>
        </w:rPr>
      </w:pPr>
      <w:r>
        <w:t xml:space="preserve">Use the tools you have gained in class to look for </w:t>
      </w:r>
      <w:r w:rsidRPr="00742973">
        <w:t>myth</w:t>
      </w:r>
      <w:r>
        <w:t xml:space="preserve">, ritual, sacred space, </w:t>
      </w:r>
      <w:proofErr w:type="gramStart"/>
      <w:r>
        <w:t>images</w:t>
      </w:r>
      <w:proofErr w:type="gramEnd"/>
      <w:r>
        <w:t xml:space="preserve"> of the sacred, and cultural differences.</w:t>
      </w:r>
      <w:r w:rsidRPr="00742973">
        <w:rPr>
          <w:b/>
        </w:rPr>
        <w:t xml:space="preserve"> </w:t>
      </w:r>
    </w:p>
    <w:p w14:paraId="05B3BA8C" w14:textId="77777777" w:rsidR="00742973" w:rsidRPr="00742973" w:rsidRDefault="00742973" w:rsidP="00742973">
      <w:pPr>
        <w:ind w:left="2160" w:hanging="2160"/>
      </w:pPr>
    </w:p>
    <w:p w14:paraId="5B085085" w14:textId="77777777" w:rsidR="00742973" w:rsidRPr="00742973" w:rsidRDefault="00742973" w:rsidP="00742973">
      <w:pPr>
        <w:ind w:left="2160" w:hanging="2160"/>
      </w:pPr>
      <w:r w:rsidRPr="00742973">
        <w:rPr>
          <w:b/>
        </w:rPr>
        <w:t>Hinduism:</w:t>
      </w:r>
      <w:r w:rsidRPr="00742973">
        <w:t xml:space="preserve"> </w:t>
      </w:r>
      <w:proofErr w:type="spellStart"/>
      <w:r w:rsidRPr="00742973">
        <w:t>Venkateswara</w:t>
      </w:r>
      <w:proofErr w:type="spellEnd"/>
      <w:r w:rsidRPr="00742973">
        <w:t xml:space="preserve"> Temple</w:t>
      </w:r>
    </w:p>
    <w:p w14:paraId="6905D8FA" w14:textId="77777777" w:rsidR="00742973" w:rsidRPr="00742973" w:rsidRDefault="00742973" w:rsidP="00742973">
      <w:pPr>
        <w:ind w:left="2160" w:hanging="2160"/>
      </w:pPr>
      <w:r w:rsidRPr="00742973">
        <w:t xml:space="preserve">                  1600 Las </w:t>
      </w:r>
      <w:proofErr w:type="spellStart"/>
      <w:r w:rsidRPr="00742973">
        <w:t>Virgines</w:t>
      </w:r>
      <w:proofErr w:type="spellEnd"/>
      <w:r w:rsidRPr="00742973">
        <w:t xml:space="preserve"> Canyon Road</w:t>
      </w:r>
    </w:p>
    <w:p w14:paraId="2061E6C8" w14:textId="77777777" w:rsidR="00742973" w:rsidRPr="00742973" w:rsidRDefault="00742973" w:rsidP="00742973">
      <w:pPr>
        <w:ind w:left="2160" w:hanging="2160"/>
      </w:pPr>
      <w:r w:rsidRPr="00742973">
        <w:t xml:space="preserve">                   Calabasas, Ca.</w:t>
      </w:r>
    </w:p>
    <w:p w14:paraId="66DF5913" w14:textId="77777777" w:rsidR="00742973" w:rsidRPr="00742973" w:rsidRDefault="00742973" w:rsidP="00742973">
      <w:pPr>
        <w:ind w:left="2160" w:hanging="2160"/>
      </w:pPr>
    </w:p>
    <w:p w14:paraId="2169269D" w14:textId="77777777" w:rsidR="00742973" w:rsidRPr="00742973" w:rsidRDefault="00742973" w:rsidP="00742973">
      <w:pPr>
        <w:ind w:left="2160" w:hanging="2160"/>
      </w:pPr>
      <w:r w:rsidRPr="00742973">
        <w:t xml:space="preserve">                   Hindu Temple Society</w:t>
      </w:r>
    </w:p>
    <w:p w14:paraId="59FB2069" w14:textId="77777777" w:rsidR="00742973" w:rsidRPr="00742973" w:rsidRDefault="00742973" w:rsidP="00742973">
      <w:pPr>
        <w:ind w:left="2160" w:hanging="2160"/>
      </w:pPr>
      <w:r w:rsidRPr="00742973">
        <w:t xml:space="preserve">                  18700 Roscoe Blvd.</w:t>
      </w:r>
    </w:p>
    <w:p w14:paraId="12175203" w14:textId="77777777" w:rsidR="00742973" w:rsidRPr="00742973" w:rsidRDefault="00742973" w:rsidP="00742973">
      <w:pPr>
        <w:ind w:left="2160" w:hanging="2160"/>
      </w:pPr>
      <w:r w:rsidRPr="00742973">
        <w:t xml:space="preserve">                   Northridge</w:t>
      </w:r>
    </w:p>
    <w:p w14:paraId="23B1E5DA" w14:textId="77777777" w:rsidR="00742973" w:rsidRPr="00742973" w:rsidRDefault="00742973" w:rsidP="00742973">
      <w:pPr>
        <w:ind w:left="2160" w:hanging="2160"/>
      </w:pPr>
    </w:p>
    <w:p w14:paraId="7ACBAED7" w14:textId="77777777" w:rsidR="00742973" w:rsidRPr="00742973" w:rsidRDefault="00742973" w:rsidP="00742973">
      <w:pPr>
        <w:ind w:left="2160" w:hanging="2160"/>
      </w:pPr>
      <w:r w:rsidRPr="00742973">
        <w:t xml:space="preserve">                   Hindu Temple and Indian Cultural Center</w:t>
      </w:r>
    </w:p>
    <w:p w14:paraId="72FF555B" w14:textId="77777777" w:rsidR="00742973" w:rsidRPr="00742973" w:rsidRDefault="00742973" w:rsidP="00742973">
      <w:pPr>
        <w:ind w:left="2160" w:hanging="2160"/>
      </w:pPr>
      <w:r w:rsidRPr="00742973">
        <w:t xml:space="preserve">                   21213 Devonshire Blvd.</w:t>
      </w:r>
    </w:p>
    <w:p w14:paraId="487A6996" w14:textId="77777777" w:rsidR="00742973" w:rsidRPr="00742973" w:rsidRDefault="00742973" w:rsidP="00742973">
      <w:pPr>
        <w:ind w:left="2160" w:hanging="2160"/>
      </w:pPr>
      <w:r w:rsidRPr="00742973">
        <w:t xml:space="preserve">                   Chatsworth</w:t>
      </w:r>
    </w:p>
    <w:p w14:paraId="1B317E21" w14:textId="77777777" w:rsidR="00742973" w:rsidRPr="00742973" w:rsidRDefault="00742973" w:rsidP="00742973">
      <w:pPr>
        <w:ind w:left="2160" w:hanging="2160"/>
      </w:pPr>
    </w:p>
    <w:p w14:paraId="54C07B46" w14:textId="77777777" w:rsidR="00742973" w:rsidRPr="00742973" w:rsidRDefault="00742973" w:rsidP="00742973">
      <w:pPr>
        <w:ind w:left="2160" w:hanging="2160"/>
      </w:pPr>
      <w:r w:rsidRPr="00742973">
        <w:rPr>
          <w:b/>
        </w:rPr>
        <w:t>Buddhism:</w:t>
      </w:r>
      <w:r w:rsidRPr="00742973">
        <w:t xml:space="preserve"> </w:t>
      </w:r>
      <w:proofErr w:type="spellStart"/>
      <w:r w:rsidRPr="00742973">
        <w:t>Hsi</w:t>
      </w:r>
      <w:proofErr w:type="spellEnd"/>
      <w:r w:rsidRPr="00742973">
        <w:t xml:space="preserve"> Lai Buddhist Temple</w:t>
      </w:r>
    </w:p>
    <w:p w14:paraId="77460A9D" w14:textId="77777777" w:rsidR="00742973" w:rsidRPr="00742973" w:rsidRDefault="00742973" w:rsidP="00742973">
      <w:pPr>
        <w:ind w:left="2160" w:hanging="2160"/>
      </w:pPr>
      <w:r w:rsidRPr="00742973">
        <w:t xml:space="preserve">                   3456 </w:t>
      </w:r>
      <w:proofErr w:type="spellStart"/>
      <w:r w:rsidRPr="00742973">
        <w:t>Glenmark</w:t>
      </w:r>
      <w:proofErr w:type="spellEnd"/>
      <w:r w:rsidRPr="00742973">
        <w:t xml:space="preserve"> Drive</w:t>
      </w:r>
    </w:p>
    <w:p w14:paraId="55120F3D" w14:textId="77777777" w:rsidR="00742973" w:rsidRPr="00742973" w:rsidRDefault="00742973" w:rsidP="00742973">
      <w:pPr>
        <w:ind w:left="2160" w:hanging="2160"/>
      </w:pPr>
      <w:r w:rsidRPr="00742973">
        <w:t xml:space="preserve">                   Hacienda Heights, Ca</w:t>
      </w:r>
    </w:p>
    <w:p w14:paraId="30DF67B6" w14:textId="77777777" w:rsidR="00742973" w:rsidRPr="00742973" w:rsidRDefault="00742973" w:rsidP="00742973">
      <w:pPr>
        <w:ind w:left="2160" w:hanging="2160"/>
      </w:pPr>
    </w:p>
    <w:p w14:paraId="059A6EB6" w14:textId="77777777" w:rsidR="00742973" w:rsidRPr="00742973" w:rsidRDefault="00742973" w:rsidP="00742973">
      <w:pPr>
        <w:ind w:left="2160" w:hanging="2160"/>
      </w:pPr>
      <w:r w:rsidRPr="00742973">
        <w:t xml:space="preserve">                   West Los Angeles Buddhist Church</w:t>
      </w:r>
    </w:p>
    <w:p w14:paraId="1095FB6F" w14:textId="77777777" w:rsidR="00742973" w:rsidRPr="00742973" w:rsidRDefault="00742973" w:rsidP="00742973">
      <w:pPr>
        <w:ind w:left="2160" w:hanging="2160"/>
      </w:pPr>
      <w:r w:rsidRPr="00742973">
        <w:t xml:space="preserve">                   2003 Corinth Avenue</w:t>
      </w:r>
    </w:p>
    <w:p w14:paraId="64DB9775" w14:textId="77777777" w:rsidR="00742973" w:rsidRPr="00742973" w:rsidRDefault="00742973" w:rsidP="00742973">
      <w:pPr>
        <w:ind w:left="2160" w:hanging="2160"/>
      </w:pPr>
      <w:r w:rsidRPr="00742973">
        <w:t xml:space="preserve">                   West L.A.</w:t>
      </w:r>
    </w:p>
    <w:p w14:paraId="574E3DF1" w14:textId="77777777" w:rsidR="00742973" w:rsidRPr="00742973" w:rsidRDefault="00742973" w:rsidP="00742973">
      <w:pPr>
        <w:ind w:left="2160" w:hanging="2160"/>
      </w:pPr>
    </w:p>
    <w:p w14:paraId="6FAB299A" w14:textId="77777777" w:rsidR="00742973" w:rsidRPr="00742973" w:rsidRDefault="00742973" w:rsidP="00742973">
      <w:pPr>
        <w:ind w:left="2160" w:hanging="2160"/>
      </w:pPr>
      <w:r w:rsidRPr="00742973">
        <w:t xml:space="preserve">                   </w:t>
      </w:r>
      <w:proofErr w:type="spellStart"/>
      <w:r w:rsidRPr="00742973">
        <w:t>Wat</w:t>
      </w:r>
      <w:proofErr w:type="spellEnd"/>
      <w:r w:rsidRPr="00742973">
        <w:t xml:space="preserve"> Thai Temple</w:t>
      </w:r>
    </w:p>
    <w:p w14:paraId="1467FE19" w14:textId="77777777" w:rsidR="00742973" w:rsidRPr="00742973" w:rsidRDefault="00742973" w:rsidP="00742973">
      <w:pPr>
        <w:ind w:left="2160" w:hanging="2160"/>
      </w:pPr>
      <w:r w:rsidRPr="00742973">
        <w:t xml:space="preserve">                   </w:t>
      </w:r>
      <w:proofErr w:type="gramStart"/>
      <w:r w:rsidRPr="00742973">
        <w:t>Corner of Coldwater Canyon and Roscoe Blvd.</w:t>
      </w:r>
      <w:proofErr w:type="gramEnd"/>
    </w:p>
    <w:p w14:paraId="748BB003" w14:textId="77777777" w:rsidR="00742973" w:rsidRPr="00742973" w:rsidRDefault="00742973" w:rsidP="00742973">
      <w:pPr>
        <w:ind w:left="2160" w:hanging="2160"/>
      </w:pPr>
    </w:p>
    <w:p w14:paraId="2DEC665E" w14:textId="77777777" w:rsidR="00742973" w:rsidRPr="00742973" w:rsidRDefault="00742973" w:rsidP="00742973">
      <w:pPr>
        <w:ind w:left="2160" w:hanging="2160"/>
      </w:pPr>
      <w:r w:rsidRPr="00742973">
        <w:rPr>
          <w:b/>
        </w:rPr>
        <w:t xml:space="preserve">Judaism: </w:t>
      </w:r>
      <w:r w:rsidRPr="00742973">
        <w:t>Stephen S. Wise Reform Temple</w:t>
      </w:r>
    </w:p>
    <w:p w14:paraId="611FE09D" w14:textId="77777777" w:rsidR="00742973" w:rsidRPr="00742973" w:rsidRDefault="00742973" w:rsidP="00742973">
      <w:pPr>
        <w:ind w:left="2160" w:hanging="2160"/>
      </w:pPr>
      <w:r w:rsidRPr="00742973">
        <w:t xml:space="preserve">                15500 Stephen Wise Dr. (Mulholland and 405)</w:t>
      </w:r>
    </w:p>
    <w:p w14:paraId="1EF8D748" w14:textId="77777777" w:rsidR="00742973" w:rsidRPr="00742973" w:rsidRDefault="00742973" w:rsidP="00742973">
      <w:pPr>
        <w:ind w:left="2160" w:hanging="2160"/>
      </w:pPr>
      <w:r w:rsidRPr="00742973">
        <w:t xml:space="preserve">                 Los Angeles</w:t>
      </w:r>
    </w:p>
    <w:p w14:paraId="4B679C61" w14:textId="77777777" w:rsidR="00742973" w:rsidRPr="00742973" w:rsidRDefault="00742973" w:rsidP="00742973">
      <w:pPr>
        <w:ind w:left="2160" w:hanging="2160"/>
      </w:pPr>
    </w:p>
    <w:p w14:paraId="60E70A0E" w14:textId="77777777" w:rsidR="00742973" w:rsidRPr="00742973" w:rsidRDefault="00742973" w:rsidP="00742973">
      <w:pPr>
        <w:ind w:left="2160" w:hanging="2160"/>
      </w:pPr>
      <w:r w:rsidRPr="00742973">
        <w:t xml:space="preserve">                  Valley Beth Shalom Temple</w:t>
      </w:r>
    </w:p>
    <w:p w14:paraId="1A79AC9B" w14:textId="77777777" w:rsidR="00742973" w:rsidRPr="00742973" w:rsidRDefault="00742973" w:rsidP="00742973">
      <w:pPr>
        <w:ind w:left="2160" w:hanging="2160"/>
      </w:pPr>
      <w:r w:rsidRPr="00742973">
        <w:t xml:space="preserve">                  15739 Ventura Blvd,</w:t>
      </w:r>
    </w:p>
    <w:p w14:paraId="48DF70E7" w14:textId="77777777" w:rsidR="00742973" w:rsidRPr="00742973" w:rsidRDefault="00742973" w:rsidP="00742973">
      <w:pPr>
        <w:ind w:left="2160" w:hanging="2160"/>
      </w:pPr>
      <w:r w:rsidRPr="00742973">
        <w:t xml:space="preserve">                  Encino</w:t>
      </w:r>
    </w:p>
    <w:p w14:paraId="3EFB2968" w14:textId="77777777" w:rsidR="00742973" w:rsidRPr="00742973" w:rsidRDefault="00742973" w:rsidP="00742973">
      <w:pPr>
        <w:ind w:left="2160" w:hanging="2160"/>
      </w:pPr>
    </w:p>
    <w:p w14:paraId="44704C4E" w14:textId="77777777" w:rsidR="00742973" w:rsidRPr="00742973" w:rsidRDefault="00742973" w:rsidP="00742973">
      <w:pPr>
        <w:ind w:left="2160" w:hanging="2160"/>
      </w:pPr>
      <w:r w:rsidRPr="00742973">
        <w:t xml:space="preserve">                  Sinai Temple</w:t>
      </w:r>
    </w:p>
    <w:p w14:paraId="232C17CA" w14:textId="77777777" w:rsidR="00742973" w:rsidRPr="00742973" w:rsidRDefault="00742973" w:rsidP="00742973">
      <w:pPr>
        <w:ind w:left="2160" w:hanging="2160"/>
      </w:pPr>
      <w:r w:rsidRPr="00742973">
        <w:t xml:space="preserve">                 10400 Wilshire Blvd, West L.A.</w:t>
      </w:r>
    </w:p>
    <w:p w14:paraId="6D9976D9" w14:textId="77777777" w:rsidR="00742973" w:rsidRPr="00742973" w:rsidRDefault="00742973" w:rsidP="00742973">
      <w:pPr>
        <w:ind w:left="2160" w:hanging="2160"/>
      </w:pPr>
    </w:p>
    <w:p w14:paraId="33715433" w14:textId="77777777" w:rsidR="00742973" w:rsidRPr="00742973" w:rsidRDefault="00742973" w:rsidP="00742973">
      <w:pPr>
        <w:ind w:left="2160" w:hanging="2160"/>
        <w:rPr>
          <w:b/>
        </w:rPr>
      </w:pPr>
    </w:p>
    <w:p w14:paraId="1DB7FBA0" w14:textId="77777777" w:rsidR="00742973" w:rsidRPr="00742973" w:rsidRDefault="00742973" w:rsidP="00742973">
      <w:pPr>
        <w:ind w:left="2160" w:hanging="2160"/>
        <w:rPr>
          <w:b/>
        </w:rPr>
      </w:pPr>
    </w:p>
    <w:p w14:paraId="363CED76" w14:textId="77777777" w:rsidR="00742973" w:rsidRPr="00742973" w:rsidRDefault="00742973" w:rsidP="00742973">
      <w:pPr>
        <w:ind w:left="2160" w:hanging="2160"/>
      </w:pPr>
      <w:r w:rsidRPr="00742973">
        <w:rPr>
          <w:b/>
        </w:rPr>
        <w:t>Christianity:</w:t>
      </w:r>
      <w:r w:rsidRPr="00742973">
        <w:t xml:space="preserve"> Our Lady of Lourdes Church</w:t>
      </w:r>
    </w:p>
    <w:p w14:paraId="5A6E9484" w14:textId="77777777" w:rsidR="00742973" w:rsidRPr="00742973" w:rsidRDefault="00742973" w:rsidP="00742973">
      <w:pPr>
        <w:ind w:left="2160" w:hanging="2160"/>
      </w:pPr>
      <w:r w:rsidRPr="00742973">
        <w:t xml:space="preserve">                       18405 Superior Street, Northridge</w:t>
      </w:r>
    </w:p>
    <w:p w14:paraId="5F44852F" w14:textId="77777777" w:rsidR="00742973" w:rsidRPr="00742973" w:rsidRDefault="00742973" w:rsidP="00742973">
      <w:pPr>
        <w:ind w:left="2160" w:hanging="2160"/>
      </w:pPr>
      <w:r w:rsidRPr="00742973">
        <w:t>Our Lady of Peace Catholic Church</w:t>
      </w:r>
    </w:p>
    <w:p w14:paraId="62B6583B" w14:textId="77777777" w:rsidR="00742973" w:rsidRPr="00742973" w:rsidRDefault="00742973" w:rsidP="00742973">
      <w:pPr>
        <w:ind w:left="2160" w:hanging="2160"/>
      </w:pPr>
      <w:r w:rsidRPr="00742973">
        <w:lastRenderedPageBreak/>
        <w:t xml:space="preserve">                       15444 </w:t>
      </w:r>
      <w:proofErr w:type="spellStart"/>
      <w:r w:rsidRPr="00742973">
        <w:t>Nordhoff</w:t>
      </w:r>
      <w:proofErr w:type="spellEnd"/>
      <w:r w:rsidRPr="00742973">
        <w:t xml:space="preserve"> Street</w:t>
      </w:r>
    </w:p>
    <w:p w14:paraId="0863A874" w14:textId="77777777" w:rsidR="00742973" w:rsidRPr="00742973" w:rsidRDefault="00742973" w:rsidP="00742973">
      <w:pPr>
        <w:ind w:left="2160" w:hanging="2160"/>
      </w:pPr>
      <w:r w:rsidRPr="00742973">
        <w:t xml:space="preserve">                       Northridge</w:t>
      </w:r>
    </w:p>
    <w:p w14:paraId="72421585" w14:textId="77777777" w:rsidR="00742973" w:rsidRPr="00742973" w:rsidRDefault="00742973" w:rsidP="00742973">
      <w:pPr>
        <w:ind w:left="2160" w:hanging="2160"/>
      </w:pPr>
    </w:p>
    <w:p w14:paraId="6C409609" w14:textId="77777777" w:rsidR="00742973" w:rsidRPr="00742973" w:rsidRDefault="00742973" w:rsidP="00742973">
      <w:pPr>
        <w:ind w:left="2160" w:hanging="2160"/>
      </w:pPr>
      <w:r w:rsidRPr="00742973">
        <w:t xml:space="preserve">                       St. Sophia Greek Orthodox Church</w:t>
      </w:r>
    </w:p>
    <w:p w14:paraId="04C8C7E4" w14:textId="77777777" w:rsidR="00742973" w:rsidRPr="00742973" w:rsidRDefault="00742973" w:rsidP="00742973">
      <w:pPr>
        <w:ind w:left="2160" w:hanging="2160"/>
      </w:pPr>
      <w:r w:rsidRPr="00742973">
        <w:t xml:space="preserve">                      1324 South </w:t>
      </w:r>
      <w:proofErr w:type="spellStart"/>
      <w:r w:rsidRPr="00742973">
        <w:t>Normandie</w:t>
      </w:r>
      <w:proofErr w:type="spellEnd"/>
    </w:p>
    <w:p w14:paraId="25A9299B" w14:textId="77777777" w:rsidR="00742973" w:rsidRPr="00742973" w:rsidRDefault="00742973" w:rsidP="00742973">
      <w:pPr>
        <w:ind w:left="2160" w:hanging="2160"/>
      </w:pPr>
      <w:r w:rsidRPr="00742973">
        <w:t xml:space="preserve">                       Los Angeles</w:t>
      </w:r>
    </w:p>
    <w:p w14:paraId="3DBDE5C6" w14:textId="77777777" w:rsidR="00742973" w:rsidRPr="00742973" w:rsidRDefault="00742973" w:rsidP="00742973">
      <w:pPr>
        <w:tabs>
          <w:tab w:val="left" w:pos="1440"/>
        </w:tabs>
        <w:ind w:left="2160" w:hanging="2160"/>
      </w:pPr>
    </w:p>
    <w:p w14:paraId="5B7038AD" w14:textId="10612906" w:rsidR="00742973" w:rsidRPr="00742973" w:rsidRDefault="00742973" w:rsidP="00742973">
      <w:pPr>
        <w:ind w:left="2160" w:hanging="2160"/>
      </w:pPr>
      <w:r w:rsidRPr="00742973">
        <w:t xml:space="preserve">                       Any </w:t>
      </w:r>
      <w:r>
        <w:t xml:space="preserve">Calvary Chapel or Pentecostal </w:t>
      </w:r>
      <w:r w:rsidRPr="00742973">
        <w:t>Church</w:t>
      </w:r>
    </w:p>
    <w:p w14:paraId="7B3B3AEE" w14:textId="77777777" w:rsidR="00742973" w:rsidRPr="00742973" w:rsidRDefault="00742973" w:rsidP="00742973">
      <w:pPr>
        <w:ind w:left="2160" w:hanging="2160"/>
        <w:rPr>
          <w:b/>
        </w:rPr>
      </w:pPr>
    </w:p>
    <w:p w14:paraId="2A50C6DB" w14:textId="77777777" w:rsidR="00742973" w:rsidRPr="00742973" w:rsidRDefault="00742973" w:rsidP="00742973">
      <w:pPr>
        <w:ind w:left="2160" w:hanging="2160"/>
      </w:pPr>
      <w:r w:rsidRPr="00742973">
        <w:rPr>
          <w:b/>
        </w:rPr>
        <w:t>Islam:</w:t>
      </w:r>
      <w:r w:rsidRPr="00742973">
        <w:t xml:space="preserve">  The Islamic Center of Granada Hills</w:t>
      </w:r>
    </w:p>
    <w:p w14:paraId="77E985EA" w14:textId="77777777" w:rsidR="00742973" w:rsidRPr="00742973" w:rsidRDefault="00742973" w:rsidP="00742973">
      <w:pPr>
        <w:ind w:left="2160" w:hanging="2160"/>
      </w:pPr>
      <w:r w:rsidRPr="00742973">
        <w:t xml:space="preserve">             11439 Encino Ave. (corner of Encino and Rinaldi)</w:t>
      </w:r>
    </w:p>
    <w:p w14:paraId="54C3515A" w14:textId="77777777" w:rsidR="00742973" w:rsidRPr="00742973" w:rsidRDefault="00742973" w:rsidP="00742973">
      <w:pPr>
        <w:ind w:left="2160" w:hanging="2160"/>
      </w:pPr>
      <w:r w:rsidRPr="00742973">
        <w:t xml:space="preserve">             Granada Hills</w:t>
      </w:r>
    </w:p>
    <w:p w14:paraId="6414C089" w14:textId="77777777" w:rsidR="00742973" w:rsidRPr="00742973" w:rsidRDefault="00742973" w:rsidP="00742973">
      <w:pPr>
        <w:ind w:left="2160" w:hanging="2160"/>
      </w:pPr>
    </w:p>
    <w:p w14:paraId="0B2B359E" w14:textId="77777777" w:rsidR="00742973" w:rsidRPr="00742973" w:rsidRDefault="00742973" w:rsidP="00742973">
      <w:pPr>
        <w:ind w:left="2160" w:hanging="2160"/>
      </w:pPr>
      <w:r w:rsidRPr="00742973">
        <w:t xml:space="preserve">             The Islamic Center of Southern California</w:t>
      </w:r>
    </w:p>
    <w:p w14:paraId="13B4ACD1" w14:textId="77777777" w:rsidR="00742973" w:rsidRPr="00742973" w:rsidRDefault="00742973" w:rsidP="00742973">
      <w:pPr>
        <w:ind w:left="2160" w:hanging="2160"/>
      </w:pPr>
      <w:r w:rsidRPr="00742973">
        <w:t xml:space="preserve">             434 South Vermont Avenue</w:t>
      </w:r>
    </w:p>
    <w:p w14:paraId="15568D2B" w14:textId="77777777" w:rsidR="00742973" w:rsidRPr="00742973" w:rsidRDefault="00742973" w:rsidP="00742973">
      <w:pPr>
        <w:ind w:left="2160" w:hanging="2160"/>
      </w:pPr>
      <w:r w:rsidRPr="00742973">
        <w:t xml:space="preserve">             Los Angeles</w:t>
      </w:r>
    </w:p>
    <w:p w14:paraId="347269C9" w14:textId="77777777" w:rsidR="00742973" w:rsidRPr="00742973" w:rsidRDefault="00742973" w:rsidP="00742973">
      <w:pPr>
        <w:ind w:left="2160" w:hanging="2160"/>
      </w:pPr>
    </w:p>
    <w:p w14:paraId="24512295" w14:textId="77777777" w:rsidR="00742973" w:rsidRPr="00742973" w:rsidRDefault="00742973" w:rsidP="00742973">
      <w:pPr>
        <w:ind w:left="2160" w:hanging="2160"/>
      </w:pPr>
      <w:r w:rsidRPr="00742973">
        <w:t xml:space="preserve">Please note: For all visits, please wear regular ‘church’ clothing (Hindu temple: clothes comfortable to sit on the floor, if need be). For Islamic centers or mosque, women need to wear loose pants or full skirt and bring a large scarf for head covering. Please bring at least one dollar to all sites as an offering. </w:t>
      </w:r>
    </w:p>
    <w:p w14:paraId="209E2C42" w14:textId="77777777" w:rsidR="00742973" w:rsidRPr="001349F4" w:rsidRDefault="00742973" w:rsidP="001F49E8">
      <w:pPr>
        <w:ind w:left="2160" w:hanging="2160"/>
      </w:pPr>
    </w:p>
    <w:sectPr w:rsidR="00742973" w:rsidRPr="001349F4" w:rsidSect="00A31E95">
      <w:footerReference w:type="even" r:id="rId9"/>
      <w:footerReference w:type="default" r:id="rId10"/>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71D2F" w14:textId="77777777" w:rsidR="006B56B9" w:rsidRDefault="006B56B9" w:rsidP="00DD4CBD">
      <w:r>
        <w:separator/>
      </w:r>
    </w:p>
  </w:endnote>
  <w:endnote w:type="continuationSeparator" w:id="0">
    <w:p w14:paraId="093A60AC" w14:textId="77777777" w:rsidR="006B56B9" w:rsidRDefault="006B56B9" w:rsidP="00DD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FB80" w14:textId="77777777" w:rsidR="00BA0D5E" w:rsidRDefault="00BA0D5E" w:rsidP="00DD4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70B6F" w14:textId="77777777" w:rsidR="00BA0D5E" w:rsidRDefault="00BA0D5E" w:rsidP="00DD4C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4D741" w14:textId="77777777" w:rsidR="00BA0D5E" w:rsidRDefault="00BA0D5E" w:rsidP="00DD4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047">
      <w:rPr>
        <w:rStyle w:val="PageNumber"/>
        <w:noProof/>
      </w:rPr>
      <w:t>1</w:t>
    </w:r>
    <w:r>
      <w:rPr>
        <w:rStyle w:val="PageNumber"/>
      </w:rPr>
      <w:fldChar w:fldCharType="end"/>
    </w:r>
  </w:p>
  <w:p w14:paraId="26E2B17B" w14:textId="77777777" w:rsidR="00BA0D5E" w:rsidRDefault="00BA0D5E" w:rsidP="00DD4C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F9A38" w14:textId="77777777" w:rsidR="006B56B9" w:rsidRDefault="006B56B9" w:rsidP="00DD4CBD">
      <w:r>
        <w:separator/>
      </w:r>
    </w:p>
  </w:footnote>
  <w:footnote w:type="continuationSeparator" w:id="0">
    <w:p w14:paraId="3C33A5D6" w14:textId="77777777" w:rsidR="006B56B9" w:rsidRDefault="006B56B9" w:rsidP="00DD4C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56718"/>
    <w:multiLevelType w:val="multilevel"/>
    <w:tmpl w:val="BFC687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B0"/>
    <w:rsid w:val="00016A9B"/>
    <w:rsid w:val="00037FF3"/>
    <w:rsid w:val="000834C4"/>
    <w:rsid w:val="000A5EF6"/>
    <w:rsid w:val="000B1EA0"/>
    <w:rsid w:val="000B5E92"/>
    <w:rsid w:val="000D5AC0"/>
    <w:rsid w:val="00100C6F"/>
    <w:rsid w:val="001349F4"/>
    <w:rsid w:val="00162460"/>
    <w:rsid w:val="00164AB0"/>
    <w:rsid w:val="00173FDF"/>
    <w:rsid w:val="001D193B"/>
    <w:rsid w:val="001D5B61"/>
    <w:rsid w:val="001F4253"/>
    <w:rsid w:val="001F49E8"/>
    <w:rsid w:val="002278E7"/>
    <w:rsid w:val="002931FE"/>
    <w:rsid w:val="002B5417"/>
    <w:rsid w:val="0037417D"/>
    <w:rsid w:val="003E4521"/>
    <w:rsid w:val="003F3D85"/>
    <w:rsid w:val="004424AE"/>
    <w:rsid w:val="00470771"/>
    <w:rsid w:val="0049338D"/>
    <w:rsid w:val="00527490"/>
    <w:rsid w:val="00536CFD"/>
    <w:rsid w:val="00562821"/>
    <w:rsid w:val="00565327"/>
    <w:rsid w:val="005B14D9"/>
    <w:rsid w:val="005C5459"/>
    <w:rsid w:val="005E0A14"/>
    <w:rsid w:val="005F05C4"/>
    <w:rsid w:val="00603231"/>
    <w:rsid w:val="006075CB"/>
    <w:rsid w:val="00663C64"/>
    <w:rsid w:val="00696677"/>
    <w:rsid w:val="006B56B9"/>
    <w:rsid w:val="006C7CDF"/>
    <w:rsid w:val="00742973"/>
    <w:rsid w:val="00774480"/>
    <w:rsid w:val="00774CB0"/>
    <w:rsid w:val="007B37E8"/>
    <w:rsid w:val="007B4027"/>
    <w:rsid w:val="007D7ACB"/>
    <w:rsid w:val="008639EA"/>
    <w:rsid w:val="008757B0"/>
    <w:rsid w:val="008912DC"/>
    <w:rsid w:val="008E0B97"/>
    <w:rsid w:val="008E552D"/>
    <w:rsid w:val="00932BE0"/>
    <w:rsid w:val="00940C0B"/>
    <w:rsid w:val="00942EAD"/>
    <w:rsid w:val="00987F11"/>
    <w:rsid w:val="00993F4D"/>
    <w:rsid w:val="009C7C05"/>
    <w:rsid w:val="00A037FC"/>
    <w:rsid w:val="00A31E95"/>
    <w:rsid w:val="00A8324F"/>
    <w:rsid w:val="00AA5EF8"/>
    <w:rsid w:val="00AD10D1"/>
    <w:rsid w:val="00B254B6"/>
    <w:rsid w:val="00B34E71"/>
    <w:rsid w:val="00B56AC6"/>
    <w:rsid w:val="00BA0D5E"/>
    <w:rsid w:val="00CB1DEE"/>
    <w:rsid w:val="00CC649D"/>
    <w:rsid w:val="00CD02CB"/>
    <w:rsid w:val="00CE24D6"/>
    <w:rsid w:val="00CF50BC"/>
    <w:rsid w:val="00D525FC"/>
    <w:rsid w:val="00D72BBE"/>
    <w:rsid w:val="00DD4CBD"/>
    <w:rsid w:val="00DE0448"/>
    <w:rsid w:val="00DE3E8A"/>
    <w:rsid w:val="00E27047"/>
    <w:rsid w:val="00E42878"/>
    <w:rsid w:val="00EA46D5"/>
    <w:rsid w:val="00ED7A45"/>
    <w:rsid w:val="00F317C0"/>
    <w:rsid w:val="00F768F0"/>
    <w:rsid w:val="00F820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9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4CBD"/>
    <w:pPr>
      <w:tabs>
        <w:tab w:val="center" w:pos="4320"/>
        <w:tab w:val="right" w:pos="8640"/>
      </w:tabs>
    </w:pPr>
  </w:style>
  <w:style w:type="character" w:customStyle="1" w:styleId="FooterChar">
    <w:name w:val="Footer Char"/>
    <w:basedOn w:val="DefaultParagraphFont"/>
    <w:link w:val="Footer"/>
    <w:uiPriority w:val="99"/>
    <w:rsid w:val="00DD4CBD"/>
    <w:rPr>
      <w:rFonts w:ascii="Times New Roman" w:eastAsia="Times New Roman" w:hAnsi="Times New Roman" w:cs="Times New Roman"/>
    </w:rPr>
  </w:style>
  <w:style w:type="character" w:styleId="PageNumber">
    <w:name w:val="page number"/>
    <w:basedOn w:val="DefaultParagraphFont"/>
    <w:uiPriority w:val="99"/>
    <w:semiHidden/>
    <w:unhideWhenUsed/>
    <w:rsid w:val="00DD4CBD"/>
  </w:style>
  <w:style w:type="character" w:styleId="Hyperlink">
    <w:name w:val="Hyperlink"/>
    <w:basedOn w:val="DefaultParagraphFont"/>
    <w:uiPriority w:val="99"/>
    <w:unhideWhenUsed/>
    <w:rsid w:val="0077448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D4CBD"/>
    <w:pPr>
      <w:tabs>
        <w:tab w:val="center" w:pos="4320"/>
        <w:tab w:val="right" w:pos="8640"/>
      </w:tabs>
    </w:pPr>
  </w:style>
  <w:style w:type="character" w:customStyle="1" w:styleId="FooterChar">
    <w:name w:val="Footer Char"/>
    <w:basedOn w:val="DefaultParagraphFont"/>
    <w:link w:val="Footer"/>
    <w:uiPriority w:val="99"/>
    <w:rsid w:val="00DD4CBD"/>
    <w:rPr>
      <w:rFonts w:ascii="Times New Roman" w:eastAsia="Times New Roman" w:hAnsi="Times New Roman" w:cs="Times New Roman"/>
    </w:rPr>
  </w:style>
  <w:style w:type="character" w:styleId="PageNumber">
    <w:name w:val="page number"/>
    <w:basedOn w:val="DefaultParagraphFont"/>
    <w:uiPriority w:val="99"/>
    <w:semiHidden/>
    <w:unhideWhenUsed/>
    <w:rsid w:val="00DD4CBD"/>
  </w:style>
  <w:style w:type="character" w:styleId="Hyperlink">
    <w:name w:val="Hyperlink"/>
    <w:basedOn w:val="DefaultParagraphFont"/>
    <w:uiPriority w:val="99"/>
    <w:unhideWhenUsed/>
    <w:rsid w:val="007744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8569">
      <w:bodyDiv w:val="1"/>
      <w:marLeft w:val="0"/>
      <w:marRight w:val="0"/>
      <w:marTop w:val="0"/>
      <w:marBottom w:val="0"/>
      <w:divBdr>
        <w:top w:val="none" w:sz="0" w:space="0" w:color="auto"/>
        <w:left w:val="none" w:sz="0" w:space="0" w:color="auto"/>
        <w:bottom w:val="none" w:sz="0" w:space="0" w:color="auto"/>
        <w:right w:val="none" w:sz="0" w:space="0" w:color="auto"/>
      </w:divBdr>
      <w:divsChild>
        <w:div w:id="557252850">
          <w:marLeft w:val="0"/>
          <w:marRight w:val="0"/>
          <w:marTop w:val="0"/>
          <w:marBottom w:val="0"/>
          <w:divBdr>
            <w:top w:val="none" w:sz="0" w:space="0" w:color="auto"/>
            <w:left w:val="none" w:sz="0" w:space="0" w:color="auto"/>
            <w:bottom w:val="none" w:sz="0" w:space="0" w:color="auto"/>
            <w:right w:val="none" w:sz="0" w:space="0" w:color="auto"/>
          </w:divBdr>
          <w:divsChild>
            <w:div w:id="887256673">
              <w:marLeft w:val="0"/>
              <w:marRight w:val="0"/>
              <w:marTop w:val="0"/>
              <w:marBottom w:val="0"/>
              <w:divBdr>
                <w:top w:val="none" w:sz="0" w:space="0" w:color="auto"/>
                <w:left w:val="none" w:sz="0" w:space="0" w:color="auto"/>
                <w:bottom w:val="none" w:sz="0" w:space="0" w:color="auto"/>
                <w:right w:val="none" w:sz="0" w:space="0" w:color="auto"/>
              </w:divBdr>
              <w:divsChild>
                <w:div w:id="2727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0427">
          <w:marLeft w:val="0"/>
          <w:marRight w:val="0"/>
          <w:marTop w:val="0"/>
          <w:marBottom w:val="0"/>
          <w:divBdr>
            <w:top w:val="none" w:sz="0" w:space="0" w:color="auto"/>
            <w:left w:val="none" w:sz="0" w:space="0" w:color="auto"/>
            <w:bottom w:val="none" w:sz="0" w:space="0" w:color="auto"/>
            <w:right w:val="none" w:sz="0" w:space="0" w:color="auto"/>
          </w:divBdr>
          <w:divsChild>
            <w:div w:id="1086028206">
              <w:marLeft w:val="0"/>
              <w:marRight w:val="0"/>
              <w:marTop w:val="0"/>
              <w:marBottom w:val="0"/>
              <w:divBdr>
                <w:top w:val="none" w:sz="0" w:space="0" w:color="auto"/>
                <w:left w:val="none" w:sz="0" w:space="0" w:color="auto"/>
                <w:bottom w:val="none" w:sz="0" w:space="0" w:color="auto"/>
                <w:right w:val="none" w:sz="0" w:space="0" w:color="auto"/>
              </w:divBdr>
              <w:divsChild>
                <w:div w:id="12570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ncat.csun.edu/record=b2903934"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1307</Words>
  <Characters>7453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Clearwater</dc:creator>
  <cp:lastModifiedBy>Claire White</cp:lastModifiedBy>
  <cp:revision>2</cp:revision>
  <cp:lastPrinted>2015-01-26T22:37:00Z</cp:lastPrinted>
  <dcterms:created xsi:type="dcterms:W3CDTF">2015-02-02T23:56:00Z</dcterms:created>
  <dcterms:modified xsi:type="dcterms:W3CDTF">2015-02-02T23:56:00Z</dcterms:modified>
</cp:coreProperties>
</file>