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FA" w:rsidRPr="00180A74" w:rsidRDefault="00003DFA" w:rsidP="00003DFA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PERFORMANCE ASSESSMENT GUIDE</w:t>
      </w:r>
    </w:p>
    <w:p w:rsidR="00003DFA" w:rsidRPr="00180A74" w:rsidRDefault="00003DFA" w:rsidP="00003DFA">
      <w:pPr>
        <w:rPr>
          <w:b/>
          <w:color w:val="000000"/>
        </w:rPr>
      </w:pPr>
    </w:p>
    <w:p w:rsidR="00003DFA" w:rsidRPr="00180A74" w:rsidRDefault="00003DFA" w:rsidP="00003DFA">
      <w:pPr>
        <w:rPr>
          <w:color w:val="000000"/>
          <w:sz w:val="22"/>
          <w:u w:val="single"/>
        </w:rPr>
      </w:pPr>
      <w:proofErr w:type="gramStart"/>
      <w:r w:rsidRPr="00180A74">
        <w:rPr>
          <w:b/>
          <w:color w:val="000000"/>
        </w:rPr>
        <w:t>Name  _</w:t>
      </w:r>
      <w:proofErr w:type="gramEnd"/>
      <w:r w:rsidRPr="00180A74">
        <w:rPr>
          <w:b/>
          <w:color w:val="000000"/>
        </w:rPr>
        <w:t xml:space="preserve">________________________  </w:t>
      </w:r>
      <w:r>
        <w:rPr>
          <w:b/>
          <w:color w:val="000000"/>
        </w:rPr>
        <w:t xml:space="preserve">                    </w:t>
      </w:r>
      <w:r w:rsidRPr="00180A74">
        <w:rPr>
          <w:b/>
          <w:color w:val="000000"/>
        </w:rPr>
        <w:t xml:space="preserve">Course </w:t>
      </w:r>
      <w:r>
        <w:rPr>
          <w:b/>
          <w:color w:val="000000"/>
          <w:sz w:val="22"/>
          <w:u w:val="single"/>
        </w:rPr>
        <w:t>EED  601 STEM MA</w:t>
      </w:r>
    </w:p>
    <w:p w:rsidR="00003DFA" w:rsidRPr="00180A74" w:rsidRDefault="00003DFA" w:rsidP="00003DFA">
      <w:pPr>
        <w:rPr>
          <w:b/>
          <w:color w:val="000000"/>
        </w:rPr>
      </w:pP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  <w:r w:rsidRPr="00180A74">
        <w:rPr>
          <w:color w:val="000000"/>
          <w:sz w:val="22"/>
        </w:rPr>
        <w:tab/>
      </w:r>
    </w:p>
    <w:p w:rsidR="00003DFA" w:rsidRPr="00180A74" w:rsidRDefault="009E115F" w:rsidP="00003DFA">
      <w:pPr>
        <w:rPr>
          <w:b/>
          <w:color w:val="000000"/>
        </w:rPr>
      </w:pPr>
      <w:r>
        <w:rPr>
          <w:b/>
          <w:color w:val="000000"/>
          <w:u w:val="single"/>
        </w:rPr>
        <w:t>Fall</w:t>
      </w:r>
      <w:r w:rsidR="00003DFA">
        <w:rPr>
          <w:b/>
          <w:color w:val="000000"/>
          <w:u w:val="single"/>
        </w:rPr>
        <w:t xml:space="preserve"> 2014</w:t>
      </w:r>
      <w:r w:rsidR="00003DFA" w:rsidRPr="00180A74">
        <w:rPr>
          <w:b/>
          <w:color w:val="000000"/>
        </w:rPr>
        <w:tab/>
      </w:r>
      <w:r w:rsidR="00003DFA" w:rsidRPr="00180A74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 w:rsidR="00003DFA" w:rsidRPr="00180A74">
        <w:rPr>
          <w:b/>
          <w:color w:val="000000"/>
        </w:rPr>
        <w:t xml:space="preserve"> Instructor</w:t>
      </w:r>
      <w:r>
        <w:rPr>
          <w:b/>
          <w:color w:val="000000"/>
        </w:rPr>
        <w:t>s</w:t>
      </w:r>
      <w:r w:rsidR="00003DFA" w:rsidRPr="00180A74">
        <w:rPr>
          <w:b/>
          <w:color w:val="000000"/>
        </w:rPr>
        <w:t xml:space="preserve">    </w:t>
      </w:r>
      <w:r w:rsidR="00003DFA" w:rsidRPr="00180A74">
        <w:rPr>
          <w:color w:val="000000"/>
          <w:sz w:val="22"/>
          <w:u w:val="single"/>
        </w:rPr>
        <w:t>Dr. Susan Belgrad</w:t>
      </w:r>
      <w:r>
        <w:rPr>
          <w:color w:val="000000"/>
          <w:sz w:val="22"/>
          <w:u w:val="single"/>
        </w:rPr>
        <w:t xml:space="preserve"> and Ms. Karen Woodruff</w:t>
      </w:r>
    </w:p>
    <w:p w:rsidR="00003DFA" w:rsidRDefault="00003DFA" w:rsidP="00003DFA">
      <w:pPr>
        <w:rPr>
          <w:color w:val="000000"/>
        </w:rPr>
      </w:pP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74"/>
        <w:gridCol w:w="810"/>
        <w:gridCol w:w="749"/>
        <w:gridCol w:w="749"/>
        <w:gridCol w:w="32"/>
        <w:gridCol w:w="807"/>
      </w:tblGrid>
      <w:tr w:rsidR="00003DFA" w:rsidTr="00003DFA"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DFA" w:rsidRDefault="00003DFA" w:rsidP="00003DFA">
            <w:pPr>
              <w:rPr>
                <w:b/>
                <w:color w:val="000000"/>
              </w:rPr>
            </w:pPr>
          </w:p>
        </w:tc>
        <w:tc>
          <w:tcPr>
            <w:tcW w:w="31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03DFA" w:rsidRDefault="00003DFA" w:rsidP="00003DF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Score</w:t>
            </w:r>
          </w:p>
        </w:tc>
      </w:tr>
      <w:tr w:rsidR="00003DFA" w:rsidTr="00003DFA"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03DFA" w:rsidRDefault="00003DFA" w:rsidP="009E115F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03DFA" w:rsidRDefault="00003DFA" w:rsidP="00003DF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Average</w:t>
            </w:r>
          </w:p>
          <w:p w:rsidR="00003DFA" w:rsidRDefault="00003DFA" w:rsidP="00003DFA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 xml:space="preserve">   1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03DFA" w:rsidRDefault="00003DFA" w:rsidP="00003DF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Strong 2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03DFA" w:rsidRDefault="00003DFA" w:rsidP="00003DFA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>Super  3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03DFA" w:rsidRDefault="00003DFA" w:rsidP="00003DF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Total</w:t>
            </w:r>
          </w:p>
          <w:p w:rsidR="00003DFA" w:rsidRDefault="00003DFA" w:rsidP="00003DFA">
            <w:pPr>
              <w:jc w:val="center"/>
              <w:rPr>
                <w:color w:val="000000"/>
              </w:rPr>
            </w:pPr>
          </w:p>
        </w:tc>
      </w:tr>
      <w:tr w:rsidR="00003DFA" w:rsidTr="00003DFA">
        <w:trPr>
          <w:trHeight w:val="399"/>
        </w:trPr>
        <w:tc>
          <w:tcPr>
            <w:tcW w:w="577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9E115F">
            <w:pPr>
              <w:numPr>
                <w:ilvl w:val="0"/>
                <w:numId w:val="1"/>
              </w:numPr>
              <w:tabs>
                <w:tab w:val="left" w:pos="4410"/>
              </w:tabs>
              <w:rPr>
                <w:b/>
                <w:color w:val="000000"/>
                <w:sz w:val="22"/>
              </w:rPr>
            </w:pPr>
            <w:r w:rsidRPr="00A11C0B">
              <w:rPr>
                <w:b/>
                <w:color w:val="000000"/>
                <w:sz w:val="22"/>
              </w:rPr>
              <w:t xml:space="preserve">Weekly </w:t>
            </w:r>
            <w:r>
              <w:rPr>
                <w:b/>
                <w:color w:val="000000"/>
                <w:sz w:val="22"/>
              </w:rPr>
              <w:t xml:space="preserve">Online Posts, </w:t>
            </w:r>
            <w:r w:rsidR="009E115F">
              <w:rPr>
                <w:b/>
                <w:color w:val="000000"/>
                <w:sz w:val="22"/>
              </w:rPr>
              <w:t xml:space="preserve">Blogs, </w:t>
            </w:r>
            <w:r>
              <w:rPr>
                <w:b/>
                <w:color w:val="000000"/>
                <w:sz w:val="22"/>
              </w:rPr>
              <w:t xml:space="preserve">Discussions and </w:t>
            </w:r>
            <w:r>
              <w:rPr>
                <w:b/>
                <w:color w:val="000000"/>
                <w:sz w:val="22"/>
              </w:rPr>
              <w:br/>
            </w:r>
            <w:r w:rsidR="009E115F">
              <w:rPr>
                <w:b/>
                <w:color w:val="000000"/>
                <w:sz w:val="22"/>
              </w:rPr>
              <w:t xml:space="preserve">Reflective Journal Entries                             </w:t>
            </w:r>
            <w:r>
              <w:rPr>
                <w:b/>
                <w:color w:val="000000"/>
                <w:sz w:val="22"/>
              </w:rPr>
              <w:t xml:space="preserve">Score  X  </w:t>
            </w:r>
            <w:r w:rsidRPr="00A356BA">
              <w:rPr>
                <w:b/>
                <w:color w:val="000000"/>
                <w:sz w:val="22"/>
              </w:rPr>
              <w:t>5</w:t>
            </w:r>
          </w:p>
          <w:p w:rsidR="00003DFA" w:rsidRPr="00A356BA" w:rsidRDefault="00003DFA" w:rsidP="00003DFA">
            <w:pPr>
              <w:ind w:left="360"/>
              <w:rPr>
                <w:b/>
                <w:color w:val="000000"/>
                <w:sz w:val="22"/>
              </w:rPr>
            </w:pPr>
            <w:r w:rsidRPr="00A11C0B">
              <w:rPr>
                <w:b/>
                <w:color w:val="000000"/>
                <w:sz w:val="22"/>
              </w:rPr>
              <w:t xml:space="preserve">               </w:t>
            </w:r>
            <w:r>
              <w:rPr>
                <w:b/>
                <w:color w:val="000000"/>
                <w:sz w:val="22"/>
              </w:rPr>
              <w:t xml:space="preserve">                                </w:t>
            </w:r>
            <w:r w:rsidR="009E115F">
              <w:rPr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C41C3E">
              <w:rPr>
                <w:color w:val="000000"/>
                <w:sz w:val="22"/>
              </w:rPr>
              <w:t>/15</w:t>
            </w:r>
          </w:p>
        </w:tc>
      </w:tr>
      <w:tr w:rsidR="00003DFA" w:rsidTr="00003DFA">
        <w:trPr>
          <w:trHeight w:val="43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3DFA" w:rsidRPr="001C4D72" w:rsidRDefault="00003DFA" w:rsidP="00003DFA">
            <w:pPr>
              <w:numPr>
                <w:ilvl w:val="0"/>
                <w:numId w:val="1"/>
              </w:numPr>
              <w:tabs>
                <w:tab w:val="left" w:pos="4320"/>
              </w:tabs>
              <w:rPr>
                <w:color w:val="000000"/>
                <w:sz w:val="28"/>
              </w:rPr>
            </w:pPr>
            <w:r w:rsidRPr="00A11C0B">
              <w:rPr>
                <w:b/>
                <w:color w:val="000000"/>
                <w:sz w:val="22"/>
              </w:rPr>
              <w:t xml:space="preserve">Persuasive Essay                           </w:t>
            </w:r>
            <w:r w:rsidR="009E115F">
              <w:rPr>
                <w:b/>
                <w:color w:val="000000"/>
                <w:sz w:val="22"/>
              </w:rPr>
              <w:t xml:space="preserve">                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11C0B">
              <w:rPr>
                <w:b/>
                <w:color w:val="000000"/>
                <w:sz w:val="22"/>
              </w:rPr>
              <w:t xml:space="preserve">Score  X  </w:t>
            </w:r>
            <w:r w:rsidR="009E115F">
              <w:rPr>
                <w:b/>
                <w:color w:val="000000"/>
                <w:sz w:val="22"/>
              </w:rPr>
              <w:t>10</w:t>
            </w:r>
          </w:p>
          <w:p w:rsidR="00003DFA" w:rsidRDefault="00003DFA" w:rsidP="00003DFA">
            <w:pPr>
              <w:tabs>
                <w:tab w:val="left" w:pos="4320"/>
              </w:tabs>
              <w:ind w:left="360"/>
              <w:rPr>
                <w:color w:val="000000"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3DFA" w:rsidRDefault="00003DFA" w:rsidP="009E115F">
            <w:pPr>
              <w:rPr>
                <w:color w:val="000000"/>
              </w:rPr>
            </w:pPr>
            <w:r w:rsidRPr="00C41C3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 w:rsidRPr="00C41C3E">
              <w:rPr>
                <w:color w:val="000000"/>
                <w:sz w:val="22"/>
              </w:rPr>
              <w:t xml:space="preserve">   /</w:t>
            </w:r>
            <w:r w:rsidR="009E115F">
              <w:rPr>
                <w:color w:val="000000"/>
                <w:sz w:val="22"/>
              </w:rPr>
              <w:t>30</w:t>
            </w:r>
          </w:p>
        </w:tc>
      </w:tr>
      <w:tr w:rsidR="00003DFA" w:rsidTr="00003DFA">
        <w:trPr>
          <w:trHeight w:val="579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3DFA" w:rsidRPr="00A356BA" w:rsidRDefault="00003DFA" w:rsidP="009E115F">
            <w:pPr>
              <w:numPr>
                <w:ilvl w:val="0"/>
                <w:numId w:val="1"/>
              </w:numPr>
              <w:tabs>
                <w:tab w:val="left" w:pos="4320"/>
              </w:tabs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2"/>
              </w:rPr>
              <w:t xml:space="preserve">In-Class Work: </w:t>
            </w:r>
            <w:r w:rsidRPr="00A356BA">
              <w:rPr>
                <w:b/>
                <w:color w:val="000000"/>
                <w:sz w:val="22"/>
              </w:rPr>
              <w:t xml:space="preserve">logs, graphic organizers, </w:t>
            </w:r>
            <w:r>
              <w:rPr>
                <w:b/>
                <w:color w:val="000000"/>
                <w:sz w:val="22"/>
              </w:rPr>
              <w:br/>
            </w:r>
            <w:r w:rsidR="009E115F">
              <w:rPr>
                <w:b/>
                <w:color w:val="000000"/>
                <w:sz w:val="22"/>
              </w:rPr>
              <w:t xml:space="preserve">collaborative </w:t>
            </w:r>
            <w:r>
              <w:rPr>
                <w:b/>
                <w:color w:val="000000"/>
                <w:sz w:val="22"/>
              </w:rPr>
              <w:t>group-</w:t>
            </w:r>
            <w:r w:rsidRPr="00A356BA">
              <w:rPr>
                <w:b/>
                <w:color w:val="000000"/>
                <w:sz w:val="22"/>
              </w:rPr>
              <w:t xml:space="preserve">work </w:t>
            </w:r>
            <w:proofErr w:type="spellStart"/>
            <w:r w:rsidR="009E115F">
              <w:rPr>
                <w:b/>
                <w:color w:val="000000"/>
                <w:sz w:val="22"/>
              </w:rPr>
              <w:t>contributio</w:t>
            </w:r>
            <w:proofErr w:type="spellEnd"/>
            <w:r w:rsidR="009E115F">
              <w:rPr>
                <w:b/>
                <w:color w:val="000000"/>
                <w:sz w:val="22"/>
              </w:rPr>
              <w:t xml:space="preserve">         </w:t>
            </w:r>
            <w:r w:rsidRPr="00A356BA">
              <w:rPr>
                <w:b/>
                <w:color w:val="000000"/>
                <w:sz w:val="22"/>
              </w:rPr>
              <w:t>Score  X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356BA">
              <w:rPr>
                <w:b/>
                <w:color w:val="000000"/>
                <w:sz w:val="22"/>
              </w:rPr>
              <w:t xml:space="preserve"> 5          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3DFA" w:rsidRDefault="00003DFA" w:rsidP="009E115F">
            <w:pPr>
              <w:rPr>
                <w:color w:val="000000"/>
              </w:rPr>
            </w:pPr>
            <w:r w:rsidRPr="00C41C3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 w:rsidRPr="00C41C3E">
              <w:rPr>
                <w:color w:val="000000"/>
                <w:sz w:val="22"/>
              </w:rPr>
              <w:t xml:space="preserve">   /</w:t>
            </w:r>
            <w:r w:rsidR="009E115F">
              <w:rPr>
                <w:color w:val="000000"/>
                <w:sz w:val="22"/>
              </w:rPr>
              <w:t>15</w:t>
            </w:r>
          </w:p>
        </w:tc>
      </w:tr>
      <w:tr w:rsidR="00003DFA" w:rsidTr="00003DFA">
        <w:trPr>
          <w:trHeight w:val="588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tabs>
                <w:tab w:val="left" w:pos="4320"/>
              </w:tabs>
              <w:rPr>
                <w:b/>
                <w:color w:val="000000"/>
                <w:sz w:val="22"/>
              </w:rPr>
            </w:pPr>
          </w:p>
          <w:p w:rsidR="00003DFA" w:rsidRPr="00A356BA" w:rsidRDefault="00003DFA" w:rsidP="009E115F">
            <w:pPr>
              <w:numPr>
                <w:ilvl w:val="0"/>
                <w:numId w:val="1"/>
              </w:num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STEM Integrated Lesson</w:t>
            </w:r>
            <w:r w:rsidR="009E115F">
              <w:rPr>
                <w:b/>
                <w:color w:val="000000"/>
                <w:sz w:val="22"/>
              </w:rPr>
              <w:t xml:space="preserve">                               </w:t>
            </w:r>
            <w:r w:rsidRPr="00A356BA">
              <w:rPr>
                <w:b/>
                <w:color w:val="000000"/>
                <w:sz w:val="22"/>
              </w:rPr>
              <w:t xml:space="preserve">Score  X </w:t>
            </w:r>
            <w:r w:rsidR="009E115F">
              <w:rPr>
                <w:b/>
                <w:color w:val="000000"/>
                <w:sz w:val="22"/>
              </w:rPr>
              <w:t>10</w:t>
            </w:r>
            <w:r w:rsidRPr="00A356BA">
              <w:rPr>
                <w:b/>
                <w:color w:val="000000"/>
                <w:sz w:val="22"/>
              </w:rPr>
              <w:t xml:space="preserve">  </w:t>
            </w:r>
            <w:r>
              <w:rPr>
                <w:b/>
                <w:color w:val="000000"/>
                <w:sz w:val="22"/>
              </w:rPr>
              <w:t xml:space="preserve">                                                                </w:t>
            </w:r>
            <w:r w:rsidRPr="00A356BA">
              <w:rPr>
                <w:b/>
                <w:color w:val="000000"/>
                <w:sz w:val="22"/>
              </w:rPr>
              <w:t xml:space="preserve">          </w:t>
            </w: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3DFA" w:rsidRPr="00C41C3E" w:rsidRDefault="009E115F" w:rsidP="00003DF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/3</w:t>
            </w:r>
            <w:r w:rsidR="00003DFA">
              <w:rPr>
                <w:color w:val="000000"/>
                <w:sz w:val="22"/>
              </w:rPr>
              <w:t>0</w:t>
            </w:r>
          </w:p>
        </w:tc>
      </w:tr>
      <w:tr w:rsidR="009E115F" w:rsidTr="00A64B77">
        <w:trPr>
          <w:trHeight w:val="588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115F" w:rsidRPr="001C4D72" w:rsidRDefault="009E115F" w:rsidP="00003DFA">
            <w:pPr>
              <w:numPr>
                <w:ilvl w:val="0"/>
                <w:numId w:val="1"/>
              </w:numPr>
              <w:rPr>
                <w:color w:val="000000"/>
                <w:sz w:val="28"/>
              </w:rPr>
            </w:pPr>
            <w:r w:rsidRPr="00A356BA">
              <w:rPr>
                <w:b/>
                <w:color w:val="000000"/>
                <w:sz w:val="22"/>
              </w:rPr>
              <w:t>Portfolio Showcase</w:t>
            </w:r>
            <w:r>
              <w:rPr>
                <w:b/>
                <w:color w:val="000000"/>
                <w:sz w:val="22"/>
              </w:rPr>
              <w:t xml:space="preserve"> (showing evidence of </w:t>
            </w:r>
            <w:r>
              <w:rPr>
                <w:b/>
                <w:color w:val="000000"/>
                <w:sz w:val="22"/>
              </w:rPr>
              <w:br/>
              <w:t xml:space="preserve"> course learning objectives                              10</w:t>
            </w:r>
            <w:r w:rsidRPr="00A356BA">
              <w:rPr>
                <w:b/>
                <w:color w:val="000000"/>
                <w:sz w:val="22"/>
              </w:rPr>
              <w:t xml:space="preserve"> points</w:t>
            </w:r>
            <w:r>
              <w:rPr>
                <w:b/>
                <w:bCs/>
                <w:color w:val="000000"/>
                <w:sz w:val="28"/>
              </w:rPr>
              <w:t xml:space="preserve"> </w:t>
            </w:r>
          </w:p>
          <w:p w:rsidR="009E115F" w:rsidRDefault="009E115F" w:rsidP="00003DFA">
            <w:pPr>
              <w:ind w:left="360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5F" w:rsidRDefault="009E115F" w:rsidP="00003DFA">
            <w:pPr>
              <w:rPr>
                <w:color w:val="000000"/>
              </w:rPr>
            </w:pPr>
          </w:p>
          <w:p w:rsidR="009E115F" w:rsidRDefault="009E115F" w:rsidP="00003DFA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115F" w:rsidRDefault="009E115F" w:rsidP="00003DFA">
            <w:pPr>
              <w:rPr>
                <w:color w:val="000000"/>
              </w:rPr>
            </w:pPr>
            <w:r w:rsidRPr="00C41C3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 w:rsidRPr="00C41C3E">
              <w:rPr>
                <w:color w:val="000000"/>
                <w:sz w:val="22"/>
              </w:rPr>
              <w:t xml:space="preserve">   /1</w:t>
            </w:r>
            <w:r>
              <w:rPr>
                <w:color w:val="000000"/>
                <w:sz w:val="22"/>
              </w:rPr>
              <w:t>0</w:t>
            </w:r>
          </w:p>
        </w:tc>
      </w:tr>
      <w:tr w:rsidR="00003DFA" w:rsidTr="00003DFA">
        <w:trPr>
          <w:trHeight w:val="318"/>
        </w:trPr>
        <w:tc>
          <w:tcPr>
            <w:tcW w:w="81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</w:tcPr>
          <w:p w:rsidR="00003DFA" w:rsidRDefault="00003DFA" w:rsidP="009E115F">
            <w:pPr>
              <w:rPr>
                <w:color w:val="000000"/>
              </w:rPr>
            </w:pPr>
            <w:r w:rsidRPr="001854DA">
              <w:rPr>
                <w:b/>
                <w:color w:val="000000"/>
                <w:sz w:val="22"/>
              </w:rPr>
              <w:t xml:space="preserve">                                                          </w:t>
            </w:r>
            <w:r>
              <w:rPr>
                <w:b/>
                <w:color w:val="000000"/>
                <w:sz w:val="22"/>
              </w:rPr>
              <w:t xml:space="preserve">                 </w:t>
            </w:r>
            <w:r w:rsidRPr="001854DA">
              <w:rPr>
                <w:b/>
                <w:color w:val="000000"/>
                <w:sz w:val="22"/>
              </w:rPr>
              <w:t xml:space="preserve">Total </w:t>
            </w:r>
            <w:r w:rsidR="009E115F">
              <w:rPr>
                <w:b/>
                <w:color w:val="000000"/>
                <w:sz w:val="22"/>
              </w:rPr>
              <w:t>Performance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03DFA" w:rsidRPr="00D26E9D" w:rsidRDefault="00003DFA" w:rsidP="00003DFA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10</w:t>
            </w:r>
            <w:r w:rsidRPr="00D26E9D">
              <w:rPr>
                <w:b/>
              </w:rPr>
              <w:t>0</w:t>
            </w:r>
          </w:p>
        </w:tc>
      </w:tr>
      <w:tr w:rsidR="00003DFA" w:rsidTr="00003DFA">
        <w:trPr>
          <w:trHeight w:val="165"/>
        </w:trPr>
        <w:tc>
          <w:tcPr>
            <w:tcW w:w="89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3DFA" w:rsidRDefault="00003DFA" w:rsidP="00003DFA">
            <w:pPr>
              <w:tabs>
                <w:tab w:val="left" w:pos="4331"/>
              </w:tabs>
              <w:rPr>
                <w:color w:val="000000"/>
              </w:rPr>
            </w:pPr>
          </w:p>
        </w:tc>
      </w:tr>
      <w:tr w:rsidR="00003DFA" w:rsidTr="00003DFA">
        <w:tc>
          <w:tcPr>
            <w:tcW w:w="80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3DFA" w:rsidRDefault="00003DFA" w:rsidP="00003DF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</w:p>
          <w:p w:rsidR="00003DFA" w:rsidRDefault="00003DFA" w:rsidP="00003DFA">
            <w:pPr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b/>
                <w:color w:val="000000"/>
                <w:sz w:val="28"/>
              </w:rPr>
              <w:t xml:space="preserve">TOTAL POINTS HERE  </w:t>
            </w:r>
            <w:r>
              <w:rPr>
                <w:b/>
                <w:color w:val="000000"/>
                <w:sz w:val="28"/>
              </w:rPr>
              <w:sym w:font="Symbol" w:char="00DE"/>
            </w:r>
          </w:p>
          <w:p w:rsidR="00003DFA" w:rsidRDefault="00003DFA" w:rsidP="00003DFA">
            <w:pPr>
              <w:rPr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3DFA" w:rsidRDefault="00003DFA" w:rsidP="00003DFA">
            <w:pPr>
              <w:rPr>
                <w:color w:val="000000"/>
              </w:rPr>
            </w:pPr>
          </w:p>
          <w:p w:rsidR="00003DFA" w:rsidRDefault="00003DFA" w:rsidP="00003DFA">
            <w:pPr>
              <w:rPr>
                <w:color w:val="000000"/>
              </w:rPr>
            </w:pPr>
          </w:p>
          <w:p w:rsidR="00003DFA" w:rsidRPr="00D26E9D" w:rsidRDefault="00003DFA" w:rsidP="00003DFA">
            <w:pPr>
              <w:rPr>
                <w:b/>
                <w:color w:val="000000"/>
              </w:rPr>
            </w:pPr>
            <w:r w:rsidRPr="00D26E9D">
              <w:rPr>
                <w:b/>
                <w:color w:val="000000"/>
              </w:rPr>
              <w:t xml:space="preserve">   /100</w:t>
            </w:r>
          </w:p>
        </w:tc>
      </w:tr>
      <w:tr w:rsidR="00003DFA" w:rsidTr="00003DFA">
        <w:tc>
          <w:tcPr>
            <w:tcW w:w="89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03DFA" w:rsidRDefault="00003DFA" w:rsidP="00003DFA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Grading:  94-100  =  A (</w:t>
            </w:r>
            <w:r>
              <w:rPr>
                <w:b/>
                <w:i/>
                <w:color w:val="000000"/>
                <w:sz w:val="20"/>
              </w:rPr>
              <w:t>Exceptional</w:t>
            </w:r>
            <w:r>
              <w:rPr>
                <w:b/>
                <w:color w:val="000000"/>
                <w:sz w:val="20"/>
              </w:rPr>
              <w:t>)   84-93 = B (</w:t>
            </w:r>
            <w:r>
              <w:rPr>
                <w:b/>
                <w:i/>
                <w:color w:val="000000"/>
                <w:sz w:val="20"/>
              </w:rPr>
              <w:t>Solid Quality</w:t>
            </w:r>
            <w:r>
              <w:rPr>
                <w:b/>
                <w:color w:val="000000"/>
                <w:sz w:val="20"/>
              </w:rPr>
              <w:t>)  74-83  =  C  (P</w:t>
            </w:r>
            <w:r>
              <w:rPr>
                <w:b/>
                <w:i/>
                <w:color w:val="000000"/>
                <w:sz w:val="20"/>
              </w:rPr>
              <w:t>assing</w:t>
            </w:r>
            <w:r>
              <w:rPr>
                <w:b/>
                <w:color w:val="000000"/>
                <w:sz w:val="20"/>
              </w:rPr>
              <w:t>)</w:t>
            </w:r>
          </w:p>
          <w:p w:rsidR="00003DFA" w:rsidRDefault="00003DFA" w:rsidP="00003DFA">
            <w:pPr>
              <w:rPr>
                <w:color w:val="000000"/>
              </w:rPr>
            </w:pPr>
          </w:p>
        </w:tc>
      </w:tr>
    </w:tbl>
    <w:p w:rsidR="00003DFA" w:rsidRDefault="00003DFA" w:rsidP="00003DFA">
      <w:pPr>
        <w:rPr>
          <w:color w:val="000000"/>
          <w:szCs w:val="20"/>
        </w:rPr>
      </w:pPr>
    </w:p>
    <w:p w:rsidR="00003DFA" w:rsidRDefault="00003DFA" w:rsidP="00003DFA">
      <w:pPr>
        <w:rPr>
          <w:color w:val="000000"/>
        </w:rPr>
      </w:pPr>
      <w:r w:rsidRPr="00CC7887">
        <w:rPr>
          <w:color w:val="000000"/>
        </w:rPr>
        <w:t xml:space="preserve">This </w:t>
      </w:r>
      <w:r w:rsidRPr="00D26E9D">
        <w:rPr>
          <w:b/>
          <w:i/>
          <w:color w:val="000000"/>
        </w:rPr>
        <w:t>self assessment</w:t>
      </w:r>
      <w:r w:rsidRPr="00CC7887">
        <w:rPr>
          <w:color w:val="000000"/>
        </w:rPr>
        <w:t xml:space="preserve"> is submitted with the portfolio </w:t>
      </w:r>
      <w:r w:rsidRPr="00CC7887">
        <w:rPr>
          <w:color w:val="000000"/>
          <w:u w:val="single"/>
        </w:rPr>
        <w:t>at week 10</w:t>
      </w:r>
      <w:r w:rsidRPr="00CC7887">
        <w:rPr>
          <w:color w:val="000000"/>
        </w:rPr>
        <w:t xml:space="preserve"> and again upon completion of all course assignments.  </w:t>
      </w:r>
    </w:p>
    <w:p w:rsidR="00003DFA" w:rsidRDefault="00003DFA" w:rsidP="00003DFA">
      <w:pPr>
        <w:rPr>
          <w:color w:val="000000"/>
        </w:rPr>
      </w:pPr>
    </w:p>
    <w:p w:rsidR="00003DFA" w:rsidRPr="00CC7887" w:rsidRDefault="00003DFA" w:rsidP="00003DFA">
      <w:pPr>
        <w:rPr>
          <w:color w:val="000000"/>
        </w:rPr>
      </w:pPr>
      <w:r w:rsidRPr="00CC7887">
        <w:rPr>
          <w:b/>
          <w:i/>
          <w:color w:val="000000"/>
        </w:rPr>
        <w:t>Students should consult the course standards provided in the syllabus to self assess the quality of work for each item.</w:t>
      </w:r>
    </w:p>
    <w:p w:rsidR="00003DFA" w:rsidRDefault="00003DFA" w:rsidP="00003DFA"/>
    <w:p w:rsidR="00934C2B" w:rsidRPr="005F2EA0" w:rsidRDefault="00003DFA" w:rsidP="00003DFA">
      <w:pPr>
        <w:pStyle w:val="Heading1"/>
        <w:spacing w:before="230" w:line="235" w:lineRule="exact"/>
        <w:rPr>
          <w:rFonts w:ascii="Times New Roman" w:hAnsi="Times New Roman" w:cs="Times New Roman"/>
          <w:b w:val="0"/>
          <w:i/>
          <w:sz w:val="22"/>
        </w:rPr>
      </w:pPr>
      <w:r>
        <w:br w:type="page"/>
      </w:r>
      <w:r w:rsidR="00934C2B" w:rsidRPr="005F2EA0">
        <w:rPr>
          <w:b w:val="0"/>
          <w:i/>
          <w:sz w:val="22"/>
        </w:rPr>
        <w:lastRenderedPageBreak/>
        <w:t xml:space="preserve">  </w:t>
      </w:r>
      <w:r w:rsidR="00934C2B" w:rsidRPr="005F2EA0">
        <w:rPr>
          <w:rFonts w:ascii="Times New Roman" w:hAnsi="Times New Roman" w:cs="Times New Roman"/>
          <w:b w:val="0"/>
          <w:i/>
          <w:sz w:val="22"/>
        </w:rPr>
        <w:t xml:space="preserve">This course is an intensive, practical graduate course designed to promote </w:t>
      </w:r>
      <w:r w:rsidR="00D26E9D" w:rsidRPr="005F2EA0">
        <w:rPr>
          <w:rFonts w:ascii="Times New Roman" w:hAnsi="Times New Roman" w:cs="Times New Roman"/>
          <w:b w:val="0"/>
          <w:i/>
          <w:sz w:val="22"/>
        </w:rPr>
        <w:t>professional development</w:t>
      </w:r>
      <w:r w:rsidR="00934C2B" w:rsidRPr="005F2EA0">
        <w:rPr>
          <w:rFonts w:ascii="Times New Roman" w:hAnsi="Times New Roman" w:cs="Times New Roman"/>
          <w:b w:val="0"/>
          <w:i/>
          <w:sz w:val="22"/>
        </w:rPr>
        <w:t>.  All students entering the course are assumed to have the ability to earn an A or B grade; however, this does not mean that all students will automatically receive an A or B.</w:t>
      </w:r>
    </w:p>
    <w:p w:rsidR="00934C2B" w:rsidRDefault="00934C2B" w:rsidP="00934C2B">
      <w:pPr>
        <w:spacing w:before="134" w:line="230" w:lineRule="exact"/>
        <w:rPr>
          <w:sz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9"/>
        <w:gridCol w:w="6705"/>
      </w:tblGrid>
      <w:tr w:rsidR="00934C2B" w:rsidTr="00D26E9D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 xml:space="preserve">Guidelines for an A  </w:t>
            </w:r>
          </w:p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 xml:space="preserve">Exceptional Work </w:t>
            </w:r>
          </w:p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>Well-Above Average</w:t>
            </w:r>
          </w:p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</w:p>
        </w:tc>
        <w:tc>
          <w:tcPr>
            <w:tcW w:w="6705" w:type="dxa"/>
          </w:tcPr>
          <w:p w:rsidR="00934C2B" w:rsidRDefault="00934C2B" w:rsidP="00D26E9D">
            <w:pPr>
              <w:autoSpaceDE w:val="0"/>
              <w:autoSpaceDN w:val="0"/>
              <w:adjustRightInd w:val="0"/>
              <w:spacing w:before="340" w:after="100" w:afterAutospacing="1"/>
              <w:ind w:left="432"/>
              <w:rPr>
                <w:sz w:val="22"/>
              </w:rPr>
            </w:pPr>
            <w:r>
              <w:rPr>
                <w:sz w:val="22"/>
              </w:rPr>
              <w:t xml:space="preserve">Participation in class discussion and group tasks is consistently </w:t>
            </w:r>
            <w:r w:rsidR="00D26E9D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active and strongly </w:t>
            </w:r>
            <w:r w:rsidRPr="00D26E9D">
              <w:rPr>
                <w:b/>
                <w:i/>
                <w:sz w:val="22"/>
              </w:rPr>
              <w:t>pertinent</w:t>
            </w:r>
            <w:r>
              <w:rPr>
                <w:sz w:val="22"/>
              </w:rPr>
              <w:t xml:space="preserve"> effort has been made to integrate theory and skills into teaching and classroom experience.</w:t>
            </w:r>
          </w:p>
          <w:p w:rsidR="00934C2B" w:rsidRDefault="00934C2B" w:rsidP="00D26E9D">
            <w:pPr>
              <w:autoSpaceDE w:val="0"/>
              <w:autoSpaceDN w:val="0"/>
              <w:adjustRightInd w:val="0"/>
              <w:spacing w:before="134" w:line="230" w:lineRule="exact"/>
              <w:ind w:left="423"/>
              <w:rPr>
                <w:sz w:val="22"/>
              </w:rPr>
            </w:pPr>
            <w:r>
              <w:rPr>
                <w:sz w:val="22"/>
              </w:rPr>
              <w:t>Understanding of the knowledge base/research findings is consistently reflected in class performance</w:t>
            </w:r>
            <w:r w:rsidR="00D26E9D">
              <w:rPr>
                <w:sz w:val="22"/>
              </w:rPr>
              <w:t>.</w:t>
            </w:r>
          </w:p>
          <w:p w:rsidR="00934C2B" w:rsidRDefault="00934C2B" w:rsidP="00D26E9D">
            <w:pPr>
              <w:autoSpaceDE w:val="0"/>
              <w:autoSpaceDN w:val="0"/>
              <w:adjustRightInd w:val="0"/>
              <w:spacing w:before="134" w:line="230" w:lineRule="exact"/>
              <w:ind w:firstLine="423"/>
              <w:rPr>
                <w:sz w:val="22"/>
              </w:rPr>
            </w:pPr>
            <w:r>
              <w:rPr>
                <w:sz w:val="22"/>
              </w:rPr>
              <w:t>Written assignments provide evidence of scholarly work</w:t>
            </w:r>
            <w:r w:rsidR="00D26E9D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934C2B" w:rsidRDefault="00D26E9D" w:rsidP="00D26E9D">
            <w:pPr>
              <w:autoSpaceDE w:val="0"/>
              <w:autoSpaceDN w:val="0"/>
              <w:adjustRightInd w:val="0"/>
              <w:spacing w:before="134" w:line="230" w:lineRule="exact"/>
              <w:ind w:left="36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34C2B">
              <w:rPr>
                <w:sz w:val="22"/>
              </w:rPr>
              <w:t>Self-assessment of participation and learning outcomes for assigned</w:t>
            </w:r>
            <w:r w:rsidR="00934C2B">
              <w:rPr>
                <w:sz w:val="22"/>
              </w:rPr>
              <w:br/>
              <w:t xml:space="preserve">  activities include pertinent defense of exceptional performance.</w:t>
            </w:r>
          </w:p>
        </w:tc>
      </w:tr>
      <w:tr w:rsidR="00934C2B" w:rsidTr="00D26E9D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 xml:space="preserve">Guidelines for a B </w:t>
            </w:r>
          </w:p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 xml:space="preserve">Basic Graduate </w:t>
            </w:r>
          </w:p>
        </w:tc>
        <w:tc>
          <w:tcPr>
            <w:tcW w:w="6705" w:type="dxa"/>
          </w:tcPr>
          <w:p w:rsidR="00934C2B" w:rsidRDefault="00934C2B" w:rsidP="00D26E9D">
            <w:pPr>
              <w:autoSpaceDE w:val="0"/>
              <w:autoSpaceDN w:val="0"/>
              <w:adjustRightInd w:val="0"/>
              <w:spacing w:before="340" w:after="100" w:afterAutospacing="1"/>
              <w:ind w:left="432"/>
              <w:rPr>
                <w:sz w:val="22"/>
              </w:rPr>
            </w:pPr>
            <w:r>
              <w:rPr>
                <w:sz w:val="22"/>
              </w:rPr>
              <w:t>All assignments provide evidence that an effort has been made to integrate theory and skills into teaching and classroom experience.</w:t>
            </w:r>
          </w:p>
          <w:p w:rsidR="00934C2B" w:rsidRDefault="00934C2B" w:rsidP="00D26E9D">
            <w:pPr>
              <w:autoSpaceDE w:val="0"/>
              <w:autoSpaceDN w:val="0"/>
              <w:adjustRightInd w:val="0"/>
              <w:spacing w:before="340" w:after="100" w:afterAutospacing="1"/>
              <w:ind w:left="432"/>
              <w:rPr>
                <w:sz w:val="22"/>
              </w:rPr>
            </w:pPr>
            <w:r>
              <w:rPr>
                <w:sz w:val="22"/>
              </w:rPr>
              <w:t xml:space="preserve">Written or verbal presentation of assignments is of high scholarship and quality. </w:t>
            </w:r>
          </w:p>
          <w:p w:rsidR="00934C2B" w:rsidRDefault="00934C2B" w:rsidP="00D26E9D">
            <w:pPr>
              <w:autoSpaceDE w:val="0"/>
              <w:autoSpaceDN w:val="0"/>
              <w:adjustRightInd w:val="0"/>
              <w:spacing w:before="340" w:after="100" w:afterAutospacing="1"/>
              <w:ind w:left="432"/>
              <w:rPr>
                <w:sz w:val="22"/>
              </w:rPr>
            </w:pPr>
            <w:r>
              <w:rPr>
                <w:sz w:val="22"/>
              </w:rPr>
              <w:t xml:space="preserve">Student actively participates in all class discussions and group tasks. </w:t>
            </w:r>
          </w:p>
          <w:p w:rsidR="00934C2B" w:rsidRDefault="00934C2B" w:rsidP="00D26E9D">
            <w:pPr>
              <w:autoSpaceDE w:val="0"/>
              <w:autoSpaceDN w:val="0"/>
              <w:adjustRightInd w:val="0"/>
              <w:spacing w:before="340" w:after="100" w:afterAutospacing="1"/>
              <w:ind w:left="432"/>
              <w:rPr>
                <w:sz w:val="22"/>
              </w:rPr>
            </w:pPr>
            <w:r>
              <w:rPr>
                <w:sz w:val="22"/>
              </w:rPr>
              <w:t>All completed course work shows evidence of application of content.  Self-assessments reflect ability to meet standards.</w:t>
            </w:r>
          </w:p>
        </w:tc>
      </w:tr>
      <w:tr w:rsidR="00934C2B" w:rsidTr="00D26E9D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>Guidelines for a C</w:t>
            </w:r>
          </w:p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  <w:r>
              <w:rPr>
                <w:sz w:val="22"/>
              </w:rPr>
              <w:t>Below Average Work</w:t>
            </w:r>
          </w:p>
        </w:tc>
        <w:tc>
          <w:tcPr>
            <w:tcW w:w="6705" w:type="dxa"/>
          </w:tcPr>
          <w:p w:rsidR="00934C2B" w:rsidRDefault="00934C2B" w:rsidP="00D26E9D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  <w:rPr>
                <w:sz w:val="22"/>
              </w:rPr>
            </w:pPr>
            <w:r>
              <w:rPr>
                <w:sz w:val="22"/>
              </w:rPr>
              <w:t>Assignments are delayed and/or meet minimal requirements.</w:t>
            </w:r>
          </w:p>
          <w:p w:rsidR="00934C2B" w:rsidRDefault="00934C2B" w:rsidP="00D26E9D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  <w:rPr>
                <w:sz w:val="22"/>
              </w:rPr>
            </w:pPr>
            <w:r>
              <w:rPr>
                <w:sz w:val="22"/>
              </w:rPr>
              <w:t>Student participates minimally in class discussions and group tasks.</w:t>
            </w:r>
          </w:p>
          <w:p w:rsidR="00934C2B" w:rsidRDefault="00934C2B" w:rsidP="00D26E9D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  <w:rPr>
                <w:sz w:val="22"/>
              </w:rPr>
            </w:pPr>
            <w:r>
              <w:rPr>
                <w:sz w:val="22"/>
              </w:rPr>
              <w:t>Course work completed reflects minimal level of acceptable scholarship</w:t>
            </w:r>
          </w:p>
          <w:p w:rsidR="00934C2B" w:rsidRDefault="00934C2B" w:rsidP="00D26E9D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  <w:rPr>
                <w:sz w:val="22"/>
              </w:rPr>
            </w:pPr>
            <w:r>
              <w:rPr>
                <w:sz w:val="22"/>
              </w:rPr>
              <w:t>Self-assessments are incomplete or missing.</w:t>
            </w:r>
          </w:p>
        </w:tc>
      </w:tr>
      <w:tr w:rsidR="00934C2B" w:rsidTr="00D26E9D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934C2B" w:rsidRDefault="00934C2B" w:rsidP="00D26E9D">
            <w:pPr>
              <w:spacing w:before="134" w:line="230" w:lineRule="exact"/>
              <w:rPr>
                <w:sz w:val="22"/>
              </w:rPr>
            </w:pPr>
          </w:p>
        </w:tc>
        <w:tc>
          <w:tcPr>
            <w:tcW w:w="6705" w:type="dxa"/>
          </w:tcPr>
          <w:p w:rsidR="00934C2B" w:rsidRDefault="00934C2B" w:rsidP="00D26E9D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  <w:rPr>
                <w:sz w:val="22"/>
              </w:rPr>
            </w:pPr>
          </w:p>
        </w:tc>
      </w:tr>
    </w:tbl>
    <w:p w:rsidR="00934C2B" w:rsidRDefault="00934C2B" w:rsidP="00934C2B"/>
    <w:p w:rsidR="002133C8" w:rsidRPr="00934C2B" w:rsidRDefault="002133C8" w:rsidP="00934C2B"/>
    <w:sectPr w:rsidR="002133C8" w:rsidRPr="00934C2B" w:rsidSect="00D26E9D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4E33815"/>
    <w:multiLevelType w:val="hybridMultilevel"/>
    <w:tmpl w:val="3CF014CC"/>
    <w:lvl w:ilvl="0" w:tplc="4956C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B50C1C"/>
    <w:multiLevelType w:val="singleLevel"/>
    <w:tmpl w:val="A21C7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D3C15"/>
    <w:rsid w:val="00003DFA"/>
    <w:rsid w:val="002133C8"/>
    <w:rsid w:val="00250A08"/>
    <w:rsid w:val="00253B6D"/>
    <w:rsid w:val="005F7C89"/>
    <w:rsid w:val="006E0808"/>
    <w:rsid w:val="0079204F"/>
    <w:rsid w:val="00934C2B"/>
    <w:rsid w:val="00934FF7"/>
    <w:rsid w:val="009E115F"/>
    <w:rsid w:val="00AC5A90"/>
    <w:rsid w:val="00CB2100"/>
    <w:rsid w:val="00D26E9D"/>
    <w:rsid w:val="00D63265"/>
    <w:rsid w:val="00D90F72"/>
    <w:rsid w:val="00DD3C15"/>
    <w:rsid w:val="00E7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4C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204F"/>
    <w:pPr>
      <w:keepNext/>
      <w:ind w:left="360"/>
      <w:outlineLvl w:val="1"/>
    </w:pPr>
    <w:rPr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934C2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 ASSESSMENT ASSIGNMENT SHEET</vt:lpstr>
    </vt:vector>
  </TitlesOfParts>
  <Company>Educeru Associates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ASSESSMENT ASSIGNMENT SHEET</dc:title>
  <dc:creator>Susan F.Belgrad</dc:creator>
  <cp:lastModifiedBy>Susan Belgrad</cp:lastModifiedBy>
  <cp:revision>2</cp:revision>
  <dcterms:created xsi:type="dcterms:W3CDTF">2014-08-29T21:23:00Z</dcterms:created>
  <dcterms:modified xsi:type="dcterms:W3CDTF">2014-08-29T21:23:00Z</dcterms:modified>
</cp:coreProperties>
</file>